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1539A" w:rsidRDefault="0011539A">
      <w:pPr>
        <w:spacing w:after="0" w:line="480" w:lineRule="auto"/>
      </w:pPr>
    </w:p>
    <w:p w14:paraId="00000002" w14:textId="77777777" w:rsidR="0011539A" w:rsidRDefault="0011539A">
      <w:pPr>
        <w:spacing w:after="0" w:line="480" w:lineRule="auto"/>
        <w:rPr>
          <w:rFonts w:ascii="Arial" w:eastAsia="Arial" w:hAnsi="Arial" w:cs="Arial"/>
          <w:b/>
          <w:sz w:val="24"/>
          <w:szCs w:val="24"/>
        </w:rPr>
      </w:pPr>
    </w:p>
    <w:p w14:paraId="00000003" w14:textId="77777777" w:rsidR="0011539A" w:rsidRDefault="005F3705">
      <w:pPr>
        <w:spacing w:before="200" w:after="0" w:line="360" w:lineRule="auto"/>
        <w:ind w:left="357"/>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CHANGING DYNAMICS OF PLAYER-AGENT RELATIONSHIPS IN PROFESSIONAL FOOTBALL</w:t>
      </w:r>
    </w:p>
    <w:p w14:paraId="00000004"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t xml:space="preserve">                     </w:t>
      </w:r>
    </w:p>
    <w:p w14:paraId="00000005" w14:textId="77777777" w:rsidR="0011539A" w:rsidRDefault="0011539A">
      <w:pPr>
        <w:spacing w:after="0" w:line="360" w:lineRule="auto"/>
        <w:rPr>
          <w:rFonts w:ascii="Times New Roman" w:eastAsia="Times New Roman" w:hAnsi="Times New Roman" w:cs="Times New Roman"/>
          <w:b/>
          <w:sz w:val="28"/>
          <w:szCs w:val="28"/>
        </w:rPr>
      </w:pPr>
    </w:p>
    <w:p w14:paraId="00000006" w14:textId="77777777" w:rsidR="0011539A" w:rsidRDefault="005F3705">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Dissertation presented in Partial Fulfilment of the </w:t>
      </w:r>
    </w:p>
    <w:p w14:paraId="00000007" w14:textId="77777777" w:rsidR="0011539A" w:rsidRDefault="005F3705">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requirements for the degree of </w:t>
      </w:r>
    </w:p>
    <w:p w14:paraId="00000008" w14:textId="77777777" w:rsidR="0011539A" w:rsidRDefault="005F370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MSc in International Business Management 2020/2021</w:t>
      </w:r>
    </w:p>
    <w:p w14:paraId="00000009" w14:textId="77777777" w:rsidR="0011539A" w:rsidRDefault="005F370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Griffith College, Dublin</w:t>
      </w:r>
    </w:p>
    <w:p w14:paraId="0000000A" w14:textId="77777777" w:rsidR="0011539A" w:rsidRDefault="0011539A">
      <w:pPr>
        <w:spacing w:after="0" w:line="360" w:lineRule="auto"/>
        <w:jc w:val="center"/>
        <w:rPr>
          <w:rFonts w:ascii="Times New Roman" w:eastAsia="Times New Roman" w:hAnsi="Times New Roman" w:cs="Times New Roman"/>
          <w:b/>
          <w:sz w:val="24"/>
          <w:szCs w:val="24"/>
        </w:rPr>
      </w:pPr>
    </w:p>
    <w:p w14:paraId="0000000B" w14:textId="77777777" w:rsidR="0011539A" w:rsidRDefault="0011539A">
      <w:pPr>
        <w:spacing w:after="0" w:line="360" w:lineRule="auto"/>
        <w:jc w:val="center"/>
        <w:rPr>
          <w:rFonts w:ascii="Times New Roman" w:eastAsia="Times New Roman" w:hAnsi="Times New Roman" w:cs="Times New Roman"/>
          <w:b/>
          <w:sz w:val="24"/>
          <w:szCs w:val="24"/>
        </w:rPr>
      </w:pPr>
    </w:p>
    <w:p w14:paraId="0000000C" w14:textId="77777777" w:rsidR="0011539A" w:rsidRDefault="005F370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OLUWAMAYOWA ABDULMALIK ASHAFA</w:t>
      </w:r>
      <w:r>
        <w:rPr>
          <w:rFonts w:ascii="Times New Roman" w:eastAsia="Times New Roman" w:hAnsi="Times New Roman" w:cs="Times New Roman"/>
          <w:b/>
          <w:sz w:val="28"/>
          <w:szCs w:val="28"/>
        </w:rPr>
        <w:tab/>
      </w:r>
    </w:p>
    <w:p w14:paraId="0000000D" w14:textId="77777777" w:rsidR="0011539A" w:rsidRDefault="005F370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4"/>
          <w:szCs w:val="24"/>
        </w:rPr>
        <w:t>3048449</w:t>
      </w:r>
    </w:p>
    <w:p w14:paraId="0000000E" w14:textId="77777777" w:rsidR="0011539A" w:rsidRDefault="0011539A">
      <w:pPr>
        <w:spacing w:after="0" w:line="360" w:lineRule="auto"/>
        <w:jc w:val="center"/>
        <w:rPr>
          <w:rFonts w:ascii="Times New Roman" w:eastAsia="Times New Roman" w:hAnsi="Times New Roman" w:cs="Times New Roman"/>
          <w:b/>
          <w:sz w:val="28"/>
          <w:szCs w:val="28"/>
        </w:rPr>
      </w:pPr>
    </w:p>
    <w:p w14:paraId="0000000F" w14:textId="77777777" w:rsidR="0011539A" w:rsidRDefault="0011539A">
      <w:pPr>
        <w:spacing w:after="0" w:line="360" w:lineRule="auto"/>
        <w:jc w:val="center"/>
        <w:rPr>
          <w:rFonts w:ascii="Times New Roman" w:eastAsia="Times New Roman" w:hAnsi="Times New Roman" w:cs="Times New Roman"/>
          <w:b/>
          <w:sz w:val="28"/>
          <w:szCs w:val="28"/>
        </w:rPr>
      </w:pPr>
    </w:p>
    <w:p w14:paraId="00000010" w14:textId="77777777" w:rsidR="0011539A" w:rsidRDefault="005F370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Dissertation Supervisor: </w:t>
      </w:r>
      <w:r>
        <w:rPr>
          <w:rFonts w:ascii="Times New Roman" w:eastAsia="Times New Roman" w:hAnsi="Times New Roman" w:cs="Times New Roman"/>
          <w:b/>
          <w:sz w:val="24"/>
          <w:szCs w:val="24"/>
        </w:rPr>
        <w:t>JANETTE MAXWELL</w:t>
      </w:r>
    </w:p>
    <w:p w14:paraId="00000011" w14:textId="77777777" w:rsidR="0011539A" w:rsidRDefault="0011539A">
      <w:pPr>
        <w:spacing w:after="0" w:line="360" w:lineRule="auto"/>
        <w:jc w:val="center"/>
        <w:rPr>
          <w:rFonts w:ascii="Times New Roman" w:eastAsia="Times New Roman" w:hAnsi="Times New Roman" w:cs="Times New Roman"/>
          <w:b/>
          <w:sz w:val="24"/>
          <w:szCs w:val="24"/>
        </w:rPr>
      </w:pPr>
    </w:p>
    <w:p w14:paraId="00000012" w14:textId="77777777" w:rsidR="0011539A" w:rsidRDefault="005F3705">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3rd </w:t>
      </w:r>
      <w:proofErr w:type="gramStart"/>
      <w:r>
        <w:rPr>
          <w:rFonts w:ascii="Times New Roman" w:eastAsia="Times New Roman" w:hAnsi="Times New Roman" w:cs="Times New Roman"/>
          <w:sz w:val="24"/>
          <w:szCs w:val="24"/>
        </w:rPr>
        <w:t>September,</w:t>
      </w:r>
      <w:proofErr w:type="gramEnd"/>
      <w:r>
        <w:rPr>
          <w:rFonts w:ascii="Times New Roman" w:eastAsia="Times New Roman" w:hAnsi="Times New Roman" w:cs="Times New Roman"/>
          <w:sz w:val="24"/>
          <w:szCs w:val="24"/>
        </w:rPr>
        <w:t xml:space="preserve"> 2021</w:t>
      </w:r>
    </w:p>
    <w:p w14:paraId="00000013" w14:textId="77777777" w:rsidR="0011539A" w:rsidRDefault="0011539A">
      <w:pPr>
        <w:spacing w:after="0" w:line="360" w:lineRule="auto"/>
        <w:rPr>
          <w:rFonts w:ascii="Times New Roman" w:eastAsia="Times New Roman" w:hAnsi="Times New Roman" w:cs="Times New Roman"/>
          <w:b/>
          <w:sz w:val="28"/>
          <w:szCs w:val="28"/>
        </w:rPr>
      </w:pPr>
    </w:p>
    <w:p w14:paraId="00000014" w14:textId="77777777" w:rsidR="0011539A" w:rsidRDefault="0011539A">
      <w:pPr>
        <w:spacing w:after="0" w:line="360" w:lineRule="auto"/>
        <w:jc w:val="center"/>
        <w:rPr>
          <w:rFonts w:ascii="Times New Roman" w:eastAsia="Times New Roman" w:hAnsi="Times New Roman" w:cs="Times New Roman"/>
          <w:sz w:val="24"/>
          <w:szCs w:val="24"/>
        </w:rPr>
      </w:pPr>
    </w:p>
    <w:p w14:paraId="00000015" w14:textId="77777777" w:rsidR="0011539A" w:rsidRDefault="0011539A">
      <w:pPr>
        <w:spacing w:after="0" w:line="360" w:lineRule="auto"/>
        <w:jc w:val="center"/>
        <w:rPr>
          <w:rFonts w:ascii="Times New Roman" w:eastAsia="Times New Roman" w:hAnsi="Times New Roman" w:cs="Times New Roman"/>
          <w:sz w:val="24"/>
          <w:szCs w:val="24"/>
        </w:rPr>
      </w:pPr>
    </w:p>
    <w:p w14:paraId="00000016" w14:textId="77777777" w:rsidR="0011539A" w:rsidRDefault="0011539A">
      <w:pPr>
        <w:spacing w:after="0" w:line="360" w:lineRule="auto"/>
        <w:jc w:val="center"/>
        <w:rPr>
          <w:rFonts w:ascii="Times New Roman" w:eastAsia="Times New Roman" w:hAnsi="Times New Roman" w:cs="Times New Roman"/>
          <w:sz w:val="24"/>
          <w:szCs w:val="24"/>
        </w:rPr>
      </w:pPr>
    </w:p>
    <w:p w14:paraId="00000017" w14:textId="77777777" w:rsidR="0011539A" w:rsidRDefault="0011539A">
      <w:pPr>
        <w:spacing w:after="0" w:line="480" w:lineRule="auto"/>
        <w:rPr>
          <w:rFonts w:ascii="Times New Roman" w:eastAsia="Times New Roman" w:hAnsi="Times New Roman" w:cs="Times New Roman"/>
          <w:sz w:val="24"/>
          <w:szCs w:val="24"/>
        </w:rPr>
      </w:pPr>
    </w:p>
    <w:p w14:paraId="00000018" w14:textId="77777777" w:rsidR="0011539A" w:rsidRDefault="0011539A">
      <w:pPr>
        <w:spacing w:after="0" w:line="480" w:lineRule="auto"/>
        <w:rPr>
          <w:rFonts w:ascii="Times New Roman" w:eastAsia="Times New Roman" w:hAnsi="Times New Roman" w:cs="Times New Roman"/>
          <w:sz w:val="24"/>
          <w:szCs w:val="24"/>
        </w:rPr>
      </w:pPr>
    </w:p>
    <w:p w14:paraId="00000019" w14:textId="77777777" w:rsidR="0011539A" w:rsidRDefault="0011539A">
      <w:pPr>
        <w:spacing w:after="0" w:line="480" w:lineRule="auto"/>
        <w:rPr>
          <w:rFonts w:ascii="Times New Roman" w:eastAsia="Times New Roman" w:hAnsi="Times New Roman" w:cs="Times New Roman"/>
          <w:b/>
          <w:sz w:val="24"/>
          <w:szCs w:val="24"/>
        </w:rPr>
      </w:pPr>
    </w:p>
    <w:p w14:paraId="0000001A" w14:textId="77777777" w:rsidR="0011539A" w:rsidRDefault="0011539A">
      <w:pPr>
        <w:spacing w:after="0" w:line="480" w:lineRule="auto"/>
        <w:rPr>
          <w:rFonts w:ascii="Times New Roman" w:eastAsia="Times New Roman" w:hAnsi="Times New Roman" w:cs="Times New Roman"/>
          <w:b/>
          <w:sz w:val="24"/>
          <w:szCs w:val="24"/>
        </w:rPr>
      </w:pPr>
    </w:p>
    <w:p w14:paraId="0000001B" w14:textId="77777777" w:rsidR="0011539A" w:rsidRDefault="0011539A">
      <w:pPr>
        <w:spacing w:after="0" w:line="480" w:lineRule="auto"/>
        <w:rPr>
          <w:rFonts w:ascii="Times New Roman" w:eastAsia="Times New Roman" w:hAnsi="Times New Roman" w:cs="Times New Roman"/>
          <w:b/>
          <w:sz w:val="24"/>
          <w:szCs w:val="24"/>
        </w:rPr>
      </w:pPr>
    </w:p>
    <w:p w14:paraId="732AEBA5" w14:textId="77777777" w:rsidR="00AA3B44" w:rsidRDefault="00AA3B44">
      <w:pPr>
        <w:spacing w:after="0" w:line="480" w:lineRule="auto"/>
        <w:jc w:val="center"/>
        <w:rPr>
          <w:rFonts w:ascii="Times New Roman" w:eastAsia="Times New Roman" w:hAnsi="Times New Roman" w:cs="Times New Roman"/>
          <w:b/>
          <w:sz w:val="24"/>
          <w:szCs w:val="24"/>
        </w:rPr>
      </w:pPr>
    </w:p>
    <w:p w14:paraId="0227371B" w14:textId="77777777" w:rsidR="00AA3B44" w:rsidRDefault="00AA3B44">
      <w:pPr>
        <w:spacing w:after="0" w:line="480" w:lineRule="auto"/>
        <w:jc w:val="center"/>
        <w:rPr>
          <w:rFonts w:ascii="Times New Roman" w:eastAsia="Times New Roman" w:hAnsi="Times New Roman" w:cs="Times New Roman"/>
          <w:b/>
          <w:sz w:val="24"/>
          <w:szCs w:val="24"/>
        </w:rPr>
      </w:pPr>
    </w:p>
    <w:p w14:paraId="0000001C" w14:textId="509F164C" w:rsidR="0011539A" w:rsidRDefault="005F3705" w:rsidP="00AA3B44">
      <w:pPr>
        <w:pStyle w:val="Heading1"/>
      </w:pPr>
      <w:bookmarkStart w:id="0" w:name="_Toc81138552"/>
      <w:r>
        <w:lastRenderedPageBreak/>
        <w:t>CANDIDATE DECLARATION</w:t>
      </w:r>
      <w:bookmarkEnd w:id="0"/>
    </w:p>
    <w:p w14:paraId="0000001D" w14:textId="77777777" w:rsidR="0011539A" w:rsidRDefault="0011539A">
      <w:pPr>
        <w:spacing w:after="0" w:line="480" w:lineRule="auto"/>
        <w:jc w:val="center"/>
        <w:rPr>
          <w:rFonts w:ascii="Times New Roman" w:eastAsia="Times New Roman" w:hAnsi="Times New Roman" w:cs="Times New Roman"/>
          <w:b/>
          <w:sz w:val="24"/>
          <w:szCs w:val="24"/>
        </w:rPr>
      </w:pPr>
    </w:p>
    <w:p w14:paraId="0000001E"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CANDIDATE DECLARATION: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Oluwamayowa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Abdulmalik</w:t>
      </w:r>
      <w:proofErr w:type="spellEnd"/>
      <w:r>
        <w:rPr>
          <w:rFonts w:ascii="Times New Roman" w:eastAsia="Times New Roman" w:hAnsi="Times New Roman" w:cs="Times New Roman"/>
          <w:sz w:val="24"/>
          <w:szCs w:val="24"/>
        </w:rPr>
        <w:t xml:space="preserve"> Ashafa</w:t>
      </w:r>
    </w:p>
    <w:p w14:paraId="0000001F" w14:textId="77777777" w:rsidR="0011539A" w:rsidRDefault="0011539A">
      <w:pPr>
        <w:spacing w:after="0" w:line="480" w:lineRule="auto"/>
        <w:rPr>
          <w:rFonts w:ascii="Times New Roman" w:eastAsia="Times New Roman" w:hAnsi="Times New Roman" w:cs="Times New Roman"/>
          <w:sz w:val="24"/>
          <w:szCs w:val="24"/>
        </w:rPr>
      </w:pPr>
    </w:p>
    <w:p w14:paraId="00000020"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CERTIFY THAT THE DISSERTATION TITLED</w:t>
      </w:r>
      <w:r>
        <w:rPr>
          <w:rFonts w:ascii="Times New Roman" w:eastAsia="Times New Roman" w:hAnsi="Times New Roman" w:cs="Times New Roman"/>
          <w:sz w:val="24"/>
          <w:szCs w:val="24"/>
        </w:rPr>
        <w:t xml:space="preserve">: The Changing Dynamics </w:t>
      </w:r>
      <w:proofErr w:type="gramStart"/>
      <w:r>
        <w:rPr>
          <w:rFonts w:ascii="Times New Roman" w:eastAsia="Times New Roman" w:hAnsi="Times New Roman" w:cs="Times New Roman"/>
          <w:sz w:val="24"/>
          <w:szCs w:val="24"/>
        </w:rPr>
        <w:t>Of</w:t>
      </w:r>
      <w:proofErr w:type="gramEnd"/>
      <w:r>
        <w:rPr>
          <w:rFonts w:ascii="Times New Roman" w:eastAsia="Times New Roman" w:hAnsi="Times New Roman" w:cs="Times New Roman"/>
          <w:sz w:val="24"/>
          <w:szCs w:val="24"/>
        </w:rPr>
        <w:t xml:space="preserve"> Player-agent Relationships In Professional Football.</w:t>
      </w:r>
    </w:p>
    <w:p w14:paraId="00000021" w14:textId="77777777" w:rsidR="0011539A" w:rsidRDefault="0011539A">
      <w:pPr>
        <w:spacing w:after="0" w:line="480" w:lineRule="auto"/>
        <w:rPr>
          <w:rFonts w:ascii="Times New Roman" w:eastAsia="Times New Roman" w:hAnsi="Times New Roman" w:cs="Times New Roman"/>
          <w:sz w:val="24"/>
          <w:szCs w:val="24"/>
        </w:rPr>
      </w:pPr>
    </w:p>
    <w:p w14:paraId="00000022"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SUBMITTED FOR THE DEGREE OF:</w:t>
      </w:r>
      <w:r>
        <w:rPr>
          <w:rFonts w:ascii="Times New Roman" w:eastAsia="Times New Roman" w:hAnsi="Times New Roman" w:cs="Times New Roman"/>
          <w:sz w:val="24"/>
          <w:szCs w:val="24"/>
        </w:rPr>
        <w:t xml:space="preserve"> MSc in International Business Management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 the result</w:t>
      </w:r>
      <w:r>
        <w:rPr>
          <w:rFonts w:ascii="Times New Roman" w:eastAsia="Times New Roman" w:hAnsi="Times New Roman" w:cs="Times New Roman"/>
          <w:sz w:val="24"/>
          <w:szCs w:val="24"/>
        </w:rPr>
        <w:t xml:space="preserve"> of my own work and that where reference is made to is the work of others, due acknowledgment is given.</w:t>
      </w:r>
    </w:p>
    <w:p w14:paraId="00000023" w14:textId="77777777" w:rsidR="0011539A" w:rsidRDefault="0011539A">
      <w:pPr>
        <w:spacing w:after="0" w:line="480" w:lineRule="auto"/>
        <w:rPr>
          <w:rFonts w:ascii="Times New Roman" w:eastAsia="Times New Roman" w:hAnsi="Times New Roman" w:cs="Times New Roman"/>
          <w:sz w:val="24"/>
          <w:szCs w:val="24"/>
        </w:rPr>
      </w:pPr>
    </w:p>
    <w:p w14:paraId="00000024"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CANDIDATE SIGNATURE: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Oluwamayowa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Abdulmalik</w:t>
      </w:r>
      <w:proofErr w:type="spellEnd"/>
      <w:r>
        <w:rPr>
          <w:rFonts w:ascii="Times New Roman" w:eastAsia="Times New Roman" w:hAnsi="Times New Roman" w:cs="Times New Roman"/>
          <w:sz w:val="24"/>
          <w:szCs w:val="24"/>
        </w:rPr>
        <w:t xml:space="preserve"> Ashafa</w:t>
      </w:r>
    </w:p>
    <w:p w14:paraId="00000025" w14:textId="77777777" w:rsidR="0011539A" w:rsidRDefault="0011539A">
      <w:pPr>
        <w:spacing w:after="0" w:line="480" w:lineRule="auto"/>
        <w:rPr>
          <w:rFonts w:ascii="Times New Roman" w:eastAsia="Times New Roman" w:hAnsi="Times New Roman" w:cs="Times New Roman"/>
          <w:sz w:val="24"/>
          <w:szCs w:val="24"/>
        </w:rPr>
      </w:pPr>
    </w:p>
    <w:p w14:paraId="00000026"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DATE: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3rd </w:t>
      </w:r>
      <w:proofErr w:type="gramStart"/>
      <w:r>
        <w:rPr>
          <w:rFonts w:ascii="Times New Roman" w:eastAsia="Times New Roman" w:hAnsi="Times New Roman" w:cs="Times New Roman"/>
          <w:sz w:val="24"/>
          <w:szCs w:val="24"/>
        </w:rPr>
        <w:t>September,</w:t>
      </w:r>
      <w:proofErr w:type="gramEnd"/>
      <w:r>
        <w:rPr>
          <w:rFonts w:ascii="Times New Roman" w:eastAsia="Times New Roman" w:hAnsi="Times New Roman" w:cs="Times New Roman"/>
          <w:sz w:val="24"/>
          <w:szCs w:val="24"/>
        </w:rPr>
        <w:t xml:space="preserve"> 2021</w:t>
      </w:r>
    </w:p>
    <w:p w14:paraId="00000027" w14:textId="77777777" w:rsidR="0011539A" w:rsidRDefault="0011539A">
      <w:pPr>
        <w:spacing w:after="0" w:line="480" w:lineRule="auto"/>
        <w:rPr>
          <w:rFonts w:ascii="Times New Roman" w:eastAsia="Times New Roman" w:hAnsi="Times New Roman" w:cs="Times New Roman"/>
          <w:sz w:val="24"/>
          <w:szCs w:val="24"/>
        </w:rPr>
      </w:pPr>
    </w:p>
    <w:p w14:paraId="00000028"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SUPERVISOR’S NAME:</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Janette Maxwell</w:t>
      </w:r>
    </w:p>
    <w:p w14:paraId="00000029" w14:textId="77777777" w:rsidR="0011539A" w:rsidRDefault="0011539A">
      <w:pPr>
        <w:spacing w:after="0" w:line="480" w:lineRule="auto"/>
        <w:rPr>
          <w:rFonts w:ascii="Times New Roman" w:eastAsia="Times New Roman" w:hAnsi="Times New Roman" w:cs="Times New Roman"/>
          <w:sz w:val="24"/>
          <w:szCs w:val="24"/>
        </w:rPr>
      </w:pPr>
    </w:p>
    <w:p w14:paraId="0000002A" w14:textId="77777777" w:rsidR="0011539A" w:rsidRDefault="005F3705">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SUPERVISOR’S SIGNATURE:</w:t>
      </w:r>
    </w:p>
    <w:p w14:paraId="0000002B" w14:textId="77777777" w:rsidR="0011539A" w:rsidRDefault="0011539A">
      <w:pPr>
        <w:spacing w:after="0" w:line="480" w:lineRule="auto"/>
        <w:rPr>
          <w:rFonts w:ascii="Times New Roman" w:eastAsia="Times New Roman" w:hAnsi="Times New Roman" w:cs="Times New Roman"/>
          <w:sz w:val="24"/>
          <w:szCs w:val="24"/>
        </w:rPr>
      </w:pPr>
    </w:p>
    <w:p w14:paraId="0000002C" w14:textId="77777777" w:rsidR="0011539A" w:rsidRDefault="005F370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DATE:</w:t>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0000002D" w14:textId="77777777" w:rsidR="0011539A" w:rsidRDefault="0011539A">
      <w:pPr>
        <w:spacing w:after="0" w:line="480" w:lineRule="auto"/>
        <w:rPr>
          <w:rFonts w:ascii="Times New Roman" w:eastAsia="Times New Roman" w:hAnsi="Times New Roman" w:cs="Times New Roman"/>
          <w:b/>
          <w:sz w:val="24"/>
          <w:szCs w:val="24"/>
        </w:rPr>
      </w:pPr>
    </w:p>
    <w:p w14:paraId="0000002E" w14:textId="77777777" w:rsidR="0011539A" w:rsidRDefault="0011539A">
      <w:pPr>
        <w:spacing w:after="0" w:line="480" w:lineRule="auto"/>
        <w:rPr>
          <w:rFonts w:ascii="Arial" w:eastAsia="Arial" w:hAnsi="Arial" w:cs="Arial"/>
          <w:b/>
          <w:sz w:val="24"/>
          <w:szCs w:val="24"/>
        </w:rPr>
      </w:pPr>
    </w:p>
    <w:p w14:paraId="0000002F" w14:textId="77777777" w:rsidR="0011539A" w:rsidRDefault="0011539A">
      <w:pPr>
        <w:spacing w:after="0" w:line="480" w:lineRule="auto"/>
        <w:rPr>
          <w:rFonts w:ascii="Arial" w:eastAsia="Arial" w:hAnsi="Arial" w:cs="Arial"/>
          <w:b/>
          <w:sz w:val="24"/>
          <w:szCs w:val="24"/>
        </w:rPr>
      </w:pPr>
    </w:p>
    <w:p w14:paraId="00000030" w14:textId="77777777" w:rsidR="0011539A" w:rsidRDefault="0011539A">
      <w:pPr>
        <w:spacing w:after="0" w:line="480" w:lineRule="auto"/>
        <w:rPr>
          <w:rFonts w:ascii="Arial" w:eastAsia="Arial" w:hAnsi="Arial" w:cs="Arial"/>
          <w:b/>
          <w:sz w:val="24"/>
          <w:szCs w:val="24"/>
        </w:rPr>
      </w:pPr>
    </w:p>
    <w:p w14:paraId="1B5F2383" w14:textId="77777777" w:rsidR="00AA3B44" w:rsidRDefault="00AA3B44">
      <w:pPr>
        <w:spacing w:after="0" w:line="480" w:lineRule="auto"/>
        <w:ind w:left="1440" w:firstLine="720"/>
        <w:rPr>
          <w:rFonts w:ascii="Times New Roman" w:eastAsia="Times New Roman" w:hAnsi="Times New Roman" w:cs="Times New Roman"/>
          <w:b/>
          <w:sz w:val="24"/>
          <w:szCs w:val="24"/>
        </w:rPr>
      </w:pPr>
    </w:p>
    <w:p w14:paraId="00000031" w14:textId="3579C3F3" w:rsidR="0011539A" w:rsidRDefault="005F3705" w:rsidP="00AA3B44">
      <w:pPr>
        <w:pStyle w:val="Heading1"/>
      </w:pPr>
      <w:bookmarkStart w:id="1" w:name="_Toc81138553"/>
      <w:r>
        <w:lastRenderedPageBreak/>
        <w:t>ACKNOWLEDGEMENTS</w:t>
      </w:r>
      <w:bookmarkEnd w:id="1"/>
    </w:p>
    <w:p w14:paraId="00000032" w14:textId="77777777" w:rsidR="0011539A" w:rsidRDefault="005F3705">
      <w:pPr>
        <w:spacing w:after="0" w:line="240" w:lineRule="auto"/>
        <w:ind w:left="216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33"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Foremost, my deepest appreciation goes to our God Almighty for His grace and strength, without whom Him this would not have been possible.</w:t>
      </w:r>
    </w:p>
    <w:p w14:paraId="00000034"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5"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gratitude also goes to my Supervisor, Janette </w:t>
      </w:r>
      <w:proofErr w:type="gramStart"/>
      <w:r>
        <w:rPr>
          <w:rFonts w:ascii="Times New Roman" w:eastAsia="Times New Roman" w:hAnsi="Times New Roman" w:cs="Times New Roman"/>
          <w:sz w:val="24"/>
          <w:szCs w:val="24"/>
        </w:rPr>
        <w:t>Maxwell,  without</w:t>
      </w:r>
      <w:proofErr w:type="gramEnd"/>
      <w:r>
        <w:rPr>
          <w:rFonts w:ascii="Times New Roman" w:eastAsia="Times New Roman" w:hAnsi="Times New Roman" w:cs="Times New Roman"/>
          <w:sz w:val="24"/>
          <w:szCs w:val="24"/>
        </w:rPr>
        <w:t xml:space="preserve"> her persistent support, expertise, understanding</w:t>
      </w:r>
      <w:r>
        <w:rPr>
          <w:rFonts w:ascii="Times New Roman" w:eastAsia="Times New Roman" w:hAnsi="Times New Roman" w:cs="Times New Roman"/>
          <w:sz w:val="24"/>
          <w:szCs w:val="24"/>
        </w:rPr>
        <w:t xml:space="preserve">, guidance and advice this research work would not have been possible. It is a great </w:t>
      </w:r>
      <w:proofErr w:type="spellStart"/>
      <w:r>
        <w:rPr>
          <w:rFonts w:ascii="Times New Roman" w:eastAsia="Times New Roman" w:hAnsi="Times New Roman" w:cs="Times New Roman"/>
          <w:sz w:val="24"/>
          <w:szCs w:val="24"/>
        </w:rPr>
        <w:t>honour</w:t>
      </w:r>
      <w:proofErr w:type="spellEnd"/>
      <w:r>
        <w:rPr>
          <w:rFonts w:ascii="Times New Roman" w:eastAsia="Times New Roman" w:hAnsi="Times New Roman" w:cs="Times New Roman"/>
          <w:sz w:val="24"/>
          <w:szCs w:val="24"/>
        </w:rPr>
        <w:t xml:space="preserve"> to work under your supervision.</w:t>
      </w:r>
    </w:p>
    <w:p w14:paraId="00000036"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7"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also owe a deep sense of gratitude to my parents, Mr. and </w:t>
      </w:r>
      <w:proofErr w:type="spellStart"/>
      <w:r>
        <w:rPr>
          <w:rFonts w:ascii="Times New Roman" w:eastAsia="Times New Roman" w:hAnsi="Times New Roman" w:cs="Times New Roman"/>
          <w:sz w:val="24"/>
          <w:szCs w:val="24"/>
        </w:rPr>
        <w:t>Mrs</w:t>
      </w:r>
      <w:proofErr w:type="spellEnd"/>
      <w:r>
        <w:rPr>
          <w:rFonts w:ascii="Times New Roman" w:eastAsia="Times New Roman" w:hAnsi="Times New Roman" w:cs="Times New Roman"/>
          <w:sz w:val="24"/>
          <w:szCs w:val="24"/>
        </w:rPr>
        <w:t xml:space="preserve"> Ashafa and my siblings- </w:t>
      </w:r>
      <w:proofErr w:type="spellStart"/>
      <w:r>
        <w:rPr>
          <w:rFonts w:ascii="Times New Roman" w:eastAsia="Times New Roman" w:hAnsi="Times New Roman" w:cs="Times New Roman"/>
          <w:sz w:val="24"/>
          <w:szCs w:val="24"/>
        </w:rPr>
        <w:t>Seyi</w:t>
      </w:r>
      <w:proofErr w:type="spellEnd"/>
      <w:r>
        <w:rPr>
          <w:rFonts w:ascii="Times New Roman" w:eastAsia="Times New Roman" w:hAnsi="Times New Roman" w:cs="Times New Roman"/>
          <w:sz w:val="24"/>
          <w:szCs w:val="24"/>
        </w:rPr>
        <w:t xml:space="preserve">, Tunji and Toyin, who fully believed </w:t>
      </w:r>
      <w:r>
        <w:rPr>
          <w:rFonts w:ascii="Times New Roman" w:eastAsia="Times New Roman" w:hAnsi="Times New Roman" w:cs="Times New Roman"/>
          <w:sz w:val="24"/>
          <w:szCs w:val="24"/>
        </w:rPr>
        <w:t>in me and gave me their unwavering support.</w:t>
      </w:r>
    </w:p>
    <w:p w14:paraId="00000038"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9"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also like to thank the </w:t>
      </w:r>
      <w:proofErr w:type="spellStart"/>
      <w:r>
        <w:rPr>
          <w:rFonts w:ascii="Times New Roman" w:eastAsia="Times New Roman" w:hAnsi="Times New Roman" w:cs="Times New Roman"/>
          <w:sz w:val="24"/>
          <w:szCs w:val="24"/>
        </w:rPr>
        <w:t>Programme</w:t>
      </w:r>
      <w:proofErr w:type="spellEnd"/>
      <w:r>
        <w:rPr>
          <w:rFonts w:ascii="Times New Roman" w:eastAsia="Times New Roman" w:hAnsi="Times New Roman" w:cs="Times New Roman"/>
          <w:sz w:val="24"/>
          <w:szCs w:val="24"/>
        </w:rPr>
        <w:t xml:space="preserve"> Director for the MSc in International Business, Aine McManus and the Chief Researcher, Garett Ryan, and all the Staff of Griffith College, for their help and support all</w:t>
      </w:r>
      <w:r>
        <w:rPr>
          <w:rFonts w:ascii="Times New Roman" w:eastAsia="Times New Roman" w:hAnsi="Times New Roman" w:cs="Times New Roman"/>
          <w:sz w:val="24"/>
          <w:szCs w:val="24"/>
        </w:rPr>
        <w:t xml:space="preserve"> through my study period.</w:t>
      </w:r>
    </w:p>
    <w:p w14:paraId="0000003A"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3B"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 xml:space="preserve"> </w:t>
      </w:r>
    </w:p>
    <w:p w14:paraId="0000003C"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OLUWAMAYOWA ABDULMALIK ASHAFA</w:t>
      </w:r>
    </w:p>
    <w:p w14:paraId="0000003D"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Pr>
          <w:rFonts w:ascii="Times New Roman" w:eastAsia="Times New Roman" w:hAnsi="Times New Roman" w:cs="Times New Roman"/>
          <w:b/>
          <w:sz w:val="24"/>
          <w:szCs w:val="24"/>
        </w:rPr>
        <w:t>2021</w:t>
      </w:r>
    </w:p>
    <w:p w14:paraId="0000003E" w14:textId="77777777" w:rsidR="0011539A" w:rsidRDefault="005F3705">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t xml:space="preserve">                                     </w:t>
      </w:r>
    </w:p>
    <w:p w14:paraId="0000003F" w14:textId="77777777" w:rsidR="0011539A" w:rsidRDefault="0011539A">
      <w:pPr>
        <w:spacing w:after="0" w:line="480" w:lineRule="auto"/>
        <w:rPr>
          <w:rFonts w:ascii="Times New Roman" w:eastAsia="Times New Roman" w:hAnsi="Times New Roman" w:cs="Times New Roman"/>
          <w:b/>
          <w:sz w:val="24"/>
          <w:szCs w:val="24"/>
        </w:rPr>
      </w:pPr>
    </w:p>
    <w:p w14:paraId="00000040" w14:textId="77777777" w:rsidR="0011539A" w:rsidRDefault="0011539A">
      <w:pPr>
        <w:spacing w:after="0" w:line="480" w:lineRule="auto"/>
        <w:rPr>
          <w:rFonts w:ascii="Times New Roman" w:eastAsia="Times New Roman" w:hAnsi="Times New Roman" w:cs="Times New Roman"/>
          <w:b/>
          <w:sz w:val="24"/>
          <w:szCs w:val="24"/>
        </w:rPr>
      </w:pPr>
    </w:p>
    <w:p w14:paraId="00000041" w14:textId="77777777" w:rsidR="0011539A" w:rsidRDefault="0011539A">
      <w:pPr>
        <w:spacing w:after="0" w:line="480" w:lineRule="auto"/>
        <w:rPr>
          <w:rFonts w:ascii="Times New Roman" w:eastAsia="Times New Roman" w:hAnsi="Times New Roman" w:cs="Times New Roman"/>
          <w:b/>
          <w:sz w:val="24"/>
          <w:szCs w:val="24"/>
        </w:rPr>
      </w:pPr>
    </w:p>
    <w:p w14:paraId="00000042" w14:textId="77777777" w:rsidR="0011539A" w:rsidRDefault="0011539A">
      <w:pPr>
        <w:spacing w:after="0" w:line="480" w:lineRule="auto"/>
        <w:rPr>
          <w:rFonts w:ascii="Times New Roman" w:eastAsia="Times New Roman" w:hAnsi="Times New Roman" w:cs="Times New Roman"/>
          <w:b/>
          <w:sz w:val="24"/>
          <w:szCs w:val="24"/>
        </w:rPr>
      </w:pPr>
    </w:p>
    <w:p w14:paraId="00000043" w14:textId="77777777" w:rsidR="0011539A" w:rsidRDefault="0011539A">
      <w:pPr>
        <w:spacing w:after="0" w:line="480" w:lineRule="auto"/>
        <w:rPr>
          <w:rFonts w:ascii="Times New Roman" w:eastAsia="Times New Roman" w:hAnsi="Times New Roman" w:cs="Times New Roman"/>
          <w:b/>
          <w:sz w:val="24"/>
          <w:szCs w:val="24"/>
        </w:rPr>
      </w:pPr>
    </w:p>
    <w:p w14:paraId="00000044" w14:textId="77777777" w:rsidR="0011539A" w:rsidRDefault="0011539A">
      <w:pPr>
        <w:spacing w:after="0" w:line="480" w:lineRule="auto"/>
        <w:rPr>
          <w:rFonts w:ascii="Times New Roman" w:eastAsia="Times New Roman" w:hAnsi="Times New Roman" w:cs="Times New Roman"/>
          <w:b/>
          <w:sz w:val="24"/>
          <w:szCs w:val="24"/>
        </w:rPr>
      </w:pPr>
    </w:p>
    <w:p w14:paraId="00000045" w14:textId="77777777" w:rsidR="0011539A" w:rsidRDefault="0011539A">
      <w:pPr>
        <w:spacing w:after="0" w:line="480" w:lineRule="auto"/>
        <w:rPr>
          <w:rFonts w:ascii="Times New Roman" w:eastAsia="Times New Roman" w:hAnsi="Times New Roman" w:cs="Times New Roman"/>
          <w:b/>
          <w:sz w:val="24"/>
          <w:szCs w:val="24"/>
        </w:rPr>
      </w:pPr>
    </w:p>
    <w:p w14:paraId="00000046" w14:textId="77777777" w:rsidR="0011539A" w:rsidRDefault="0011539A">
      <w:pPr>
        <w:spacing w:after="0" w:line="480" w:lineRule="auto"/>
        <w:rPr>
          <w:rFonts w:ascii="Times New Roman" w:eastAsia="Times New Roman" w:hAnsi="Times New Roman" w:cs="Times New Roman"/>
          <w:b/>
          <w:sz w:val="24"/>
          <w:szCs w:val="24"/>
        </w:rPr>
      </w:pPr>
    </w:p>
    <w:p w14:paraId="7E43E654" w14:textId="77777777" w:rsidR="00F26FD3" w:rsidRDefault="00F26FD3">
      <w:pPr>
        <w:spacing w:after="0" w:line="360" w:lineRule="auto"/>
        <w:ind w:left="2160" w:firstLine="720"/>
        <w:rPr>
          <w:rFonts w:ascii="Times New Roman" w:eastAsia="Times New Roman" w:hAnsi="Times New Roman" w:cs="Times New Roman"/>
          <w:b/>
          <w:sz w:val="24"/>
          <w:szCs w:val="24"/>
        </w:rPr>
      </w:pPr>
    </w:p>
    <w:p w14:paraId="1B2F171D" w14:textId="77777777" w:rsidR="00F26FD3" w:rsidRDefault="00F26FD3">
      <w:pPr>
        <w:spacing w:after="0" w:line="360" w:lineRule="auto"/>
        <w:ind w:left="2160" w:firstLine="720"/>
        <w:rPr>
          <w:rFonts w:ascii="Times New Roman" w:eastAsia="Times New Roman" w:hAnsi="Times New Roman" w:cs="Times New Roman"/>
          <w:b/>
          <w:sz w:val="24"/>
          <w:szCs w:val="24"/>
        </w:rPr>
      </w:pPr>
    </w:p>
    <w:p w14:paraId="00000048" w14:textId="0DE8130A" w:rsidR="0011539A" w:rsidRDefault="005F3705" w:rsidP="00AA3B44">
      <w:pPr>
        <w:pStyle w:val="Heading1"/>
      </w:pPr>
      <w:bookmarkStart w:id="2" w:name="_Toc81138554"/>
      <w:r>
        <w:lastRenderedPageBreak/>
        <w:t>DEDICATION</w:t>
      </w:r>
      <w:bookmarkEnd w:id="2"/>
    </w:p>
    <w:p w14:paraId="00000049"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4A"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 God,</w:t>
      </w:r>
    </w:p>
    <w:p w14:paraId="0000004B"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 for being my inspiration.</w:t>
      </w:r>
    </w:p>
    <w:p w14:paraId="0000004C"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4D"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 mum and dad,</w:t>
      </w:r>
    </w:p>
    <w:p w14:paraId="0000004E"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Kayode Ashafa and Mrs. </w:t>
      </w:r>
      <w:proofErr w:type="spellStart"/>
      <w:r>
        <w:rPr>
          <w:rFonts w:ascii="Times New Roman" w:eastAsia="Times New Roman" w:hAnsi="Times New Roman" w:cs="Times New Roman"/>
          <w:sz w:val="24"/>
          <w:szCs w:val="24"/>
        </w:rPr>
        <w:t>Bimpe</w:t>
      </w:r>
      <w:proofErr w:type="spellEnd"/>
      <w:r>
        <w:rPr>
          <w:rFonts w:ascii="Times New Roman" w:eastAsia="Times New Roman" w:hAnsi="Times New Roman" w:cs="Times New Roman"/>
          <w:sz w:val="24"/>
          <w:szCs w:val="24"/>
        </w:rPr>
        <w:t xml:space="preserve"> Ashafa, for being my first teacher.</w:t>
      </w:r>
    </w:p>
    <w:p w14:paraId="0000004F"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 for your endless prayers, sacrifice, relentless support, love and thank you for always being there for me.</w:t>
      </w:r>
    </w:p>
    <w:p w14:paraId="00000050"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51"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 my siblings,</w:t>
      </w:r>
    </w:p>
    <w:p w14:paraId="00000052"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w:t>
      </w:r>
      <w:proofErr w:type="gramStart"/>
      <w:r>
        <w:rPr>
          <w:rFonts w:ascii="Times New Roman" w:eastAsia="Times New Roman" w:hAnsi="Times New Roman" w:cs="Times New Roman"/>
          <w:sz w:val="24"/>
          <w:szCs w:val="24"/>
        </w:rPr>
        <w:t>really grateful</w:t>
      </w:r>
      <w:proofErr w:type="gramEnd"/>
      <w:r>
        <w:rPr>
          <w:rFonts w:ascii="Times New Roman" w:eastAsia="Times New Roman" w:hAnsi="Times New Roman" w:cs="Times New Roman"/>
          <w:sz w:val="24"/>
          <w:szCs w:val="24"/>
        </w:rPr>
        <w:t>.</w:t>
      </w:r>
    </w:p>
    <w:p w14:paraId="00000053" w14:textId="77777777" w:rsidR="0011539A" w:rsidRDefault="0011539A">
      <w:pPr>
        <w:spacing w:after="0" w:line="360" w:lineRule="auto"/>
        <w:rPr>
          <w:rFonts w:ascii="Times New Roman" w:eastAsia="Times New Roman" w:hAnsi="Times New Roman" w:cs="Times New Roman"/>
          <w:sz w:val="24"/>
          <w:szCs w:val="24"/>
        </w:rPr>
      </w:pPr>
    </w:p>
    <w:p w14:paraId="00000054" w14:textId="77777777" w:rsidR="0011539A" w:rsidRDefault="0011539A">
      <w:pPr>
        <w:spacing w:after="0" w:line="360" w:lineRule="auto"/>
        <w:rPr>
          <w:rFonts w:ascii="Times New Roman" w:eastAsia="Times New Roman" w:hAnsi="Times New Roman" w:cs="Times New Roman"/>
          <w:sz w:val="24"/>
          <w:szCs w:val="24"/>
        </w:rPr>
      </w:pPr>
    </w:p>
    <w:p w14:paraId="00000055" w14:textId="77777777" w:rsidR="0011539A" w:rsidRDefault="0011539A">
      <w:pPr>
        <w:spacing w:after="0" w:line="240" w:lineRule="auto"/>
        <w:rPr>
          <w:rFonts w:ascii="Arial" w:eastAsia="Arial" w:hAnsi="Arial" w:cs="Arial"/>
          <w:sz w:val="24"/>
          <w:szCs w:val="24"/>
        </w:rPr>
      </w:pPr>
    </w:p>
    <w:p w14:paraId="00000056" w14:textId="77777777" w:rsidR="0011539A" w:rsidRDefault="0011539A">
      <w:pPr>
        <w:spacing w:after="0" w:line="240" w:lineRule="auto"/>
        <w:rPr>
          <w:rFonts w:ascii="Arial" w:eastAsia="Arial" w:hAnsi="Arial" w:cs="Arial"/>
          <w:sz w:val="24"/>
          <w:szCs w:val="24"/>
        </w:rPr>
      </w:pPr>
    </w:p>
    <w:p w14:paraId="00000057" w14:textId="77777777" w:rsidR="0011539A" w:rsidRDefault="0011539A">
      <w:pPr>
        <w:spacing w:after="0" w:line="240" w:lineRule="auto"/>
        <w:rPr>
          <w:rFonts w:ascii="Arial" w:eastAsia="Arial" w:hAnsi="Arial" w:cs="Arial"/>
          <w:sz w:val="24"/>
          <w:szCs w:val="24"/>
        </w:rPr>
      </w:pPr>
    </w:p>
    <w:p w14:paraId="00000058" w14:textId="77777777" w:rsidR="0011539A" w:rsidRDefault="0011539A">
      <w:pPr>
        <w:spacing w:after="0" w:line="240" w:lineRule="auto"/>
        <w:rPr>
          <w:rFonts w:ascii="Arial" w:eastAsia="Arial" w:hAnsi="Arial" w:cs="Arial"/>
          <w:sz w:val="24"/>
          <w:szCs w:val="24"/>
        </w:rPr>
      </w:pPr>
    </w:p>
    <w:p w14:paraId="00000059" w14:textId="77777777" w:rsidR="0011539A" w:rsidRDefault="0011539A">
      <w:pPr>
        <w:spacing w:after="0" w:line="240" w:lineRule="auto"/>
        <w:rPr>
          <w:rFonts w:ascii="Arial" w:eastAsia="Arial" w:hAnsi="Arial" w:cs="Arial"/>
          <w:sz w:val="24"/>
          <w:szCs w:val="24"/>
        </w:rPr>
      </w:pPr>
    </w:p>
    <w:p w14:paraId="0000005A" w14:textId="77777777" w:rsidR="0011539A" w:rsidRDefault="0011539A"/>
    <w:p w14:paraId="0000005B" w14:textId="77777777" w:rsidR="0011539A" w:rsidRDefault="0011539A"/>
    <w:p w14:paraId="0000005C" w14:textId="77777777" w:rsidR="0011539A" w:rsidRDefault="0011539A"/>
    <w:p w14:paraId="0000005D" w14:textId="77777777" w:rsidR="0011539A" w:rsidRDefault="0011539A"/>
    <w:p w14:paraId="0000005E" w14:textId="77777777" w:rsidR="0011539A" w:rsidRDefault="0011539A"/>
    <w:p w14:paraId="0000005F" w14:textId="77777777" w:rsidR="0011539A" w:rsidRDefault="0011539A"/>
    <w:p w14:paraId="00000060" w14:textId="77777777" w:rsidR="0011539A" w:rsidRDefault="0011539A"/>
    <w:p w14:paraId="00000061" w14:textId="77777777" w:rsidR="0011539A" w:rsidRDefault="0011539A"/>
    <w:p w14:paraId="00000062" w14:textId="77777777" w:rsidR="0011539A" w:rsidRDefault="0011539A"/>
    <w:p w14:paraId="00000063" w14:textId="77777777" w:rsidR="0011539A" w:rsidRDefault="0011539A"/>
    <w:p w14:paraId="00000064" w14:textId="77777777" w:rsidR="0011539A" w:rsidRDefault="0011539A">
      <w:pPr>
        <w:rPr>
          <w:rFonts w:ascii="Times New Roman" w:eastAsia="Times New Roman" w:hAnsi="Times New Roman" w:cs="Times New Roman"/>
          <w:b/>
          <w:sz w:val="24"/>
          <w:szCs w:val="24"/>
        </w:rPr>
      </w:pPr>
    </w:p>
    <w:p w14:paraId="00000065" w14:textId="77777777" w:rsidR="0011539A" w:rsidRDefault="0011539A">
      <w:pPr>
        <w:rPr>
          <w:rFonts w:ascii="Times New Roman" w:eastAsia="Times New Roman" w:hAnsi="Times New Roman" w:cs="Times New Roman"/>
          <w:b/>
          <w:sz w:val="24"/>
          <w:szCs w:val="24"/>
        </w:rPr>
      </w:pPr>
    </w:p>
    <w:p w14:paraId="00000066" w14:textId="77777777" w:rsidR="0011539A" w:rsidRDefault="0011539A">
      <w:pPr>
        <w:rPr>
          <w:rFonts w:ascii="Times New Roman" w:eastAsia="Times New Roman" w:hAnsi="Times New Roman" w:cs="Times New Roman"/>
          <w:b/>
          <w:sz w:val="24"/>
          <w:szCs w:val="24"/>
        </w:rPr>
      </w:pPr>
    </w:p>
    <w:p w14:paraId="00000067" w14:textId="77777777" w:rsidR="0011539A" w:rsidRDefault="0011539A">
      <w:pPr>
        <w:rPr>
          <w:rFonts w:ascii="Times New Roman" w:eastAsia="Times New Roman" w:hAnsi="Times New Roman" w:cs="Times New Roman"/>
          <w:b/>
          <w:sz w:val="24"/>
          <w:szCs w:val="24"/>
        </w:rPr>
      </w:pPr>
    </w:p>
    <w:p w14:paraId="3FFA2D3B" w14:textId="77777777" w:rsidR="00F26FD3" w:rsidRDefault="00F26FD3">
      <w:pPr>
        <w:jc w:val="center"/>
        <w:rPr>
          <w:rFonts w:ascii="Times New Roman" w:eastAsia="Times New Roman" w:hAnsi="Times New Roman" w:cs="Times New Roman"/>
          <w:b/>
          <w:i/>
          <w:sz w:val="24"/>
          <w:szCs w:val="24"/>
        </w:rPr>
      </w:pPr>
    </w:p>
    <w:p w14:paraId="00000068" w14:textId="78967B03" w:rsidR="0011539A" w:rsidRDefault="005F3705" w:rsidP="00AA3B44">
      <w:pPr>
        <w:pStyle w:val="Heading1"/>
      </w:pPr>
      <w:bookmarkStart w:id="3" w:name="_Toc81138555"/>
      <w:r>
        <w:lastRenderedPageBreak/>
        <w:t>Abstract</w:t>
      </w:r>
      <w:bookmarkEnd w:id="3"/>
    </w:p>
    <w:p w14:paraId="00000069" w14:textId="77777777" w:rsidR="0011539A" w:rsidRPr="00AA3B44" w:rsidRDefault="0011539A">
      <w:pPr>
        <w:rPr>
          <w:rFonts w:ascii="Times New Roman" w:hAnsi="Times New Roman" w:cs="Times New Roman"/>
          <w:b/>
          <w:i/>
          <w:sz w:val="24"/>
          <w:szCs w:val="24"/>
        </w:rPr>
      </w:pPr>
    </w:p>
    <w:p w14:paraId="0000006A" w14:textId="77777777" w:rsidR="0011539A" w:rsidRPr="00C10923" w:rsidRDefault="005F3705">
      <w:pPr>
        <w:rPr>
          <w:rFonts w:ascii="Times New Roman" w:hAnsi="Times New Roman" w:cs="Times New Roman"/>
          <w:bCs/>
          <w:i/>
          <w:sz w:val="24"/>
          <w:szCs w:val="24"/>
        </w:rPr>
      </w:pPr>
      <w:r w:rsidRPr="00C10923">
        <w:rPr>
          <w:rFonts w:ascii="Times New Roman" w:hAnsi="Times New Roman" w:cs="Times New Roman"/>
          <w:bCs/>
          <w:i/>
          <w:sz w:val="24"/>
          <w:szCs w:val="24"/>
        </w:rPr>
        <w:t xml:space="preserve">The negative reputation of football agents worldwide has been well documented. The large sums of money they cost both football clubs and football players alike </w:t>
      </w:r>
      <w:proofErr w:type="gramStart"/>
      <w:r w:rsidRPr="00C10923">
        <w:rPr>
          <w:rFonts w:ascii="Times New Roman" w:hAnsi="Times New Roman" w:cs="Times New Roman"/>
          <w:bCs/>
          <w:i/>
          <w:sz w:val="24"/>
          <w:szCs w:val="24"/>
        </w:rPr>
        <w:t>is</w:t>
      </w:r>
      <w:proofErr w:type="gramEnd"/>
      <w:r w:rsidRPr="00C10923">
        <w:rPr>
          <w:rFonts w:ascii="Times New Roman" w:hAnsi="Times New Roman" w:cs="Times New Roman"/>
          <w:bCs/>
          <w:i/>
          <w:sz w:val="24"/>
          <w:szCs w:val="24"/>
        </w:rPr>
        <w:t xml:space="preserve"> a cause for concern. In the light of data analytics being able to determine player </w:t>
      </w:r>
      <w:r w:rsidRPr="00C10923">
        <w:rPr>
          <w:rFonts w:ascii="Times New Roman" w:hAnsi="Times New Roman" w:cs="Times New Roman"/>
          <w:bCs/>
          <w:i/>
          <w:sz w:val="24"/>
          <w:szCs w:val="24"/>
        </w:rPr>
        <w:t>market value, the purpose of this research is to investigate how much data analytics will reduce the need for players to have agents as their representatives. Using a cross-sectional analysis, the study analyzed football players and football agents from th</w:t>
      </w:r>
      <w:r w:rsidRPr="00C10923">
        <w:rPr>
          <w:rFonts w:ascii="Times New Roman" w:hAnsi="Times New Roman" w:cs="Times New Roman"/>
          <w:bCs/>
          <w:i/>
          <w:sz w:val="24"/>
          <w:szCs w:val="24"/>
        </w:rPr>
        <w:t xml:space="preserve">e United Kingdom and Ireland and compared results to work from previous research. During the course of this </w:t>
      </w:r>
      <w:proofErr w:type="gramStart"/>
      <w:r w:rsidRPr="00C10923">
        <w:rPr>
          <w:rFonts w:ascii="Times New Roman" w:hAnsi="Times New Roman" w:cs="Times New Roman"/>
          <w:bCs/>
          <w:i/>
          <w:sz w:val="24"/>
          <w:szCs w:val="24"/>
        </w:rPr>
        <w:t>study</w:t>
      </w:r>
      <w:proofErr w:type="gramEnd"/>
      <w:r w:rsidRPr="00C10923">
        <w:rPr>
          <w:rFonts w:ascii="Times New Roman" w:hAnsi="Times New Roman" w:cs="Times New Roman"/>
          <w:bCs/>
          <w:i/>
          <w:sz w:val="24"/>
          <w:szCs w:val="24"/>
        </w:rPr>
        <w:t xml:space="preserve"> it was found that both football players and agents believe that in due time data analytics will reduce the need for agents. This study definit</w:t>
      </w:r>
      <w:r w:rsidRPr="00C10923">
        <w:rPr>
          <w:rFonts w:ascii="Times New Roman" w:hAnsi="Times New Roman" w:cs="Times New Roman"/>
          <w:bCs/>
          <w:i/>
          <w:sz w:val="24"/>
          <w:szCs w:val="24"/>
        </w:rPr>
        <w:t>ively answers the question regarding whether agency costs will be eliminated through the advent of analytics. Further studies will be needed to develop the work carried out here</w:t>
      </w:r>
    </w:p>
    <w:p w14:paraId="0000006B" w14:textId="77777777" w:rsidR="0011539A" w:rsidRDefault="0011539A">
      <w:pPr>
        <w:rPr>
          <w:b/>
          <w:i/>
          <w:sz w:val="24"/>
          <w:szCs w:val="24"/>
        </w:rPr>
      </w:pPr>
    </w:p>
    <w:p w14:paraId="0000006C" w14:textId="77777777" w:rsidR="0011539A" w:rsidRDefault="0011539A">
      <w:pPr>
        <w:rPr>
          <w:b/>
          <w:i/>
          <w:sz w:val="24"/>
          <w:szCs w:val="24"/>
        </w:rPr>
      </w:pPr>
    </w:p>
    <w:p w14:paraId="0000006D" w14:textId="77777777" w:rsidR="0011539A" w:rsidRDefault="0011539A">
      <w:pPr>
        <w:rPr>
          <w:b/>
          <w:i/>
          <w:sz w:val="24"/>
          <w:szCs w:val="24"/>
        </w:rPr>
      </w:pPr>
    </w:p>
    <w:p w14:paraId="0000006E" w14:textId="77777777" w:rsidR="0011539A" w:rsidRDefault="0011539A">
      <w:pPr>
        <w:rPr>
          <w:b/>
          <w:i/>
          <w:sz w:val="24"/>
          <w:szCs w:val="24"/>
        </w:rPr>
      </w:pPr>
    </w:p>
    <w:p w14:paraId="0000006F" w14:textId="77777777" w:rsidR="0011539A" w:rsidRDefault="0011539A">
      <w:pPr>
        <w:rPr>
          <w:b/>
          <w:i/>
          <w:sz w:val="24"/>
          <w:szCs w:val="24"/>
        </w:rPr>
      </w:pPr>
    </w:p>
    <w:p w14:paraId="00000070" w14:textId="77777777" w:rsidR="0011539A" w:rsidRDefault="0011539A">
      <w:pPr>
        <w:rPr>
          <w:b/>
          <w:i/>
          <w:sz w:val="24"/>
          <w:szCs w:val="24"/>
        </w:rPr>
      </w:pPr>
    </w:p>
    <w:p w14:paraId="00000071" w14:textId="77777777" w:rsidR="0011539A" w:rsidRDefault="0011539A">
      <w:pPr>
        <w:rPr>
          <w:b/>
          <w:i/>
          <w:sz w:val="24"/>
          <w:szCs w:val="24"/>
        </w:rPr>
      </w:pPr>
    </w:p>
    <w:p w14:paraId="00000072" w14:textId="77777777" w:rsidR="0011539A" w:rsidRDefault="005F3705">
      <w:pPr>
        <w:rPr>
          <w:b/>
          <w:i/>
          <w:sz w:val="24"/>
          <w:szCs w:val="24"/>
        </w:rPr>
      </w:pPr>
      <w:r>
        <w:rPr>
          <w:b/>
          <w:i/>
          <w:sz w:val="24"/>
          <w:szCs w:val="24"/>
        </w:rPr>
        <w:t>Keywords: Football, Players, Agents, Agency theory, analytics, big data</w:t>
      </w:r>
    </w:p>
    <w:p w14:paraId="00000073" w14:textId="77777777" w:rsidR="0011539A" w:rsidRDefault="0011539A">
      <w:pPr>
        <w:rPr>
          <w:rFonts w:ascii="Times New Roman" w:eastAsia="Times New Roman" w:hAnsi="Times New Roman" w:cs="Times New Roman"/>
          <w:b/>
          <w:sz w:val="24"/>
          <w:szCs w:val="24"/>
        </w:rPr>
      </w:pPr>
    </w:p>
    <w:p w14:paraId="00000074" w14:textId="77777777" w:rsidR="0011539A" w:rsidRDefault="0011539A">
      <w:pPr>
        <w:rPr>
          <w:rFonts w:ascii="Times New Roman" w:eastAsia="Times New Roman" w:hAnsi="Times New Roman" w:cs="Times New Roman"/>
          <w:b/>
          <w:sz w:val="24"/>
          <w:szCs w:val="24"/>
        </w:rPr>
      </w:pPr>
    </w:p>
    <w:p w14:paraId="00000075" w14:textId="77777777" w:rsidR="0011539A" w:rsidRDefault="0011539A">
      <w:pPr>
        <w:rPr>
          <w:rFonts w:ascii="Times New Roman" w:eastAsia="Times New Roman" w:hAnsi="Times New Roman" w:cs="Times New Roman"/>
          <w:b/>
          <w:sz w:val="24"/>
          <w:szCs w:val="24"/>
        </w:rPr>
      </w:pPr>
    </w:p>
    <w:p w14:paraId="00000076" w14:textId="77777777" w:rsidR="0011539A" w:rsidRDefault="0011539A">
      <w:pPr>
        <w:rPr>
          <w:rFonts w:ascii="Times New Roman" w:eastAsia="Times New Roman" w:hAnsi="Times New Roman" w:cs="Times New Roman"/>
          <w:b/>
          <w:sz w:val="24"/>
          <w:szCs w:val="24"/>
        </w:rPr>
      </w:pPr>
    </w:p>
    <w:p w14:paraId="00000077" w14:textId="77777777" w:rsidR="0011539A" w:rsidRDefault="0011539A">
      <w:pPr>
        <w:rPr>
          <w:rFonts w:ascii="Times New Roman" w:eastAsia="Times New Roman" w:hAnsi="Times New Roman" w:cs="Times New Roman"/>
          <w:b/>
          <w:sz w:val="24"/>
          <w:szCs w:val="24"/>
        </w:rPr>
      </w:pPr>
    </w:p>
    <w:p w14:paraId="00000078" w14:textId="77777777" w:rsidR="0011539A" w:rsidRDefault="0011539A">
      <w:pPr>
        <w:rPr>
          <w:rFonts w:ascii="Times New Roman" w:eastAsia="Times New Roman" w:hAnsi="Times New Roman" w:cs="Times New Roman"/>
          <w:b/>
          <w:sz w:val="24"/>
          <w:szCs w:val="24"/>
        </w:rPr>
      </w:pPr>
    </w:p>
    <w:p w14:paraId="00000079" w14:textId="77777777" w:rsidR="0011539A" w:rsidRDefault="0011539A">
      <w:pPr>
        <w:rPr>
          <w:rFonts w:ascii="Times New Roman" w:eastAsia="Times New Roman" w:hAnsi="Times New Roman" w:cs="Times New Roman"/>
          <w:b/>
          <w:sz w:val="24"/>
          <w:szCs w:val="24"/>
        </w:rPr>
      </w:pPr>
    </w:p>
    <w:p w14:paraId="0000007A" w14:textId="77777777" w:rsidR="0011539A" w:rsidRDefault="0011539A">
      <w:pPr>
        <w:rPr>
          <w:rFonts w:ascii="Times New Roman" w:eastAsia="Times New Roman" w:hAnsi="Times New Roman" w:cs="Times New Roman"/>
          <w:b/>
          <w:sz w:val="24"/>
          <w:szCs w:val="24"/>
        </w:rPr>
      </w:pPr>
    </w:p>
    <w:p w14:paraId="0000007B" w14:textId="77777777" w:rsidR="0011539A" w:rsidRDefault="0011539A">
      <w:pPr>
        <w:rPr>
          <w:rFonts w:ascii="Times New Roman" w:eastAsia="Times New Roman" w:hAnsi="Times New Roman" w:cs="Times New Roman"/>
          <w:b/>
          <w:sz w:val="24"/>
          <w:szCs w:val="24"/>
        </w:rPr>
      </w:pPr>
    </w:p>
    <w:p w14:paraId="6D3B6B8B" w14:textId="7BA6161C" w:rsidR="00954F33" w:rsidRDefault="00954F33">
      <w:pPr>
        <w:rPr>
          <w:rFonts w:ascii="Times New Roman" w:eastAsia="Times New Roman" w:hAnsi="Times New Roman" w:cs="Times New Roman"/>
          <w:b/>
          <w:sz w:val="24"/>
          <w:szCs w:val="24"/>
        </w:rPr>
      </w:pPr>
    </w:p>
    <w:p w14:paraId="2DAB1CAB" w14:textId="77777777" w:rsidR="00F26FD3" w:rsidRDefault="00F26FD3">
      <w:pPr>
        <w:rPr>
          <w:rFonts w:ascii="Times New Roman" w:eastAsia="Times New Roman" w:hAnsi="Times New Roman" w:cs="Times New Roman"/>
          <w:b/>
          <w:sz w:val="24"/>
          <w:szCs w:val="24"/>
        </w:rPr>
      </w:pPr>
    </w:p>
    <w:p w14:paraId="52CF1177" w14:textId="77777777" w:rsidR="00AA3B44" w:rsidRDefault="00AA3B44">
      <w:pPr>
        <w:ind w:left="2880"/>
        <w:rPr>
          <w:rFonts w:ascii="Times New Roman" w:eastAsia="Times New Roman" w:hAnsi="Times New Roman" w:cs="Times New Roman"/>
          <w:b/>
          <w:sz w:val="24"/>
          <w:szCs w:val="24"/>
        </w:rPr>
      </w:pPr>
    </w:p>
    <w:p w14:paraId="63C2B9C4" w14:textId="77777777" w:rsidR="0033136D" w:rsidRDefault="0033136D">
      <w:pPr>
        <w:ind w:left="2880"/>
        <w:rPr>
          <w:rFonts w:ascii="Times New Roman" w:eastAsia="Times New Roman" w:hAnsi="Times New Roman" w:cs="Times New Roman"/>
          <w:b/>
          <w:sz w:val="24"/>
          <w:szCs w:val="24"/>
        </w:rPr>
      </w:pPr>
    </w:p>
    <w:p w14:paraId="0000007E" w14:textId="2090881E" w:rsidR="0011539A" w:rsidRDefault="005F3705">
      <w:pPr>
        <w:ind w:left="288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sdt>
      <w:sdtPr>
        <w:id w:val="1631521953"/>
        <w:docPartObj>
          <w:docPartGallery w:val="Table of Contents"/>
          <w:docPartUnique/>
        </w:docPartObj>
      </w:sdtPr>
      <w:sdtEndPr>
        <w:rPr>
          <w:rFonts w:ascii="Calibri" w:eastAsia="Calibri" w:hAnsi="Calibri" w:cs="Calibri"/>
          <w:b/>
          <w:bCs/>
          <w:noProof/>
          <w:color w:val="auto"/>
          <w:sz w:val="22"/>
          <w:szCs w:val="22"/>
          <w:lang w:eastAsia="en-GB"/>
        </w:rPr>
      </w:sdtEndPr>
      <w:sdtContent>
        <w:p w14:paraId="5F6A1693" w14:textId="22624FE7" w:rsidR="00AA3B44" w:rsidRPr="0006718F" w:rsidRDefault="00AA3B44">
          <w:pPr>
            <w:pStyle w:val="TOCHeading"/>
            <w:rPr>
              <w:rFonts w:ascii="Times New Roman" w:hAnsi="Times New Roman" w:cs="Times New Roman"/>
              <w:color w:val="auto"/>
              <w:sz w:val="24"/>
              <w:szCs w:val="24"/>
            </w:rPr>
          </w:pPr>
          <w:r w:rsidRPr="0006718F">
            <w:rPr>
              <w:rFonts w:ascii="Times New Roman" w:hAnsi="Times New Roman" w:cs="Times New Roman"/>
              <w:color w:val="auto"/>
              <w:sz w:val="24"/>
              <w:szCs w:val="24"/>
            </w:rPr>
            <w:t>Contents</w:t>
          </w:r>
        </w:p>
        <w:p w14:paraId="7B0E51B7" w14:textId="4C5025E9" w:rsidR="0033136D" w:rsidRDefault="00AA3B44">
          <w:pPr>
            <w:pStyle w:val="TOC1"/>
            <w:tabs>
              <w:tab w:val="right" w:leader="dot" w:pos="8494"/>
            </w:tabs>
            <w:rPr>
              <w:rFonts w:asciiTheme="minorHAnsi" w:eastAsiaTheme="minorEastAsia" w:hAnsiTheme="minorHAnsi" w:cstheme="minorBidi"/>
              <w:noProof/>
              <w:lang w:val="en-GB"/>
            </w:rPr>
          </w:pPr>
          <w:r>
            <w:fldChar w:fldCharType="begin"/>
          </w:r>
          <w:r>
            <w:instrText xml:space="preserve"> TOC \o "1-3" \h \z \u </w:instrText>
          </w:r>
          <w:r>
            <w:fldChar w:fldCharType="separate"/>
          </w:r>
          <w:hyperlink w:anchor="_Toc81138552" w:history="1">
            <w:r w:rsidR="0033136D" w:rsidRPr="009B3391">
              <w:rPr>
                <w:rStyle w:val="Hyperlink"/>
                <w:noProof/>
              </w:rPr>
              <w:t>CANDIDATE DECLARATION</w:t>
            </w:r>
            <w:r w:rsidR="0033136D">
              <w:rPr>
                <w:noProof/>
                <w:webHidden/>
              </w:rPr>
              <w:tab/>
            </w:r>
            <w:r w:rsidR="0033136D">
              <w:rPr>
                <w:noProof/>
                <w:webHidden/>
              </w:rPr>
              <w:fldChar w:fldCharType="begin"/>
            </w:r>
            <w:r w:rsidR="0033136D">
              <w:rPr>
                <w:noProof/>
                <w:webHidden/>
              </w:rPr>
              <w:instrText xml:space="preserve"> PAGEREF _Toc81138552 \h </w:instrText>
            </w:r>
            <w:r w:rsidR="0033136D">
              <w:rPr>
                <w:noProof/>
                <w:webHidden/>
              </w:rPr>
            </w:r>
            <w:r w:rsidR="0033136D">
              <w:rPr>
                <w:noProof/>
                <w:webHidden/>
              </w:rPr>
              <w:fldChar w:fldCharType="separate"/>
            </w:r>
            <w:r w:rsidR="0033136D">
              <w:rPr>
                <w:noProof/>
                <w:webHidden/>
              </w:rPr>
              <w:t>ii</w:t>
            </w:r>
            <w:r w:rsidR="0033136D">
              <w:rPr>
                <w:noProof/>
                <w:webHidden/>
              </w:rPr>
              <w:fldChar w:fldCharType="end"/>
            </w:r>
          </w:hyperlink>
        </w:p>
        <w:p w14:paraId="6F61CAC5" w14:textId="1FB0A856" w:rsidR="0033136D" w:rsidRDefault="0033136D">
          <w:pPr>
            <w:pStyle w:val="TOC1"/>
            <w:tabs>
              <w:tab w:val="right" w:leader="dot" w:pos="8494"/>
            </w:tabs>
            <w:rPr>
              <w:rFonts w:asciiTheme="minorHAnsi" w:eastAsiaTheme="minorEastAsia" w:hAnsiTheme="minorHAnsi" w:cstheme="minorBidi"/>
              <w:noProof/>
              <w:lang w:val="en-GB"/>
            </w:rPr>
          </w:pPr>
          <w:hyperlink w:anchor="_Toc81138553" w:history="1">
            <w:r w:rsidRPr="009B3391">
              <w:rPr>
                <w:rStyle w:val="Hyperlink"/>
                <w:noProof/>
              </w:rPr>
              <w:t>ACKNOWLEDGEMENTS</w:t>
            </w:r>
            <w:r>
              <w:rPr>
                <w:noProof/>
                <w:webHidden/>
              </w:rPr>
              <w:tab/>
            </w:r>
            <w:r>
              <w:rPr>
                <w:noProof/>
                <w:webHidden/>
              </w:rPr>
              <w:fldChar w:fldCharType="begin"/>
            </w:r>
            <w:r>
              <w:rPr>
                <w:noProof/>
                <w:webHidden/>
              </w:rPr>
              <w:instrText xml:space="preserve"> PAGEREF _Toc81138553 \h </w:instrText>
            </w:r>
            <w:r>
              <w:rPr>
                <w:noProof/>
                <w:webHidden/>
              </w:rPr>
            </w:r>
            <w:r>
              <w:rPr>
                <w:noProof/>
                <w:webHidden/>
              </w:rPr>
              <w:fldChar w:fldCharType="separate"/>
            </w:r>
            <w:r>
              <w:rPr>
                <w:noProof/>
                <w:webHidden/>
              </w:rPr>
              <w:t>iii</w:t>
            </w:r>
            <w:r>
              <w:rPr>
                <w:noProof/>
                <w:webHidden/>
              </w:rPr>
              <w:fldChar w:fldCharType="end"/>
            </w:r>
          </w:hyperlink>
        </w:p>
        <w:p w14:paraId="15ACD9FC" w14:textId="333965CC" w:rsidR="0033136D" w:rsidRDefault="0033136D">
          <w:pPr>
            <w:pStyle w:val="TOC1"/>
            <w:tabs>
              <w:tab w:val="right" w:leader="dot" w:pos="8494"/>
            </w:tabs>
            <w:rPr>
              <w:rFonts w:asciiTheme="minorHAnsi" w:eastAsiaTheme="minorEastAsia" w:hAnsiTheme="minorHAnsi" w:cstheme="minorBidi"/>
              <w:noProof/>
              <w:lang w:val="en-GB"/>
            </w:rPr>
          </w:pPr>
          <w:hyperlink w:anchor="_Toc81138554" w:history="1">
            <w:r w:rsidRPr="009B3391">
              <w:rPr>
                <w:rStyle w:val="Hyperlink"/>
                <w:noProof/>
              </w:rPr>
              <w:t>DEDICATION</w:t>
            </w:r>
            <w:r>
              <w:rPr>
                <w:noProof/>
                <w:webHidden/>
              </w:rPr>
              <w:tab/>
            </w:r>
            <w:r>
              <w:rPr>
                <w:noProof/>
                <w:webHidden/>
              </w:rPr>
              <w:fldChar w:fldCharType="begin"/>
            </w:r>
            <w:r>
              <w:rPr>
                <w:noProof/>
                <w:webHidden/>
              </w:rPr>
              <w:instrText xml:space="preserve"> PAGEREF _Toc81138554 \h </w:instrText>
            </w:r>
            <w:r>
              <w:rPr>
                <w:noProof/>
                <w:webHidden/>
              </w:rPr>
            </w:r>
            <w:r>
              <w:rPr>
                <w:noProof/>
                <w:webHidden/>
              </w:rPr>
              <w:fldChar w:fldCharType="separate"/>
            </w:r>
            <w:r>
              <w:rPr>
                <w:noProof/>
                <w:webHidden/>
              </w:rPr>
              <w:t>iv</w:t>
            </w:r>
            <w:r>
              <w:rPr>
                <w:noProof/>
                <w:webHidden/>
              </w:rPr>
              <w:fldChar w:fldCharType="end"/>
            </w:r>
          </w:hyperlink>
        </w:p>
        <w:p w14:paraId="23335A1C" w14:textId="66B8F6E5" w:rsidR="0033136D" w:rsidRDefault="0033136D">
          <w:pPr>
            <w:pStyle w:val="TOC1"/>
            <w:tabs>
              <w:tab w:val="right" w:leader="dot" w:pos="8494"/>
            </w:tabs>
            <w:rPr>
              <w:rFonts w:asciiTheme="minorHAnsi" w:eastAsiaTheme="minorEastAsia" w:hAnsiTheme="minorHAnsi" w:cstheme="minorBidi"/>
              <w:noProof/>
              <w:lang w:val="en-GB"/>
            </w:rPr>
          </w:pPr>
          <w:hyperlink w:anchor="_Toc81138555" w:history="1">
            <w:r w:rsidRPr="009B3391">
              <w:rPr>
                <w:rStyle w:val="Hyperlink"/>
                <w:noProof/>
              </w:rPr>
              <w:t>Abstract</w:t>
            </w:r>
            <w:r>
              <w:rPr>
                <w:noProof/>
                <w:webHidden/>
              </w:rPr>
              <w:tab/>
            </w:r>
            <w:r>
              <w:rPr>
                <w:noProof/>
                <w:webHidden/>
              </w:rPr>
              <w:fldChar w:fldCharType="begin"/>
            </w:r>
            <w:r>
              <w:rPr>
                <w:noProof/>
                <w:webHidden/>
              </w:rPr>
              <w:instrText xml:space="preserve"> PAGEREF _Toc81138555 \h </w:instrText>
            </w:r>
            <w:r>
              <w:rPr>
                <w:noProof/>
                <w:webHidden/>
              </w:rPr>
            </w:r>
            <w:r>
              <w:rPr>
                <w:noProof/>
                <w:webHidden/>
              </w:rPr>
              <w:fldChar w:fldCharType="separate"/>
            </w:r>
            <w:r>
              <w:rPr>
                <w:noProof/>
                <w:webHidden/>
              </w:rPr>
              <w:t>v</w:t>
            </w:r>
            <w:r>
              <w:rPr>
                <w:noProof/>
                <w:webHidden/>
              </w:rPr>
              <w:fldChar w:fldCharType="end"/>
            </w:r>
          </w:hyperlink>
        </w:p>
        <w:p w14:paraId="0414BB8B" w14:textId="1BDF369C" w:rsidR="0033136D" w:rsidRDefault="0033136D">
          <w:pPr>
            <w:pStyle w:val="TOC1"/>
            <w:tabs>
              <w:tab w:val="right" w:leader="dot" w:pos="8494"/>
            </w:tabs>
            <w:rPr>
              <w:rFonts w:asciiTheme="minorHAnsi" w:eastAsiaTheme="minorEastAsia" w:hAnsiTheme="minorHAnsi" w:cstheme="minorBidi"/>
              <w:noProof/>
              <w:lang w:val="en-GB"/>
            </w:rPr>
          </w:pPr>
          <w:hyperlink w:anchor="_Toc81138556" w:history="1">
            <w:r w:rsidRPr="009B3391">
              <w:rPr>
                <w:rStyle w:val="Hyperlink"/>
                <w:noProof/>
              </w:rPr>
              <w:t>CHAPTER 1</w:t>
            </w:r>
            <w:r>
              <w:rPr>
                <w:noProof/>
                <w:webHidden/>
              </w:rPr>
              <w:tab/>
            </w:r>
            <w:r>
              <w:rPr>
                <w:noProof/>
                <w:webHidden/>
              </w:rPr>
              <w:fldChar w:fldCharType="begin"/>
            </w:r>
            <w:r>
              <w:rPr>
                <w:noProof/>
                <w:webHidden/>
              </w:rPr>
              <w:instrText xml:space="preserve"> PAGEREF _Toc81138556 \h </w:instrText>
            </w:r>
            <w:r>
              <w:rPr>
                <w:noProof/>
                <w:webHidden/>
              </w:rPr>
            </w:r>
            <w:r>
              <w:rPr>
                <w:noProof/>
                <w:webHidden/>
              </w:rPr>
              <w:fldChar w:fldCharType="separate"/>
            </w:r>
            <w:r>
              <w:rPr>
                <w:noProof/>
                <w:webHidden/>
              </w:rPr>
              <w:t>1</w:t>
            </w:r>
            <w:r>
              <w:rPr>
                <w:noProof/>
                <w:webHidden/>
              </w:rPr>
              <w:fldChar w:fldCharType="end"/>
            </w:r>
          </w:hyperlink>
        </w:p>
        <w:p w14:paraId="2A6B6F08" w14:textId="63436C13" w:rsidR="0033136D" w:rsidRDefault="0033136D">
          <w:pPr>
            <w:pStyle w:val="TOC2"/>
            <w:tabs>
              <w:tab w:val="right" w:leader="dot" w:pos="8494"/>
            </w:tabs>
            <w:rPr>
              <w:rFonts w:asciiTheme="minorHAnsi" w:eastAsiaTheme="minorEastAsia" w:hAnsiTheme="minorHAnsi" w:cstheme="minorBidi"/>
              <w:noProof/>
              <w:lang w:val="en-GB"/>
            </w:rPr>
          </w:pPr>
          <w:hyperlink w:anchor="_Toc81138557" w:history="1">
            <w:r w:rsidRPr="009B3391">
              <w:rPr>
                <w:rStyle w:val="Hyperlink"/>
                <w:noProof/>
              </w:rPr>
              <w:t>INTRODUCTION</w:t>
            </w:r>
            <w:r>
              <w:rPr>
                <w:noProof/>
                <w:webHidden/>
              </w:rPr>
              <w:tab/>
            </w:r>
            <w:r>
              <w:rPr>
                <w:noProof/>
                <w:webHidden/>
              </w:rPr>
              <w:fldChar w:fldCharType="begin"/>
            </w:r>
            <w:r>
              <w:rPr>
                <w:noProof/>
                <w:webHidden/>
              </w:rPr>
              <w:instrText xml:space="preserve"> PAGEREF _Toc81138557 \h </w:instrText>
            </w:r>
            <w:r>
              <w:rPr>
                <w:noProof/>
                <w:webHidden/>
              </w:rPr>
            </w:r>
            <w:r>
              <w:rPr>
                <w:noProof/>
                <w:webHidden/>
              </w:rPr>
              <w:fldChar w:fldCharType="separate"/>
            </w:r>
            <w:r>
              <w:rPr>
                <w:noProof/>
                <w:webHidden/>
              </w:rPr>
              <w:t>1</w:t>
            </w:r>
            <w:r>
              <w:rPr>
                <w:noProof/>
                <w:webHidden/>
              </w:rPr>
              <w:fldChar w:fldCharType="end"/>
            </w:r>
          </w:hyperlink>
        </w:p>
        <w:p w14:paraId="768F4DD6" w14:textId="20763923" w:rsidR="0033136D" w:rsidRDefault="0033136D">
          <w:pPr>
            <w:pStyle w:val="TOC3"/>
            <w:tabs>
              <w:tab w:val="right" w:leader="dot" w:pos="8494"/>
            </w:tabs>
            <w:rPr>
              <w:rFonts w:asciiTheme="minorHAnsi" w:eastAsiaTheme="minorEastAsia" w:hAnsiTheme="minorHAnsi" w:cstheme="minorBidi"/>
              <w:noProof/>
              <w:lang w:val="en-GB"/>
            </w:rPr>
          </w:pPr>
          <w:hyperlink w:anchor="_Toc81138558" w:history="1">
            <w:r w:rsidRPr="009B3391">
              <w:rPr>
                <w:rStyle w:val="Hyperlink"/>
                <w:noProof/>
              </w:rPr>
              <w:t>1.2 Research Aim and objectives</w:t>
            </w:r>
            <w:r>
              <w:rPr>
                <w:noProof/>
                <w:webHidden/>
              </w:rPr>
              <w:tab/>
            </w:r>
            <w:r>
              <w:rPr>
                <w:noProof/>
                <w:webHidden/>
              </w:rPr>
              <w:fldChar w:fldCharType="begin"/>
            </w:r>
            <w:r>
              <w:rPr>
                <w:noProof/>
                <w:webHidden/>
              </w:rPr>
              <w:instrText xml:space="preserve"> PAGEREF _Toc81138558 \h </w:instrText>
            </w:r>
            <w:r>
              <w:rPr>
                <w:noProof/>
                <w:webHidden/>
              </w:rPr>
            </w:r>
            <w:r>
              <w:rPr>
                <w:noProof/>
                <w:webHidden/>
              </w:rPr>
              <w:fldChar w:fldCharType="separate"/>
            </w:r>
            <w:r>
              <w:rPr>
                <w:noProof/>
                <w:webHidden/>
              </w:rPr>
              <w:t>2</w:t>
            </w:r>
            <w:r>
              <w:rPr>
                <w:noProof/>
                <w:webHidden/>
              </w:rPr>
              <w:fldChar w:fldCharType="end"/>
            </w:r>
          </w:hyperlink>
        </w:p>
        <w:p w14:paraId="72A9F2F7" w14:textId="3E6CC675" w:rsidR="0033136D" w:rsidRDefault="0033136D">
          <w:pPr>
            <w:pStyle w:val="TOC3"/>
            <w:tabs>
              <w:tab w:val="right" w:leader="dot" w:pos="8494"/>
            </w:tabs>
            <w:rPr>
              <w:rFonts w:asciiTheme="minorHAnsi" w:eastAsiaTheme="minorEastAsia" w:hAnsiTheme="minorHAnsi" w:cstheme="minorBidi"/>
              <w:noProof/>
              <w:lang w:val="en-GB"/>
            </w:rPr>
          </w:pPr>
          <w:hyperlink w:anchor="_Toc81138559" w:history="1">
            <w:r w:rsidRPr="009B3391">
              <w:rPr>
                <w:rStyle w:val="Hyperlink"/>
                <w:noProof/>
              </w:rPr>
              <w:t>1.3 Research question</w:t>
            </w:r>
            <w:r>
              <w:rPr>
                <w:noProof/>
                <w:webHidden/>
              </w:rPr>
              <w:tab/>
            </w:r>
            <w:r>
              <w:rPr>
                <w:noProof/>
                <w:webHidden/>
              </w:rPr>
              <w:fldChar w:fldCharType="begin"/>
            </w:r>
            <w:r>
              <w:rPr>
                <w:noProof/>
                <w:webHidden/>
              </w:rPr>
              <w:instrText xml:space="preserve"> PAGEREF _Toc81138559 \h </w:instrText>
            </w:r>
            <w:r>
              <w:rPr>
                <w:noProof/>
                <w:webHidden/>
              </w:rPr>
            </w:r>
            <w:r>
              <w:rPr>
                <w:noProof/>
                <w:webHidden/>
              </w:rPr>
              <w:fldChar w:fldCharType="separate"/>
            </w:r>
            <w:r>
              <w:rPr>
                <w:noProof/>
                <w:webHidden/>
              </w:rPr>
              <w:t>3</w:t>
            </w:r>
            <w:r>
              <w:rPr>
                <w:noProof/>
                <w:webHidden/>
              </w:rPr>
              <w:fldChar w:fldCharType="end"/>
            </w:r>
          </w:hyperlink>
        </w:p>
        <w:p w14:paraId="7CDAE10B" w14:textId="6782A472" w:rsidR="0033136D" w:rsidRDefault="0033136D">
          <w:pPr>
            <w:pStyle w:val="TOC3"/>
            <w:tabs>
              <w:tab w:val="left" w:pos="1100"/>
              <w:tab w:val="right" w:leader="dot" w:pos="8494"/>
            </w:tabs>
            <w:rPr>
              <w:rFonts w:asciiTheme="minorHAnsi" w:eastAsiaTheme="minorEastAsia" w:hAnsiTheme="minorHAnsi" w:cstheme="minorBidi"/>
              <w:noProof/>
              <w:lang w:val="en-GB"/>
            </w:rPr>
          </w:pPr>
          <w:hyperlink w:anchor="_Toc81138560" w:history="1">
            <w:r w:rsidRPr="009B3391">
              <w:rPr>
                <w:rStyle w:val="Hyperlink"/>
                <w:noProof/>
              </w:rPr>
              <w:t>1.4</w:t>
            </w:r>
            <w:r>
              <w:rPr>
                <w:rFonts w:asciiTheme="minorHAnsi" w:eastAsiaTheme="minorEastAsia" w:hAnsiTheme="minorHAnsi" w:cstheme="minorBidi"/>
                <w:noProof/>
                <w:lang w:val="en-GB"/>
              </w:rPr>
              <w:tab/>
            </w:r>
            <w:r w:rsidRPr="009B3391">
              <w:rPr>
                <w:rStyle w:val="Hyperlink"/>
                <w:noProof/>
              </w:rPr>
              <w:t>Research Hypotheses</w:t>
            </w:r>
            <w:r>
              <w:rPr>
                <w:noProof/>
                <w:webHidden/>
              </w:rPr>
              <w:tab/>
            </w:r>
            <w:r>
              <w:rPr>
                <w:noProof/>
                <w:webHidden/>
              </w:rPr>
              <w:fldChar w:fldCharType="begin"/>
            </w:r>
            <w:r>
              <w:rPr>
                <w:noProof/>
                <w:webHidden/>
              </w:rPr>
              <w:instrText xml:space="preserve"> PAGEREF _Toc81138560 \h </w:instrText>
            </w:r>
            <w:r>
              <w:rPr>
                <w:noProof/>
                <w:webHidden/>
              </w:rPr>
            </w:r>
            <w:r>
              <w:rPr>
                <w:noProof/>
                <w:webHidden/>
              </w:rPr>
              <w:fldChar w:fldCharType="separate"/>
            </w:r>
            <w:r>
              <w:rPr>
                <w:noProof/>
                <w:webHidden/>
              </w:rPr>
              <w:t>3</w:t>
            </w:r>
            <w:r>
              <w:rPr>
                <w:noProof/>
                <w:webHidden/>
              </w:rPr>
              <w:fldChar w:fldCharType="end"/>
            </w:r>
          </w:hyperlink>
        </w:p>
        <w:p w14:paraId="73F851D0" w14:textId="6E97B4D2" w:rsidR="0033136D" w:rsidRDefault="0033136D">
          <w:pPr>
            <w:pStyle w:val="TOC1"/>
            <w:tabs>
              <w:tab w:val="right" w:leader="dot" w:pos="8494"/>
            </w:tabs>
            <w:rPr>
              <w:rFonts w:asciiTheme="minorHAnsi" w:eastAsiaTheme="minorEastAsia" w:hAnsiTheme="minorHAnsi" w:cstheme="minorBidi"/>
              <w:noProof/>
              <w:lang w:val="en-GB"/>
            </w:rPr>
          </w:pPr>
          <w:hyperlink w:anchor="_Toc81138561" w:history="1">
            <w:r w:rsidRPr="009B3391">
              <w:rPr>
                <w:rStyle w:val="Hyperlink"/>
                <w:noProof/>
              </w:rPr>
              <w:t>CHAPTER 2</w:t>
            </w:r>
            <w:r>
              <w:rPr>
                <w:noProof/>
                <w:webHidden/>
              </w:rPr>
              <w:tab/>
            </w:r>
            <w:r>
              <w:rPr>
                <w:noProof/>
                <w:webHidden/>
              </w:rPr>
              <w:fldChar w:fldCharType="begin"/>
            </w:r>
            <w:r>
              <w:rPr>
                <w:noProof/>
                <w:webHidden/>
              </w:rPr>
              <w:instrText xml:space="preserve"> PAGEREF _Toc81138561 \h </w:instrText>
            </w:r>
            <w:r>
              <w:rPr>
                <w:noProof/>
                <w:webHidden/>
              </w:rPr>
            </w:r>
            <w:r>
              <w:rPr>
                <w:noProof/>
                <w:webHidden/>
              </w:rPr>
              <w:fldChar w:fldCharType="separate"/>
            </w:r>
            <w:r>
              <w:rPr>
                <w:noProof/>
                <w:webHidden/>
              </w:rPr>
              <w:t>4</w:t>
            </w:r>
            <w:r>
              <w:rPr>
                <w:noProof/>
                <w:webHidden/>
              </w:rPr>
              <w:fldChar w:fldCharType="end"/>
            </w:r>
          </w:hyperlink>
        </w:p>
        <w:p w14:paraId="18678B48" w14:textId="7B282E23" w:rsidR="0033136D" w:rsidRDefault="0033136D">
          <w:pPr>
            <w:pStyle w:val="TOC2"/>
            <w:tabs>
              <w:tab w:val="right" w:leader="dot" w:pos="8494"/>
            </w:tabs>
            <w:rPr>
              <w:rFonts w:asciiTheme="minorHAnsi" w:eastAsiaTheme="minorEastAsia" w:hAnsiTheme="minorHAnsi" w:cstheme="minorBidi"/>
              <w:noProof/>
              <w:lang w:val="en-GB"/>
            </w:rPr>
          </w:pPr>
          <w:hyperlink w:anchor="_Toc81138562" w:history="1">
            <w:r w:rsidRPr="009B3391">
              <w:rPr>
                <w:rStyle w:val="Hyperlink"/>
                <w:noProof/>
              </w:rPr>
              <w:t>LITERATURE REVIEW</w:t>
            </w:r>
            <w:r>
              <w:rPr>
                <w:noProof/>
                <w:webHidden/>
              </w:rPr>
              <w:tab/>
            </w:r>
            <w:r>
              <w:rPr>
                <w:noProof/>
                <w:webHidden/>
              </w:rPr>
              <w:fldChar w:fldCharType="begin"/>
            </w:r>
            <w:r>
              <w:rPr>
                <w:noProof/>
                <w:webHidden/>
              </w:rPr>
              <w:instrText xml:space="preserve"> PAGEREF _Toc81138562 \h </w:instrText>
            </w:r>
            <w:r>
              <w:rPr>
                <w:noProof/>
                <w:webHidden/>
              </w:rPr>
            </w:r>
            <w:r>
              <w:rPr>
                <w:noProof/>
                <w:webHidden/>
              </w:rPr>
              <w:fldChar w:fldCharType="separate"/>
            </w:r>
            <w:r>
              <w:rPr>
                <w:noProof/>
                <w:webHidden/>
              </w:rPr>
              <w:t>4</w:t>
            </w:r>
            <w:r>
              <w:rPr>
                <w:noProof/>
                <w:webHidden/>
              </w:rPr>
              <w:fldChar w:fldCharType="end"/>
            </w:r>
          </w:hyperlink>
        </w:p>
        <w:p w14:paraId="5757003A" w14:textId="7A365BD6" w:rsidR="0033136D" w:rsidRDefault="0033136D">
          <w:pPr>
            <w:pStyle w:val="TOC3"/>
            <w:tabs>
              <w:tab w:val="right" w:leader="dot" w:pos="8494"/>
            </w:tabs>
            <w:rPr>
              <w:rFonts w:asciiTheme="minorHAnsi" w:eastAsiaTheme="minorEastAsia" w:hAnsiTheme="minorHAnsi" w:cstheme="minorBidi"/>
              <w:noProof/>
              <w:lang w:val="en-GB"/>
            </w:rPr>
          </w:pPr>
          <w:hyperlink w:anchor="_Toc81138563" w:history="1">
            <w:r w:rsidRPr="009B3391">
              <w:rPr>
                <w:rStyle w:val="Hyperlink"/>
                <w:noProof/>
              </w:rPr>
              <w:t>2.1 The Role Of Football Agents</w:t>
            </w:r>
            <w:r>
              <w:rPr>
                <w:noProof/>
                <w:webHidden/>
              </w:rPr>
              <w:tab/>
            </w:r>
            <w:r>
              <w:rPr>
                <w:noProof/>
                <w:webHidden/>
              </w:rPr>
              <w:fldChar w:fldCharType="begin"/>
            </w:r>
            <w:r>
              <w:rPr>
                <w:noProof/>
                <w:webHidden/>
              </w:rPr>
              <w:instrText xml:space="preserve"> PAGEREF _Toc81138563 \h </w:instrText>
            </w:r>
            <w:r>
              <w:rPr>
                <w:noProof/>
                <w:webHidden/>
              </w:rPr>
            </w:r>
            <w:r>
              <w:rPr>
                <w:noProof/>
                <w:webHidden/>
              </w:rPr>
              <w:fldChar w:fldCharType="separate"/>
            </w:r>
            <w:r>
              <w:rPr>
                <w:noProof/>
                <w:webHidden/>
              </w:rPr>
              <w:t>5</w:t>
            </w:r>
            <w:r>
              <w:rPr>
                <w:noProof/>
                <w:webHidden/>
              </w:rPr>
              <w:fldChar w:fldCharType="end"/>
            </w:r>
          </w:hyperlink>
        </w:p>
        <w:p w14:paraId="3FB09E51" w14:textId="6CEE57E1" w:rsidR="0033136D" w:rsidRDefault="0033136D">
          <w:pPr>
            <w:pStyle w:val="TOC3"/>
            <w:tabs>
              <w:tab w:val="right" w:leader="dot" w:pos="8494"/>
            </w:tabs>
            <w:rPr>
              <w:rFonts w:asciiTheme="minorHAnsi" w:eastAsiaTheme="minorEastAsia" w:hAnsiTheme="minorHAnsi" w:cstheme="minorBidi"/>
              <w:noProof/>
              <w:lang w:val="en-GB"/>
            </w:rPr>
          </w:pPr>
          <w:hyperlink w:anchor="_Toc81138564" w:history="1">
            <w:r w:rsidRPr="009B3391">
              <w:rPr>
                <w:rStyle w:val="Hyperlink"/>
                <w:noProof/>
              </w:rPr>
              <w:t>2.2 The Reputation of Sport Agents</w:t>
            </w:r>
            <w:r>
              <w:rPr>
                <w:noProof/>
                <w:webHidden/>
              </w:rPr>
              <w:tab/>
            </w:r>
            <w:r>
              <w:rPr>
                <w:noProof/>
                <w:webHidden/>
              </w:rPr>
              <w:fldChar w:fldCharType="begin"/>
            </w:r>
            <w:r>
              <w:rPr>
                <w:noProof/>
                <w:webHidden/>
              </w:rPr>
              <w:instrText xml:space="preserve"> PAGEREF _Toc81138564 \h </w:instrText>
            </w:r>
            <w:r>
              <w:rPr>
                <w:noProof/>
                <w:webHidden/>
              </w:rPr>
            </w:r>
            <w:r>
              <w:rPr>
                <w:noProof/>
                <w:webHidden/>
              </w:rPr>
              <w:fldChar w:fldCharType="separate"/>
            </w:r>
            <w:r>
              <w:rPr>
                <w:noProof/>
                <w:webHidden/>
              </w:rPr>
              <w:t>6</w:t>
            </w:r>
            <w:r>
              <w:rPr>
                <w:noProof/>
                <w:webHidden/>
              </w:rPr>
              <w:fldChar w:fldCharType="end"/>
            </w:r>
          </w:hyperlink>
        </w:p>
        <w:p w14:paraId="75B65CD1" w14:textId="4691748C" w:rsidR="0033136D" w:rsidRDefault="0033136D">
          <w:pPr>
            <w:pStyle w:val="TOC3"/>
            <w:tabs>
              <w:tab w:val="right" w:leader="dot" w:pos="8494"/>
            </w:tabs>
            <w:rPr>
              <w:rFonts w:asciiTheme="minorHAnsi" w:eastAsiaTheme="minorEastAsia" w:hAnsiTheme="minorHAnsi" w:cstheme="minorBidi"/>
              <w:noProof/>
              <w:lang w:val="en-GB"/>
            </w:rPr>
          </w:pPr>
          <w:hyperlink w:anchor="_Toc81138565" w:history="1">
            <w:r w:rsidRPr="009B3391">
              <w:rPr>
                <w:rStyle w:val="Hyperlink"/>
                <w:noProof/>
              </w:rPr>
              <w:t>2.3 Importance of agents in the careers of professional football players</w:t>
            </w:r>
            <w:r>
              <w:rPr>
                <w:noProof/>
                <w:webHidden/>
              </w:rPr>
              <w:tab/>
            </w:r>
            <w:r>
              <w:rPr>
                <w:noProof/>
                <w:webHidden/>
              </w:rPr>
              <w:fldChar w:fldCharType="begin"/>
            </w:r>
            <w:r>
              <w:rPr>
                <w:noProof/>
                <w:webHidden/>
              </w:rPr>
              <w:instrText xml:space="preserve"> PAGEREF _Toc81138565 \h </w:instrText>
            </w:r>
            <w:r>
              <w:rPr>
                <w:noProof/>
                <w:webHidden/>
              </w:rPr>
            </w:r>
            <w:r>
              <w:rPr>
                <w:noProof/>
                <w:webHidden/>
              </w:rPr>
              <w:fldChar w:fldCharType="separate"/>
            </w:r>
            <w:r>
              <w:rPr>
                <w:noProof/>
                <w:webHidden/>
              </w:rPr>
              <w:t>7</w:t>
            </w:r>
            <w:r>
              <w:rPr>
                <w:noProof/>
                <w:webHidden/>
              </w:rPr>
              <w:fldChar w:fldCharType="end"/>
            </w:r>
          </w:hyperlink>
        </w:p>
        <w:p w14:paraId="7013C47F" w14:textId="5113BE8F" w:rsidR="0033136D" w:rsidRDefault="0033136D">
          <w:pPr>
            <w:pStyle w:val="TOC3"/>
            <w:tabs>
              <w:tab w:val="right" w:leader="dot" w:pos="8494"/>
            </w:tabs>
            <w:rPr>
              <w:rFonts w:asciiTheme="minorHAnsi" w:eastAsiaTheme="minorEastAsia" w:hAnsiTheme="minorHAnsi" w:cstheme="minorBidi"/>
              <w:noProof/>
              <w:lang w:val="en-GB"/>
            </w:rPr>
          </w:pPr>
          <w:hyperlink w:anchor="_Toc81138566" w:history="1">
            <w:r w:rsidRPr="009B3391">
              <w:rPr>
                <w:rStyle w:val="Hyperlink"/>
                <w:noProof/>
              </w:rPr>
              <w:t>2.4 Process of contract negotiation in professional football</w:t>
            </w:r>
            <w:r>
              <w:rPr>
                <w:noProof/>
                <w:webHidden/>
              </w:rPr>
              <w:tab/>
            </w:r>
            <w:r>
              <w:rPr>
                <w:noProof/>
                <w:webHidden/>
              </w:rPr>
              <w:fldChar w:fldCharType="begin"/>
            </w:r>
            <w:r>
              <w:rPr>
                <w:noProof/>
                <w:webHidden/>
              </w:rPr>
              <w:instrText xml:space="preserve"> PAGEREF _Toc81138566 \h </w:instrText>
            </w:r>
            <w:r>
              <w:rPr>
                <w:noProof/>
                <w:webHidden/>
              </w:rPr>
            </w:r>
            <w:r>
              <w:rPr>
                <w:noProof/>
                <w:webHidden/>
              </w:rPr>
              <w:fldChar w:fldCharType="separate"/>
            </w:r>
            <w:r>
              <w:rPr>
                <w:noProof/>
                <w:webHidden/>
              </w:rPr>
              <w:t>8</w:t>
            </w:r>
            <w:r>
              <w:rPr>
                <w:noProof/>
                <w:webHidden/>
              </w:rPr>
              <w:fldChar w:fldCharType="end"/>
            </w:r>
          </w:hyperlink>
        </w:p>
        <w:p w14:paraId="41661EAB" w14:textId="2DA4DDE7" w:rsidR="0033136D" w:rsidRDefault="0033136D">
          <w:pPr>
            <w:pStyle w:val="TOC3"/>
            <w:tabs>
              <w:tab w:val="right" w:leader="dot" w:pos="8494"/>
            </w:tabs>
            <w:rPr>
              <w:rFonts w:asciiTheme="minorHAnsi" w:eastAsiaTheme="minorEastAsia" w:hAnsiTheme="minorHAnsi" w:cstheme="minorBidi"/>
              <w:noProof/>
              <w:lang w:val="en-GB"/>
            </w:rPr>
          </w:pPr>
          <w:hyperlink w:anchor="_Toc81138567" w:history="1">
            <w:r w:rsidRPr="009B3391">
              <w:rPr>
                <w:rStyle w:val="Hyperlink"/>
                <w:noProof/>
              </w:rPr>
              <w:t>2.5 Data and Statistics in Football</w:t>
            </w:r>
            <w:r>
              <w:rPr>
                <w:noProof/>
                <w:webHidden/>
              </w:rPr>
              <w:tab/>
            </w:r>
            <w:r>
              <w:rPr>
                <w:noProof/>
                <w:webHidden/>
              </w:rPr>
              <w:fldChar w:fldCharType="begin"/>
            </w:r>
            <w:r>
              <w:rPr>
                <w:noProof/>
                <w:webHidden/>
              </w:rPr>
              <w:instrText xml:space="preserve"> PAGEREF _Toc81138567 \h </w:instrText>
            </w:r>
            <w:r>
              <w:rPr>
                <w:noProof/>
                <w:webHidden/>
              </w:rPr>
            </w:r>
            <w:r>
              <w:rPr>
                <w:noProof/>
                <w:webHidden/>
              </w:rPr>
              <w:fldChar w:fldCharType="separate"/>
            </w:r>
            <w:r>
              <w:rPr>
                <w:noProof/>
                <w:webHidden/>
              </w:rPr>
              <w:t>9</w:t>
            </w:r>
            <w:r>
              <w:rPr>
                <w:noProof/>
                <w:webHidden/>
              </w:rPr>
              <w:fldChar w:fldCharType="end"/>
            </w:r>
          </w:hyperlink>
        </w:p>
        <w:p w14:paraId="05B35A92" w14:textId="27431F55" w:rsidR="0033136D" w:rsidRDefault="0033136D">
          <w:pPr>
            <w:pStyle w:val="TOC3"/>
            <w:tabs>
              <w:tab w:val="right" w:leader="dot" w:pos="8494"/>
            </w:tabs>
            <w:rPr>
              <w:rFonts w:asciiTheme="minorHAnsi" w:eastAsiaTheme="minorEastAsia" w:hAnsiTheme="minorHAnsi" w:cstheme="minorBidi"/>
              <w:noProof/>
              <w:lang w:val="en-GB"/>
            </w:rPr>
          </w:pPr>
          <w:hyperlink w:anchor="_Toc81138568" w:history="1">
            <w:r w:rsidRPr="009B3391">
              <w:rPr>
                <w:rStyle w:val="Hyperlink"/>
                <w:noProof/>
              </w:rPr>
              <w:t>2.6 Player Characteristics</w:t>
            </w:r>
            <w:r>
              <w:rPr>
                <w:noProof/>
                <w:webHidden/>
              </w:rPr>
              <w:tab/>
            </w:r>
            <w:r>
              <w:rPr>
                <w:noProof/>
                <w:webHidden/>
              </w:rPr>
              <w:fldChar w:fldCharType="begin"/>
            </w:r>
            <w:r>
              <w:rPr>
                <w:noProof/>
                <w:webHidden/>
              </w:rPr>
              <w:instrText xml:space="preserve"> PAGEREF _Toc81138568 \h </w:instrText>
            </w:r>
            <w:r>
              <w:rPr>
                <w:noProof/>
                <w:webHidden/>
              </w:rPr>
            </w:r>
            <w:r>
              <w:rPr>
                <w:noProof/>
                <w:webHidden/>
              </w:rPr>
              <w:fldChar w:fldCharType="separate"/>
            </w:r>
            <w:r>
              <w:rPr>
                <w:noProof/>
                <w:webHidden/>
              </w:rPr>
              <w:t>10</w:t>
            </w:r>
            <w:r>
              <w:rPr>
                <w:noProof/>
                <w:webHidden/>
              </w:rPr>
              <w:fldChar w:fldCharType="end"/>
            </w:r>
          </w:hyperlink>
        </w:p>
        <w:p w14:paraId="4CA63B5A" w14:textId="5BA78B7A" w:rsidR="0033136D" w:rsidRDefault="0033136D">
          <w:pPr>
            <w:pStyle w:val="TOC3"/>
            <w:tabs>
              <w:tab w:val="right" w:leader="dot" w:pos="8494"/>
            </w:tabs>
            <w:rPr>
              <w:rFonts w:asciiTheme="minorHAnsi" w:eastAsiaTheme="minorEastAsia" w:hAnsiTheme="minorHAnsi" w:cstheme="minorBidi"/>
              <w:noProof/>
              <w:lang w:val="en-GB"/>
            </w:rPr>
          </w:pPr>
          <w:hyperlink w:anchor="_Toc81138569" w:history="1">
            <w:r w:rsidRPr="009B3391">
              <w:rPr>
                <w:rStyle w:val="Hyperlink"/>
                <w:noProof/>
              </w:rPr>
              <w:t>2.7 Player Performance</w:t>
            </w:r>
            <w:r>
              <w:rPr>
                <w:noProof/>
                <w:webHidden/>
              </w:rPr>
              <w:tab/>
            </w:r>
            <w:r>
              <w:rPr>
                <w:noProof/>
                <w:webHidden/>
              </w:rPr>
              <w:fldChar w:fldCharType="begin"/>
            </w:r>
            <w:r>
              <w:rPr>
                <w:noProof/>
                <w:webHidden/>
              </w:rPr>
              <w:instrText xml:space="preserve"> PAGEREF _Toc81138569 \h </w:instrText>
            </w:r>
            <w:r>
              <w:rPr>
                <w:noProof/>
                <w:webHidden/>
              </w:rPr>
            </w:r>
            <w:r>
              <w:rPr>
                <w:noProof/>
                <w:webHidden/>
              </w:rPr>
              <w:fldChar w:fldCharType="separate"/>
            </w:r>
            <w:r>
              <w:rPr>
                <w:noProof/>
                <w:webHidden/>
              </w:rPr>
              <w:t>11</w:t>
            </w:r>
            <w:r>
              <w:rPr>
                <w:noProof/>
                <w:webHidden/>
              </w:rPr>
              <w:fldChar w:fldCharType="end"/>
            </w:r>
          </w:hyperlink>
        </w:p>
        <w:p w14:paraId="203FBAE6" w14:textId="78518D09" w:rsidR="0033136D" w:rsidRDefault="0033136D">
          <w:pPr>
            <w:pStyle w:val="TOC3"/>
            <w:tabs>
              <w:tab w:val="right" w:leader="dot" w:pos="8494"/>
            </w:tabs>
            <w:rPr>
              <w:rFonts w:asciiTheme="minorHAnsi" w:eastAsiaTheme="minorEastAsia" w:hAnsiTheme="minorHAnsi" w:cstheme="minorBidi"/>
              <w:noProof/>
              <w:lang w:val="en-GB"/>
            </w:rPr>
          </w:pPr>
          <w:hyperlink w:anchor="_Toc81138570" w:history="1">
            <w:r w:rsidRPr="009B3391">
              <w:rPr>
                <w:rStyle w:val="Hyperlink"/>
                <w:noProof/>
              </w:rPr>
              <w:t>2.8 Player Popularity</w:t>
            </w:r>
            <w:r>
              <w:rPr>
                <w:noProof/>
                <w:webHidden/>
              </w:rPr>
              <w:tab/>
            </w:r>
            <w:r>
              <w:rPr>
                <w:noProof/>
                <w:webHidden/>
              </w:rPr>
              <w:fldChar w:fldCharType="begin"/>
            </w:r>
            <w:r>
              <w:rPr>
                <w:noProof/>
                <w:webHidden/>
              </w:rPr>
              <w:instrText xml:space="preserve"> PAGEREF _Toc81138570 \h </w:instrText>
            </w:r>
            <w:r>
              <w:rPr>
                <w:noProof/>
                <w:webHidden/>
              </w:rPr>
            </w:r>
            <w:r>
              <w:rPr>
                <w:noProof/>
                <w:webHidden/>
              </w:rPr>
              <w:fldChar w:fldCharType="separate"/>
            </w:r>
            <w:r>
              <w:rPr>
                <w:noProof/>
                <w:webHidden/>
              </w:rPr>
              <w:t>12</w:t>
            </w:r>
            <w:r>
              <w:rPr>
                <w:noProof/>
                <w:webHidden/>
              </w:rPr>
              <w:fldChar w:fldCharType="end"/>
            </w:r>
          </w:hyperlink>
        </w:p>
        <w:p w14:paraId="47F1BCCE" w14:textId="4D88FED7" w:rsidR="0033136D" w:rsidRDefault="0033136D">
          <w:pPr>
            <w:pStyle w:val="TOC3"/>
            <w:tabs>
              <w:tab w:val="right" w:leader="dot" w:pos="8494"/>
            </w:tabs>
            <w:rPr>
              <w:rFonts w:asciiTheme="minorHAnsi" w:eastAsiaTheme="minorEastAsia" w:hAnsiTheme="minorHAnsi" w:cstheme="minorBidi"/>
              <w:noProof/>
              <w:lang w:val="en-GB"/>
            </w:rPr>
          </w:pPr>
          <w:hyperlink w:anchor="_Toc81138571" w:history="1">
            <w:r w:rsidRPr="009B3391">
              <w:rPr>
                <w:rStyle w:val="Hyperlink"/>
                <w:noProof/>
              </w:rPr>
              <w:t>2.9 Model for determining player value</w:t>
            </w:r>
            <w:r>
              <w:rPr>
                <w:noProof/>
                <w:webHidden/>
              </w:rPr>
              <w:tab/>
            </w:r>
            <w:r>
              <w:rPr>
                <w:noProof/>
                <w:webHidden/>
              </w:rPr>
              <w:fldChar w:fldCharType="begin"/>
            </w:r>
            <w:r>
              <w:rPr>
                <w:noProof/>
                <w:webHidden/>
              </w:rPr>
              <w:instrText xml:space="preserve"> PAGEREF _Toc81138571 \h </w:instrText>
            </w:r>
            <w:r>
              <w:rPr>
                <w:noProof/>
                <w:webHidden/>
              </w:rPr>
            </w:r>
            <w:r>
              <w:rPr>
                <w:noProof/>
                <w:webHidden/>
              </w:rPr>
              <w:fldChar w:fldCharType="separate"/>
            </w:r>
            <w:r>
              <w:rPr>
                <w:noProof/>
                <w:webHidden/>
              </w:rPr>
              <w:t>13</w:t>
            </w:r>
            <w:r>
              <w:rPr>
                <w:noProof/>
                <w:webHidden/>
              </w:rPr>
              <w:fldChar w:fldCharType="end"/>
            </w:r>
          </w:hyperlink>
        </w:p>
        <w:p w14:paraId="1FE50DF8" w14:textId="26CCB657" w:rsidR="0033136D" w:rsidRDefault="0033136D">
          <w:pPr>
            <w:pStyle w:val="TOC2"/>
            <w:tabs>
              <w:tab w:val="right" w:leader="dot" w:pos="8494"/>
            </w:tabs>
            <w:rPr>
              <w:rFonts w:asciiTheme="minorHAnsi" w:eastAsiaTheme="minorEastAsia" w:hAnsiTheme="minorHAnsi" w:cstheme="minorBidi"/>
              <w:noProof/>
              <w:lang w:val="en-GB"/>
            </w:rPr>
          </w:pPr>
          <w:hyperlink w:anchor="_Toc81138572" w:history="1">
            <w:r w:rsidRPr="009B3391">
              <w:rPr>
                <w:rStyle w:val="Hyperlink"/>
                <w:rFonts w:eastAsia="Times New Roman" w:cs="Times New Roman"/>
                <w:noProof/>
              </w:rPr>
              <w:t>2.10 Conceptual Framework</w:t>
            </w:r>
            <w:r>
              <w:rPr>
                <w:noProof/>
                <w:webHidden/>
              </w:rPr>
              <w:tab/>
            </w:r>
            <w:r>
              <w:rPr>
                <w:noProof/>
                <w:webHidden/>
              </w:rPr>
              <w:fldChar w:fldCharType="begin"/>
            </w:r>
            <w:r>
              <w:rPr>
                <w:noProof/>
                <w:webHidden/>
              </w:rPr>
              <w:instrText xml:space="preserve"> PAGEREF _Toc81138572 \h </w:instrText>
            </w:r>
            <w:r>
              <w:rPr>
                <w:noProof/>
                <w:webHidden/>
              </w:rPr>
            </w:r>
            <w:r>
              <w:rPr>
                <w:noProof/>
                <w:webHidden/>
              </w:rPr>
              <w:fldChar w:fldCharType="separate"/>
            </w:r>
            <w:r>
              <w:rPr>
                <w:noProof/>
                <w:webHidden/>
              </w:rPr>
              <w:t>15</w:t>
            </w:r>
            <w:r>
              <w:rPr>
                <w:noProof/>
                <w:webHidden/>
              </w:rPr>
              <w:fldChar w:fldCharType="end"/>
            </w:r>
          </w:hyperlink>
        </w:p>
        <w:p w14:paraId="3155A27C" w14:textId="2CB9EC1B" w:rsidR="0033136D" w:rsidRDefault="0033136D">
          <w:pPr>
            <w:pStyle w:val="TOC1"/>
            <w:tabs>
              <w:tab w:val="right" w:leader="dot" w:pos="8494"/>
            </w:tabs>
            <w:rPr>
              <w:rFonts w:asciiTheme="minorHAnsi" w:eastAsiaTheme="minorEastAsia" w:hAnsiTheme="minorHAnsi" w:cstheme="minorBidi"/>
              <w:noProof/>
              <w:lang w:val="en-GB"/>
            </w:rPr>
          </w:pPr>
          <w:hyperlink w:anchor="_Toc81138573" w:history="1">
            <w:r w:rsidRPr="009B3391">
              <w:rPr>
                <w:rStyle w:val="Hyperlink"/>
                <w:noProof/>
              </w:rPr>
              <w:t>CHAPTER 3</w:t>
            </w:r>
            <w:r>
              <w:rPr>
                <w:noProof/>
                <w:webHidden/>
              </w:rPr>
              <w:tab/>
            </w:r>
            <w:r>
              <w:rPr>
                <w:noProof/>
                <w:webHidden/>
              </w:rPr>
              <w:fldChar w:fldCharType="begin"/>
            </w:r>
            <w:r>
              <w:rPr>
                <w:noProof/>
                <w:webHidden/>
              </w:rPr>
              <w:instrText xml:space="preserve"> PAGEREF _Toc81138573 \h </w:instrText>
            </w:r>
            <w:r>
              <w:rPr>
                <w:noProof/>
                <w:webHidden/>
              </w:rPr>
            </w:r>
            <w:r>
              <w:rPr>
                <w:noProof/>
                <w:webHidden/>
              </w:rPr>
              <w:fldChar w:fldCharType="separate"/>
            </w:r>
            <w:r>
              <w:rPr>
                <w:noProof/>
                <w:webHidden/>
              </w:rPr>
              <w:t>21</w:t>
            </w:r>
            <w:r>
              <w:rPr>
                <w:noProof/>
                <w:webHidden/>
              </w:rPr>
              <w:fldChar w:fldCharType="end"/>
            </w:r>
          </w:hyperlink>
        </w:p>
        <w:p w14:paraId="3D473C26" w14:textId="23D67599" w:rsidR="0033136D" w:rsidRDefault="0033136D">
          <w:pPr>
            <w:pStyle w:val="TOC2"/>
            <w:tabs>
              <w:tab w:val="right" w:leader="dot" w:pos="8494"/>
            </w:tabs>
            <w:rPr>
              <w:rFonts w:asciiTheme="minorHAnsi" w:eastAsiaTheme="minorEastAsia" w:hAnsiTheme="minorHAnsi" w:cstheme="minorBidi"/>
              <w:noProof/>
              <w:lang w:val="en-GB"/>
            </w:rPr>
          </w:pPr>
          <w:hyperlink w:anchor="_Toc81138574" w:history="1">
            <w:r w:rsidRPr="009B3391">
              <w:rPr>
                <w:rStyle w:val="Hyperlink"/>
                <w:noProof/>
              </w:rPr>
              <w:t>RESEARCH METHODOLOGY</w:t>
            </w:r>
            <w:r>
              <w:rPr>
                <w:noProof/>
                <w:webHidden/>
              </w:rPr>
              <w:tab/>
            </w:r>
            <w:r>
              <w:rPr>
                <w:noProof/>
                <w:webHidden/>
              </w:rPr>
              <w:fldChar w:fldCharType="begin"/>
            </w:r>
            <w:r>
              <w:rPr>
                <w:noProof/>
                <w:webHidden/>
              </w:rPr>
              <w:instrText xml:space="preserve"> PAGEREF _Toc81138574 \h </w:instrText>
            </w:r>
            <w:r>
              <w:rPr>
                <w:noProof/>
                <w:webHidden/>
              </w:rPr>
            </w:r>
            <w:r>
              <w:rPr>
                <w:noProof/>
                <w:webHidden/>
              </w:rPr>
              <w:fldChar w:fldCharType="separate"/>
            </w:r>
            <w:r>
              <w:rPr>
                <w:noProof/>
                <w:webHidden/>
              </w:rPr>
              <w:t>21</w:t>
            </w:r>
            <w:r>
              <w:rPr>
                <w:noProof/>
                <w:webHidden/>
              </w:rPr>
              <w:fldChar w:fldCharType="end"/>
            </w:r>
          </w:hyperlink>
        </w:p>
        <w:p w14:paraId="70DB541F" w14:textId="731D8916" w:rsidR="0033136D" w:rsidRDefault="0033136D">
          <w:pPr>
            <w:pStyle w:val="TOC3"/>
            <w:tabs>
              <w:tab w:val="right" w:leader="dot" w:pos="8494"/>
            </w:tabs>
            <w:rPr>
              <w:rFonts w:asciiTheme="minorHAnsi" w:eastAsiaTheme="minorEastAsia" w:hAnsiTheme="minorHAnsi" w:cstheme="minorBidi"/>
              <w:noProof/>
              <w:lang w:val="en-GB"/>
            </w:rPr>
          </w:pPr>
          <w:hyperlink w:anchor="_Toc81138575" w:history="1">
            <w:r w:rsidRPr="009B3391">
              <w:rPr>
                <w:rStyle w:val="Hyperlink"/>
                <w:noProof/>
              </w:rPr>
              <w:t>3.1 Introduction</w:t>
            </w:r>
            <w:r>
              <w:rPr>
                <w:noProof/>
                <w:webHidden/>
              </w:rPr>
              <w:tab/>
            </w:r>
            <w:r>
              <w:rPr>
                <w:noProof/>
                <w:webHidden/>
              </w:rPr>
              <w:fldChar w:fldCharType="begin"/>
            </w:r>
            <w:r>
              <w:rPr>
                <w:noProof/>
                <w:webHidden/>
              </w:rPr>
              <w:instrText xml:space="preserve"> PAGEREF _Toc81138575 \h </w:instrText>
            </w:r>
            <w:r>
              <w:rPr>
                <w:noProof/>
                <w:webHidden/>
              </w:rPr>
            </w:r>
            <w:r>
              <w:rPr>
                <w:noProof/>
                <w:webHidden/>
              </w:rPr>
              <w:fldChar w:fldCharType="separate"/>
            </w:r>
            <w:r>
              <w:rPr>
                <w:noProof/>
                <w:webHidden/>
              </w:rPr>
              <w:t>21</w:t>
            </w:r>
            <w:r>
              <w:rPr>
                <w:noProof/>
                <w:webHidden/>
              </w:rPr>
              <w:fldChar w:fldCharType="end"/>
            </w:r>
          </w:hyperlink>
        </w:p>
        <w:p w14:paraId="29370CB1" w14:textId="1D337ED2" w:rsidR="0033136D" w:rsidRDefault="0033136D">
          <w:pPr>
            <w:pStyle w:val="TOC3"/>
            <w:tabs>
              <w:tab w:val="right" w:leader="dot" w:pos="8494"/>
            </w:tabs>
            <w:rPr>
              <w:rFonts w:asciiTheme="minorHAnsi" w:eastAsiaTheme="minorEastAsia" w:hAnsiTheme="minorHAnsi" w:cstheme="minorBidi"/>
              <w:noProof/>
              <w:lang w:val="en-GB"/>
            </w:rPr>
          </w:pPr>
          <w:hyperlink w:anchor="_Toc81138576" w:history="1">
            <w:r w:rsidRPr="009B3391">
              <w:rPr>
                <w:rStyle w:val="Hyperlink"/>
                <w:noProof/>
              </w:rPr>
              <w:t>3.2 Research Philosophy</w:t>
            </w:r>
            <w:r>
              <w:rPr>
                <w:noProof/>
                <w:webHidden/>
              </w:rPr>
              <w:tab/>
            </w:r>
            <w:r>
              <w:rPr>
                <w:noProof/>
                <w:webHidden/>
              </w:rPr>
              <w:fldChar w:fldCharType="begin"/>
            </w:r>
            <w:r>
              <w:rPr>
                <w:noProof/>
                <w:webHidden/>
              </w:rPr>
              <w:instrText xml:space="preserve"> PAGEREF _Toc81138576 \h </w:instrText>
            </w:r>
            <w:r>
              <w:rPr>
                <w:noProof/>
                <w:webHidden/>
              </w:rPr>
            </w:r>
            <w:r>
              <w:rPr>
                <w:noProof/>
                <w:webHidden/>
              </w:rPr>
              <w:fldChar w:fldCharType="separate"/>
            </w:r>
            <w:r>
              <w:rPr>
                <w:noProof/>
                <w:webHidden/>
              </w:rPr>
              <w:t>21</w:t>
            </w:r>
            <w:r>
              <w:rPr>
                <w:noProof/>
                <w:webHidden/>
              </w:rPr>
              <w:fldChar w:fldCharType="end"/>
            </w:r>
          </w:hyperlink>
        </w:p>
        <w:p w14:paraId="3FEEBDA4" w14:textId="010264B4" w:rsidR="0033136D" w:rsidRDefault="0033136D">
          <w:pPr>
            <w:pStyle w:val="TOC3"/>
            <w:tabs>
              <w:tab w:val="right" w:leader="dot" w:pos="8494"/>
            </w:tabs>
            <w:rPr>
              <w:rFonts w:asciiTheme="minorHAnsi" w:eastAsiaTheme="minorEastAsia" w:hAnsiTheme="minorHAnsi" w:cstheme="minorBidi"/>
              <w:noProof/>
              <w:lang w:val="en-GB"/>
            </w:rPr>
          </w:pPr>
          <w:hyperlink w:anchor="_Toc81138577" w:history="1">
            <w:r w:rsidRPr="009B3391">
              <w:rPr>
                <w:rStyle w:val="Hyperlink"/>
                <w:noProof/>
              </w:rPr>
              <w:t>3.3 Research Approach</w:t>
            </w:r>
            <w:r>
              <w:rPr>
                <w:noProof/>
                <w:webHidden/>
              </w:rPr>
              <w:tab/>
            </w:r>
            <w:r>
              <w:rPr>
                <w:noProof/>
                <w:webHidden/>
              </w:rPr>
              <w:fldChar w:fldCharType="begin"/>
            </w:r>
            <w:r>
              <w:rPr>
                <w:noProof/>
                <w:webHidden/>
              </w:rPr>
              <w:instrText xml:space="preserve"> PAGEREF _Toc81138577 \h </w:instrText>
            </w:r>
            <w:r>
              <w:rPr>
                <w:noProof/>
                <w:webHidden/>
              </w:rPr>
            </w:r>
            <w:r>
              <w:rPr>
                <w:noProof/>
                <w:webHidden/>
              </w:rPr>
              <w:fldChar w:fldCharType="separate"/>
            </w:r>
            <w:r>
              <w:rPr>
                <w:noProof/>
                <w:webHidden/>
              </w:rPr>
              <w:t>23</w:t>
            </w:r>
            <w:r>
              <w:rPr>
                <w:noProof/>
                <w:webHidden/>
              </w:rPr>
              <w:fldChar w:fldCharType="end"/>
            </w:r>
          </w:hyperlink>
        </w:p>
        <w:p w14:paraId="44EE002A" w14:textId="7E09596B" w:rsidR="0033136D" w:rsidRDefault="0033136D">
          <w:pPr>
            <w:pStyle w:val="TOC3"/>
            <w:tabs>
              <w:tab w:val="right" w:leader="dot" w:pos="8494"/>
            </w:tabs>
            <w:rPr>
              <w:rFonts w:asciiTheme="minorHAnsi" w:eastAsiaTheme="minorEastAsia" w:hAnsiTheme="minorHAnsi" w:cstheme="minorBidi"/>
              <w:noProof/>
              <w:lang w:val="en-GB"/>
            </w:rPr>
          </w:pPr>
          <w:hyperlink w:anchor="_Toc81138578" w:history="1">
            <w:r w:rsidRPr="009B3391">
              <w:rPr>
                <w:rStyle w:val="Hyperlink"/>
                <w:noProof/>
              </w:rPr>
              <w:t>3.4 Research Design</w:t>
            </w:r>
            <w:r>
              <w:rPr>
                <w:noProof/>
                <w:webHidden/>
              </w:rPr>
              <w:tab/>
            </w:r>
            <w:r>
              <w:rPr>
                <w:noProof/>
                <w:webHidden/>
              </w:rPr>
              <w:fldChar w:fldCharType="begin"/>
            </w:r>
            <w:r>
              <w:rPr>
                <w:noProof/>
                <w:webHidden/>
              </w:rPr>
              <w:instrText xml:space="preserve"> PAGEREF _Toc81138578 \h </w:instrText>
            </w:r>
            <w:r>
              <w:rPr>
                <w:noProof/>
                <w:webHidden/>
              </w:rPr>
            </w:r>
            <w:r>
              <w:rPr>
                <w:noProof/>
                <w:webHidden/>
              </w:rPr>
              <w:fldChar w:fldCharType="separate"/>
            </w:r>
            <w:r>
              <w:rPr>
                <w:noProof/>
                <w:webHidden/>
              </w:rPr>
              <w:t>24</w:t>
            </w:r>
            <w:r>
              <w:rPr>
                <w:noProof/>
                <w:webHidden/>
              </w:rPr>
              <w:fldChar w:fldCharType="end"/>
            </w:r>
          </w:hyperlink>
        </w:p>
        <w:p w14:paraId="79891EF3" w14:textId="18A1F8BE" w:rsidR="0033136D" w:rsidRDefault="0033136D">
          <w:pPr>
            <w:pStyle w:val="TOC3"/>
            <w:tabs>
              <w:tab w:val="right" w:leader="dot" w:pos="8494"/>
            </w:tabs>
            <w:rPr>
              <w:rFonts w:asciiTheme="minorHAnsi" w:eastAsiaTheme="minorEastAsia" w:hAnsiTheme="minorHAnsi" w:cstheme="minorBidi"/>
              <w:noProof/>
              <w:lang w:val="en-GB"/>
            </w:rPr>
          </w:pPr>
          <w:hyperlink w:anchor="_Toc81138579" w:history="1">
            <w:r w:rsidRPr="009B3391">
              <w:rPr>
                <w:rStyle w:val="Hyperlink"/>
                <w:noProof/>
              </w:rPr>
              <w:t>3.4.1 Types of investigation</w:t>
            </w:r>
            <w:r>
              <w:rPr>
                <w:noProof/>
                <w:webHidden/>
              </w:rPr>
              <w:tab/>
            </w:r>
            <w:r>
              <w:rPr>
                <w:noProof/>
                <w:webHidden/>
              </w:rPr>
              <w:fldChar w:fldCharType="begin"/>
            </w:r>
            <w:r>
              <w:rPr>
                <w:noProof/>
                <w:webHidden/>
              </w:rPr>
              <w:instrText xml:space="preserve"> PAGEREF _Toc81138579 \h </w:instrText>
            </w:r>
            <w:r>
              <w:rPr>
                <w:noProof/>
                <w:webHidden/>
              </w:rPr>
            </w:r>
            <w:r>
              <w:rPr>
                <w:noProof/>
                <w:webHidden/>
              </w:rPr>
              <w:fldChar w:fldCharType="separate"/>
            </w:r>
            <w:r>
              <w:rPr>
                <w:noProof/>
                <w:webHidden/>
              </w:rPr>
              <w:t>25</w:t>
            </w:r>
            <w:r>
              <w:rPr>
                <w:noProof/>
                <w:webHidden/>
              </w:rPr>
              <w:fldChar w:fldCharType="end"/>
            </w:r>
          </w:hyperlink>
        </w:p>
        <w:p w14:paraId="1C754C5C" w14:textId="0AE0938F" w:rsidR="0033136D" w:rsidRDefault="0033136D">
          <w:pPr>
            <w:pStyle w:val="TOC3"/>
            <w:tabs>
              <w:tab w:val="right" w:leader="dot" w:pos="8494"/>
            </w:tabs>
            <w:rPr>
              <w:rFonts w:asciiTheme="minorHAnsi" w:eastAsiaTheme="minorEastAsia" w:hAnsiTheme="minorHAnsi" w:cstheme="minorBidi"/>
              <w:noProof/>
              <w:lang w:val="en-GB"/>
            </w:rPr>
          </w:pPr>
          <w:hyperlink w:anchor="_Toc81138580" w:history="1">
            <w:r w:rsidRPr="009B3391">
              <w:rPr>
                <w:rStyle w:val="Hyperlink"/>
                <w:noProof/>
              </w:rPr>
              <w:t>3.5 Data collection methods</w:t>
            </w:r>
            <w:r>
              <w:rPr>
                <w:noProof/>
                <w:webHidden/>
              </w:rPr>
              <w:tab/>
            </w:r>
            <w:r>
              <w:rPr>
                <w:noProof/>
                <w:webHidden/>
              </w:rPr>
              <w:fldChar w:fldCharType="begin"/>
            </w:r>
            <w:r>
              <w:rPr>
                <w:noProof/>
                <w:webHidden/>
              </w:rPr>
              <w:instrText xml:space="preserve"> PAGEREF _Toc81138580 \h </w:instrText>
            </w:r>
            <w:r>
              <w:rPr>
                <w:noProof/>
                <w:webHidden/>
              </w:rPr>
            </w:r>
            <w:r>
              <w:rPr>
                <w:noProof/>
                <w:webHidden/>
              </w:rPr>
              <w:fldChar w:fldCharType="separate"/>
            </w:r>
            <w:r>
              <w:rPr>
                <w:noProof/>
                <w:webHidden/>
              </w:rPr>
              <w:t>26</w:t>
            </w:r>
            <w:r>
              <w:rPr>
                <w:noProof/>
                <w:webHidden/>
              </w:rPr>
              <w:fldChar w:fldCharType="end"/>
            </w:r>
          </w:hyperlink>
        </w:p>
        <w:p w14:paraId="5AFF3778" w14:textId="3634DB75" w:rsidR="0033136D" w:rsidRDefault="0033136D">
          <w:pPr>
            <w:pStyle w:val="TOC3"/>
            <w:tabs>
              <w:tab w:val="right" w:leader="dot" w:pos="8494"/>
            </w:tabs>
            <w:rPr>
              <w:rFonts w:asciiTheme="minorHAnsi" w:eastAsiaTheme="minorEastAsia" w:hAnsiTheme="minorHAnsi" w:cstheme="minorBidi"/>
              <w:noProof/>
              <w:lang w:val="en-GB"/>
            </w:rPr>
          </w:pPr>
          <w:hyperlink w:anchor="_Toc81138581" w:history="1">
            <w:r w:rsidRPr="009B3391">
              <w:rPr>
                <w:rStyle w:val="Hyperlink"/>
                <w:noProof/>
              </w:rPr>
              <w:t>3.6 Data Analysis</w:t>
            </w:r>
            <w:r>
              <w:rPr>
                <w:noProof/>
                <w:webHidden/>
              </w:rPr>
              <w:tab/>
            </w:r>
            <w:r>
              <w:rPr>
                <w:noProof/>
                <w:webHidden/>
              </w:rPr>
              <w:fldChar w:fldCharType="begin"/>
            </w:r>
            <w:r>
              <w:rPr>
                <w:noProof/>
                <w:webHidden/>
              </w:rPr>
              <w:instrText xml:space="preserve"> PAGEREF _Toc81138581 \h </w:instrText>
            </w:r>
            <w:r>
              <w:rPr>
                <w:noProof/>
                <w:webHidden/>
              </w:rPr>
            </w:r>
            <w:r>
              <w:rPr>
                <w:noProof/>
                <w:webHidden/>
              </w:rPr>
              <w:fldChar w:fldCharType="separate"/>
            </w:r>
            <w:r>
              <w:rPr>
                <w:noProof/>
                <w:webHidden/>
              </w:rPr>
              <w:t>26</w:t>
            </w:r>
            <w:r>
              <w:rPr>
                <w:noProof/>
                <w:webHidden/>
              </w:rPr>
              <w:fldChar w:fldCharType="end"/>
            </w:r>
          </w:hyperlink>
        </w:p>
        <w:p w14:paraId="0BFFCC77" w14:textId="73CF6D0B" w:rsidR="0033136D" w:rsidRDefault="0033136D">
          <w:pPr>
            <w:pStyle w:val="TOC3"/>
            <w:tabs>
              <w:tab w:val="right" w:leader="dot" w:pos="8494"/>
            </w:tabs>
            <w:rPr>
              <w:rFonts w:asciiTheme="minorHAnsi" w:eastAsiaTheme="minorEastAsia" w:hAnsiTheme="minorHAnsi" w:cstheme="minorBidi"/>
              <w:noProof/>
              <w:lang w:val="en-GB"/>
            </w:rPr>
          </w:pPr>
          <w:hyperlink w:anchor="_Toc81138582" w:history="1">
            <w:r w:rsidRPr="009B3391">
              <w:rPr>
                <w:rStyle w:val="Hyperlink"/>
                <w:noProof/>
              </w:rPr>
              <w:t>3.7 Research Strategy</w:t>
            </w:r>
            <w:r>
              <w:rPr>
                <w:noProof/>
                <w:webHidden/>
              </w:rPr>
              <w:tab/>
            </w:r>
            <w:r>
              <w:rPr>
                <w:noProof/>
                <w:webHidden/>
              </w:rPr>
              <w:fldChar w:fldCharType="begin"/>
            </w:r>
            <w:r>
              <w:rPr>
                <w:noProof/>
                <w:webHidden/>
              </w:rPr>
              <w:instrText xml:space="preserve"> PAGEREF _Toc81138582 \h </w:instrText>
            </w:r>
            <w:r>
              <w:rPr>
                <w:noProof/>
                <w:webHidden/>
              </w:rPr>
            </w:r>
            <w:r>
              <w:rPr>
                <w:noProof/>
                <w:webHidden/>
              </w:rPr>
              <w:fldChar w:fldCharType="separate"/>
            </w:r>
            <w:r>
              <w:rPr>
                <w:noProof/>
                <w:webHidden/>
              </w:rPr>
              <w:t>27</w:t>
            </w:r>
            <w:r>
              <w:rPr>
                <w:noProof/>
                <w:webHidden/>
              </w:rPr>
              <w:fldChar w:fldCharType="end"/>
            </w:r>
          </w:hyperlink>
        </w:p>
        <w:p w14:paraId="6F53AAD9" w14:textId="138805CF" w:rsidR="0033136D" w:rsidRDefault="0033136D">
          <w:pPr>
            <w:pStyle w:val="TOC3"/>
            <w:tabs>
              <w:tab w:val="right" w:leader="dot" w:pos="8494"/>
            </w:tabs>
            <w:rPr>
              <w:rFonts w:asciiTheme="minorHAnsi" w:eastAsiaTheme="minorEastAsia" w:hAnsiTheme="minorHAnsi" w:cstheme="minorBidi"/>
              <w:noProof/>
              <w:lang w:val="en-GB"/>
            </w:rPr>
          </w:pPr>
          <w:hyperlink w:anchor="_Toc81138583" w:history="1">
            <w:r w:rsidRPr="009B3391">
              <w:rPr>
                <w:rStyle w:val="Hyperlink"/>
                <w:noProof/>
              </w:rPr>
              <w:t>3.8 Validity and Reliability</w:t>
            </w:r>
            <w:r>
              <w:rPr>
                <w:noProof/>
                <w:webHidden/>
              </w:rPr>
              <w:tab/>
            </w:r>
            <w:r>
              <w:rPr>
                <w:noProof/>
                <w:webHidden/>
              </w:rPr>
              <w:fldChar w:fldCharType="begin"/>
            </w:r>
            <w:r>
              <w:rPr>
                <w:noProof/>
                <w:webHidden/>
              </w:rPr>
              <w:instrText xml:space="preserve"> PAGEREF _Toc81138583 \h </w:instrText>
            </w:r>
            <w:r>
              <w:rPr>
                <w:noProof/>
                <w:webHidden/>
              </w:rPr>
            </w:r>
            <w:r>
              <w:rPr>
                <w:noProof/>
                <w:webHidden/>
              </w:rPr>
              <w:fldChar w:fldCharType="separate"/>
            </w:r>
            <w:r>
              <w:rPr>
                <w:noProof/>
                <w:webHidden/>
              </w:rPr>
              <w:t>27</w:t>
            </w:r>
            <w:r>
              <w:rPr>
                <w:noProof/>
                <w:webHidden/>
              </w:rPr>
              <w:fldChar w:fldCharType="end"/>
            </w:r>
          </w:hyperlink>
        </w:p>
        <w:p w14:paraId="77CE3AD1" w14:textId="11450780" w:rsidR="0033136D" w:rsidRDefault="0033136D">
          <w:pPr>
            <w:pStyle w:val="TOC3"/>
            <w:tabs>
              <w:tab w:val="right" w:leader="dot" w:pos="8494"/>
            </w:tabs>
            <w:rPr>
              <w:rFonts w:asciiTheme="minorHAnsi" w:eastAsiaTheme="minorEastAsia" w:hAnsiTheme="minorHAnsi" w:cstheme="minorBidi"/>
              <w:noProof/>
              <w:lang w:val="en-GB"/>
            </w:rPr>
          </w:pPr>
          <w:hyperlink w:anchor="_Toc81138584" w:history="1">
            <w:r w:rsidRPr="009B3391">
              <w:rPr>
                <w:rStyle w:val="Hyperlink"/>
                <w:noProof/>
              </w:rPr>
              <w:t>3.9 Ethical Considerations</w:t>
            </w:r>
            <w:r>
              <w:rPr>
                <w:noProof/>
                <w:webHidden/>
              </w:rPr>
              <w:tab/>
            </w:r>
            <w:r>
              <w:rPr>
                <w:noProof/>
                <w:webHidden/>
              </w:rPr>
              <w:fldChar w:fldCharType="begin"/>
            </w:r>
            <w:r>
              <w:rPr>
                <w:noProof/>
                <w:webHidden/>
              </w:rPr>
              <w:instrText xml:space="preserve"> PAGEREF _Toc81138584 \h </w:instrText>
            </w:r>
            <w:r>
              <w:rPr>
                <w:noProof/>
                <w:webHidden/>
              </w:rPr>
            </w:r>
            <w:r>
              <w:rPr>
                <w:noProof/>
                <w:webHidden/>
              </w:rPr>
              <w:fldChar w:fldCharType="separate"/>
            </w:r>
            <w:r>
              <w:rPr>
                <w:noProof/>
                <w:webHidden/>
              </w:rPr>
              <w:t>28</w:t>
            </w:r>
            <w:r>
              <w:rPr>
                <w:noProof/>
                <w:webHidden/>
              </w:rPr>
              <w:fldChar w:fldCharType="end"/>
            </w:r>
          </w:hyperlink>
        </w:p>
        <w:p w14:paraId="3DB36B06" w14:textId="36E81EE0" w:rsidR="0033136D" w:rsidRDefault="0033136D">
          <w:pPr>
            <w:pStyle w:val="TOC3"/>
            <w:tabs>
              <w:tab w:val="right" w:leader="dot" w:pos="8494"/>
            </w:tabs>
            <w:rPr>
              <w:rFonts w:asciiTheme="minorHAnsi" w:eastAsiaTheme="minorEastAsia" w:hAnsiTheme="minorHAnsi" w:cstheme="minorBidi"/>
              <w:noProof/>
              <w:lang w:val="en-GB"/>
            </w:rPr>
          </w:pPr>
          <w:hyperlink w:anchor="_Toc81138585" w:history="1">
            <w:r w:rsidRPr="009B3391">
              <w:rPr>
                <w:rStyle w:val="Hyperlink"/>
                <w:noProof/>
              </w:rPr>
              <w:t>3.9.1 Access</w:t>
            </w:r>
            <w:r>
              <w:rPr>
                <w:noProof/>
                <w:webHidden/>
              </w:rPr>
              <w:tab/>
            </w:r>
            <w:r>
              <w:rPr>
                <w:noProof/>
                <w:webHidden/>
              </w:rPr>
              <w:fldChar w:fldCharType="begin"/>
            </w:r>
            <w:r>
              <w:rPr>
                <w:noProof/>
                <w:webHidden/>
              </w:rPr>
              <w:instrText xml:space="preserve"> PAGEREF _Toc81138585 \h </w:instrText>
            </w:r>
            <w:r>
              <w:rPr>
                <w:noProof/>
                <w:webHidden/>
              </w:rPr>
            </w:r>
            <w:r>
              <w:rPr>
                <w:noProof/>
                <w:webHidden/>
              </w:rPr>
              <w:fldChar w:fldCharType="separate"/>
            </w:r>
            <w:r>
              <w:rPr>
                <w:noProof/>
                <w:webHidden/>
              </w:rPr>
              <w:t>28</w:t>
            </w:r>
            <w:r>
              <w:rPr>
                <w:noProof/>
                <w:webHidden/>
              </w:rPr>
              <w:fldChar w:fldCharType="end"/>
            </w:r>
          </w:hyperlink>
        </w:p>
        <w:p w14:paraId="271D8BD7" w14:textId="56FB2DEB" w:rsidR="0033136D" w:rsidRDefault="0033136D">
          <w:pPr>
            <w:pStyle w:val="TOC1"/>
            <w:tabs>
              <w:tab w:val="right" w:leader="dot" w:pos="8494"/>
            </w:tabs>
            <w:rPr>
              <w:rFonts w:asciiTheme="minorHAnsi" w:eastAsiaTheme="minorEastAsia" w:hAnsiTheme="minorHAnsi" w:cstheme="minorBidi"/>
              <w:noProof/>
              <w:lang w:val="en-GB"/>
            </w:rPr>
          </w:pPr>
          <w:hyperlink w:anchor="_Toc81138586" w:history="1">
            <w:r w:rsidRPr="009B3391">
              <w:rPr>
                <w:rStyle w:val="Hyperlink"/>
                <w:noProof/>
              </w:rPr>
              <w:t>CHAPTER 4</w:t>
            </w:r>
            <w:r>
              <w:rPr>
                <w:noProof/>
                <w:webHidden/>
              </w:rPr>
              <w:tab/>
            </w:r>
            <w:r>
              <w:rPr>
                <w:noProof/>
                <w:webHidden/>
              </w:rPr>
              <w:fldChar w:fldCharType="begin"/>
            </w:r>
            <w:r>
              <w:rPr>
                <w:noProof/>
                <w:webHidden/>
              </w:rPr>
              <w:instrText xml:space="preserve"> PAGEREF _Toc81138586 \h </w:instrText>
            </w:r>
            <w:r>
              <w:rPr>
                <w:noProof/>
                <w:webHidden/>
              </w:rPr>
            </w:r>
            <w:r>
              <w:rPr>
                <w:noProof/>
                <w:webHidden/>
              </w:rPr>
              <w:fldChar w:fldCharType="separate"/>
            </w:r>
            <w:r>
              <w:rPr>
                <w:noProof/>
                <w:webHidden/>
              </w:rPr>
              <w:t>30</w:t>
            </w:r>
            <w:r>
              <w:rPr>
                <w:noProof/>
                <w:webHidden/>
              </w:rPr>
              <w:fldChar w:fldCharType="end"/>
            </w:r>
          </w:hyperlink>
        </w:p>
        <w:p w14:paraId="338A7599" w14:textId="39CF21AB" w:rsidR="0033136D" w:rsidRDefault="0033136D">
          <w:pPr>
            <w:pStyle w:val="TOC2"/>
            <w:tabs>
              <w:tab w:val="right" w:leader="dot" w:pos="8494"/>
            </w:tabs>
            <w:rPr>
              <w:rFonts w:asciiTheme="minorHAnsi" w:eastAsiaTheme="minorEastAsia" w:hAnsiTheme="minorHAnsi" w:cstheme="minorBidi"/>
              <w:noProof/>
              <w:lang w:val="en-GB"/>
            </w:rPr>
          </w:pPr>
          <w:hyperlink w:anchor="_Toc81138587" w:history="1">
            <w:r w:rsidRPr="009B3391">
              <w:rPr>
                <w:rStyle w:val="Hyperlink"/>
                <w:noProof/>
              </w:rPr>
              <w:t>DATA ANALYSIS AND RESULT</w:t>
            </w:r>
            <w:r>
              <w:rPr>
                <w:noProof/>
                <w:webHidden/>
              </w:rPr>
              <w:tab/>
            </w:r>
            <w:r>
              <w:rPr>
                <w:noProof/>
                <w:webHidden/>
              </w:rPr>
              <w:fldChar w:fldCharType="begin"/>
            </w:r>
            <w:r>
              <w:rPr>
                <w:noProof/>
                <w:webHidden/>
              </w:rPr>
              <w:instrText xml:space="preserve"> PAGEREF _Toc81138587 \h </w:instrText>
            </w:r>
            <w:r>
              <w:rPr>
                <w:noProof/>
                <w:webHidden/>
              </w:rPr>
            </w:r>
            <w:r>
              <w:rPr>
                <w:noProof/>
                <w:webHidden/>
              </w:rPr>
              <w:fldChar w:fldCharType="separate"/>
            </w:r>
            <w:r>
              <w:rPr>
                <w:noProof/>
                <w:webHidden/>
              </w:rPr>
              <w:t>30</w:t>
            </w:r>
            <w:r>
              <w:rPr>
                <w:noProof/>
                <w:webHidden/>
              </w:rPr>
              <w:fldChar w:fldCharType="end"/>
            </w:r>
          </w:hyperlink>
        </w:p>
        <w:p w14:paraId="61CE34CA" w14:textId="07B946A3" w:rsidR="0033136D" w:rsidRDefault="0033136D">
          <w:pPr>
            <w:pStyle w:val="TOC3"/>
            <w:tabs>
              <w:tab w:val="right" w:leader="dot" w:pos="8494"/>
            </w:tabs>
            <w:rPr>
              <w:rFonts w:asciiTheme="minorHAnsi" w:eastAsiaTheme="minorEastAsia" w:hAnsiTheme="minorHAnsi" w:cstheme="minorBidi"/>
              <w:noProof/>
              <w:lang w:val="en-GB"/>
            </w:rPr>
          </w:pPr>
          <w:hyperlink w:anchor="_Toc81138588" w:history="1">
            <w:r w:rsidRPr="009B3391">
              <w:rPr>
                <w:rStyle w:val="Hyperlink"/>
                <w:noProof/>
              </w:rPr>
              <w:t>4.1 Themes</w:t>
            </w:r>
            <w:r>
              <w:rPr>
                <w:noProof/>
                <w:webHidden/>
              </w:rPr>
              <w:tab/>
            </w:r>
            <w:r>
              <w:rPr>
                <w:noProof/>
                <w:webHidden/>
              </w:rPr>
              <w:fldChar w:fldCharType="begin"/>
            </w:r>
            <w:r>
              <w:rPr>
                <w:noProof/>
                <w:webHidden/>
              </w:rPr>
              <w:instrText xml:space="preserve"> PAGEREF _Toc81138588 \h </w:instrText>
            </w:r>
            <w:r>
              <w:rPr>
                <w:noProof/>
                <w:webHidden/>
              </w:rPr>
            </w:r>
            <w:r>
              <w:rPr>
                <w:noProof/>
                <w:webHidden/>
              </w:rPr>
              <w:fldChar w:fldCharType="separate"/>
            </w:r>
            <w:r>
              <w:rPr>
                <w:noProof/>
                <w:webHidden/>
              </w:rPr>
              <w:t>31</w:t>
            </w:r>
            <w:r>
              <w:rPr>
                <w:noProof/>
                <w:webHidden/>
              </w:rPr>
              <w:fldChar w:fldCharType="end"/>
            </w:r>
          </w:hyperlink>
        </w:p>
        <w:p w14:paraId="3ECC0ACA" w14:textId="2CCF9B41" w:rsidR="0033136D" w:rsidRDefault="0033136D">
          <w:pPr>
            <w:pStyle w:val="TOC3"/>
            <w:tabs>
              <w:tab w:val="left" w:pos="1100"/>
              <w:tab w:val="right" w:leader="dot" w:pos="8494"/>
            </w:tabs>
            <w:rPr>
              <w:rFonts w:asciiTheme="minorHAnsi" w:eastAsiaTheme="minorEastAsia" w:hAnsiTheme="minorHAnsi" w:cstheme="minorBidi"/>
              <w:noProof/>
              <w:lang w:val="en-GB"/>
            </w:rPr>
          </w:pPr>
          <w:hyperlink w:anchor="_Toc81138589" w:history="1">
            <w:r w:rsidRPr="009B3391">
              <w:rPr>
                <w:rStyle w:val="Hyperlink"/>
                <w:noProof/>
              </w:rPr>
              <w:t>4.2</w:t>
            </w:r>
            <w:r>
              <w:rPr>
                <w:rFonts w:asciiTheme="minorHAnsi" w:eastAsiaTheme="minorEastAsia" w:hAnsiTheme="minorHAnsi" w:cstheme="minorBidi"/>
                <w:noProof/>
                <w:lang w:val="en-GB"/>
              </w:rPr>
              <w:tab/>
            </w:r>
            <w:r w:rsidRPr="009B3391">
              <w:rPr>
                <w:rStyle w:val="Hyperlink"/>
                <w:noProof/>
              </w:rPr>
              <w:t>SUMMARY OF TRANSCRIBED INTERVIEWS</w:t>
            </w:r>
            <w:r>
              <w:rPr>
                <w:noProof/>
                <w:webHidden/>
              </w:rPr>
              <w:tab/>
            </w:r>
            <w:r>
              <w:rPr>
                <w:noProof/>
                <w:webHidden/>
              </w:rPr>
              <w:fldChar w:fldCharType="begin"/>
            </w:r>
            <w:r>
              <w:rPr>
                <w:noProof/>
                <w:webHidden/>
              </w:rPr>
              <w:instrText xml:space="preserve"> PAGEREF _Toc81138589 \h </w:instrText>
            </w:r>
            <w:r>
              <w:rPr>
                <w:noProof/>
                <w:webHidden/>
              </w:rPr>
            </w:r>
            <w:r>
              <w:rPr>
                <w:noProof/>
                <w:webHidden/>
              </w:rPr>
              <w:fldChar w:fldCharType="separate"/>
            </w:r>
            <w:r>
              <w:rPr>
                <w:noProof/>
                <w:webHidden/>
              </w:rPr>
              <w:t>35</w:t>
            </w:r>
            <w:r>
              <w:rPr>
                <w:noProof/>
                <w:webHidden/>
              </w:rPr>
              <w:fldChar w:fldCharType="end"/>
            </w:r>
          </w:hyperlink>
        </w:p>
        <w:p w14:paraId="34C6C651" w14:textId="7B231232" w:rsidR="0033136D" w:rsidRDefault="0033136D">
          <w:pPr>
            <w:pStyle w:val="TOC1"/>
            <w:tabs>
              <w:tab w:val="right" w:leader="dot" w:pos="8494"/>
            </w:tabs>
            <w:rPr>
              <w:rFonts w:asciiTheme="minorHAnsi" w:eastAsiaTheme="minorEastAsia" w:hAnsiTheme="minorHAnsi" w:cstheme="minorBidi"/>
              <w:noProof/>
              <w:lang w:val="en-GB"/>
            </w:rPr>
          </w:pPr>
          <w:hyperlink w:anchor="_Toc81138590" w:history="1">
            <w:r w:rsidRPr="009B3391">
              <w:rPr>
                <w:rStyle w:val="Hyperlink"/>
                <w:noProof/>
              </w:rPr>
              <w:t>CHAPTER 5</w:t>
            </w:r>
            <w:r>
              <w:rPr>
                <w:noProof/>
                <w:webHidden/>
              </w:rPr>
              <w:tab/>
            </w:r>
            <w:r>
              <w:rPr>
                <w:noProof/>
                <w:webHidden/>
              </w:rPr>
              <w:fldChar w:fldCharType="begin"/>
            </w:r>
            <w:r>
              <w:rPr>
                <w:noProof/>
                <w:webHidden/>
              </w:rPr>
              <w:instrText xml:space="preserve"> PAGEREF _Toc81138590 \h </w:instrText>
            </w:r>
            <w:r>
              <w:rPr>
                <w:noProof/>
                <w:webHidden/>
              </w:rPr>
            </w:r>
            <w:r>
              <w:rPr>
                <w:noProof/>
                <w:webHidden/>
              </w:rPr>
              <w:fldChar w:fldCharType="separate"/>
            </w:r>
            <w:r>
              <w:rPr>
                <w:noProof/>
                <w:webHidden/>
              </w:rPr>
              <w:t>42</w:t>
            </w:r>
            <w:r>
              <w:rPr>
                <w:noProof/>
                <w:webHidden/>
              </w:rPr>
              <w:fldChar w:fldCharType="end"/>
            </w:r>
          </w:hyperlink>
        </w:p>
        <w:p w14:paraId="48B2F096" w14:textId="1EBFD03C" w:rsidR="0033136D" w:rsidRDefault="0033136D">
          <w:pPr>
            <w:pStyle w:val="TOC2"/>
            <w:tabs>
              <w:tab w:val="right" w:leader="dot" w:pos="8494"/>
            </w:tabs>
            <w:rPr>
              <w:rFonts w:asciiTheme="minorHAnsi" w:eastAsiaTheme="minorEastAsia" w:hAnsiTheme="minorHAnsi" w:cstheme="minorBidi"/>
              <w:noProof/>
              <w:lang w:val="en-GB"/>
            </w:rPr>
          </w:pPr>
          <w:hyperlink w:anchor="_Toc81138591" w:history="1">
            <w:r w:rsidRPr="009B3391">
              <w:rPr>
                <w:rStyle w:val="Hyperlink"/>
                <w:noProof/>
              </w:rPr>
              <w:t>CONCLUSIONS AND RECOMMENDATION</w:t>
            </w:r>
            <w:r>
              <w:rPr>
                <w:noProof/>
                <w:webHidden/>
              </w:rPr>
              <w:tab/>
            </w:r>
            <w:r>
              <w:rPr>
                <w:noProof/>
                <w:webHidden/>
              </w:rPr>
              <w:fldChar w:fldCharType="begin"/>
            </w:r>
            <w:r>
              <w:rPr>
                <w:noProof/>
                <w:webHidden/>
              </w:rPr>
              <w:instrText xml:space="preserve"> PAGEREF _Toc81138591 \h </w:instrText>
            </w:r>
            <w:r>
              <w:rPr>
                <w:noProof/>
                <w:webHidden/>
              </w:rPr>
            </w:r>
            <w:r>
              <w:rPr>
                <w:noProof/>
                <w:webHidden/>
              </w:rPr>
              <w:fldChar w:fldCharType="separate"/>
            </w:r>
            <w:r>
              <w:rPr>
                <w:noProof/>
                <w:webHidden/>
              </w:rPr>
              <w:t>42</w:t>
            </w:r>
            <w:r>
              <w:rPr>
                <w:noProof/>
                <w:webHidden/>
              </w:rPr>
              <w:fldChar w:fldCharType="end"/>
            </w:r>
          </w:hyperlink>
        </w:p>
        <w:p w14:paraId="13C47832" w14:textId="30F8FCAB" w:rsidR="0033136D" w:rsidRDefault="0033136D">
          <w:pPr>
            <w:pStyle w:val="TOC3"/>
            <w:tabs>
              <w:tab w:val="right" w:leader="dot" w:pos="8494"/>
            </w:tabs>
            <w:rPr>
              <w:rFonts w:asciiTheme="minorHAnsi" w:eastAsiaTheme="minorEastAsia" w:hAnsiTheme="minorHAnsi" w:cstheme="minorBidi"/>
              <w:noProof/>
              <w:lang w:val="en-GB"/>
            </w:rPr>
          </w:pPr>
          <w:hyperlink w:anchor="_Toc81138592" w:history="1">
            <w:r w:rsidRPr="009B3391">
              <w:rPr>
                <w:rStyle w:val="Hyperlink"/>
                <w:noProof/>
              </w:rPr>
              <w:t>5.1 Conclusion</w:t>
            </w:r>
            <w:r>
              <w:rPr>
                <w:noProof/>
                <w:webHidden/>
              </w:rPr>
              <w:tab/>
            </w:r>
            <w:r>
              <w:rPr>
                <w:noProof/>
                <w:webHidden/>
              </w:rPr>
              <w:fldChar w:fldCharType="begin"/>
            </w:r>
            <w:r>
              <w:rPr>
                <w:noProof/>
                <w:webHidden/>
              </w:rPr>
              <w:instrText xml:space="preserve"> PAGEREF _Toc81138592 \h </w:instrText>
            </w:r>
            <w:r>
              <w:rPr>
                <w:noProof/>
                <w:webHidden/>
              </w:rPr>
            </w:r>
            <w:r>
              <w:rPr>
                <w:noProof/>
                <w:webHidden/>
              </w:rPr>
              <w:fldChar w:fldCharType="separate"/>
            </w:r>
            <w:r>
              <w:rPr>
                <w:noProof/>
                <w:webHidden/>
              </w:rPr>
              <w:t>42</w:t>
            </w:r>
            <w:r>
              <w:rPr>
                <w:noProof/>
                <w:webHidden/>
              </w:rPr>
              <w:fldChar w:fldCharType="end"/>
            </w:r>
          </w:hyperlink>
        </w:p>
        <w:p w14:paraId="7343D780" w14:textId="76F39CBE" w:rsidR="0033136D" w:rsidRDefault="0033136D">
          <w:pPr>
            <w:pStyle w:val="TOC3"/>
            <w:tabs>
              <w:tab w:val="right" w:leader="dot" w:pos="8494"/>
            </w:tabs>
            <w:rPr>
              <w:rFonts w:asciiTheme="minorHAnsi" w:eastAsiaTheme="minorEastAsia" w:hAnsiTheme="minorHAnsi" w:cstheme="minorBidi"/>
              <w:noProof/>
              <w:lang w:val="en-GB"/>
            </w:rPr>
          </w:pPr>
          <w:hyperlink w:anchor="_Toc81138593" w:history="1">
            <w:r w:rsidRPr="009B3391">
              <w:rPr>
                <w:rStyle w:val="Hyperlink"/>
                <w:noProof/>
              </w:rPr>
              <w:t>5.2 Limitations and Further Research</w:t>
            </w:r>
            <w:r>
              <w:rPr>
                <w:noProof/>
                <w:webHidden/>
              </w:rPr>
              <w:tab/>
            </w:r>
            <w:r>
              <w:rPr>
                <w:noProof/>
                <w:webHidden/>
              </w:rPr>
              <w:fldChar w:fldCharType="begin"/>
            </w:r>
            <w:r>
              <w:rPr>
                <w:noProof/>
                <w:webHidden/>
              </w:rPr>
              <w:instrText xml:space="preserve"> PAGEREF _Toc81138593 \h </w:instrText>
            </w:r>
            <w:r>
              <w:rPr>
                <w:noProof/>
                <w:webHidden/>
              </w:rPr>
            </w:r>
            <w:r>
              <w:rPr>
                <w:noProof/>
                <w:webHidden/>
              </w:rPr>
              <w:fldChar w:fldCharType="separate"/>
            </w:r>
            <w:r>
              <w:rPr>
                <w:noProof/>
                <w:webHidden/>
              </w:rPr>
              <w:t>43</w:t>
            </w:r>
            <w:r>
              <w:rPr>
                <w:noProof/>
                <w:webHidden/>
              </w:rPr>
              <w:fldChar w:fldCharType="end"/>
            </w:r>
          </w:hyperlink>
        </w:p>
        <w:p w14:paraId="0CAF3254" w14:textId="5B737521" w:rsidR="0033136D" w:rsidRDefault="0033136D">
          <w:pPr>
            <w:pStyle w:val="TOC1"/>
            <w:tabs>
              <w:tab w:val="right" w:leader="dot" w:pos="8494"/>
            </w:tabs>
            <w:rPr>
              <w:rFonts w:asciiTheme="minorHAnsi" w:eastAsiaTheme="minorEastAsia" w:hAnsiTheme="minorHAnsi" w:cstheme="minorBidi"/>
              <w:noProof/>
              <w:lang w:val="en-GB"/>
            </w:rPr>
          </w:pPr>
          <w:hyperlink w:anchor="_Toc81138594" w:history="1">
            <w:r w:rsidRPr="009B3391">
              <w:rPr>
                <w:rStyle w:val="Hyperlink"/>
                <w:noProof/>
              </w:rPr>
              <w:t>REFERENCES AND BIBLIOGRAPHY</w:t>
            </w:r>
            <w:r>
              <w:rPr>
                <w:noProof/>
                <w:webHidden/>
              </w:rPr>
              <w:tab/>
            </w:r>
            <w:r>
              <w:rPr>
                <w:noProof/>
                <w:webHidden/>
              </w:rPr>
              <w:fldChar w:fldCharType="begin"/>
            </w:r>
            <w:r>
              <w:rPr>
                <w:noProof/>
                <w:webHidden/>
              </w:rPr>
              <w:instrText xml:space="preserve"> PAGEREF _Toc81138594 \h </w:instrText>
            </w:r>
            <w:r>
              <w:rPr>
                <w:noProof/>
                <w:webHidden/>
              </w:rPr>
            </w:r>
            <w:r>
              <w:rPr>
                <w:noProof/>
                <w:webHidden/>
              </w:rPr>
              <w:fldChar w:fldCharType="separate"/>
            </w:r>
            <w:r>
              <w:rPr>
                <w:noProof/>
                <w:webHidden/>
              </w:rPr>
              <w:t>45</w:t>
            </w:r>
            <w:r>
              <w:rPr>
                <w:noProof/>
                <w:webHidden/>
              </w:rPr>
              <w:fldChar w:fldCharType="end"/>
            </w:r>
          </w:hyperlink>
        </w:p>
        <w:p w14:paraId="382A787D" w14:textId="3A2D448B" w:rsidR="0033136D" w:rsidRDefault="0033136D">
          <w:pPr>
            <w:pStyle w:val="TOC1"/>
            <w:tabs>
              <w:tab w:val="right" w:leader="dot" w:pos="8494"/>
            </w:tabs>
            <w:rPr>
              <w:rFonts w:asciiTheme="minorHAnsi" w:eastAsiaTheme="minorEastAsia" w:hAnsiTheme="minorHAnsi" w:cstheme="minorBidi"/>
              <w:noProof/>
              <w:lang w:val="en-GB"/>
            </w:rPr>
          </w:pPr>
          <w:hyperlink w:anchor="_Toc81138595" w:history="1">
            <w:r w:rsidRPr="009B3391">
              <w:rPr>
                <w:rStyle w:val="Hyperlink"/>
                <w:noProof/>
              </w:rPr>
              <w:t>APPENDICES</w:t>
            </w:r>
            <w:r>
              <w:rPr>
                <w:noProof/>
                <w:webHidden/>
              </w:rPr>
              <w:tab/>
            </w:r>
            <w:r>
              <w:rPr>
                <w:noProof/>
                <w:webHidden/>
              </w:rPr>
              <w:fldChar w:fldCharType="begin"/>
            </w:r>
            <w:r>
              <w:rPr>
                <w:noProof/>
                <w:webHidden/>
              </w:rPr>
              <w:instrText xml:space="preserve"> PAGEREF _Toc81138595 \h </w:instrText>
            </w:r>
            <w:r>
              <w:rPr>
                <w:noProof/>
                <w:webHidden/>
              </w:rPr>
            </w:r>
            <w:r>
              <w:rPr>
                <w:noProof/>
                <w:webHidden/>
              </w:rPr>
              <w:fldChar w:fldCharType="separate"/>
            </w:r>
            <w:r>
              <w:rPr>
                <w:noProof/>
                <w:webHidden/>
              </w:rPr>
              <w:t>49</w:t>
            </w:r>
            <w:r>
              <w:rPr>
                <w:noProof/>
                <w:webHidden/>
              </w:rPr>
              <w:fldChar w:fldCharType="end"/>
            </w:r>
          </w:hyperlink>
        </w:p>
        <w:p w14:paraId="505D212F" w14:textId="6E7B3E04" w:rsidR="0033136D" w:rsidRDefault="0033136D">
          <w:pPr>
            <w:pStyle w:val="TOC1"/>
            <w:tabs>
              <w:tab w:val="right" w:leader="dot" w:pos="8494"/>
            </w:tabs>
            <w:rPr>
              <w:rFonts w:asciiTheme="minorHAnsi" w:eastAsiaTheme="minorEastAsia" w:hAnsiTheme="minorHAnsi" w:cstheme="minorBidi"/>
              <w:noProof/>
              <w:lang w:val="en-GB"/>
            </w:rPr>
          </w:pPr>
          <w:hyperlink w:anchor="_Toc81138596" w:history="1">
            <w:r w:rsidRPr="009B3391">
              <w:rPr>
                <w:rStyle w:val="Hyperlink"/>
                <w:rFonts w:eastAsia="Times New Roman" w:cs="Times New Roman"/>
                <w:noProof/>
              </w:rPr>
              <w:t>Appendix 1: Research Participants’ Consent Form</w:t>
            </w:r>
            <w:r>
              <w:rPr>
                <w:noProof/>
                <w:webHidden/>
              </w:rPr>
              <w:tab/>
            </w:r>
            <w:r>
              <w:rPr>
                <w:noProof/>
                <w:webHidden/>
              </w:rPr>
              <w:fldChar w:fldCharType="begin"/>
            </w:r>
            <w:r>
              <w:rPr>
                <w:noProof/>
                <w:webHidden/>
              </w:rPr>
              <w:instrText xml:space="preserve"> PAGEREF _Toc81138596 \h </w:instrText>
            </w:r>
            <w:r>
              <w:rPr>
                <w:noProof/>
                <w:webHidden/>
              </w:rPr>
            </w:r>
            <w:r>
              <w:rPr>
                <w:noProof/>
                <w:webHidden/>
              </w:rPr>
              <w:fldChar w:fldCharType="separate"/>
            </w:r>
            <w:r>
              <w:rPr>
                <w:noProof/>
                <w:webHidden/>
              </w:rPr>
              <w:t>49</w:t>
            </w:r>
            <w:r>
              <w:rPr>
                <w:noProof/>
                <w:webHidden/>
              </w:rPr>
              <w:fldChar w:fldCharType="end"/>
            </w:r>
          </w:hyperlink>
        </w:p>
        <w:p w14:paraId="1FCEF6BF" w14:textId="4BB0F780" w:rsidR="0033136D" w:rsidRDefault="0033136D">
          <w:pPr>
            <w:pStyle w:val="TOC1"/>
            <w:tabs>
              <w:tab w:val="right" w:leader="dot" w:pos="8494"/>
            </w:tabs>
            <w:rPr>
              <w:rFonts w:asciiTheme="minorHAnsi" w:eastAsiaTheme="minorEastAsia" w:hAnsiTheme="minorHAnsi" w:cstheme="minorBidi"/>
              <w:noProof/>
              <w:lang w:val="en-GB"/>
            </w:rPr>
          </w:pPr>
          <w:hyperlink w:anchor="_Toc81138597" w:history="1">
            <w:r w:rsidRPr="009B3391">
              <w:rPr>
                <w:rStyle w:val="Hyperlink"/>
                <w:rFonts w:eastAsia="Times New Roman" w:cs="Times New Roman"/>
                <w:noProof/>
              </w:rPr>
              <w:t>Appendix 2: Plain Language Statement</w:t>
            </w:r>
            <w:r>
              <w:rPr>
                <w:noProof/>
                <w:webHidden/>
              </w:rPr>
              <w:tab/>
            </w:r>
            <w:r>
              <w:rPr>
                <w:noProof/>
                <w:webHidden/>
              </w:rPr>
              <w:fldChar w:fldCharType="begin"/>
            </w:r>
            <w:r>
              <w:rPr>
                <w:noProof/>
                <w:webHidden/>
              </w:rPr>
              <w:instrText xml:space="preserve"> PAGEREF _Toc81138597 \h </w:instrText>
            </w:r>
            <w:r>
              <w:rPr>
                <w:noProof/>
                <w:webHidden/>
              </w:rPr>
            </w:r>
            <w:r>
              <w:rPr>
                <w:noProof/>
                <w:webHidden/>
              </w:rPr>
              <w:fldChar w:fldCharType="separate"/>
            </w:r>
            <w:r>
              <w:rPr>
                <w:noProof/>
                <w:webHidden/>
              </w:rPr>
              <w:t>51</w:t>
            </w:r>
            <w:r>
              <w:rPr>
                <w:noProof/>
                <w:webHidden/>
              </w:rPr>
              <w:fldChar w:fldCharType="end"/>
            </w:r>
          </w:hyperlink>
        </w:p>
        <w:p w14:paraId="61DCBBBA" w14:textId="11D55CCA" w:rsidR="0033136D" w:rsidRDefault="0033136D">
          <w:pPr>
            <w:pStyle w:val="TOC1"/>
            <w:tabs>
              <w:tab w:val="right" w:leader="dot" w:pos="8494"/>
            </w:tabs>
            <w:rPr>
              <w:rFonts w:asciiTheme="minorHAnsi" w:eastAsiaTheme="minorEastAsia" w:hAnsiTheme="minorHAnsi" w:cstheme="minorBidi"/>
              <w:noProof/>
              <w:lang w:val="en-GB"/>
            </w:rPr>
          </w:pPr>
          <w:hyperlink w:anchor="_Toc81138598" w:history="1">
            <w:r w:rsidRPr="009B3391">
              <w:rPr>
                <w:rStyle w:val="Hyperlink"/>
                <w:rFonts w:eastAsia="Times New Roman" w:cs="Times New Roman"/>
                <w:noProof/>
              </w:rPr>
              <w:t>Appendix 3: Data Transcription</w:t>
            </w:r>
            <w:r>
              <w:rPr>
                <w:noProof/>
                <w:webHidden/>
              </w:rPr>
              <w:tab/>
            </w:r>
            <w:r>
              <w:rPr>
                <w:noProof/>
                <w:webHidden/>
              </w:rPr>
              <w:fldChar w:fldCharType="begin"/>
            </w:r>
            <w:r>
              <w:rPr>
                <w:noProof/>
                <w:webHidden/>
              </w:rPr>
              <w:instrText xml:space="preserve"> PAGEREF _Toc81138598 \h </w:instrText>
            </w:r>
            <w:r>
              <w:rPr>
                <w:noProof/>
                <w:webHidden/>
              </w:rPr>
            </w:r>
            <w:r>
              <w:rPr>
                <w:noProof/>
                <w:webHidden/>
              </w:rPr>
              <w:fldChar w:fldCharType="separate"/>
            </w:r>
            <w:r>
              <w:rPr>
                <w:noProof/>
                <w:webHidden/>
              </w:rPr>
              <w:t>53</w:t>
            </w:r>
            <w:r>
              <w:rPr>
                <w:noProof/>
                <w:webHidden/>
              </w:rPr>
              <w:fldChar w:fldCharType="end"/>
            </w:r>
          </w:hyperlink>
        </w:p>
        <w:p w14:paraId="6C1AAD34" w14:textId="57BD8449" w:rsidR="0033136D" w:rsidRDefault="0033136D">
          <w:pPr>
            <w:pStyle w:val="TOC1"/>
            <w:tabs>
              <w:tab w:val="right" w:leader="dot" w:pos="8494"/>
            </w:tabs>
            <w:rPr>
              <w:rFonts w:asciiTheme="minorHAnsi" w:eastAsiaTheme="minorEastAsia" w:hAnsiTheme="minorHAnsi" w:cstheme="minorBidi"/>
              <w:noProof/>
              <w:lang w:val="en-GB"/>
            </w:rPr>
          </w:pPr>
          <w:hyperlink w:anchor="_Toc81138599" w:history="1">
            <w:r w:rsidRPr="009B3391">
              <w:rPr>
                <w:rStyle w:val="Hyperlink"/>
                <w:noProof/>
              </w:rPr>
              <w:t>APPENDIX 4 : Raw Data Coding</w:t>
            </w:r>
            <w:r>
              <w:rPr>
                <w:noProof/>
                <w:webHidden/>
              </w:rPr>
              <w:tab/>
            </w:r>
            <w:r>
              <w:rPr>
                <w:noProof/>
                <w:webHidden/>
              </w:rPr>
              <w:fldChar w:fldCharType="begin"/>
            </w:r>
            <w:r>
              <w:rPr>
                <w:noProof/>
                <w:webHidden/>
              </w:rPr>
              <w:instrText xml:space="preserve"> PAGEREF _Toc81138599 \h </w:instrText>
            </w:r>
            <w:r>
              <w:rPr>
                <w:noProof/>
                <w:webHidden/>
              </w:rPr>
            </w:r>
            <w:r>
              <w:rPr>
                <w:noProof/>
                <w:webHidden/>
              </w:rPr>
              <w:fldChar w:fldCharType="separate"/>
            </w:r>
            <w:r>
              <w:rPr>
                <w:noProof/>
                <w:webHidden/>
              </w:rPr>
              <w:t>74</w:t>
            </w:r>
            <w:r>
              <w:rPr>
                <w:noProof/>
                <w:webHidden/>
              </w:rPr>
              <w:fldChar w:fldCharType="end"/>
            </w:r>
          </w:hyperlink>
        </w:p>
        <w:p w14:paraId="56738D8A" w14:textId="1E1536F0" w:rsidR="0033136D" w:rsidRDefault="0033136D">
          <w:pPr>
            <w:pStyle w:val="TOC1"/>
            <w:tabs>
              <w:tab w:val="right" w:leader="dot" w:pos="8494"/>
            </w:tabs>
            <w:rPr>
              <w:rFonts w:asciiTheme="minorHAnsi" w:eastAsiaTheme="minorEastAsia" w:hAnsiTheme="minorHAnsi" w:cstheme="minorBidi"/>
              <w:noProof/>
              <w:lang w:val="en-GB"/>
            </w:rPr>
          </w:pPr>
          <w:hyperlink w:anchor="_Toc81138600" w:history="1">
            <w:r w:rsidRPr="009B3391">
              <w:rPr>
                <w:rStyle w:val="Hyperlink"/>
                <w:rFonts w:ascii="Calibri Light" w:eastAsia="Times New Roman" w:hAnsi="Calibri Light" w:cs="Times New Roman"/>
                <w:noProof/>
                <w:lang w:val="en-GB" w:eastAsia="en-US"/>
              </w:rPr>
              <w:t>Respondent 1 (Player)</w:t>
            </w:r>
            <w:r>
              <w:rPr>
                <w:noProof/>
                <w:webHidden/>
              </w:rPr>
              <w:tab/>
            </w:r>
            <w:r>
              <w:rPr>
                <w:noProof/>
                <w:webHidden/>
              </w:rPr>
              <w:fldChar w:fldCharType="begin"/>
            </w:r>
            <w:r>
              <w:rPr>
                <w:noProof/>
                <w:webHidden/>
              </w:rPr>
              <w:instrText xml:space="preserve"> PAGEREF _Toc81138600 \h </w:instrText>
            </w:r>
            <w:r>
              <w:rPr>
                <w:noProof/>
                <w:webHidden/>
              </w:rPr>
            </w:r>
            <w:r>
              <w:rPr>
                <w:noProof/>
                <w:webHidden/>
              </w:rPr>
              <w:fldChar w:fldCharType="separate"/>
            </w:r>
            <w:r>
              <w:rPr>
                <w:noProof/>
                <w:webHidden/>
              </w:rPr>
              <w:t>74</w:t>
            </w:r>
            <w:r>
              <w:rPr>
                <w:noProof/>
                <w:webHidden/>
              </w:rPr>
              <w:fldChar w:fldCharType="end"/>
            </w:r>
          </w:hyperlink>
        </w:p>
        <w:p w14:paraId="03F0EB3C" w14:textId="2A09C578" w:rsidR="00AA3B44" w:rsidRDefault="00AA3B44">
          <w:r>
            <w:rPr>
              <w:b/>
              <w:bCs/>
              <w:noProof/>
            </w:rPr>
            <w:fldChar w:fldCharType="end"/>
          </w:r>
        </w:p>
      </w:sdtContent>
    </w:sdt>
    <w:p w14:paraId="000000BB" w14:textId="77777777" w:rsidR="0011539A" w:rsidRDefault="0011539A">
      <w:pPr>
        <w:pStyle w:val="Heading1"/>
        <w:spacing w:line="240" w:lineRule="auto"/>
        <w:jc w:val="center"/>
        <w:rPr>
          <w:rFonts w:eastAsia="Times New Roman" w:cs="Times New Roman"/>
          <w:b w:val="0"/>
          <w:color w:val="000000"/>
          <w:szCs w:val="24"/>
        </w:rPr>
      </w:pPr>
    </w:p>
    <w:p w14:paraId="671E23A8" w14:textId="07C838CD" w:rsidR="00954F33" w:rsidRDefault="00954F33"/>
    <w:p w14:paraId="71711986" w14:textId="1AED25B0" w:rsidR="00954F33" w:rsidRDefault="00954F33"/>
    <w:p w14:paraId="16CB9C18" w14:textId="1C2FFF51" w:rsidR="00954F33" w:rsidRDefault="00954F33"/>
    <w:p w14:paraId="78627B8C" w14:textId="752AA1BE" w:rsidR="00954F33" w:rsidRDefault="00954F33"/>
    <w:p w14:paraId="7F8BE7D6" w14:textId="77777777" w:rsidR="00954F33" w:rsidRDefault="00954F33"/>
    <w:p w14:paraId="00432690" w14:textId="77777777" w:rsidR="00954F33" w:rsidRDefault="00954F33">
      <w:pPr>
        <w:pStyle w:val="Heading1"/>
        <w:spacing w:line="240" w:lineRule="auto"/>
        <w:jc w:val="center"/>
        <w:rPr>
          <w:rFonts w:eastAsia="Times New Roman" w:cs="Times New Roman"/>
          <w:b w:val="0"/>
          <w:color w:val="000000"/>
          <w:szCs w:val="24"/>
        </w:rPr>
        <w:sectPr w:rsidR="00954F33" w:rsidSect="00954F33">
          <w:footerReference w:type="default" r:id="rId9"/>
          <w:pgSz w:w="11906" w:h="16838"/>
          <w:pgMar w:top="1418" w:right="1134" w:bottom="1418" w:left="2268" w:header="705" w:footer="705" w:gutter="0"/>
          <w:pgNumType w:fmt="lowerRoman" w:start="1"/>
          <w:cols w:space="720"/>
        </w:sectPr>
      </w:pPr>
    </w:p>
    <w:p w14:paraId="000000BD" w14:textId="776F34A2" w:rsidR="0011539A" w:rsidRDefault="005F3705" w:rsidP="00F91846">
      <w:pPr>
        <w:pStyle w:val="Heading1"/>
      </w:pPr>
      <w:bookmarkStart w:id="4" w:name="_Toc81138556"/>
      <w:r>
        <w:lastRenderedPageBreak/>
        <w:t>CHAPTER 1</w:t>
      </w:r>
      <w:bookmarkEnd w:id="4"/>
    </w:p>
    <w:p w14:paraId="000000BE" w14:textId="77777777" w:rsidR="0011539A" w:rsidRDefault="005F3705" w:rsidP="00F91846">
      <w:pPr>
        <w:pStyle w:val="Heading2"/>
      </w:pPr>
      <w:bookmarkStart w:id="5" w:name="_Toc81138557"/>
      <w:r>
        <w:t>INTRODUCTION</w:t>
      </w:r>
      <w:bookmarkEnd w:id="5"/>
    </w:p>
    <w:p w14:paraId="000000BF" w14:textId="77777777" w:rsidR="0011539A" w:rsidRDefault="0011539A">
      <w:pPr>
        <w:rPr>
          <w:sz w:val="24"/>
          <w:szCs w:val="24"/>
        </w:rPr>
      </w:pPr>
    </w:p>
    <w:p w14:paraId="000000C0" w14:textId="77777777" w:rsidR="0011539A" w:rsidRDefault="005F3705">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1.1 Background </w:t>
      </w:r>
      <w:r>
        <w:rPr>
          <w:rFonts w:ascii="Times New Roman" w:eastAsia="Times New Roman" w:hAnsi="Times New Roman" w:cs="Times New Roman"/>
          <w:b/>
          <w:sz w:val="24"/>
          <w:szCs w:val="24"/>
        </w:rPr>
        <w:t>of Study</w:t>
      </w:r>
    </w:p>
    <w:p w14:paraId="000000C1"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analytics has a wide range of uses in every sector one could possibly imagine (</w:t>
      </w:r>
      <w:proofErr w:type="spellStart"/>
      <w:r>
        <w:rPr>
          <w:rFonts w:ascii="Times New Roman" w:eastAsia="Times New Roman" w:hAnsi="Times New Roman" w:cs="Times New Roman"/>
          <w:sz w:val="24"/>
          <w:szCs w:val="24"/>
        </w:rPr>
        <w:t>Bojanova</w:t>
      </w:r>
      <w:proofErr w:type="spellEnd"/>
      <w:r>
        <w:rPr>
          <w:rFonts w:ascii="Times New Roman" w:eastAsia="Times New Roman" w:hAnsi="Times New Roman" w:cs="Times New Roman"/>
          <w:sz w:val="24"/>
          <w:szCs w:val="24"/>
        </w:rPr>
        <w:t xml:space="preserve">, 2014). With the news of Kevin de </w:t>
      </w:r>
      <w:proofErr w:type="gramStart"/>
      <w:r>
        <w:rPr>
          <w:rFonts w:ascii="Times New Roman" w:eastAsia="Times New Roman" w:hAnsi="Times New Roman" w:cs="Times New Roman"/>
          <w:sz w:val="24"/>
          <w:szCs w:val="24"/>
        </w:rPr>
        <w:t>Bruyne’s,  a</w:t>
      </w:r>
      <w:proofErr w:type="gramEnd"/>
      <w:r>
        <w:rPr>
          <w:rFonts w:ascii="Times New Roman" w:eastAsia="Times New Roman" w:hAnsi="Times New Roman" w:cs="Times New Roman"/>
          <w:sz w:val="24"/>
          <w:szCs w:val="24"/>
        </w:rPr>
        <w:t xml:space="preserve"> Belgian superstar attacking midfielder who plays for Manchester City Football Club in the English Premier league con</w:t>
      </w:r>
      <w:r>
        <w:rPr>
          <w:rFonts w:ascii="Times New Roman" w:eastAsia="Times New Roman" w:hAnsi="Times New Roman" w:cs="Times New Roman"/>
          <w:sz w:val="24"/>
          <w:szCs w:val="24"/>
        </w:rPr>
        <w:t>tract negotiations without the help of an agent, (McDonnell, 2021) there is a potential new wave. This has piqued the author’s interest and has become the basis for this study.</w:t>
      </w:r>
    </w:p>
    <w:p w14:paraId="000000C2" w14:textId="77777777" w:rsidR="0011539A" w:rsidRDefault="0011539A">
      <w:pPr>
        <w:spacing w:after="0" w:line="360" w:lineRule="auto"/>
        <w:jc w:val="both"/>
        <w:rPr>
          <w:rFonts w:ascii="Times New Roman" w:eastAsia="Times New Roman" w:hAnsi="Times New Roman" w:cs="Times New Roman"/>
          <w:sz w:val="24"/>
          <w:szCs w:val="24"/>
        </w:rPr>
      </w:pPr>
    </w:p>
    <w:p w14:paraId="000000C3"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deal, De Bruyne managed to secure a 4-year contract with a 30% increas</w:t>
      </w:r>
      <w:r>
        <w:rPr>
          <w:rFonts w:ascii="Times New Roman" w:eastAsia="Times New Roman" w:hAnsi="Times New Roman" w:cs="Times New Roman"/>
          <w:sz w:val="24"/>
          <w:szCs w:val="24"/>
        </w:rPr>
        <w:t>e in wages and become the highest paid player in the league at the time of this study (McDonnell, 2021). He instructed Analytics FC, a data analytics company to produce a report looking into his past, present and projected future performances, as well as h</w:t>
      </w:r>
      <w:r>
        <w:rPr>
          <w:rFonts w:ascii="Times New Roman" w:eastAsia="Times New Roman" w:hAnsi="Times New Roman" w:cs="Times New Roman"/>
          <w:sz w:val="24"/>
          <w:szCs w:val="24"/>
        </w:rPr>
        <w:t xml:space="preserve">is characteristics and popularity among fans- and benchmark his salary against those of other world-leading attacking midfielders. When this analysis was done, it was gathered that the player was slightly under paid when compared with players of the same </w:t>
      </w:r>
      <w:proofErr w:type="spellStart"/>
      <w:r>
        <w:rPr>
          <w:rFonts w:ascii="Times New Roman" w:eastAsia="Times New Roman" w:hAnsi="Times New Roman" w:cs="Times New Roman"/>
          <w:sz w:val="24"/>
          <w:szCs w:val="24"/>
        </w:rPr>
        <w:t>c</w:t>
      </w:r>
      <w:r>
        <w:rPr>
          <w:rFonts w:ascii="Times New Roman" w:eastAsia="Times New Roman" w:hAnsi="Times New Roman" w:cs="Times New Roman"/>
          <w:sz w:val="24"/>
          <w:szCs w:val="24"/>
        </w:rPr>
        <w:t>alibre</w:t>
      </w:r>
      <w:proofErr w:type="spellEnd"/>
      <w:r>
        <w:rPr>
          <w:rFonts w:ascii="Times New Roman" w:eastAsia="Times New Roman" w:hAnsi="Times New Roman" w:cs="Times New Roman"/>
          <w:sz w:val="24"/>
          <w:szCs w:val="24"/>
        </w:rPr>
        <w:t xml:space="preserve"> as himself (Training Ground Guru, 2021). </w:t>
      </w:r>
    </w:p>
    <w:p w14:paraId="000000C4" w14:textId="77777777" w:rsidR="0011539A" w:rsidRDefault="0011539A">
      <w:pPr>
        <w:spacing w:after="0" w:line="360" w:lineRule="auto"/>
        <w:jc w:val="both"/>
        <w:rPr>
          <w:rFonts w:ascii="Times New Roman" w:eastAsia="Times New Roman" w:hAnsi="Times New Roman" w:cs="Times New Roman"/>
          <w:sz w:val="24"/>
          <w:szCs w:val="24"/>
        </w:rPr>
      </w:pPr>
    </w:p>
    <w:p w14:paraId="000000C5"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algorithm used by Analytics FC </w:t>
      </w:r>
      <w:proofErr w:type="gramStart"/>
      <w:r>
        <w:rPr>
          <w:rFonts w:ascii="Times New Roman" w:eastAsia="Times New Roman" w:hAnsi="Times New Roman" w:cs="Times New Roman"/>
          <w:sz w:val="24"/>
          <w:szCs w:val="24"/>
        </w:rPr>
        <w:t>takes into account</w:t>
      </w:r>
      <w:proofErr w:type="gramEnd"/>
      <w:r>
        <w:rPr>
          <w:rFonts w:ascii="Times New Roman" w:eastAsia="Times New Roman" w:hAnsi="Times New Roman" w:cs="Times New Roman"/>
          <w:sz w:val="24"/>
          <w:szCs w:val="24"/>
        </w:rPr>
        <w:t xml:space="preserve"> a large number of metrics and measures the effect a player has on their team’s ability to score and concede goals. </w:t>
      </w:r>
    </w:p>
    <w:p w14:paraId="000000C6"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 a statistical model developed b</w:t>
      </w:r>
      <w:r>
        <w:rPr>
          <w:rFonts w:ascii="Times New Roman" w:eastAsia="Times New Roman" w:hAnsi="Times New Roman" w:cs="Times New Roman"/>
          <w:sz w:val="24"/>
          <w:szCs w:val="24"/>
        </w:rPr>
        <w:t xml:space="preserve">y Müller </w:t>
      </w:r>
      <w:r>
        <w:rPr>
          <w:rFonts w:ascii="Times New Roman" w:eastAsia="Times New Roman" w:hAnsi="Times New Roman" w:cs="Times New Roman"/>
          <w:i/>
          <w:sz w:val="24"/>
          <w:szCs w:val="24"/>
        </w:rPr>
        <w:t>et al (</w:t>
      </w:r>
      <w:r>
        <w:rPr>
          <w:rFonts w:ascii="Times New Roman" w:eastAsia="Times New Roman" w:hAnsi="Times New Roman" w:cs="Times New Roman"/>
          <w:sz w:val="24"/>
          <w:szCs w:val="24"/>
        </w:rPr>
        <w:t xml:space="preserve">2017) which calculates market value of players, it was found that the deviation in accuracy of this model was only 3.4 million Euros, which is almost negligible given the huge amount of fees being passed around in football these days. This </w:t>
      </w:r>
      <w:r>
        <w:rPr>
          <w:rFonts w:ascii="Times New Roman" w:eastAsia="Times New Roman" w:hAnsi="Times New Roman" w:cs="Times New Roman"/>
          <w:sz w:val="24"/>
          <w:szCs w:val="24"/>
        </w:rPr>
        <w:t xml:space="preserve">new development has helped players understand their own worth to teams and is helping receive the remuneration they </w:t>
      </w:r>
      <w:proofErr w:type="gramStart"/>
      <w:r>
        <w:rPr>
          <w:rFonts w:ascii="Times New Roman" w:eastAsia="Times New Roman" w:hAnsi="Times New Roman" w:cs="Times New Roman"/>
          <w:sz w:val="24"/>
          <w:szCs w:val="24"/>
        </w:rPr>
        <w:t>deserve, and</w:t>
      </w:r>
      <w:proofErr w:type="gramEnd"/>
      <w:r>
        <w:rPr>
          <w:rFonts w:ascii="Times New Roman" w:eastAsia="Times New Roman" w:hAnsi="Times New Roman" w:cs="Times New Roman"/>
          <w:sz w:val="24"/>
          <w:szCs w:val="24"/>
        </w:rPr>
        <w:t xml:space="preserve"> may lead to players self-negotiating deals without having to pay a commission to an agent (Yilmaz, 2018).</w:t>
      </w:r>
    </w:p>
    <w:p w14:paraId="000000C7" w14:textId="77777777" w:rsidR="0011539A" w:rsidRDefault="0011539A">
      <w:pPr>
        <w:spacing w:after="0" w:line="360" w:lineRule="auto"/>
        <w:jc w:val="both"/>
        <w:rPr>
          <w:rFonts w:ascii="Times New Roman" w:eastAsia="Times New Roman" w:hAnsi="Times New Roman" w:cs="Times New Roman"/>
          <w:sz w:val="24"/>
          <w:szCs w:val="24"/>
        </w:rPr>
      </w:pPr>
    </w:p>
    <w:p w14:paraId="000000C8"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author’s interes</w:t>
      </w:r>
      <w:r>
        <w:rPr>
          <w:rFonts w:ascii="Times New Roman" w:eastAsia="Times New Roman" w:hAnsi="Times New Roman" w:cs="Times New Roman"/>
          <w:sz w:val="24"/>
          <w:szCs w:val="24"/>
        </w:rPr>
        <w:t>t in this subject arises primarily from an undying love for the sport of football. This is the one topic in which the author would have the motivation. An interest in the field of sports agency is another motivating factor. identifying the direction in whi</w:t>
      </w:r>
      <w:r>
        <w:rPr>
          <w:rFonts w:ascii="Times New Roman" w:eastAsia="Times New Roman" w:hAnsi="Times New Roman" w:cs="Times New Roman"/>
          <w:sz w:val="24"/>
          <w:szCs w:val="24"/>
        </w:rPr>
        <w:t>ch the vocation is moving is paramount before delving into it.</w:t>
      </w:r>
    </w:p>
    <w:p w14:paraId="000000C9" w14:textId="77777777" w:rsidR="0011539A" w:rsidRDefault="0011539A">
      <w:pPr>
        <w:spacing w:after="0" w:line="360" w:lineRule="auto"/>
        <w:rPr>
          <w:rFonts w:ascii="Times New Roman" w:eastAsia="Times New Roman" w:hAnsi="Times New Roman" w:cs="Times New Roman"/>
          <w:sz w:val="24"/>
          <w:szCs w:val="24"/>
        </w:rPr>
      </w:pPr>
    </w:p>
    <w:p w14:paraId="000000CA"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emergence of the decade of the 1970s brought with it a certain degree of commercial potential into English football and the </w:t>
      </w:r>
      <w:proofErr w:type="gramStart"/>
      <w:r>
        <w:rPr>
          <w:rFonts w:ascii="Times New Roman" w:eastAsia="Times New Roman" w:hAnsi="Times New Roman" w:cs="Times New Roman"/>
          <w:sz w:val="24"/>
          <w:szCs w:val="24"/>
        </w:rPr>
        <w:t>amount</w:t>
      </w:r>
      <w:proofErr w:type="gramEnd"/>
      <w:r>
        <w:rPr>
          <w:rFonts w:ascii="Times New Roman" w:eastAsia="Times New Roman" w:hAnsi="Times New Roman" w:cs="Times New Roman"/>
          <w:sz w:val="24"/>
          <w:szCs w:val="24"/>
        </w:rPr>
        <w:t xml:space="preserve"> of services that could be offered by agents became even m</w:t>
      </w:r>
      <w:r>
        <w:rPr>
          <w:rFonts w:ascii="Times New Roman" w:eastAsia="Times New Roman" w:hAnsi="Times New Roman" w:cs="Times New Roman"/>
          <w:sz w:val="24"/>
          <w:szCs w:val="24"/>
        </w:rPr>
        <w:t xml:space="preserve">ore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 Endorsement deals, legal consultancy and financial support became necessary, and this led to an influx of non-attorney professionals into the industry. The value of contracts suddenly became higher and the financial power in th</w:t>
      </w:r>
      <w:r>
        <w:rPr>
          <w:rFonts w:ascii="Times New Roman" w:eastAsia="Times New Roman" w:hAnsi="Times New Roman" w:cs="Times New Roman"/>
          <w:sz w:val="24"/>
          <w:szCs w:val="24"/>
        </w:rPr>
        <w:t xml:space="preserve">e game of football was born. This gave rise to the first set of “professional” agents, who would go on to become important stakeholders and players in the professional football market (McDonnell, 2021). </w:t>
      </w:r>
    </w:p>
    <w:p w14:paraId="000000CB"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1994, the world football governing body, the Fede</w:t>
      </w:r>
      <w:r>
        <w:rPr>
          <w:rFonts w:ascii="Times New Roman" w:eastAsia="Times New Roman" w:hAnsi="Times New Roman" w:cs="Times New Roman"/>
          <w:sz w:val="24"/>
          <w:szCs w:val="24"/>
        </w:rPr>
        <w:t xml:space="preserve">ration of International Football Associations (FIFA) began a licensing process to turn football agency into a profession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xml:space="preserve">, 2021). Yilmaz (2018) noted that </w:t>
      </w:r>
      <w:proofErr w:type="gramStart"/>
      <w:r>
        <w:rPr>
          <w:rFonts w:ascii="Times New Roman" w:eastAsia="Times New Roman" w:hAnsi="Times New Roman" w:cs="Times New Roman"/>
          <w:sz w:val="24"/>
          <w:szCs w:val="24"/>
        </w:rPr>
        <w:t>in spite of</w:t>
      </w:r>
      <w:proofErr w:type="gramEnd"/>
      <w:r>
        <w:rPr>
          <w:rFonts w:ascii="Times New Roman" w:eastAsia="Times New Roman" w:hAnsi="Times New Roman" w:cs="Times New Roman"/>
          <w:sz w:val="24"/>
          <w:szCs w:val="24"/>
        </w:rPr>
        <w:t xml:space="preserve"> a general agreement on the necessity to work on the regulatory framework </w:t>
      </w:r>
      <w:r>
        <w:rPr>
          <w:rFonts w:ascii="Times New Roman" w:eastAsia="Times New Roman" w:hAnsi="Times New Roman" w:cs="Times New Roman"/>
          <w:sz w:val="24"/>
          <w:szCs w:val="24"/>
        </w:rPr>
        <w:t xml:space="preserve">of players’ agents, other views existed about the appropriate regulation methods regarding </w:t>
      </w:r>
      <w:proofErr w:type="spellStart"/>
      <w:r>
        <w:rPr>
          <w:rFonts w:ascii="Times New Roman" w:eastAsia="Times New Roman" w:hAnsi="Times New Roman" w:cs="Times New Roman"/>
          <w:sz w:val="24"/>
          <w:szCs w:val="24"/>
        </w:rPr>
        <w:t>localised</w:t>
      </w:r>
      <w:proofErr w:type="spellEnd"/>
      <w:r>
        <w:rPr>
          <w:rFonts w:ascii="Times New Roman" w:eastAsia="Times New Roman" w:hAnsi="Times New Roman" w:cs="Times New Roman"/>
          <w:sz w:val="24"/>
          <w:szCs w:val="24"/>
        </w:rPr>
        <w:t xml:space="preserve"> regulatory capabilities. On 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of April 2015, these contrasting views were overcome with the new FIFA regulations of working with intermediaries, includin</w:t>
      </w:r>
      <w:r>
        <w:rPr>
          <w:rFonts w:ascii="Times New Roman" w:eastAsia="Times New Roman" w:hAnsi="Times New Roman" w:cs="Times New Roman"/>
          <w:sz w:val="24"/>
          <w:szCs w:val="24"/>
        </w:rPr>
        <w:t xml:space="preserve">g a code of conduct and a means to </w:t>
      </w:r>
      <w:proofErr w:type="spellStart"/>
      <w:r>
        <w:rPr>
          <w:rFonts w:ascii="Times New Roman" w:eastAsia="Times New Roman" w:hAnsi="Times New Roman" w:cs="Times New Roman"/>
          <w:sz w:val="24"/>
          <w:szCs w:val="24"/>
        </w:rPr>
        <w:t>penalise</w:t>
      </w:r>
      <w:proofErr w:type="spellEnd"/>
      <w:r>
        <w:rPr>
          <w:rFonts w:ascii="Times New Roman" w:eastAsia="Times New Roman" w:hAnsi="Times New Roman" w:cs="Times New Roman"/>
          <w:sz w:val="24"/>
          <w:szCs w:val="24"/>
        </w:rPr>
        <w:t xml:space="preserve"> defaulting agents (Yilmaz, 2018).</w:t>
      </w:r>
    </w:p>
    <w:p w14:paraId="000000CC" w14:textId="77777777" w:rsidR="0011539A" w:rsidRDefault="0011539A">
      <w:pPr>
        <w:spacing w:after="0" w:line="360" w:lineRule="auto"/>
        <w:rPr>
          <w:rFonts w:ascii="Times New Roman" w:eastAsia="Times New Roman" w:hAnsi="Times New Roman" w:cs="Times New Roman"/>
          <w:sz w:val="24"/>
          <w:szCs w:val="24"/>
        </w:rPr>
      </w:pPr>
    </w:p>
    <w:p w14:paraId="000000CD"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Unfortunately, problems still exist as the licensing framework has been redesigned and replaced by a system where any individual can become an agent, providing they can prove to</w:t>
      </w:r>
      <w:r>
        <w:rPr>
          <w:rFonts w:ascii="Times New Roman" w:eastAsia="Times New Roman" w:hAnsi="Times New Roman" w:cs="Times New Roman"/>
          <w:sz w:val="24"/>
          <w:szCs w:val="24"/>
        </w:rPr>
        <w:t xml:space="preserve"> have no prior criminal records, have no ties to any regulatory bodies or football clubs, and in England pay the sum of £500 to get registered with the Football Association, the governing body for football in the country (Dean, 2016). Those looking to repr</w:t>
      </w:r>
      <w:r>
        <w:rPr>
          <w:rFonts w:ascii="Times New Roman" w:eastAsia="Times New Roman" w:hAnsi="Times New Roman" w:cs="Times New Roman"/>
          <w:sz w:val="24"/>
          <w:szCs w:val="24"/>
        </w:rPr>
        <w:t>esent football players no longer had to pass exams to be able to do so. The new system focuses on regulating transactions as opposed to regulating the actions of agents (Yilmaz, 2018) and leaves room for manipulation of transfers.</w:t>
      </w:r>
    </w:p>
    <w:p w14:paraId="000000CE" w14:textId="77777777" w:rsidR="0011539A" w:rsidRDefault="0011539A">
      <w:pPr>
        <w:spacing w:after="0" w:line="360" w:lineRule="auto"/>
        <w:rPr>
          <w:rFonts w:ascii="Times New Roman" w:eastAsia="Times New Roman" w:hAnsi="Times New Roman" w:cs="Times New Roman"/>
          <w:sz w:val="28"/>
          <w:szCs w:val="28"/>
        </w:rPr>
      </w:pPr>
    </w:p>
    <w:p w14:paraId="000000CF" w14:textId="77777777" w:rsidR="0011539A" w:rsidRDefault="005F3705" w:rsidP="00F91846">
      <w:pPr>
        <w:pStyle w:val="Heading3"/>
        <w:spacing w:line="360" w:lineRule="auto"/>
      </w:pPr>
      <w:bookmarkStart w:id="6" w:name="_Toc81138558"/>
      <w:r>
        <w:t>1.2 Research Aim and obj</w:t>
      </w:r>
      <w:r>
        <w:t>ectives</w:t>
      </w:r>
      <w:bookmarkEnd w:id="6"/>
    </w:p>
    <w:p w14:paraId="000000D0" w14:textId="2AB7D4DE" w:rsidR="0011539A" w:rsidRDefault="005F3705" w:rsidP="00F9184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primary aim of this research is to ascertain how much data analytics will affect the profession of sports agents. In essence, the </w:t>
      </w:r>
      <w:r w:rsidR="00F91846">
        <w:rPr>
          <w:rFonts w:ascii="Times New Roman" w:eastAsia="Times New Roman" w:hAnsi="Times New Roman" w:cs="Times New Roman"/>
          <w:sz w:val="24"/>
          <w:szCs w:val="24"/>
        </w:rPr>
        <w:t xml:space="preserve">author </w:t>
      </w:r>
      <w:proofErr w:type="gramStart"/>
      <w:r w:rsidR="00F91846">
        <w:rPr>
          <w:rFonts w:ascii="Times New Roman" w:eastAsia="Times New Roman" w:hAnsi="Times New Roman" w:cs="Times New Roman"/>
          <w:sz w:val="24"/>
          <w:szCs w:val="24"/>
        </w:rPr>
        <w:t>aims</w:t>
      </w:r>
      <w:r>
        <w:rPr>
          <w:rFonts w:ascii="Times New Roman" w:eastAsia="Times New Roman" w:hAnsi="Times New Roman" w:cs="Times New Roman"/>
          <w:sz w:val="24"/>
          <w:szCs w:val="24"/>
        </w:rPr>
        <w:t xml:space="preserve">  to</w:t>
      </w:r>
      <w:proofErr w:type="gramEnd"/>
      <w:r>
        <w:rPr>
          <w:rFonts w:ascii="Times New Roman" w:eastAsia="Times New Roman" w:hAnsi="Times New Roman" w:cs="Times New Roman"/>
          <w:sz w:val="24"/>
          <w:szCs w:val="24"/>
        </w:rPr>
        <w:t xml:space="preserve"> find out if professional football players (principals) could potentially go into contract negotia</w:t>
      </w:r>
      <w:r>
        <w:rPr>
          <w:rFonts w:ascii="Times New Roman" w:eastAsia="Times New Roman" w:hAnsi="Times New Roman" w:cs="Times New Roman"/>
          <w:sz w:val="24"/>
          <w:szCs w:val="24"/>
        </w:rPr>
        <w:t xml:space="preserve">tions with their parent club, thereby eliminating agency costs associated with keeping football agents. </w:t>
      </w:r>
    </w:p>
    <w:p w14:paraId="000000D1" w14:textId="77777777" w:rsidR="0011539A" w:rsidRDefault="0011539A">
      <w:pPr>
        <w:spacing w:after="0" w:line="360" w:lineRule="auto"/>
        <w:rPr>
          <w:rFonts w:ascii="Times New Roman" w:eastAsia="Times New Roman" w:hAnsi="Times New Roman" w:cs="Times New Roman"/>
          <w:sz w:val="24"/>
          <w:szCs w:val="24"/>
        </w:rPr>
      </w:pPr>
    </w:p>
    <w:p w14:paraId="000000D2"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study will make use of the agency theory which suggests that an agency problem may arise when principals and agents have conflicting self-interests (Eisenhardt, 1989). At the end of this research, the question on if data analytics can replace football </w:t>
      </w:r>
      <w:r>
        <w:rPr>
          <w:rFonts w:ascii="Times New Roman" w:eastAsia="Times New Roman" w:hAnsi="Times New Roman" w:cs="Times New Roman"/>
          <w:sz w:val="24"/>
          <w:szCs w:val="24"/>
        </w:rPr>
        <w:t xml:space="preserve">agents </w:t>
      </w:r>
      <w:proofErr w:type="gramStart"/>
      <w:r>
        <w:rPr>
          <w:rFonts w:ascii="Times New Roman" w:eastAsia="Times New Roman" w:hAnsi="Times New Roman" w:cs="Times New Roman"/>
          <w:sz w:val="24"/>
          <w:szCs w:val="24"/>
        </w:rPr>
        <w:t>in the near future</w:t>
      </w:r>
      <w:proofErr w:type="gramEnd"/>
      <w:r>
        <w:rPr>
          <w:rFonts w:ascii="Times New Roman" w:eastAsia="Times New Roman" w:hAnsi="Times New Roman" w:cs="Times New Roman"/>
          <w:sz w:val="24"/>
          <w:szCs w:val="24"/>
        </w:rPr>
        <w:t xml:space="preserve"> will be answered. </w:t>
      </w:r>
    </w:p>
    <w:p w14:paraId="000000D3" w14:textId="77777777" w:rsidR="0011539A" w:rsidRDefault="0011539A">
      <w:pPr>
        <w:spacing w:after="0" w:line="360" w:lineRule="auto"/>
        <w:rPr>
          <w:rFonts w:ascii="Times New Roman" w:eastAsia="Times New Roman" w:hAnsi="Times New Roman" w:cs="Times New Roman"/>
          <w:sz w:val="24"/>
          <w:szCs w:val="24"/>
        </w:rPr>
      </w:pPr>
    </w:p>
    <w:p w14:paraId="000000D4"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will be of benefit to all parties involved as agents might be able to identify trends in their field and potentially gear their practice in the direction of data analytics while players might be able to el</w:t>
      </w:r>
      <w:r>
        <w:rPr>
          <w:rFonts w:ascii="Times New Roman" w:eastAsia="Times New Roman" w:hAnsi="Times New Roman" w:cs="Times New Roman"/>
          <w:sz w:val="24"/>
          <w:szCs w:val="24"/>
        </w:rPr>
        <w:t>iminate costs associated with keeping an agent.</w:t>
      </w:r>
    </w:p>
    <w:p w14:paraId="000000D5" w14:textId="77777777" w:rsidR="0011539A" w:rsidRDefault="0011539A">
      <w:pPr>
        <w:spacing w:after="0" w:line="360" w:lineRule="auto"/>
        <w:rPr>
          <w:rFonts w:ascii="Times New Roman" w:eastAsia="Times New Roman" w:hAnsi="Times New Roman" w:cs="Times New Roman"/>
          <w:sz w:val="28"/>
          <w:szCs w:val="28"/>
        </w:rPr>
      </w:pPr>
    </w:p>
    <w:p w14:paraId="000000D6" w14:textId="77777777" w:rsidR="0011539A" w:rsidRDefault="005F3705" w:rsidP="00F91846">
      <w:pPr>
        <w:pStyle w:val="Heading3"/>
      </w:pPr>
      <w:bookmarkStart w:id="7" w:name="_Toc81138559"/>
      <w:r>
        <w:t>1.3 Research question</w:t>
      </w:r>
      <w:bookmarkEnd w:id="7"/>
    </w:p>
    <w:p w14:paraId="000000D7"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of the questions that will be answered </w:t>
      </w:r>
      <w:proofErr w:type="gramStart"/>
      <w:r>
        <w:rPr>
          <w:rFonts w:ascii="Times New Roman" w:eastAsia="Times New Roman" w:hAnsi="Times New Roman" w:cs="Times New Roman"/>
          <w:sz w:val="24"/>
          <w:szCs w:val="24"/>
        </w:rPr>
        <w:t>in the course of</w:t>
      </w:r>
      <w:proofErr w:type="gramEnd"/>
      <w:r>
        <w:rPr>
          <w:rFonts w:ascii="Times New Roman" w:eastAsia="Times New Roman" w:hAnsi="Times New Roman" w:cs="Times New Roman"/>
          <w:sz w:val="24"/>
          <w:szCs w:val="24"/>
        </w:rPr>
        <w:t xml:space="preserve"> this body of work will include:</w:t>
      </w:r>
    </w:p>
    <w:p w14:paraId="000000D8" w14:textId="77777777" w:rsidR="0011539A" w:rsidRDefault="005F3705">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what extent will data analytics reduce the need for players to have agents as their representatives?</w:t>
      </w:r>
    </w:p>
    <w:p w14:paraId="000000D9" w14:textId="77777777" w:rsidR="0011539A" w:rsidRDefault="005F3705">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has information asymmetry affected player-agent relationships?</w:t>
      </w:r>
    </w:p>
    <w:p w14:paraId="000000DA" w14:textId="77777777" w:rsidR="0011539A" w:rsidRDefault="005F3705">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is the level of commitment between players and their agents?</w:t>
      </w:r>
    </w:p>
    <w:p w14:paraId="000000DB" w14:textId="77777777" w:rsidR="0011539A" w:rsidRDefault="005F3705">
      <w:pPr>
        <w:numPr>
          <w:ilvl w:val="0"/>
          <w:numId w:val="9"/>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 players willing</w:t>
      </w:r>
      <w:r>
        <w:rPr>
          <w:rFonts w:ascii="Times New Roman" w:eastAsia="Times New Roman" w:hAnsi="Times New Roman" w:cs="Times New Roman"/>
          <w:color w:val="000000"/>
          <w:sz w:val="24"/>
          <w:szCs w:val="24"/>
        </w:rPr>
        <w:t xml:space="preserve"> to cut out agency costs if they found a way?</w:t>
      </w:r>
    </w:p>
    <w:p w14:paraId="000000DC" w14:textId="77777777" w:rsidR="0011539A" w:rsidRDefault="0011539A">
      <w:pPr>
        <w:pBdr>
          <w:top w:val="nil"/>
          <w:left w:val="nil"/>
          <w:bottom w:val="nil"/>
          <w:right w:val="nil"/>
          <w:between w:val="nil"/>
        </w:pBdr>
        <w:spacing w:after="0" w:line="360" w:lineRule="auto"/>
        <w:rPr>
          <w:rFonts w:ascii="Times New Roman" w:eastAsia="Times New Roman" w:hAnsi="Times New Roman" w:cs="Times New Roman"/>
          <w:sz w:val="24"/>
          <w:szCs w:val="24"/>
        </w:rPr>
      </w:pPr>
    </w:p>
    <w:p w14:paraId="000000DD" w14:textId="686758FF" w:rsidR="0011539A" w:rsidRDefault="00F26FD3" w:rsidP="00F91846">
      <w:pPr>
        <w:pStyle w:val="Heading3"/>
      </w:pPr>
      <w:bookmarkStart w:id="8" w:name="_Toc81138560"/>
      <w:r>
        <w:t>1.4</w:t>
      </w:r>
      <w:r>
        <w:tab/>
      </w:r>
      <w:r w:rsidR="005F3705">
        <w:t>Research Hypotheses</w:t>
      </w:r>
      <w:bookmarkEnd w:id="8"/>
    </w:p>
    <w:p w14:paraId="000000DE" w14:textId="77777777" w:rsidR="0011539A" w:rsidRDefault="005F3705">
      <w:pPr>
        <w:numPr>
          <w:ilvl w:val="0"/>
          <w:numId w:val="11"/>
        </w:numPr>
        <w:pBdr>
          <w:top w:val="nil"/>
          <w:left w:val="nil"/>
          <w:bottom w:val="nil"/>
          <w:right w:val="nil"/>
          <w:between w:val="nil"/>
        </w:pBd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presented with the opportunity, football player will choose to remove their agents from contract negotiations</w:t>
      </w:r>
    </w:p>
    <w:p w14:paraId="000000DF" w14:textId="77777777" w:rsidR="0011539A" w:rsidRDefault="005F3705">
      <w:pPr>
        <w:numPr>
          <w:ilvl w:val="0"/>
          <w:numId w:val="11"/>
        </w:numPr>
        <w:pBdr>
          <w:top w:val="nil"/>
          <w:left w:val="nil"/>
          <w:bottom w:val="nil"/>
          <w:right w:val="nil"/>
          <w:between w:val="nil"/>
        </w:pBd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Football agents will be bothered about the advent of data analytics in contract negotiations</w:t>
      </w:r>
    </w:p>
    <w:p w14:paraId="000000E0" w14:textId="77777777" w:rsidR="0011539A" w:rsidRDefault="0011539A">
      <w:pPr>
        <w:spacing w:after="0" w:line="360" w:lineRule="auto"/>
        <w:ind w:left="360"/>
        <w:rPr>
          <w:rFonts w:ascii="Times New Roman" w:eastAsia="Times New Roman" w:hAnsi="Times New Roman" w:cs="Times New Roman"/>
          <w:sz w:val="24"/>
          <w:szCs w:val="24"/>
        </w:rPr>
      </w:pPr>
    </w:p>
    <w:p w14:paraId="000000E1" w14:textId="77777777" w:rsidR="0011539A" w:rsidRDefault="0011539A">
      <w:pPr>
        <w:spacing w:after="0" w:line="360" w:lineRule="auto"/>
        <w:rPr>
          <w:rFonts w:ascii="Times New Roman" w:eastAsia="Times New Roman" w:hAnsi="Times New Roman" w:cs="Times New Roman"/>
          <w:sz w:val="28"/>
          <w:szCs w:val="28"/>
        </w:rPr>
      </w:pPr>
    </w:p>
    <w:p w14:paraId="000000E2" w14:textId="77777777" w:rsidR="0011539A" w:rsidRDefault="0011539A">
      <w:pPr>
        <w:pStyle w:val="Heading1"/>
        <w:spacing w:line="360" w:lineRule="auto"/>
      </w:pPr>
    </w:p>
    <w:p w14:paraId="000000E3" w14:textId="77777777" w:rsidR="0011539A" w:rsidRDefault="0011539A"/>
    <w:p w14:paraId="000000E4" w14:textId="77777777" w:rsidR="0011539A" w:rsidRDefault="0011539A"/>
    <w:p w14:paraId="0132F4F9" w14:textId="1877A690" w:rsidR="00094F76" w:rsidRDefault="00094F76">
      <w:pPr>
        <w:pStyle w:val="Heading1"/>
        <w:spacing w:line="240" w:lineRule="auto"/>
        <w:jc w:val="center"/>
        <w:rPr>
          <w:rFonts w:eastAsia="Times New Roman" w:cs="Times New Roman"/>
          <w:b w:val="0"/>
          <w:color w:val="000000"/>
          <w:szCs w:val="24"/>
        </w:rPr>
      </w:pPr>
    </w:p>
    <w:p w14:paraId="413D9F01" w14:textId="77777777" w:rsidR="00F26FD3" w:rsidRPr="00F26FD3" w:rsidRDefault="00F26FD3" w:rsidP="00F26FD3"/>
    <w:p w14:paraId="39007B21" w14:textId="77777777" w:rsidR="00F91846" w:rsidRDefault="00F91846">
      <w:pPr>
        <w:pStyle w:val="Heading1"/>
        <w:spacing w:line="240" w:lineRule="auto"/>
        <w:jc w:val="center"/>
        <w:rPr>
          <w:rFonts w:eastAsia="Times New Roman" w:cs="Times New Roman"/>
          <w:color w:val="000000"/>
          <w:szCs w:val="24"/>
        </w:rPr>
      </w:pPr>
    </w:p>
    <w:p w14:paraId="000000E6" w14:textId="0F833E7A" w:rsidR="0011539A" w:rsidRDefault="005F3705" w:rsidP="00F91846">
      <w:pPr>
        <w:pStyle w:val="Heading1"/>
        <w:rPr>
          <w:b w:val="0"/>
        </w:rPr>
      </w:pPr>
      <w:bookmarkStart w:id="9" w:name="_Toc81138561"/>
      <w:r>
        <w:t>CHAPTER 2</w:t>
      </w:r>
      <w:bookmarkEnd w:id="9"/>
    </w:p>
    <w:p w14:paraId="000000E7" w14:textId="77777777" w:rsidR="0011539A" w:rsidRDefault="005F3705" w:rsidP="00F91846">
      <w:pPr>
        <w:pStyle w:val="Heading2"/>
      </w:pPr>
      <w:bookmarkStart w:id="10" w:name="_Toc81138562"/>
      <w:r>
        <w:t>LITERATURE REVIEW</w:t>
      </w:r>
      <w:bookmarkEnd w:id="10"/>
    </w:p>
    <w:p w14:paraId="000000E8" w14:textId="77777777" w:rsidR="0011539A" w:rsidRDefault="0011539A">
      <w:pPr>
        <w:rPr>
          <w:sz w:val="24"/>
          <w:szCs w:val="24"/>
        </w:rPr>
      </w:pPr>
    </w:p>
    <w:p w14:paraId="000000E9"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Demazière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Jouvenet</w:t>
      </w:r>
      <w:proofErr w:type="spellEnd"/>
      <w:r>
        <w:rPr>
          <w:rFonts w:ascii="Times New Roman" w:eastAsia="Times New Roman" w:hAnsi="Times New Roman" w:cs="Times New Roman"/>
          <w:sz w:val="24"/>
          <w:szCs w:val="24"/>
        </w:rPr>
        <w:t>, (2013) Football agents have become very important stakeholders in the business of football. Ever since their emergence in the late 20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they have gone on to help professional footballers secure lucrative contra</w:t>
      </w:r>
      <w:r>
        <w:rPr>
          <w:rFonts w:ascii="Times New Roman" w:eastAsia="Times New Roman" w:hAnsi="Times New Roman" w:cs="Times New Roman"/>
          <w:sz w:val="24"/>
          <w:szCs w:val="24"/>
        </w:rPr>
        <w:t xml:space="preserve">cts and their influence on the game continues to grow. The same authors describe sports agents as someone who “for a fee, introduces players to clubs with a view to negotiating or renegotiating an employment contract or introduces two clubs to one another </w:t>
      </w:r>
      <w:r>
        <w:rPr>
          <w:rFonts w:ascii="Times New Roman" w:eastAsia="Times New Roman" w:hAnsi="Times New Roman" w:cs="Times New Roman"/>
          <w:sz w:val="24"/>
          <w:szCs w:val="24"/>
        </w:rPr>
        <w:t>with a view to concluding a transfer agreement, in compliance with the provisions set forth in the Regulations Governing the Application of the FIFA Statutes” (</w:t>
      </w:r>
      <w:proofErr w:type="spellStart"/>
      <w:r>
        <w:rPr>
          <w:rFonts w:ascii="Times New Roman" w:eastAsia="Times New Roman" w:hAnsi="Times New Roman" w:cs="Times New Roman"/>
          <w:sz w:val="24"/>
          <w:szCs w:val="24"/>
        </w:rPr>
        <w:t>Demazière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Jouvenet</w:t>
      </w:r>
      <w:proofErr w:type="spellEnd"/>
      <w:r>
        <w:rPr>
          <w:rFonts w:ascii="Times New Roman" w:eastAsia="Times New Roman" w:hAnsi="Times New Roman" w:cs="Times New Roman"/>
          <w:sz w:val="24"/>
          <w:szCs w:val="24"/>
        </w:rPr>
        <w:t xml:space="preserve">, 2013). </w:t>
      </w:r>
    </w:p>
    <w:p w14:paraId="000000EA" w14:textId="77777777" w:rsidR="0011539A" w:rsidRDefault="0011539A">
      <w:pPr>
        <w:spacing w:after="0" w:line="360" w:lineRule="auto"/>
        <w:jc w:val="both"/>
        <w:rPr>
          <w:rFonts w:ascii="Times New Roman" w:eastAsia="Times New Roman" w:hAnsi="Times New Roman" w:cs="Times New Roman"/>
          <w:sz w:val="24"/>
          <w:szCs w:val="24"/>
        </w:rPr>
      </w:pPr>
    </w:p>
    <w:p w14:paraId="000000E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Over the years, football clubs in England have been able to gai</w:t>
      </w:r>
      <w:r>
        <w:rPr>
          <w:rFonts w:ascii="Times New Roman" w:eastAsia="Times New Roman" w:hAnsi="Times New Roman" w:cs="Times New Roman"/>
          <w:sz w:val="24"/>
          <w:szCs w:val="24"/>
        </w:rPr>
        <w:t xml:space="preserve">n higher levels of revenue due to their global outreach and the huge amounts of money television networks are willing to pay to broadcast their football league (Carmichael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2011) and agents acting as intermediaries between players and their employer</w:t>
      </w:r>
      <w:r>
        <w:rPr>
          <w:rFonts w:ascii="Times New Roman" w:eastAsia="Times New Roman" w:hAnsi="Times New Roman" w:cs="Times New Roman"/>
          <w:sz w:val="24"/>
          <w:szCs w:val="24"/>
        </w:rPr>
        <w:t xml:space="preserve">s have helped their principals obtain better contracts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these happenings. (He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2015). Salaries of football players have grown from £1.16m on average in the 2009/2010 season (</w:t>
      </w:r>
      <w:proofErr w:type="spellStart"/>
      <w:r>
        <w:rPr>
          <w:rFonts w:ascii="Times New Roman" w:eastAsia="Times New Roman" w:hAnsi="Times New Roman" w:cs="Times New Roman"/>
          <w:sz w:val="24"/>
          <w:szCs w:val="24"/>
        </w:rPr>
        <w:t>soccerlens</w:t>
      </w:r>
      <w:proofErr w:type="spellEnd"/>
      <w:r>
        <w:rPr>
          <w:rFonts w:ascii="Times New Roman" w:eastAsia="Times New Roman" w:hAnsi="Times New Roman" w:cs="Times New Roman"/>
          <w:sz w:val="24"/>
          <w:szCs w:val="24"/>
        </w:rPr>
        <w:t>, 2011) to £3m in the 2020/2021 season. This figure</w:t>
      </w:r>
      <w:r>
        <w:rPr>
          <w:rFonts w:ascii="Times New Roman" w:eastAsia="Times New Roman" w:hAnsi="Times New Roman" w:cs="Times New Roman"/>
          <w:sz w:val="24"/>
          <w:szCs w:val="24"/>
        </w:rPr>
        <w:t xml:space="preserve"> has almost tripled in just over a decade and this can be in part attributed to the presence and influence of agents.</w:t>
      </w:r>
    </w:p>
    <w:p w14:paraId="000000EC" w14:textId="77777777" w:rsidR="0011539A" w:rsidRDefault="0011539A">
      <w:pPr>
        <w:spacing w:after="0" w:line="360" w:lineRule="auto"/>
        <w:jc w:val="both"/>
        <w:rPr>
          <w:rFonts w:ascii="Times New Roman" w:eastAsia="Times New Roman" w:hAnsi="Times New Roman" w:cs="Times New Roman"/>
          <w:sz w:val="24"/>
          <w:szCs w:val="24"/>
        </w:rPr>
      </w:pPr>
    </w:p>
    <w:p w14:paraId="000000E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Football agents have become vital intermediaries between players and their clubs due to the specialized knowledge they possess in brokeri</w:t>
      </w:r>
      <w:r>
        <w:rPr>
          <w:rFonts w:ascii="Times New Roman" w:eastAsia="Times New Roman" w:hAnsi="Times New Roman" w:cs="Times New Roman"/>
          <w:sz w:val="24"/>
          <w:szCs w:val="24"/>
        </w:rPr>
        <w:t xml:space="preserve">ng deals between the above-mentioned parties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2021b). However, modern day agents are not limited to contract negotiation alone, and can offer services including estate planning, searching out endorsement deals to boost their principals ear</w:t>
      </w:r>
      <w:r>
        <w:rPr>
          <w:rFonts w:ascii="Times New Roman" w:eastAsia="Times New Roman" w:hAnsi="Times New Roman" w:cs="Times New Roman"/>
          <w:sz w:val="24"/>
          <w:szCs w:val="24"/>
        </w:rPr>
        <w:t>ning potential, financial management and so on (Rosner, 2004). From that perspective, professional football has become as much as business as it is competition. This is reflected in the best teams and players getting the best rewards and excellent performe</w:t>
      </w:r>
      <w:r>
        <w:rPr>
          <w:rFonts w:ascii="Times New Roman" w:eastAsia="Times New Roman" w:hAnsi="Times New Roman" w:cs="Times New Roman"/>
          <w:sz w:val="24"/>
          <w:szCs w:val="24"/>
        </w:rPr>
        <w:t>rs (</w:t>
      </w:r>
      <w:proofErr w:type="spellStart"/>
      <w:r>
        <w:rPr>
          <w:rFonts w:ascii="Times New Roman" w:eastAsia="Times New Roman" w:hAnsi="Times New Roman" w:cs="Times New Roman"/>
          <w:sz w:val="24"/>
          <w:szCs w:val="24"/>
        </w:rPr>
        <w:t>Demazière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Jouvenet</w:t>
      </w:r>
      <w:proofErr w:type="spellEnd"/>
      <w:r>
        <w:rPr>
          <w:rFonts w:ascii="Times New Roman" w:eastAsia="Times New Roman" w:hAnsi="Times New Roman" w:cs="Times New Roman"/>
          <w:sz w:val="24"/>
          <w:szCs w:val="24"/>
        </w:rPr>
        <w:t xml:space="preserve">, 2013). Players have become </w:t>
      </w:r>
      <w:proofErr w:type="gramStart"/>
      <w:r>
        <w:rPr>
          <w:rFonts w:ascii="Times New Roman" w:eastAsia="Times New Roman" w:hAnsi="Times New Roman" w:cs="Times New Roman"/>
          <w:sz w:val="24"/>
          <w:szCs w:val="24"/>
        </w:rPr>
        <w:t>more or less assets</w:t>
      </w:r>
      <w:proofErr w:type="gramEnd"/>
      <w:r>
        <w:rPr>
          <w:rFonts w:ascii="Times New Roman" w:eastAsia="Times New Roman" w:hAnsi="Times New Roman" w:cs="Times New Roman"/>
          <w:sz w:val="24"/>
          <w:szCs w:val="24"/>
        </w:rPr>
        <w:t xml:space="preserve"> to their parent clubs and the contracts between them look to tie the player down for the best part of their playing career (</w:t>
      </w:r>
      <w:proofErr w:type="spellStart"/>
      <w:r>
        <w:rPr>
          <w:rFonts w:ascii="Times New Roman" w:eastAsia="Times New Roman" w:hAnsi="Times New Roman" w:cs="Times New Roman"/>
          <w:sz w:val="24"/>
          <w:szCs w:val="24"/>
        </w:rPr>
        <w:t>Staudohar</w:t>
      </w:r>
      <w:proofErr w:type="spellEnd"/>
      <w:r>
        <w:rPr>
          <w:rFonts w:ascii="Times New Roman" w:eastAsia="Times New Roman" w:hAnsi="Times New Roman" w:cs="Times New Roman"/>
          <w:sz w:val="24"/>
          <w:szCs w:val="24"/>
        </w:rPr>
        <w:t>, 2006).</w:t>
      </w:r>
    </w:p>
    <w:p w14:paraId="000000EE" w14:textId="77777777" w:rsidR="0011539A" w:rsidRDefault="0011539A">
      <w:pPr>
        <w:spacing w:after="0" w:line="360" w:lineRule="auto"/>
        <w:jc w:val="both"/>
        <w:rPr>
          <w:rFonts w:ascii="Times New Roman" w:eastAsia="Times New Roman" w:hAnsi="Times New Roman" w:cs="Times New Roman"/>
          <w:sz w:val="24"/>
          <w:szCs w:val="24"/>
        </w:rPr>
      </w:pPr>
    </w:p>
    <w:p w14:paraId="000000EF" w14:textId="77777777" w:rsidR="0011539A" w:rsidRDefault="005F370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Even though a unique relationship exists between players and agents, there are underlying characteristics that show a principal-agent relationship (Mason and Slack, 2001). The players are the principal in this relationship and employ agents to act on their</w:t>
      </w:r>
      <w:r>
        <w:rPr>
          <w:rFonts w:ascii="Times New Roman" w:eastAsia="Times New Roman" w:hAnsi="Times New Roman" w:cs="Times New Roman"/>
          <w:sz w:val="24"/>
          <w:szCs w:val="24"/>
        </w:rPr>
        <w:t xml:space="preserve"> behalf and in their best interests. The primary reason players need agents is to help them negotiate contracts with football clubs and help get the best possible deals. For representing players in front of their employers, agents on average tend to have a</w:t>
      </w:r>
      <w:r>
        <w:rPr>
          <w:rFonts w:ascii="Times New Roman" w:eastAsia="Times New Roman" w:hAnsi="Times New Roman" w:cs="Times New Roman"/>
          <w:sz w:val="24"/>
          <w:szCs w:val="24"/>
        </w:rPr>
        <w:t xml:space="preserve"> commission in the range of 7-10% of the total salary of their principals either during the initial signing of the contract or during a contract renewal (</w:t>
      </w:r>
      <w:proofErr w:type="spellStart"/>
      <w:r>
        <w:rPr>
          <w:rFonts w:ascii="Times New Roman" w:eastAsia="Times New Roman" w:hAnsi="Times New Roman" w:cs="Times New Roman"/>
          <w:sz w:val="24"/>
          <w:szCs w:val="24"/>
        </w:rPr>
        <w:t>Demazière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Jouvenet</w:t>
      </w:r>
      <w:proofErr w:type="spellEnd"/>
      <w:r>
        <w:rPr>
          <w:rFonts w:ascii="Times New Roman" w:eastAsia="Times New Roman" w:hAnsi="Times New Roman" w:cs="Times New Roman"/>
          <w:sz w:val="24"/>
          <w:szCs w:val="24"/>
        </w:rPr>
        <w:t>, 2013).</w:t>
      </w:r>
    </w:p>
    <w:p w14:paraId="000000F0" w14:textId="77777777" w:rsidR="0011539A" w:rsidRDefault="0011539A">
      <w:pPr>
        <w:spacing w:line="360" w:lineRule="auto"/>
        <w:rPr>
          <w:rFonts w:ascii="Times New Roman" w:eastAsia="Times New Roman" w:hAnsi="Times New Roman" w:cs="Times New Roman"/>
          <w:b/>
          <w:sz w:val="24"/>
          <w:szCs w:val="24"/>
        </w:rPr>
      </w:pPr>
    </w:p>
    <w:p w14:paraId="000000F1" w14:textId="77777777" w:rsidR="0011539A" w:rsidRDefault="005F3705" w:rsidP="00F91846">
      <w:pPr>
        <w:pStyle w:val="Heading3"/>
      </w:pPr>
      <w:bookmarkStart w:id="11" w:name="_Toc81138563"/>
      <w:r>
        <w:t xml:space="preserve">2.1 The Role </w:t>
      </w:r>
      <w:proofErr w:type="gramStart"/>
      <w:r>
        <w:t>Of</w:t>
      </w:r>
      <w:proofErr w:type="gramEnd"/>
      <w:r>
        <w:t xml:space="preserve"> Football Agents</w:t>
      </w:r>
      <w:bookmarkEnd w:id="11"/>
    </w:p>
    <w:p w14:paraId="000000F2"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the career of a football player pro</w:t>
      </w:r>
      <w:r>
        <w:rPr>
          <w:rFonts w:ascii="Times New Roman" w:eastAsia="Times New Roman" w:hAnsi="Times New Roman" w:cs="Times New Roman"/>
          <w:sz w:val="24"/>
          <w:szCs w:val="24"/>
        </w:rPr>
        <w:t>gresses, there might be a reason or two to get into contract negotiations. Firstly, when they turn professional, they are required to sign their first contracts. As time goes on, there might be a need to renegotiate these contracts for example if the playe</w:t>
      </w:r>
      <w:r>
        <w:rPr>
          <w:rFonts w:ascii="Times New Roman" w:eastAsia="Times New Roman" w:hAnsi="Times New Roman" w:cs="Times New Roman"/>
          <w:sz w:val="24"/>
          <w:szCs w:val="24"/>
        </w:rPr>
        <w:t xml:space="preserve">rs become more important in their role in the team. The role of a modern football agent is complex and comprises many </w:t>
      </w:r>
      <w:proofErr w:type="gramStart"/>
      <w:r>
        <w:rPr>
          <w:rFonts w:ascii="Times New Roman" w:eastAsia="Times New Roman" w:hAnsi="Times New Roman" w:cs="Times New Roman"/>
          <w:sz w:val="24"/>
          <w:szCs w:val="24"/>
        </w:rPr>
        <w:t>elements, and</w:t>
      </w:r>
      <w:proofErr w:type="gramEnd"/>
      <w:r>
        <w:rPr>
          <w:rFonts w:ascii="Times New Roman" w:eastAsia="Times New Roman" w:hAnsi="Times New Roman" w:cs="Times New Roman"/>
          <w:sz w:val="24"/>
          <w:szCs w:val="24"/>
        </w:rPr>
        <w:t xml:space="preserve"> cannot be only thought of as negotiating the transfer of their clients, even though this is highly regarded as the most impo</w:t>
      </w:r>
      <w:r>
        <w:rPr>
          <w:rFonts w:ascii="Times New Roman" w:eastAsia="Times New Roman" w:hAnsi="Times New Roman" w:cs="Times New Roman"/>
          <w:sz w:val="24"/>
          <w:szCs w:val="24"/>
        </w:rPr>
        <w:t>rtant skill an agent must possess (Powers, 1994). An agent who thrives and caters to the needs of their client will be involved in counselling, scouting, sorting out financials and taxes, evaluation and execution of image rights as well as obtaining market</w:t>
      </w:r>
      <w:r>
        <w:rPr>
          <w:rFonts w:ascii="Times New Roman" w:eastAsia="Times New Roman" w:hAnsi="Times New Roman" w:cs="Times New Roman"/>
          <w:sz w:val="24"/>
          <w:szCs w:val="24"/>
        </w:rPr>
        <w:t>ing opportunities (Ioannidis, 2019). The views of (</w:t>
      </w:r>
      <w:proofErr w:type="spellStart"/>
      <w:r>
        <w:rPr>
          <w:rFonts w:ascii="Times New Roman" w:eastAsia="Times New Roman" w:hAnsi="Times New Roman" w:cs="Times New Roman"/>
          <w:sz w:val="24"/>
          <w:szCs w:val="24"/>
        </w:rPr>
        <w:t>Poli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2010) aren’t too far removed from these, with legal counselling and dispute resolution added to the above list. </w:t>
      </w:r>
    </w:p>
    <w:p w14:paraId="000000F3"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Since football players are known to start off plying their trade from a young a</w:t>
      </w:r>
      <w:r>
        <w:rPr>
          <w:rFonts w:ascii="Times New Roman" w:eastAsia="Times New Roman" w:hAnsi="Times New Roman" w:cs="Times New Roman"/>
          <w:sz w:val="24"/>
          <w:szCs w:val="24"/>
        </w:rPr>
        <w:t>ge, most of them do not have the opportunity to obtain the skills necessary to represent themselves with the above stated skills (Mason and Slack, 2001). This necessitates the presence of these intermediaries throughout the careers of athletes. An agent wi</w:t>
      </w:r>
      <w:r>
        <w:rPr>
          <w:rFonts w:ascii="Times New Roman" w:eastAsia="Times New Roman" w:hAnsi="Times New Roman" w:cs="Times New Roman"/>
          <w:sz w:val="24"/>
          <w:szCs w:val="24"/>
        </w:rPr>
        <w:t xml:space="preserve">th these skills can significantly boost the pay as well as earning power of their clients, becoming valuable assets in the process (Rossi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2016).</w:t>
      </w:r>
    </w:p>
    <w:p w14:paraId="000000F4" w14:textId="77777777" w:rsidR="0011539A" w:rsidRDefault="0011539A">
      <w:pPr>
        <w:spacing w:line="360" w:lineRule="auto"/>
        <w:rPr>
          <w:rFonts w:ascii="Times New Roman" w:eastAsia="Times New Roman" w:hAnsi="Times New Roman" w:cs="Times New Roman"/>
          <w:sz w:val="24"/>
          <w:szCs w:val="24"/>
        </w:rPr>
      </w:pPr>
    </w:p>
    <w:p w14:paraId="000000F5"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relationship between players and their agents must be one of trust, while a conflict of interest m</w:t>
      </w:r>
      <w:r>
        <w:rPr>
          <w:rFonts w:ascii="Times New Roman" w:eastAsia="Times New Roman" w:hAnsi="Times New Roman" w:cs="Times New Roman"/>
          <w:sz w:val="24"/>
          <w:szCs w:val="24"/>
        </w:rPr>
        <w:t xml:space="preserve">ust be avoided on the part of the agent (Rosner, 2004). Conflicts of interests </w:t>
      </w:r>
      <w:r>
        <w:rPr>
          <w:rFonts w:ascii="Times New Roman" w:eastAsia="Times New Roman" w:hAnsi="Times New Roman" w:cs="Times New Roman"/>
          <w:sz w:val="24"/>
          <w:szCs w:val="24"/>
        </w:rPr>
        <w:lastRenderedPageBreak/>
        <w:t>that may arise include differing opinions on the choice of club the player wants to join, the best marketing deals for the player and the types of bonuses to include in a contra</w:t>
      </w:r>
      <w:r>
        <w:rPr>
          <w:rFonts w:ascii="Times New Roman" w:eastAsia="Times New Roman" w:hAnsi="Times New Roman" w:cs="Times New Roman"/>
          <w:sz w:val="24"/>
          <w:szCs w:val="24"/>
        </w:rPr>
        <w:t xml:space="preserve">ct. When this occurs agents can potentially take advantage of the knowledge gap between themselves and their principals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xml:space="preserve">, 2021b). </w:t>
      </w:r>
    </w:p>
    <w:p w14:paraId="000000F6" w14:textId="77777777" w:rsidR="0011539A" w:rsidRDefault="0011539A">
      <w:pPr>
        <w:spacing w:line="360" w:lineRule="auto"/>
        <w:rPr>
          <w:rFonts w:ascii="Times New Roman" w:eastAsia="Times New Roman" w:hAnsi="Times New Roman" w:cs="Times New Roman"/>
          <w:sz w:val="24"/>
          <w:szCs w:val="24"/>
        </w:rPr>
      </w:pPr>
    </w:p>
    <w:p w14:paraId="000000F7"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Football players are the most important stakeholders in the business (</w:t>
      </w:r>
      <w:proofErr w:type="spellStart"/>
      <w:r>
        <w:rPr>
          <w:rFonts w:ascii="Times New Roman" w:eastAsia="Times New Roman" w:hAnsi="Times New Roman" w:cs="Times New Roman"/>
          <w:sz w:val="24"/>
          <w:szCs w:val="24"/>
        </w:rPr>
        <w:t>Gouttebarge</w:t>
      </w:r>
      <w:proofErr w:type="spellEnd"/>
      <w:r>
        <w:rPr>
          <w:rFonts w:ascii="Times New Roman" w:eastAsia="Times New Roman" w:hAnsi="Times New Roman" w:cs="Times New Roman"/>
          <w:sz w:val="24"/>
          <w:szCs w:val="24"/>
        </w:rPr>
        <w:t xml:space="preserve"> and Aoki, 2014) but most a</w:t>
      </w:r>
      <w:r>
        <w:rPr>
          <w:rFonts w:ascii="Times New Roman" w:eastAsia="Times New Roman" w:hAnsi="Times New Roman" w:cs="Times New Roman"/>
          <w:sz w:val="24"/>
          <w:szCs w:val="24"/>
        </w:rPr>
        <w:t>re limited in their knowledge of handling the business side of things, including finances and contract negotiations (Mason and Slack, 2001). This leaves them susceptible to potential fraudulent practices from their representatives/intermediaries who have s</w:t>
      </w:r>
      <w:r>
        <w:rPr>
          <w:rFonts w:ascii="Times New Roman" w:eastAsia="Times New Roman" w:hAnsi="Times New Roman" w:cs="Times New Roman"/>
          <w:sz w:val="24"/>
          <w:szCs w:val="24"/>
        </w:rPr>
        <w:t>pecialized knowledge. This may leave them at the mercy of their agents who may begin to act as the principal or in a manner that is not in agreement with the principal’s wishes (</w:t>
      </w:r>
      <w:proofErr w:type="spellStart"/>
      <w:r>
        <w:rPr>
          <w:rFonts w:ascii="Times New Roman" w:eastAsia="Times New Roman" w:hAnsi="Times New Roman" w:cs="Times New Roman"/>
          <w:sz w:val="24"/>
          <w:szCs w:val="24"/>
        </w:rPr>
        <w:t>Nilakant</w:t>
      </w:r>
      <w:proofErr w:type="spellEnd"/>
      <w:r>
        <w:rPr>
          <w:rFonts w:ascii="Times New Roman" w:eastAsia="Times New Roman" w:hAnsi="Times New Roman" w:cs="Times New Roman"/>
          <w:sz w:val="24"/>
          <w:szCs w:val="24"/>
        </w:rPr>
        <w:t xml:space="preserve"> and Rao, 1994). This can have a negative effect on the future and pos</w:t>
      </w:r>
      <w:r>
        <w:rPr>
          <w:rFonts w:ascii="Times New Roman" w:eastAsia="Times New Roman" w:hAnsi="Times New Roman" w:cs="Times New Roman"/>
          <w:sz w:val="24"/>
          <w:szCs w:val="24"/>
        </w:rPr>
        <w:t xml:space="preserve">t playing career of athletes. There is a need for a specific type of agent who can represent athletes in the right way or at least be monitored in appropriate ways. </w:t>
      </w:r>
    </w:p>
    <w:p w14:paraId="000000F8" w14:textId="77777777" w:rsidR="0011539A" w:rsidRDefault="0011539A">
      <w:pPr>
        <w:spacing w:after="0" w:line="360" w:lineRule="auto"/>
        <w:jc w:val="both"/>
        <w:rPr>
          <w:rFonts w:ascii="Times New Roman" w:eastAsia="Times New Roman" w:hAnsi="Times New Roman" w:cs="Times New Roman"/>
          <w:sz w:val="24"/>
          <w:szCs w:val="24"/>
        </w:rPr>
      </w:pPr>
    </w:p>
    <w:p w14:paraId="000000F9" w14:textId="77777777" w:rsidR="0011539A" w:rsidRDefault="005F3705" w:rsidP="00F91846">
      <w:pPr>
        <w:pStyle w:val="Heading3"/>
      </w:pPr>
      <w:bookmarkStart w:id="12" w:name="_Toc81138564"/>
      <w:r>
        <w:t>2.2 The Reputation of Sport Agents</w:t>
      </w:r>
      <w:bookmarkEnd w:id="12"/>
    </w:p>
    <w:p w14:paraId="000000FA"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Sports agents have garnered a reputation for being mot</w:t>
      </w:r>
      <w:r>
        <w:rPr>
          <w:rFonts w:ascii="Times New Roman" w:eastAsia="Times New Roman" w:hAnsi="Times New Roman" w:cs="Times New Roman"/>
          <w:sz w:val="24"/>
          <w:szCs w:val="24"/>
        </w:rPr>
        <w:t>ivated by self-interest and being out for their own benefit (Kirwan, 2016). Questions have been asked as to their real motives: pursue the best interests for their clients or make a quick buck by pursuing self-interests. Even though regulations were put in</w:t>
      </w:r>
      <w:r>
        <w:rPr>
          <w:rFonts w:ascii="Times New Roman" w:eastAsia="Times New Roman" w:hAnsi="Times New Roman" w:cs="Times New Roman"/>
          <w:sz w:val="24"/>
          <w:szCs w:val="24"/>
        </w:rPr>
        <w:t xml:space="preserve"> place in 2015 to ensure that only qualified persons can represent football athletes by the world football governing body FIFA (Kirwan, 2016), these have been eased up once again to potentially permit anyone into the industry. This has effectively lowered </w:t>
      </w:r>
      <w:r>
        <w:rPr>
          <w:rFonts w:ascii="Times New Roman" w:eastAsia="Times New Roman" w:hAnsi="Times New Roman" w:cs="Times New Roman"/>
          <w:sz w:val="24"/>
          <w:szCs w:val="24"/>
        </w:rPr>
        <w:t xml:space="preserve">the entry barriers into an industry that one could argue requires specialized skills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xml:space="preserve">, 2021b). For this reason, the Author has chosen to explore how much these entry barriers have caused the profession to have a bad name. </w:t>
      </w:r>
    </w:p>
    <w:p w14:paraId="000000FB" w14:textId="77777777" w:rsidR="0011539A" w:rsidRDefault="0011539A">
      <w:pPr>
        <w:spacing w:after="0" w:line="360" w:lineRule="auto"/>
        <w:jc w:val="both"/>
        <w:rPr>
          <w:rFonts w:ascii="Times New Roman" w:eastAsia="Times New Roman" w:hAnsi="Times New Roman" w:cs="Times New Roman"/>
          <w:sz w:val="24"/>
          <w:szCs w:val="24"/>
        </w:rPr>
      </w:pPr>
    </w:p>
    <w:p w14:paraId="000000FC"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huge sums of</w:t>
      </w:r>
      <w:r>
        <w:rPr>
          <w:rFonts w:ascii="Times New Roman" w:eastAsia="Times New Roman" w:hAnsi="Times New Roman" w:cs="Times New Roman"/>
          <w:sz w:val="24"/>
          <w:szCs w:val="24"/>
        </w:rPr>
        <w:t xml:space="preserve"> money that relate to the transfers of professional football agents create an atmosphere of employment opportunities where individuals (without skills and/or relevant qualifications) can join in and make a living. The evidence discussed in (Ioannidis, 2019</w:t>
      </w:r>
      <w:r>
        <w:rPr>
          <w:rFonts w:ascii="Times New Roman" w:eastAsia="Times New Roman" w:hAnsi="Times New Roman" w:cs="Times New Roman"/>
          <w:sz w:val="24"/>
          <w:szCs w:val="24"/>
        </w:rPr>
        <w:t xml:space="preserve">) unequivocally suggests that unqualified and untrained agents may lead to severe issues for their clients especially in the realm of the legal world, particularly </w:t>
      </w:r>
      <w:r>
        <w:rPr>
          <w:rFonts w:ascii="Times New Roman" w:eastAsia="Times New Roman" w:hAnsi="Times New Roman" w:cs="Times New Roman"/>
          <w:sz w:val="24"/>
          <w:szCs w:val="24"/>
        </w:rPr>
        <w:lastRenderedPageBreak/>
        <w:t>pertaining to contract law and/or employment law. Secondly, the ease of entry with which ind</w:t>
      </w:r>
      <w:r>
        <w:rPr>
          <w:rFonts w:ascii="Times New Roman" w:eastAsia="Times New Roman" w:hAnsi="Times New Roman" w:cs="Times New Roman"/>
          <w:sz w:val="24"/>
          <w:szCs w:val="24"/>
        </w:rPr>
        <w:t>ividuals come in (and perform) the profession of a football agent as well as the current deregulation of such profession, create, as already stated, ethical and legal problems (Mason and Slack, 2001). An easy to enter profession that has the potential to d</w:t>
      </w:r>
      <w:r>
        <w:rPr>
          <w:rFonts w:ascii="Times New Roman" w:eastAsia="Times New Roman" w:hAnsi="Times New Roman" w:cs="Times New Roman"/>
          <w:sz w:val="24"/>
          <w:szCs w:val="24"/>
        </w:rPr>
        <w:t xml:space="preserve">raw as many aspirants as possible. According to Cox, (2012), it has also been observed that the lack of appropriate sanctions, where unethical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occurs, the existence of issues </w:t>
      </w:r>
      <w:proofErr w:type="gramStart"/>
      <w:r>
        <w:rPr>
          <w:rFonts w:ascii="Times New Roman" w:eastAsia="Times New Roman" w:hAnsi="Times New Roman" w:cs="Times New Roman"/>
          <w:sz w:val="24"/>
          <w:szCs w:val="24"/>
        </w:rPr>
        <w:t>persist</w:t>
      </w:r>
      <w:proofErr w:type="gramEnd"/>
      <w:r>
        <w:rPr>
          <w:rFonts w:ascii="Times New Roman" w:eastAsia="Times New Roman" w:hAnsi="Times New Roman" w:cs="Times New Roman"/>
          <w:sz w:val="24"/>
          <w:szCs w:val="24"/>
        </w:rPr>
        <w:t>, and this affects the image of the sport.</w:t>
      </w:r>
    </w:p>
    <w:p w14:paraId="000000FD" w14:textId="77777777" w:rsidR="0011539A" w:rsidRDefault="0011539A">
      <w:pPr>
        <w:spacing w:after="0" w:line="360" w:lineRule="auto"/>
        <w:jc w:val="both"/>
        <w:rPr>
          <w:rFonts w:ascii="Times New Roman" w:eastAsia="Times New Roman" w:hAnsi="Times New Roman" w:cs="Times New Roman"/>
          <w:sz w:val="24"/>
          <w:szCs w:val="24"/>
        </w:rPr>
      </w:pPr>
    </w:p>
    <w:p w14:paraId="000000FE"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materialistic </w:t>
      </w:r>
      <w:proofErr w:type="spellStart"/>
      <w:r>
        <w:rPr>
          <w:rFonts w:ascii="Times New Roman" w:eastAsia="Times New Roman" w:hAnsi="Times New Roman" w:cs="Times New Roman"/>
          <w:sz w:val="24"/>
          <w:szCs w:val="24"/>
        </w:rPr>
        <w:t>be</w:t>
      </w:r>
      <w:r>
        <w:rPr>
          <w:rFonts w:ascii="Times New Roman" w:eastAsia="Times New Roman" w:hAnsi="Times New Roman" w:cs="Times New Roman"/>
          <w:sz w:val="24"/>
          <w:szCs w:val="24"/>
        </w:rPr>
        <w:t>haviour</w:t>
      </w:r>
      <w:proofErr w:type="spellEnd"/>
      <w:r>
        <w:rPr>
          <w:rFonts w:ascii="Times New Roman" w:eastAsia="Times New Roman" w:hAnsi="Times New Roman" w:cs="Times New Roman"/>
          <w:sz w:val="24"/>
          <w:szCs w:val="24"/>
        </w:rPr>
        <w:t xml:space="preserve"> of agents has earned the names such as “fly by nights” and “self-serving leeches” (Weir, 2007) only out to make deals that profit themselves even to the detriment of their principals. Therefore, the question is, how much has this opportunity for an</w:t>
      </w:r>
      <w:r>
        <w:rPr>
          <w:rFonts w:ascii="Times New Roman" w:eastAsia="Times New Roman" w:hAnsi="Times New Roman" w:cs="Times New Roman"/>
          <w:sz w:val="24"/>
          <w:szCs w:val="24"/>
        </w:rPr>
        <w:t xml:space="preserve"> easy pay day attracted the wrong kind into the industry? Have the governing bodies missed a trick by not enforcing the appropriate laws and regulations to protect not just the players, but the sport at large?</w:t>
      </w:r>
    </w:p>
    <w:p w14:paraId="000000FF" w14:textId="77777777" w:rsidR="0011539A" w:rsidRDefault="0011539A">
      <w:pPr>
        <w:spacing w:after="0" w:line="360" w:lineRule="auto"/>
        <w:jc w:val="both"/>
        <w:rPr>
          <w:rFonts w:ascii="Times New Roman" w:eastAsia="Times New Roman" w:hAnsi="Times New Roman" w:cs="Times New Roman"/>
          <w:sz w:val="24"/>
          <w:szCs w:val="24"/>
        </w:rPr>
      </w:pPr>
    </w:p>
    <w:p w14:paraId="00000100"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w:t>
      </w:r>
      <w:proofErr w:type="spellStart"/>
      <w:r>
        <w:rPr>
          <w:rFonts w:ascii="Times New Roman" w:eastAsia="Times New Roman" w:hAnsi="Times New Roman" w:cs="Times New Roman"/>
          <w:sz w:val="24"/>
          <w:szCs w:val="24"/>
        </w:rPr>
        <w:t>Poli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2010), agent salar</w:t>
      </w:r>
      <w:r>
        <w:rPr>
          <w:rFonts w:ascii="Times New Roman" w:eastAsia="Times New Roman" w:hAnsi="Times New Roman" w:cs="Times New Roman"/>
          <w:sz w:val="24"/>
          <w:szCs w:val="24"/>
        </w:rPr>
        <w:t>ies and earnings have increased by an astounding 300% in recent times. However, there is little or no regulation in place from governing bodies which has led to a slew of unethical activities by agents in transfer activities of their clients between clubs.</w:t>
      </w:r>
      <w:r>
        <w:rPr>
          <w:rFonts w:ascii="Times New Roman" w:eastAsia="Times New Roman" w:hAnsi="Times New Roman" w:cs="Times New Roman"/>
          <w:sz w:val="24"/>
          <w:szCs w:val="24"/>
        </w:rPr>
        <w:t xml:space="preserve"> This increase in agent revenue can be attributed to the growing global status of the game in terms of live broadcasting on television, marketing deals and inflated transfer fees (Cox, 2012). It is safe to say that the beautiful game is being turned into a</w:t>
      </w:r>
      <w:r>
        <w:rPr>
          <w:rFonts w:ascii="Times New Roman" w:eastAsia="Times New Roman" w:hAnsi="Times New Roman" w:cs="Times New Roman"/>
          <w:sz w:val="24"/>
          <w:szCs w:val="24"/>
        </w:rPr>
        <w:t xml:space="preserve">n opportunity to get rich quickly. </w:t>
      </w:r>
    </w:p>
    <w:p w14:paraId="00000101" w14:textId="77777777" w:rsidR="0011539A" w:rsidRDefault="0011539A">
      <w:pPr>
        <w:spacing w:after="0" w:line="360" w:lineRule="auto"/>
        <w:jc w:val="both"/>
        <w:rPr>
          <w:rFonts w:ascii="Times New Roman" w:eastAsia="Times New Roman" w:hAnsi="Times New Roman" w:cs="Times New Roman"/>
          <w:sz w:val="24"/>
          <w:szCs w:val="24"/>
        </w:rPr>
      </w:pPr>
    </w:p>
    <w:p w14:paraId="00000102" w14:textId="77777777" w:rsidR="0011539A" w:rsidRDefault="005F3705" w:rsidP="00F91846">
      <w:pPr>
        <w:pStyle w:val="Heading3"/>
      </w:pPr>
      <w:bookmarkStart w:id="13" w:name="_Toc81138565"/>
      <w:r>
        <w:t>2.3 Importance of agents in the careers of professional football players</w:t>
      </w:r>
      <w:bookmarkEnd w:id="13"/>
    </w:p>
    <w:p w14:paraId="00000103" w14:textId="7CD1EB2E" w:rsidR="0011539A" w:rsidRDefault="005F3705">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one can deny the significant importance of the agents in the professional life of football players. Agents are the representatives of their football players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 They have wide experience of the football sport and contract negotiatio</w:t>
      </w:r>
      <w:r>
        <w:rPr>
          <w:rFonts w:ascii="Times New Roman" w:eastAsia="Times New Roman" w:hAnsi="Times New Roman" w:cs="Times New Roman"/>
          <w:sz w:val="24"/>
          <w:szCs w:val="24"/>
        </w:rPr>
        <w:t xml:space="preserve">ns as they have served many players. This view is supported by Carvalho et al., (2020) who writes that the agents negotiate with player’s clubs on major terms of the contract deals including salaries, tenure, personal terms, and assist them in </w:t>
      </w:r>
      <w:proofErr w:type="spellStart"/>
      <w:r>
        <w:rPr>
          <w:rFonts w:ascii="Times New Roman" w:eastAsia="Times New Roman" w:hAnsi="Times New Roman" w:cs="Times New Roman"/>
          <w:sz w:val="24"/>
          <w:szCs w:val="24"/>
        </w:rPr>
        <w:t>finalising</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act as Negotiators (Carvalho et al., 2020). Chairpersons and club managers negatively perceive agents as they are negotiating for their financial gain. Agents must be aware of their player's goals and requirements so that they can perform their duties acco</w:t>
      </w:r>
      <w:r>
        <w:rPr>
          <w:rFonts w:ascii="Times New Roman" w:eastAsia="Times New Roman" w:hAnsi="Times New Roman" w:cs="Times New Roman"/>
          <w:sz w:val="24"/>
          <w:szCs w:val="24"/>
        </w:rPr>
        <w:t xml:space="preserve">rdingly (Rossi et al., 2016; </w:t>
      </w:r>
      <w:r>
        <w:rPr>
          <w:rFonts w:ascii="Times New Roman" w:eastAsia="Times New Roman" w:hAnsi="Times New Roman" w:cs="Times New Roman"/>
          <w:sz w:val="24"/>
          <w:szCs w:val="24"/>
        </w:rPr>
        <w:lastRenderedPageBreak/>
        <w:t xml:space="preserve">Carvalho et al., 2020;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 They manage the finances of the player, act as a Finance Manager of the player. Agents act as a protective covering to the player (</w:t>
      </w:r>
      <w:proofErr w:type="spellStart"/>
      <w:r>
        <w:rPr>
          <w:rFonts w:ascii="Times New Roman" w:eastAsia="Times New Roman" w:hAnsi="Times New Roman" w:cs="Times New Roman"/>
          <w:sz w:val="24"/>
          <w:szCs w:val="24"/>
        </w:rPr>
        <w:t>Masteralexis</w:t>
      </w:r>
      <w:proofErr w:type="spellEnd"/>
      <w:r>
        <w:rPr>
          <w:rFonts w:ascii="Times New Roman" w:eastAsia="Times New Roman" w:hAnsi="Times New Roman" w:cs="Times New Roman"/>
          <w:sz w:val="24"/>
          <w:szCs w:val="24"/>
        </w:rPr>
        <w:t xml:space="preserve">, 2016; Carvalho et al., 2020). They </w:t>
      </w:r>
      <w:r>
        <w:rPr>
          <w:rFonts w:ascii="Times New Roman" w:eastAsia="Times New Roman" w:hAnsi="Times New Roman" w:cs="Times New Roman"/>
          <w:sz w:val="24"/>
          <w:szCs w:val="24"/>
        </w:rPr>
        <w:t xml:space="preserve">are concerned with the well-being of the player. A broader perspective has been supported by Green &amp;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xml:space="preserve"> (2021) who argue that, In the absence of the agent, the player runs the risk of underestimating himself and usually the players do not receive what t</w:t>
      </w:r>
      <w:r>
        <w:rPr>
          <w:rFonts w:ascii="Times New Roman" w:eastAsia="Times New Roman" w:hAnsi="Times New Roman" w:cs="Times New Roman"/>
          <w:sz w:val="24"/>
          <w:szCs w:val="24"/>
        </w:rPr>
        <w:t xml:space="preserve">hey are eligible for. Over a career span of 12 to 15 years, agents through consultation plans and holistic arrangements develop the brand image of their client, so that they can flourish in their career (Rossi et al., 2016; </w:t>
      </w:r>
      <w:proofErr w:type="spellStart"/>
      <w:r>
        <w:rPr>
          <w:rFonts w:ascii="Times New Roman" w:eastAsia="Times New Roman" w:hAnsi="Times New Roman" w:cs="Times New Roman"/>
          <w:sz w:val="24"/>
          <w:szCs w:val="24"/>
        </w:rPr>
        <w:t>Masteralexis</w:t>
      </w:r>
      <w:proofErr w:type="spellEnd"/>
      <w:r>
        <w:rPr>
          <w:rFonts w:ascii="Times New Roman" w:eastAsia="Times New Roman" w:hAnsi="Times New Roman" w:cs="Times New Roman"/>
          <w:sz w:val="24"/>
          <w:szCs w:val="24"/>
        </w:rPr>
        <w:t>, 2016; Stan, 2019).</w:t>
      </w:r>
      <w:r>
        <w:rPr>
          <w:rFonts w:ascii="Times New Roman" w:eastAsia="Times New Roman" w:hAnsi="Times New Roman" w:cs="Times New Roman"/>
          <w:sz w:val="24"/>
          <w:szCs w:val="24"/>
        </w:rPr>
        <w:t xml:space="preserve"> Critically these studies outline the role of agents in depicting the positive image of their players and attracting the brands.</w:t>
      </w:r>
    </w:p>
    <w:p w14:paraId="1C3846C3" w14:textId="77777777" w:rsidR="00F91846" w:rsidRDefault="00F91846">
      <w:pPr>
        <w:spacing w:before="240" w:after="0" w:line="360" w:lineRule="auto"/>
        <w:jc w:val="both"/>
        <w:rPr>
          <w:rFonts w:ascii="Times New Roman" w:eastAsia="Times New Roman" w:hAnsi="Times New Roman" w:cs="Times New Roman"/>
          <w:sz w:val="24"/>
          <w:szCs w:val="24"/>
        </w:rPr>
      </w:pPr>
    </w:p>
    <w:p w14:paraId="00000104" w14:textId="77777777" w:rsidR="0011539A" w:rsidRDefault="005F3705" w:rsidP="00F91846">
      <w:pPr>
        <w:pStyle w:val="Heading3"/>
      </w:pPr>
      <w:bookmarkStart w:id="14" w:name="_Toc81138566"/>
      <w:r>
        <w:t>2.4 Process of contract negotiation in professional football</w:t>
      </w:r>
      <w:bookmarkEnd w:id="14"/>
    </w:p>
    <w:p w14:paraId="00000105" w14:textId="77777777" w:rsidR="0011539A" w:rsidRDefault="005F3705">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professional football, the contract negotiation ensures that ea</w:t>
      </w:r>
      <w:r>
        <w:rPr>
          <w:rFonts w:ascii="Times New Roman" w:eastAsia="Times New Roman" w:hAnsi="Times New Roman" w:cs="Times New Roman"/>
          <w:sz w:val="24"/>
          <w:szCs w:val="24"/>
        </w:rPr>
        <w:t>ch party of the contract (player, agent, clubs) is aware, satisfied, and abides by all the terms and conditions of the contract (</w:t>
      </w:r>
      <w:proofErr w:type="spellStart"/>
      <w:r>
        <w:rPr>
          <w:rFonts w:ascii="Times New Roman" w:eastAsia="Times New Roman" w:hAnsi="Times New Roman" w:cs="Times New Roman"/>
          <w:sz w:val="24"/>
          <w:szCs w:val="24"/>
        </w:rPr>
        <w:t>Roh</w:t>
      </w:r>
      <w:proofErr w:type="spellEnd"/>
      <w:r>
        <w:rPr>
          <w:rFonts w:ascii="Times New Roman" w:eastAsia="Times New Roman" w:hAnsi="Times New Roman" w:cs="Times New Roman"/>
          <w:sz w:val="24"/>
          <w:szCs w:val="24"/>
        </w:rPr>
        <w:t>, 2021). In general, the buying club offers an amount to the selling club, which agrees upon certain negotiations (</w:t>
      </w:r>
      <w:proofErr w:type="spellStart"/>
      <w:r>
        <w:rPr>
          <w:rFonts w:ascii="Times New Roman" w:eastAsia="Times New Roman" w:hAnsi="Times New Roman" w:cs="Times New Roman"/>
          <w:sz w:val="24"/>
          <w:szCs w:val="24"/>
        </w:rPr>
        <w:t>Roh</w:t>
      </w:r>
      <w:proofErr w:type="spellEnd"/>
      <w:r>
        <w:rPr>
          <w:rFonts w:ascii="Times New Roman" w:eastAsia="Times New Roman" w:hAnsi="Times New Roman" w:cs="Times New Roman"/>
          <w:sz w:val="24"/>
          <w:szCs w:val="24"/>
        </w:rPr>
        <w:t>, 2021</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Łukomski</w:t>
      </w:r>
      <w:proofErr w:type="spellEnd"/>
      <w:r>
        <w:rPr>
          <w:rFonts w:ascii="Times New Roman" w:eastAsia="Times New Roman" w:hAnsi="Times New Roman" w:cs="Times New Roman"/>
          <w:sz w:val="24"/>
          <w:szCs w:val="24"/>
        </w:rPr>
        <w:t>, 2020). Considering all the evidence it seems that through the agent, the player sets the basic terms of the contract including tenure, salaries, incentives, perquisites, or benefits for which he is eligible. Agents act as a negotiator as he neg</w:t>
      </w:r>
      <w:r>
        <w:rPr>
          <w:rFonts w:ascii="Times New Roman" w:eastAsia="Times New Roman" w:hAnsi="Times New Roman" w:cs="Times New Roman"/>
          <w:sz w:val="24"/>
          <w:szCs w:val="24"/>
        </w:rPr>
        <w:t xml:space="preserve">otiates on the behalf of their player with the clubs on major terms of the contract deal including salaries, tenure, personal terms, benefits, and assist them in </w:t>
      </w:r>
      <w:proofErr w:type="spellStart"/>
      <w:r>
        <w:rPr>
          <w:rFonts w:ascii="Times New Roman" w:eastAsia="Times New Roman" w:hAnsi="Times New Roman" w:cs="Times New Roman"/>
          <w:sz w:val="24"/>
          <w:szCs w:val="24"/>
        </w:rPr>
        <w:t>finalising</w:t>
      </w:r>
      <w:proofErr w:type="spellEnd"/>
      <w:r>
        <w:rPr>
          <w:rFonts w:ascii="Times New Roman" w:eastAsia="Times New Roman" w:hAnsi="Times New Roman" w:cs="Times New Roman"/>
          <w:sz w:val="24"/>
          <w:szCs w:val="24"/>
        </w:rPr>
        <w:t xml:space="preserve"> (Carvalho et al., 2020). Negotiations among players, agents, and clubs have not com</w:t>
      </w:r>
      <w:r>
        <w:rPr>
          <w:rFonts w:ascii="Times New Roman" w:eastAsia="Times New Roman" w:hAnsi="Times New Roman" w:cs="Times New Roman"/>
          <w:sz w:val="24"/>
          <w:szCs w:val="24"/>
        </w:rPr>
        <w:t xml:space="preserve">e once. These negotiations may be </w:t>
      </w:r>
      <w:proofErr w:type="spellStart"/>
      <w:r>
        <w:rPr>
          <w:rFonts w:ascii="Times New Roman" w:eastAsia="Times New Roman" w:hAnsi="Times New Roman" w:cs="Times New Roman"/>
          <w:sz w:val="24"/>
          <w:szCs w:val="24"/>
        </w:rPr>
        <w:t>finalised</w:t>
      </w:r>
      <w:proofErr w:type="spellEnd"/>
      <w:r>
        <w:rPr>
          <w:rFonts w:ascii="Times New Roman" w:eastAsia="Times New Roman" w:hAnsi="Times New Roman" w:cs="Times New Roman"/>
          <w:sz w:val="24"/>
          <w:szCs w:val="24"/>
        </w:rPr>
        <w:t xml:space="preserve"> in a day, week, or even various months depending upon the terms and requirements of each party of the contract. </w:t>
      </w:r>
      <w:proofErr w:type="gramStart"/>
      <w:r>
        <w:rPr>
          <w:rFonts w:ascii="Times New Roman" w:eastAsia="Times New Roman" w:hAnsi="Times New Roman" w:cs="Times New Roman"/>
          <w:sz w:val="24"/>
          <w:szCs w:val="24"/>
        </w:rPr>
        <w:t>A number of</w:t>
      </w:r>
      <w:proofErr w:type="gramEnd"/>
      <w:r>
        <w:rPr>
          <w:rFonts w:ascii="Times New Roman" w:eastAsia="Times New Roman" w:hAnsi="Times New Roman" w:cs="Times New Roman"/>
          <w:sz w:val="24"/>
          <w:szCs w:val="24"/>
        </w:rPr>
        <w:t xml:space="preserve"> researchers have argued that the delay is prolonged because each party of the contract t</w:t>
      </w:r>
      <w:r>
        <w:rPr>
          <w:rFonts w:ascii="Times New Roman" w:eastAsia="Times New Roman" w:hAnsi="Times New Roman" w:cs="Times New Roman"/>
          <w:sz w:val="24"/>
          <w:szCs w:val="24"/>
        </w:rPr>
        <w:t xml:space="preserve">ries to benefit themselves in the best possible manner (Rossi et al., 2016; </w:t>
      </w:r>
      <w:proofErr w:type="spellStart"/>
      <w:r>
        <w:rPr>
          <w:rFonts w:ascii="Times New Roman" w:eastAsia="Times New Roman" w:hAnsi="Times New Roman" w:cs="Times New Roman"/>
          <w:sz w:val="24"/>
          <w:szCs w:val="24"/>
        </w:rPr>
        <w:t>Łukomski</w:t>
      </w:r>
      <w:proofErr w:type="spellEnd"/>
      <w:r>
        <w:rPr>
          <w:rFonts w:ascii="Times New Roman" w:eastAsia="Times New Roman" w:hAnsi="Times New Roman" w:cs="Times New Roman"/>
          <w:sz w:val="24"/>
          <w:szCs w:val="24"/>
        </w:rPr>
        <w:t>, 2020). The situations between the contracting parties may be complicated or even unique. For instance, the selling club has gathered information that the buying club need</w:t>
      </w:r>
      <w:r>
        <w:rPr>
          <w:rFonts w:ascii="Times New Roman" w:eastAsia="Times New Roman" w:hAnsi="Times New Roman" w:cs="Times New Roman"/>
          <w:sz w:val="24"/>
          <w:szCs w:val="24"/>
        </w:rPr>
        <w:t xml:space="preserve">s a player that fits the requirements of a selling club player. The buying club has known that the selling club will use the money to buy another player or something else (Carvalho et al., 2020; </w:t>
      </w:r>
      <w:proofErr w:type="spellStart"/>
      <w:r>
        <w:rPr>
          <w:rFonts w:ascii="Times New Roman" w:eastAsia="Times New Roman" w:hAnsi="Times New Roman" w:cs="Times New Roman"/>
          <w:sz w:val="24"/>
          <w:szCs w:val="24"/>
        </w:rPr>
        <w:t>Roh</w:t>
      </w:r>
      <w:proofErr w:type="spellEnd"/>
      <w:r>
        <w:rPr>
          <w:rFonts w:ascii="Times New Roman" w:eastAsia="Times New Roman" w:hAnsi="Times New Roman" w:cs="Times New Roman"/>
          <w:sz w:val="24"/>
          <w:szCs w:val="24"/>
        </w:rPr>
        <w:t>, 2012). The player’s previous terms and tenure of the con</w:t>
      </w:r>
      <w:r>
        <w:rPr>
          <w:rFonts w:ascii="Times New Roman" w:eastAsia="Times New Roman" w:hAnsi="Times New Roman" w:cs="Times New Roman"/>
          <w:sz w:val="24"/>
          <w:szCs w:val="24"/>
        </w:rPr>
        <w:t xml:space="preserve">tract, push or pull the market forces. </w:t>
      </w:r>
      <w:proofErr w:type="gramStart"/>
      <w:r>
        <w:rPr>
          <w:rFonts w:ascii="Times New Roman" w:eastAsia="Times New Roman" w:hAnsi="Times New Roman" w:cs="Times New Roman"/>
          <w:sz w:val="24"/>
          <w:szCs w:val="24"/>
        </w:rPr>
        <w:t>Overall</w:t>
      </w:r>
      <w:proofErr w:type="gramEnd"/>
      <w:r>
        <w:rPr>
          <w:rFonts w:ascii="Times New Roman" w:eastAsia="Times New Roman" w:hAnsi="Times New Roman" w:cs="Times New Roman"/>
          <w:sz w:val="24"/>
          <w:szCs w:val="24"/>
        </w:rPr>
        <w:t xml:space="preserve"> there seems to be some evidence to indicate that the player has not been involved in the negotiation on the terms of the contract himself. The player usually hires a professional agent. Through the agent, play</w:t>
      </w:r>
      <w:r>
        <w:rPr>
          <w:rFonts w:ascii="Times New Roman" w:eastAsia="Times New Roman" w:hAnsi="Times New Roman" w:cs="Times New Roman"/>
          <w:sz w:val="24"/>
          <w:szCs w:val="24"/>
        </w:rPr>
        <w:t xml:space="preserve">er negotiations </w:t>
      </w:r>
      <w:r>
        <w:rPr>
          <w:rFonts w:ascii="Times New Roman" w:eastAsia="Times New Roman" w:hAnsi="Times New Roman" w:cs="Times New Roman"/>
          <w:sz w:val="24"/>
          <w:szCs w:val="24"/>
        </w:rPr>
        <w:lastRenderedPageBreak/>
        <w:t>come into force. In the end, each party of the contract (player, agent, and club) is aware, satisfied and abided by the contract, so that contract executes appropriately. Hence, each party of the contract gets the benefit in the best possib</w:t>
      </w:r>
      <w:r>
        <w:rPr>
          <w:rFonts w:ascii="Times New Roman" w:eastAsia="Times New Roman" w:hAnsi="Times New Roman" w:cs="Times New Roman"/>
          <w:sz w:val="24"/>
          <w:szCs w:val="24"/>
        </w:rPr>
        <w:t xml:space="preserve">le manner through the process of contract negotiation. </w:t>
      </w:r>
    </w:p>
    <w:p w14:paraId="00000106" w14:textId="77777777" w:rsidR="0011539A" w:rsidRDefault="0011539A">
      <w:pPr>
        <w:spacing w:after="0" w:line="360" w:lineRule="auto"/>
        <w:jc w:val="both"/>
        <w:rPr>
          <w:rFonts w:ascii="Times New Roman" w:eastAsia="Times New Roman" w:hAnsi="Times New Roman" w:cs="Times New Roman"/>
          <w:sz w:val="24"/>
          <w:szCs w:val="24"/>
        </w:rPr>
      </w:pPr>
    </w:p>
    <w:p w14:paraId="00000107" w14:textId="77777777" w:rsidR="0011539A" w:rsidRDefault="005F3705" w:rsidP="00F91846">
      <w:pPr>
        <w:pStyle w:val="Heading3"/>
      </w:pPr>
      <w:bookmarkStart w:id="15" w:name="_Toc81138567"/>
      <w:r>
        <w:t>2.5 Data and Statistics in Football</w:t>
      </w:r>
      <w:bookmarkEnd w:id="15"/>
    </w:p>
    <w:p w14:paraId="00000108"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sport of football has been slower than other sports in embracing the use of quantitative data. While some football clubs and other stakeholders have bought int</w:t>
      </w:r>
      <w:r>
        <w:rPr>
          <w:rFonts w:ascii="Times New Roman" w:eastAsia="Times New Roman" w:hAnsi="Times New Roman" w:cs="Times New Roman"/>
          <w:sz w:val="24"/>
          <w:szCs w:val="24"/>
        </w:rPr>
        <w:t xml:space="preserve">o the idea of using big data to analyze metrics like training performance, player scouting, player recruitment and decisions about team line-ups amongst other things, just a handful have really gotten to understand the potential in terms of economic value </w:t>
      </w:r>
      <w:r>
        <w:rPr>
          <w:rFonts w:ascii="Times New Roman" w:eastAsia="Times New Roman" w:hAnsi="Times New Roman" w:cs="Times New Roman"/>
          <w:sz w:val="24"/>
          <w:szCs w:val="24"/>
        </w:rPr>
        <w:t xml:space="preserve">(Müller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The use of statistics in football is now widespread and can be traced to Charles </w:t>
      </w:r>
      <w:proofErr w:type="spellStart"/>
      <w:r>
        <w:rPr>
          <w:rFonts w:ascii="Times New Roman" w:eastAsia="Times New Roman" w:hAnsi="Times New Roman" w:cs="Times New Roman"/>
          <w:sz w:val="24"/>
          <w:szCs w:val="24"/>
        </w:rPr>
        <w:t>Reep</w:t>
      </w:r>
      <w:proofErr w:type="spellEnd"/>
      <w:r>
        <w:rPr>
          <w:rFonts w:ascii="Times New Roman" w:eastAsia="Times New Roman" w:hAnsi="Times New Roman" w:cs="Times New Roman"/>
          <w:sz w:val="24"/>
          <w:szCs w:val="24"/>
        </w:rPr>
        <w:t xml:space="preserve"> a football fanatic who in 1950 began to record observations out of frustration at his team’s potency on the football pitch (</w:t>
      </w:r>
      <w:proofErr w:type="spellStart"/>
      <w:r>
        <w:rPr>
          <w:rFonts w:ascii="Times New Roman" w:eastAsia="Times New Roman" w:hAnsi="Times New Roman" w:cs="Times New Roman"/>
          <w:sz w:val="24"/>
          <w:szCs w:val="24"/>
        </w:rPr>
        <w:t>Yiğit</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2020). Th</w:t>
      </w:r>
      <w:r>
        <w:rPr>
          <w:rFonts w:ascii="Times New Roman" w:eastAsia="Times New Roman" w:hAnsi="Times New Roman" w:cs="Times New Roman"/>
          <w:sz w:val="24"/>
          <w:szCs w:val="24"/>
        </w:rPr>
        <w:t xml:space="preserve">ese days big data companies like </w:t>
      </w:r>
      <w:proofErr w:type="spellStart"/>
      <w:r>
        <w:rPr>
          <w:rFonts w:ascii="Times New Roman" w:eastAsia="Times New Roman" w:hAnsi="Times New Roman" w:cs="Times New Roman"/>
          <w:sz w:val="24"/>
          <w:szCs w:val="24"/>
        </w:rPr>
        <w:t>Opta</w:t>
      </w:r>
      <w:proofErr w:type="spellEnd"/>
      <w:r>
        <w:rPr>
          <w:rFonts w:ascii="Times New Roman" w:eastAsia="Times New Roman" w:hAnsi="Times New Roman" w:cs="Times New Roman"/>
          <w:sz w:val="24"/>
          <w:szCs w:val="24"/>
        </w:rPr>
        <w:t xml:space="preserve"> collect huge amounts of detailed data which they use in analyzing team and player performance. Another company SAP has estimated that a </w:t>
      </w:r>
      <w:proofErr w:type="gramStart"/>
      <w:r>
        <w:rPr>
          <w:rFonts w:ascii="Times New Roman" w:eastAsia="Times New Roman" w:hAnsi="Times New Roman" w:cs="Times New Roman"/>
          <w:sz w:val="24"/>
          <w:szCs w:val="24"/>
        </w:rPr>
        <w:t>10 minute</w:t>
      </w:r>
      <w:proofErr w:type="gramEnd"/>
      <w:r>
        <w:rPr>
          <w:rFonts w:ascii="Times New Roman" w:eastAsia="Times New Roman" w:hAnsi="Times New Roman" w:cs="Times New Roman"/>
          <w:sz w:val="24"/>
          <w:szCs w:val="24"/>
        </w:rPr>
        <w:t xml:space="preserve"> training session with 10 players and 3 balls was enough to produce about</w:t>
      </w:r>
      <w:r>
        <w:rPr>
          <w:rFonts w:ascii="Times New Roman" w:eastAsia="Times New Roman" w:hAnsi="Times New Roman" w:cs="Times New Roman"/>
          <w:sz w:val="24"/>
          <w:szCs w:val="24"/>
        </w:rPr>
        <w:t xml:space="preserve"> 7,000,000 points of data (</w:t>
      </w:r>
      <w:proofErr w:type="spellStart"/>
      <w:r>
        <w:rPr>
          <w:rFonts w:ascii="Times New Roman" w:eastAsia="Times New Roman" w:hAnsi="Times New Roman" w:cs="Times New Roman"/>
          <w:sz w:val="24"/>
          <w:szCs w:val="24"/>
        </w:rPr>
        <w:t>Bojanova</w:t>
      </w:r>
      <w:proofErr w:type="spellEnd"/>
      <w:r>
        <w:rPr>
          <w:rFonts w:ascii="Times New Roman" w:eastAsia="Times New Roman" w:hAnsi="Times New Roman" w:cs="Times New Roman"/>
          <w:sz w:val="24"/>
          <w:szCs w:val="24"/>
        </w:rPr>
        <w:t xml:space="preserve">, 2014). </w:t>
      </w:r>
    </w:p>
    <w:p w14:paraId="00000109" w14:textId="77777777" w:rsidR="0011539A" w:rsidRDefault="0011539A">
      <w:pPr>
        <w:spacing w:after="0" w:line="360" w:lineRule="auto"/>
        <w:jc w:val="both"/>
        <w:rPr>
          <w:rFonts w:ascii="Times New Roman" w:eastAsia="Times New Roman" w:hAnsi="Times New Roman" w:cs="Times New Roman"/>
          <w:sz w:val="24"/>
          <w:szCs w:val="24"/>
        </w:rPr>
      </w:pPr>
    </w:p>
    <w:p w14:paraId="0000010A"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Only a small number of football clubs use data analytics for player valuation and these clubs are most times not the most popular clubs in the world. For example, the German football club who were ranked in 2019 as the 148</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most popular club in the world </w:t>
      </w:r>
      <w:r>
        <w:rPr>
          <w:rFonts w:ascii="Times New Roman" w:eastAsia="Times New Roman" w:hAnsi="Times New Roman" w:cs="Times New Roman"/>
          <w:sz w:val="24"/>
          <w:szCs w:val="24"/>
        </w:rPr>
        <w:t xml:space="preserve">(Football World Rankings, 2020) and is owned by Dietmar </w:t>
      </w:r>
      <w:proofErr w:type="spellStart"/>
      <w:r>
        <w:rPr>
          <w:rFonts w:ascii="Times New Roman" w:eastAsia="Times New Roman" w:hAnsi="Times New Roman" w:cs="Times New Roman"/>
          <w:sz w:val="24"/>
          <w:szCs w:val="24"/>
        </w:rPr>
        <w:t>Hopp</w:t>
      </w:r>
      <w:proofErr w:type="spellEnd"/>
      <w:r>
        <w:rPr>
          <w:rFonts w:ascii="Times New Roman" w:eastAsia="Times New Roman" w:hAnsi="Times New Roman" w:cs="Times New Roman"/>
          <w:sz w:val="24"/>
          <w:szCs w:val="24"/>
        </w:rPr>
        <w:t xml:space="preserve">, the co-founder of SAP, uses statistical models to evaluate individual players. They have identified two important factors for future success of their football club which are adopting innovative </w:t>
      </w:r>
      <w:r>
        <w:rPr>
          <w:rFonts w:ascii="Times New Roman" w:eastAsia="Times New Roman" w:hAnsi="Times New Roman" w:cs="Times New Roman"/>
          <w:sz w:val="24"/>
          <w:szCs w:val="24"/>
        </w:rPr>
        <w:t xml:space="preserve">technologies in their </w:t>
      </w:r>
      <w:proofErr w:type="gramStart"/>
      <w:r>
        <w:rPr>
          <w:rFonts w:ascii="Times New Roman" w:eastAsia="Times New Roman" w:hAnsi="Times New Roman" w:cs="Times New Roman"/>
          <w:sz w:val="24"/>
          <w:szCs w:val="24"/>
        </w:rPr>
        <w:t>infancy ]and</w:t>
      </w:r>
      <w:proofErr w:type="gramEnd"/>
      <w:r>
        <w:rPr>
          <w:rFonts w:ascii="Times New Roman" w:eastAsia="Times New Roman" w:hAnsi="Times New Roman" w:cs="Times New Roman"/>
          <w:sz w:val="24"/>
          <w:szCs w:val="24"/>
        </w:rPr>
        <w:t xml:space="preserve"> identifying players with huge potential in the early years of their careers.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w:t>
      </w:r>
    </w:p>
    <w:p w14:paraId="0000010B" w14:textId="77777777" w:rsidR="0011539A" w:rsidRDefault="0011539A">
      <w:pPr>
        <w:spacing w:after="0" w:line="360" w:lineRule="auto"/>
        <w:jc w:val="both"/>
        <w:rPr>
          <w:rFonts w:ascii="Times New Roman" w:eastAsia="Times New Roman" w:hAnsi="Times New Roman" w:cs="Times New Roman"/>
          <w:sz w:val="24"/>
          <w:szCs w:val="24"/>
        </w:rPr>
      </w:pPr>
    </w:p>
    <w:p w14:paraId="0000010C"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terms of making judgments on player valuation,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postulate that it is more accurate to use statist</w:t>
      </w:r>
      <w:r>
        <w:rPr>
          <w:rFonts w:ascii="Times New Roman" w:eastAsia="Times New Roman" w:hAnsi="Times New Roman" w:cs="Times New Roman"/>
          <w:sz w:val="24"/>
          <w:szCs w:val="24"/>
        </w:rPr>
        <w:t>ical models as opposed to human judgements (</w:t>
      </w:r>
      <w:proofErr w:type="gramStart"/>
      <w:r>
        <w:rPr>
          <w:rFonts w:ascii="Times New Roman" w:eastAsia="Times New Roman" w:hAnsi="Times New Roman" w:cs="Times New Roman"/>
          <w:sz w:val="24"/>
          <w:szCs w:val="24"/>
        </w:rPr>
        <w:t>crowd based</w:t>
      </w:r>
      <w:proofErr w:type="gramEnd"/>
      <w:r>
        <w:rPr>
          <w:rFonts w:ascii="Times New Roman" w:eastAsia="Times New Roman" w:hAnsi="Times New Roman" w:cs="Times New Roman"/>
          <w:sz w:val="24"/>
          <w:szCs w:val="24"/>
        </w:rPr>
        <w:t xml:space="preserve"> judgement). A further analysis of 136 empirical studies by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made a comparison between human judgments and statistical models, it </w:t>
      </w:r>
      <w:proofErr w:type="gramStart"/>
      <w:r>
        <w:rPr>
          <w:rFonts w:ascii="Times New Roman" w:eastAsia="Times New Roman" w:hAnsi="Times New Roman" w:cs="Times New Roman"/>
          <w:sz w:val="24"/>
          <w:szCs w:val="24"/>
        </w:rPr>
        <w:t>prove</w:t>
      </w:r>
      <w:proofErr w:type="gramEnd"/>
      <w:r>
        <w:rPr>
          <w:rFonts w:ascii="Times New Roman" w:eastAsia="Times New Roman" w:hAnsi="Times New Roman" w:cs="Times New Roman"/>
          <w:sz w:val="24"/>
          <w:szCs w:val="24"/>
        </w:rPr>
        <w:t xml:space="preserve"> that the latter are 10 percent more accurate.</w:t>
      </w:r>
      <w:r>
        <w:rPr>
          <w:rFonts w:ascii="Times New Roman" w:eastAsia="Times New Roman" w:hAnsi="Times New Roman" w:cs="Times New Roman"/>
          <w:sz w:val="24"/>
          <w:szCs w:val="24"/>
        </w:rPr>
        <w:t xml:space="preserve"> While a crowd-based judgement system of player valuation developed by Transfer market, the leading website on football transfers, uses the </w:t>
      </w:r>
      <w:r>
        <w:rPr>
          <w:rFonts w:ascii="Times New Roman" w:eastAsia="Times New Roman" w:hAnsi="Times New Roman" w:cs="Times New Roman"/>
          <w:sz w:val="24"/>
          <w:szCs w:val="24"/>
        </w:rPr>
        <w:lastRenderedPageBreak/>
        <w:t>judgement of community members (</w:t>
      </w:r>
      <w:r>
        <w:rPr>
          <w:rFonts w:ascii="Times New Roman" w:eastAsia="Times New Roman" w:hAnsi="Times New Roman" w:cs="Times New Roman"/>
          <w:i/>
          <w:sz w:val="24"/>
          <w:szCs w:val="24"/>
        </w:rPr>
        <w:t>j</w:t>
      </w:r>
      <w:r>
        <w:rPr>
          <w:rFonts w:ascii="Times New Roman" w:eastAsia="Times New Roman" w:hAnsi="Times New Roman" w:cs="Times New Roman"/>
          <w:sz w:val="24"/>
          <w:szCs w:val="24"/>
        </w:rPr>
        <w:t>) on a variety of divergent indicators including subjective estimations on perceive</w:t>
      </w:r>
      <w:r>
        <w:rPr>
          <w:rFonts w:ascii="Times New Roman" w:eastAsia="Times New Roman" w:hAnsi="Times New Roman" w:cs="Times New Roman"/>
          <w:sz w:val="24"/>
          <w:szCs w:val="24"/>
        </w:rPr>
        <w:t>d value of players (</w:t>
      </w:r>
      <w:proofErr w:type="spellStart"/>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bscript"/>
        </w:rPr>
        <w:t>j</w:t>
      </w:r>
      <w:proofErr w:type="spellEnd"/>
      <w:r>
        <w:rPr>
          <w:rFonts w:ascii="Times New Roman" w:eastAsia="Times New Roman" w:hAnsi="Times New Roman" w:cs="Times New Roman"/>
          <w:sz w:val="24"/>
          <w:szCs w:val="24"/>
        </w:rPr>
        <w:t>), arbitrary indicators (x</w:t>
      </w:r>
      <w:r>
        <w:rPr>
          <w:rFonts w:ascii="Times New Roman" w:eastAsia="Times New Roman" w:hAnsi="Times New Roman" w:cs="Times New Roman"/>
          <w:sz w:val="24"/>
          <w:szCs w:val="24"/>
          <w:vertAlign w:val="subscript"/>
        </w:rPr>
        <w:t>i</w:t>
      </w:r>
      <w:r>
        <w:rPr>
          <w:rFonts w:ascii="Times New Roman" w:eastAsia="Times New Roman" w:hAnsi="Times New Roman" w:cs="Times New Roman"/>
          <w:sz w:val="24"/>
          <w:szCs w:val="24"/>
        </w:rPr>
        <w:t>) and weightings of these indicators (</w:t>
      </w:r>
      <w:proofErr w:type="spellStart"/>
      <w:r>
        <w:rPr>
          <w:rFonts w:ascii="Times New Roman" w:eastAsia="Times New Roman" w:hAnsi="Times New Roman" w:cs="Times New Roman"/>
          <w:sz w:val="24"/>
          <w:szCs w:val="24"/>
        </w:rPr>
        <w:t>a</w:t>
      </w:r>
      <w:r>
        <w:rPr>
          <w:rFonts w:ascii="Times New Roman" w:eastAsia="Times New Roman" w:hAnsi="Times New Roman" w:cs="Times New Roman"/>
          <w:sz w:val="24"/>
          <w:szCs w:val="24"/>
          <w:vertAlign w:val="subscript"/>
        </w:rPr>
        <w:t>ij</w:t>
      </w:r>
      <w:proofErr w:type="spellEnd"/>
      <w:r>
        <w:rPr>
          <w:rFonts w:ascii="Times New Roman" w:eastAsia="Times New Roman" w:hAnsi="Times New Roman" w:cs="Times New Roman"/>
          <w:sz w:val="24"/>
          <w:szCs w:val="24"/>
        </w:rPr>
        <w:t>). After this is done, a Transfer market judge then makes a final valuation (</w:t>
      </w:r>
      <w:r>
        <w:rPr>
          <w:rFonts w:ascii="Times New Roman" w:eastAsia="Times New Roman" w:hAnsi="Times New Roman" w:cs="Times New Roman"/>
          <w:i/>
          <w:sz w:val="24"/>
          <w:szCs w:val="24"/>
        </w:rPr>
        <w:t>y</w:t>
      </w:r>
      <w:r>
        <w:rPr>
          <w:rFonts w:ascii="Times New Roman" w:eastAsia="Times New Roman" w:hAnsi="Times New Roman" w:cs="Times New Roman"/>
          <w:sz w:val="24"/>
          <w:szCs w:val="24"/>
        </w:rPr>
        <w:t>) based on the user estimations and (</w:t>
      </w:r>
      <w:proofErr w:type="spellStart"/>
      <w:r>
        <w:rPr>
          <w:rFonts w:ascii="Times New Roman" w:eastAsia="Times New Roman" w:hAnsi="Times New Roman" w:cs="Times New Roman"/>
          <w:i/>
          <w:sz w:val="24"/>
          <w:szCs w:val="24"/>
        </w:rPr>
        <w:t>y</w:t>
      </w:r>
      <w:r>
        <w:rPr>
          <w:rFonts w:ascii="Times New Roman" w:eastAsia="Times New Roman" w:hAnsi="Times New Roman" w:cs="Times New Roman"/>
          <w:i/>
          <w:sz w:val="24"/>
          <w:szCs w:val="24"/>
          <w:vertAlign w:val="subscript"/>
        </w:rPr>
        <w:t>j</w:t>
      </w:r>
      <w:proofErr w:type="spellEnd"/>
      <w:r>
        <w:rPr>
          <w:rFonts w:ascii="Times New Roman" w:eastAsia="Times New Roman" w:hAnsi="Times New Roman" w:cs="Times New Roman"/>
          <w:sz w:val="24"/>
          <w:szCs w:val="24"/>
        </w:rPr>
        <w:t>) and other indicators (</w:t>
      </w:r>
      <w:r>
        <w:rPr>
          <w:rFonts w:ascii="Times New Roman" w:eastAsia="Times New Roman" w:hAnsi="Times New Roman" w:cs="Times New Roman"/>
          <w:i/>
          <w:sz w:val="24"/>
          <w:szCs w:val="24"/>
        </w:rPr>
        <w:t>x</w:t>
      </w:r>
      <w:r>
        <w:rPr>
          <w:rFonts w:ascii="Times New Roman" w:eastAsia="Times New Roman" w:hAnsi="Times New Roman" w:cs="Times New Roman"/>
          <w:i/>
          <w:sz w:val="24"/>
          <w:szCs w:val="24"/>
          <w:vertAlign w:val="subscript"/>
        </w:rPr>
        <w:t>i</w:t>
      </w:r>
      <w:r>
        <w:rPr>
          <w:rFonts w:ascii="Times New Roman" w:eastAsia="Times New Roman" w:hAnsi="Times New Roman" w:cs="Times New Roman"/>
          <w:sz w:val="24"/>
          <w:szCs w:val="24"/>
        </w:rPr>
        <w:t xml:space="preserve">) with subjective weightings of </w:t>
      </w:r>
      <w:proofErr w:type="spellStart"/>
      <w:r>
        <w:rPr>
          <w:rFonts w:ascii="Times New Roman" w:eastAsia="Times New Roman" w:hAnsi="Times New Roman" w:cs="Times New Roman"/>
          <w:i/>
          <w:sz w:val="24"/>
          <w:szCs w:val="24"/>
        </w:rPr>
        <w:t>b</w:t>
      </w:r>
      <w:r>
        <w:rPr>
          <w:rFonts w:ascii="Times New Roman" w:eastAsia="Times New Roman" w:hAnsi="Times New Roman" w:cs="Times New Roman"/>
          <w:i/>
          <w:sz w:val="24"/>
          <w:szCs w:val="24"/>
          <w:vertAlign w:val="subscript"/>
        </w:rPr>
        <w:t>j</w:t>
      </w:r>
      <w:proofErr w:type="spellEnd"/>
      <w:r>
        <w:rPr>
          <w:rFonts w:ascii="Times New Roman" w:eastAsia="Times New Roman" w:hAnsi="Times New Roman" w:cs="Times New Roman"/>
          <w:i/>
          <w:sz w:val="24"/>
          <w:szCs w:val="24"/>
          <w:vertAlign w:val="subscript"/>
        </w:rPr>
        <w:t xml:space="preserve">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a</w:t>
      </w:r>
      <w:r>
        <w:rPr>
          <w:rFonts w:ascii="Times New Roman" w:eastAsia="Times New Roman" w:hAnsi="Times New Roman" w:cs="Times New Roman"/>
          <w:i/>
          <w:sz w:val="24"/>
          <w:szCs w:val="24"/>
          <w:vertAlign w:val="subscript"/>
        </w:rPr>
        <w:t>i</w:t>
      </w:r>
      <w:r>
        <w:rPr>
          <w:rFonts w:ascii="Times New Roman" w:eastAsia="Times New Roman" w:hAnsi="Times New Roman" w:cs="Times New Roman"/>
          <w:sz w:val="24"/>
          <w:szCs w:val="24"/>
        </w:rPr>
        <w:t xml:space="preserve">. In comparison,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developed a data driven approach which makes use of a statistical model with more stable indicators (</w:t>
      </w:r>
      <w:r>
        <w:rPr>
          <w:rFonts w:ascii="Times New Roman" w:eastAsia="Times New Roman" w:hAnsi="Times New Roman" w:cs="Times New Roman"/>
          <w:i/>
          <w:sz w:val="24"/>
          <w:szCs w:val="24"/>
        </w:rPr>
        <w:t>x</w:t>
      </w:r>
      <w:r>
        <w:rPr>
          <w:rFonts w:ascii="Times New Roman" w:eastAsia="Times New Roman" w:hAnsi="Times New Roman" w:cs="Times New Roman"/>
          <w:i/>
          <w:sz w:val="24"/>
          <w:szCs w:val="24"/>
          <w:vertAlign w:val="subscript"/>
        </w:rPr>
        <w:t>i</w:t>
      </w:r>
      <w:r>
        <w:rPr>
          <w:rFonts w:ascii="Times New Roman" w:eastAsia="Times New Roman" w:hAnsi="Times New Roman" w:cs="Times New Roman"/>
          <w:sz w:val="24"/>
          <w:szCs w:val="24"/>
        </w:rPr>
        <w:t xml:space="preserve">) which are the same for all players evaluated and “empirically derived” </w:t>
      </w:r>
      <w:r>
        <w:rPr>
          <w:rFonts w:ascii="Times New Roman" w:eastAsia="Times New Roman" w:hAnsi="Times New Roman" w:cs="Times New Roman"/>
          <w:sz w:val="24"/>
          <w:szCs w:val="24"/>
        </w:rPr>
        <w:t>weightings.</w:t>
      </w:r>
    </w:p>
    <w:p w14:paraId="0000010D" w14:textId="77777777" w:rsidR="0011539A" w:rsidRDefault="0011539A">
      <w:pPr>
        <w:spacing w:after="0" w:line="360" w:lineRule="auto"/>
        <w:jc w:val="both"/>
        <w:rPr>
          <w:rFonts w:ascii="Times New Roman" w:eastAsia="Times New Roman" w:hAnsi="Times New Roman" w:cs="Times New Roman"/>
          <w:sz w:val="24"/>
          <w:szCs w:val="24"/>
        </w:rPr>
      </w:pPr>
    </w:p>
    <w:p w14:paraId="0000010E" w14:textId="77777777" w:rsidR="0011539A" w:rsidRDefault="005F3705">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In </w:t>
      </w:r>
      <w:proofErr w:type="gramStart"/>
      <w:r>
        <w:rPr>
          <w:rFonts w:ascii="Times New Roman" w:eastAsia="Times New Roman" w:hAnsi="Times New Roman" w:cs="Times New Roman"/>
          <w:sz w:val="24"/>
          <w:szCs w:val="24"/>
        </w:rPr>
        <w:t>making reference</w:t>
      </w:r>
      <w:proofErr w:type="gramEnd"/>
      <w:r>
        <w:rPr>
          <w:rFonts w:ascii="Times New Roman" w:eastAsia="Times New Roman" w:hAnsi="Times New Roman" w:cs="Times New Roman"/>
          <w:sz w:val="24"/>
          <w:szCs w:val="24"/>
        </w:rPr>
        <w:t xml:space="preserve"> to (Herm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study on indicators of market value, three main categories were pinpointed which are: </w:t>
      </w:r>
      <w:r>
        <w:rPr>
          <w:rFonts w:ascii="Times New Roman" w:eastAsia="Times New Roman" w:hAnsi="Times New Roman" w:cs="Times New Roman"/>
          <w:i/>
          <w:sz w:val="24"/>
          <w:szCs w:val="24"/>
        </w:rPr>
        <w:t xml:space="preserve">player characteristics, player performance and player popularity. </w:t>
      </w:r>
    </w:p>
    <w:p w14:paraId="0000010F" w14:textId="77777777" w:rsidR="0011539A" w:rsidRDefault="0011539A">
      <w:pPr>
        <w:spacing w:after="0" w:line="360" w:lineRule="auto"/>
        <w:jc w:val="both"/>
        <w:rPr>
          <w:rFonts w:ascii="Times New Roman" w:eastAsia="Times New Roman" w:hAnsi="Times New Roman" w:cs="Times New Roman"/>
          <w:sz w:val="24"/>
          <w:szCs w:val="24"/>
        </w:rPr>
      </w:pPr>
    </w:p>
    <w:p w14:paraId="00000110" w14:textId="77777777" w:rsidR="0011539A" w:rsidRDefault="0011539A">
      <w:pPr>
        <w:spacing w:after="0" w:line="360" w:lineRule="auto"/>
        <w:jc w:val="both"/>
        <w:rPr>
          <w:rFonts w:ascii="Times New Roman" w:eastAsia="Times New Roman" w:hAnsi="Times New Roman" w:cs="Times New Roman"/>
          <w:sz w:val="24"/>
          <w:szCs w:val="24"/>
        </w:rPr>
      </w:pPr>
    </w:p>
    <w:p w14:paraId="00000111" w14:textId="77777777" w:rsidR="0011539A" w:rsidRDefault="0011539A">
      <w:pPr>
        <w:spacing w:after="0" w:line="360" w:lineRule="auto"/>
        <w:jc w:val="both"/>
        <w:rPr>
          <w:rFonts w:ascii="Times New Roman" w:eastAsia="Times New Roman" w:hAnsi="Times New Roman" w:cs="Times New Roman"/>
          <w:sz w:val="24"/>
          <w:szCs w:val="24"/>
        </w:rPr>
      </w:pPr>
    </w:p>
    <w:p w14:paraId="00000112" w14:textId="77777777" w:rsidR="0011539A" w:rsidRDefault="0011539A">
      <w:pPr>
        <w:spacing w:after="0" w:line="360" w:lineRule="auto"/>
        <w:jc w:val="both"/>
        <w:rPr>
          <w:rFonts w:ascii="Times New Roman" w:eastAsia="Times New Roman" w:hAnsi="Times New Roman" w:cs="Times New Roman"/>
          <w:b/>
          <w:sz w:val="24"/>
          <w:szCs w:val="24"/>
        </w:rPr>
      </w:pPr>
    </w:p>
    <w:p w14:paraId="00000113" w14:textId="77777777" w:rsidR="0011539A" w:rsidRDefault="005F3705">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 Indicators of Market Value</w:t>
      </w:r>
    </w:p>
    <w:p w14:paraId="00000114" w14:textId="77777777" w:rsidR="0011539A" w:rsidRDefault="0011539A">
      <w:pPr>
        <w:spacing w:after="0" w:line="360" w:lineRule="auto"/>
        <w:jc w:val="both"/>
        <w:rPr>
          <w:rFonts w:ascii="Times New Roman" w:eastAsia="Times New Roman" w:hAnsi="Times New Roman" w:cs="Times New Roman"/>
          <w:b/>
          <w:sz w:val="24"/>
          <w:szCs w:val="24"/>
        </w:rPr>
      </w:pPr>
    </w:p>
    <w:p w14:paraId="00000115" w14:textId="77777777" w:rsidR="0011539A" w:rsidRDefault="005F370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6249782" cy="2840999"/>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6249782" cy="2840999"/>
                    </a:xfrm>
                    <a:prstGeom prst="rect">
                      <a:avLst/>
                    </a:prstGeom>
                    <a:ln/>
                  </pic:spPr>
                </pic:pic>
              </a:graphicData>
            </a:graphic>
          </wp:inline>
        </w:drawing>
      </w:r>
    </w:p>
    <w:p w14:paraId="00000116" w14:textId="77777777" w:rsidR="0011539A" w:rsidRDefault="005F3705">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Sour</w:t>
      </w:r>
      <w:r>
        <w:rPr>
          <w:rFonts w:ascii="Times New Roman" w:eastAsia="Times New Roman" w:hAnsi="Times New Roman" w:cs="Times New Roman"/>
          <w:sz w:val="24"/>
          <w:szCs w:val="24"/>
        </w:rPr>
        <w:t xml:space="preserve">ce: Herm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(2014)</w:t>
      </w:r>
    </w:p>
    <w:p w14:paraId="00000117" w14:textId="77777777" w:rsidR="0011539A" w:rsidRDefault="005F3705">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00000118" w14:textId="77777777" w:rsidR="0011539A" w:rsidRDefault="005F3705" w:rsidP="00F91846">
      <w:pPr>
        <w:pStyle w:val="Heading3"/>
        <w:rPr>
          <w:sz w:val="28"/>
          <w:szCs w:val="28"/>
        </w:rPr>
      </w:pPr>
      <w:bookmarkStart w:id="16" w:name="_Toc81138568"/>
      <w:r>
        <w:rPr>
          <w:sz w:val="28"/>
          <w:szCs w:val="28"/>
        </w:rPr>
        <w:t xml:space="preserve">2.6 </w:t>
      </w:r>
      <w:r>
        <w:t>Player Characteristics</w:t>
      </w:r>
      <w:bookmarkEnd w:id="16"/>
    </w:p>
    <w:p w14:paraId="00000119"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Player characteristics refer to physical attributes and demographics of individual players (Fry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One of the main characteristics of a football player is his age because </w:t>
      </w:r>
      <w:r>
        <w:rPr>
          <w:rFonts w:ascii="Times New Roman" w:eastAsia="Times New Roman" w:hAnsi="Times New Roman" w:cs="Times New Roman"/>
          <w:sz w:val="24"/>
          <w:szCs w:val="24"/>
        </w:rPr>
        <w:lastRenderedPageBreak/>
        <w:t>it reflects his potential ability and amount of training and games played (Haynes, 2007). Players' values tend to increase and peak around their mid-twenties and will eventual</w:t>
      </w:r>
      <w:r>
        <w:rPr>
          <w:rFonts w:ascii="Times New Roman" w:eastAsia="Times New Roman" w:hAnsi="Times New Roman" w:cs="Times New Roman"/>
          <w:sz w:val="24"/>
          <w:szCs w:val="24"/>
        </w:rPr>
        <w:t xml:space="preserve">ly begin to decrease afterwards (Bryson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2013). It is mainly around this time they could negotiate the best contracts of their playing careers. Another physical attribute which has been proven to increase earning potential of players is their height</w:t>
      </w:r>
      <w:r>
        <w:rPr>
          <w:rFonts w:ascii="Times New Roman" w:eastAsia="Times New Roman" w:hAnsi="Times New Roman" w:cs="Times New Roman"/>
          <w:sz w:val="24"/>
          <w:szCs w:val="24"/>
        </w:rPr>
        <w:t xml:space="preserve">, which might indicate good heading ability that can be vital in scoring as well as defending goals (Fry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2014). The ability of a player to be equally adept with both feet is a rare skill in football and this is reflected in the fact that only 1% of</w:t>
      </w:r>
      <w:r>
        <w:rPr>
          <w:rFonts w:ascii="Times New Roman" w:eastAsia="Times New Roman" w:hAnsi="Times New Roman" w:cs="Times New Roman"/>
          <w:sz w:val="24"/>
          <w:szCs w:val="24"/>
        </w:rPr>
        <w:t xml:space="preserve"> all players are two-footed (Bryson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This is a skill that increases the versatility of players and allows them to be deployed in several positions on the pitch which will not only increase their salaries but also their market values. (Herm </w:t>
      </w:r>
      <w:r>
        <w:rPr>
          <w:rFonts w:ascii="Times New Roman" w:eastAsia="Times New Roman" w:hAnsi="Times New Roman" w:cs="Times New Roman"/>
          <w:i/>
          <w:sz w:val="24"/>
          <w:szCs w:val="24"/>
        </w:rPr>
        <w:t>et</w:t>
      </w:r>
      <w:r>
        <w:rPr>
          <w:rFonts w:ascii="Times New Roman" w:eastAsia="Times New Roman" w:hAnsi="Times New Roman" w:cs="Times New Roman"/>
          <w:i/>
          <w:sz w:val="24"/>
          <w:szCs w:val="24"/>
        </w:rPr>
        <w:t xml:space="preserve"> al.</w:t>
      </w:r>
      <w:r>
        <w:rPr>
          <w:rFonts w:ascii="Times New Roman" w:eastAsia="Times New Roman" w:hAnsi="Times New Roman" w:cs="Times New Roman"/>
          <w:sz w:val="24"/>
          <w:szCs w:val="24"/>
        </w:rPr>
        <w:t>, 2014). Finally, a player’s position can determine his market value as some positions are more revered and sought after than others. For example, (Frick, 2007) has claimed that midfielders earn more than defenders due to the latter’s inability to be d</w:t>
      </w:r>
      <w:r>
        <w:rPr>
          <w:rFonts w:ascii="Times New Roman" w:eastAsia="Times New Roman" w:hAnsi="Times New Roman" w:cs="Times New Roman"/>
          <w:sz w:val="24"/>
          <w:szCs w:val="24"/>
        </w:rPr>
        <w:t xml:space="preserve">eployed in areas other than the stated position. Also, the ability of players to attract fans to the stadium is an important determinant of their market value. The more a player can thrill the crowd either through their goal-scoring, natural </w:t>
      </w:r>
      <w:proofErr w:type="gramStart"/>
      <w:r>
        <w:rPr>
          <w:rFonts w:ascii="Times New Roman" w:eastAsia="Times New Roman" w:hAnsi="Times New Roman" w:cs="Times New Roman"/>
          <w:sz w:val="24"/>
          <w:szCs w:val="24"/>
        </w:rPr>
        <w:t>flair</w:t>
      </w:r>
      <w:proofErr w:type="gramEnd"/>
      <w:r>
        <w:rPr>
          <w:rFonts w:ascii="Times New Roman" w:eastAsia="Times New Roman" w:hAnsi="Times New Roman" w:cs="Times New Roman"/>
          <w:sz w:val="24"/>
          <w:szCs w:val="24"/>
        </w:rPr>
        <w:t xml:space="preserve"> or even </w:t>
      </w:r>
      <w:r>
        <w:rPr>
          <w:rFonts w:ascii="Times New Roman" w:eastAsia="Times New Roman" w:hAnsi="Times New Roman" w:cs="Times New Roman"/>
          <w:sz w:val="24"/>
          <w:szCs w:val="24"/>
        </w:rPr>
        <w:t>on-field leadership skills, the higher the perceived value of this player (Garcia-del-Barrio and Pujol, 2007)</w:t>
      </w:r>
    </w:p>
    <w:p w14:paraId="0000011A" w14:textId="77777777" w:rsidR="0011539A" w:rsidRDefault="0011539A">
      <w:pPr>
        <w:spacing w:after="0" w:line="360" w:lineRule="auto"/>
        <w:jc w:val="both"/>
        <w:rPr>
          <w:rFonts w:ascii="Times New Roman" w:eastAsia="Times New Roman" w:hAnsi="Times New Roman" w:cs="Times New Roman"/>
          <w:sz w:val="24"/>
          <w:szCs w:val="24"/>
        </w:rPr>
      </w:pPr>
    </w:p>
    <w:p w14:paraId="0000011B" w14:textId="77777777" w:rsidR="0011539A" w:rsidRDefault="005F3705" w:rsidP="00F91846">
      <w:pPr>
        <w:pStyle w:val="Heading3"/>
      </w:pPr>
      <w:bookmarkStart w:id="17" w:name="_Toc81138569"/>
      <w:r>
        <w:rPr>
          <w:sz w:val="28"/>
          <w:szCs w:val="28"/>
        </w:rPr>
        <w:t xml:space="preserve">2.7 </w:t>
      </w:r>
      <w:r>
        <w:t>Player Performance</w:t>
      </w:r>
      <w:bookmarkEnd w:id="17"/>
    </w:p>
    <w:p w14:paraId="0000011C"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Player performance is a function of how well a player does when they are on the pitch. Players who firstly are always sele</w:t>
      </w:r>
      <w:r>
        <w:rPr>
          <w:rFonts w:ascii="Times New Roman" w:eastAsia="Times New Roman" w:hAnsi="Times New Roman" w:cs="Times New Roman"/>
          <w:sz w:val="24"/>
          <w:szCs w:val="24"/>
        </w:rPr>
        <w:t xml:space="preserve">cted (at club level or country level) and then consistently prove themselves to have high performance levels are typically seen to have a high market value and command a premium for their services (Gerrard and Dobson, 2000). This is a metric that has been </w:t>
      </w:r>
      <w:r>
        <w:rPr>
          <w:rFonts w:ascii="Times New Roman" w:eastAsia="Times New Roman" w:hAnsi="Times New Roman" w:cs="Times New Roman"/>
          <w:sz w:val="24"/>
          <w:szCs w:val="24"/>
        </w:rPr>
        <w:t>used by many researchers to determine the market value of players. The different positions on the pitch have different performance measures on which they are judged. For example, midfielders are judged on their ability to provide assists (</w:t>
      </w:r>
      <w:proofErr w:type="spellStart"/>
      <w:r>
        <w:rPr>
          <w:rFonts w:ascii="Times New Roman" w:eastAsia="Times New Roman" w:hAnsi="Times New Roman" w:cs="Times New Roman"/>
          <w:sz w:val="24"/>
          <w:szCs w:val="24"/>
        </w:rPr>
        <w:t>i.e</w:t>
      </w:r>
      <w:proofErr w:type="spellEnd"/>
      <w:r>
        <w:rPr>
          <w:rFonts w:ascii="Times New Roman" w:eastAsia="Times New Roman" w:hAnsi="Times New Roman" w:cs="Times New Roman"/>
          <w:sz w:val="24"/>
          <w:szCs w:val="24"/>
        </w:rPr>
        <w:t xml:space="preserve"> make contribu</w:t>
      </w:r>
      <w:r>
        <w:rPr>
          <w:rFonts w:ascii="Times New Roman" w:eastAsia="Times New Roman" w:hAnsi="Times New Roman" w:cs="Times New Roman"/>
          <w:sz w:val="24"/>
          <w:szCs w:val="24"/>
        </w:rPr>
        <w:t xml:space="preserve">tions to goals scored) while forwards are judged on their goals (Carmichael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1999). For both these positions, high numbers of these metrics over a playing season or across their playing careers is an indicator of high value and will result in high s</w:t>
      </w:r>
      <w:r>
        <w:rPr>
          <w:rFonts w:ascii="Times New Roman" w:eastAsia="Times New Roman" w:hAnsi="Times New Roman" w:cs="Times New Roman"/>
          <w:sz w:val="24"/>
          <w:szCs w:val="24"/>
        </w:rPr>
        <w:t xml:space="preserve">alaries. Due to the fact that </w:t>
      </w:r>
      <w:proofErr w:type="gramStart"/>
      <w:r>
        <w:rPr>
          <w:rFonts w:ascii="Times New Roman" w:eastAsia="Times New Roman" w:hAnsi="Times New Roman" w:cs="Times New Roman"/>
          <w:sz w:val="24"/>
          <w:szCs w:val="24"/>
        </w:rPr>
        <w:t>performance based</w:t>
      </w:r>
      <w:proofErr w:type="gramEnd"/>
      <w:r>
        <w:rPr>
          <w:rFonts w:ascii="Times New Roman" w:eastAsia="Times New Roman" w:hAnsi="Times New Roman" w:cs="Times New Roman"/>
          <w:sz w:val="24"/>
          <w:szCs w:val="24"/>
        </w:rPr>
        <w:t xml:space="preserve"> data was unavailable for a while, goals and assists were the main basis on which players were judged and awarded salaries pertaining to the level of performance (Herm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2014). However, in recent times o</w:t>
      </w:r>
      <w:r>
        <w:rPr>
          <w:rFonts w:ascii="Times New Roman" w:eastAsia="Times New Roman" w:hAnsi="Times New Roman" w:cs="Times New Roman"/>
          <w:sz w:val="24"/>
          <w:szCs w:val="24"/>
        </w:rPr>
        <w:t xml:space="preserve">ther </w:t>
      </w:r>
      <w:r>
        <w:rPr>
          <w:rFonts w:ascii="Times New Roman" w:eastAsia="Times New Roman" w:hAnsi="Times New Roman" w:cs="Times New Roman"/>
          <w:sz w:val="24"/>
          <w:szCs w:val="24"/>
        </w:rPr>
        <w:lastRenderedPageBreak/>
        <w:t xml:space="preserve">factors including passing, </w:t>
      </w:r>
      <w:proofErr w:type="gramStart"/>
      <w:r>
        <w:rPr>
          <w:rFonts w:ascii="Times New Roman" w:eastAsia="Times New Roman" w:hAnsi="Times New Roman" w:cs="Times New Roman"/>
          <w:sz w:val="24"/>
          <w:szCs w:val="24"/>
        </w:rPr>
        <w:t>dribbling</w:t>
      </w:r>
      <w:proofErr w:type="gramEnd"/>
      <w:r>
        <w:rPr>
          <w:rFonts w:ascii="Times New Roman" w:eastAsia="Times New Roman" w:hAnsi="Times New Roman" w:cs="Times New Roman"/>
          <w:sz w:val="24"/>
          <w:szCs w:val="24"/>
        </w:rPr>
        <w:t xml:space="preserve"> and dueling have become determinants of value when it comes to player performance (Bryson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2013).</w:t>
      </w:r>
    </w:p>
    <w:p w14:paraId="0000011D" w14:textId="77777777" w:rsidR="0011539A" w:rsidRDefault="0011539A">
      <w:pPr>
        <w:spacing w:after="0" w:line="360" w:lineRule="auto"/>
        <w:jc w:val="both"/>
        <w:rPr>
          <w:rFonts w:ascii="Times New Roman" w:eastAsia="Times New Roman" w:hAnsi="Times New Roman" w:cs="Times New Roman"/>
          <w:sz w:val="24"/>
          <w:szCs w:val="24"/>
        </w:rPr>
      </w:pPr>
    </w:p>
    <w:p w14:paraId="0000011E" w14:textId="77777777" w:rsidR="0011539A" w:rsidRDefault="005F3705" w:rsidP="00F91846">
      <w:pPr>
        <w:pStyle w:val="Heading3"/>
      </w:pPr>
      <w:bookmarkStart w:id="18" w:name="_Toc81138570"/>
      <w:r>
        <w:rPr>
          <w:sz w:val="28"/>
          <w:szCs w:val="28"/>
        </w:rPr>
        <w:t xml:space="preserve">2.8 </w:t>
      </w:r>
      <w:r>
        <w:t>Player Popularity</w:t>
      </w:r>
      <w:bookmarkEnd w:id="18"/>
    </w:p>
    <w:p w14:paraId="0000011F"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Player popularity can be put down to several factors, not just a player’s ability on t</w:t>
      </w:r>
      <w:r>
        <w:rPr>
          <w:rFonts w:ascii="Times New Roman" w:eastAsia="Times New Roman" w:hAnsi="Times New Roman" w:cs="Times New Roman"/>
          <w:sz w:val="24"/>
          <w:szCs w:val="24"/>
        </w:rPr>
        <w:t xml:space="preserve">he pitch. These externalities including personality, social media outreach and news hits can greatly influence a player’s earning potential (Franck and </w:t>
      </w:r>
      <w:proofErr w:type="spellStart"/>
      <w:r>
        <w:rPr>
          <w:rFonts w:ascii="Times New Roman" w:eastAsia="Times New Roman" w:hAnsi="Times New Roman" w:cs="Times New Roman"/>
          <w:sz w:val="24"/>
          <w:szCs w:val="24"/>
        </w:rPr>
        <w:t>Nüesch</w:t>
      </w:r>
      <w:proofErr w:type="spellEnd"/>
      <w:r>
        <w:rPr>
          <w:rFonts w:ascii="Times New Roman" w:eastAsia="Times New Roman" w:hAnsi="Times New Roman" w:cs="Times New Roman"/>
          <w:sz w:val="24"/>
          <w:szCs w:val="24"/>
        </w:rPr>
        <w:t>, 2012). A player’s outreach can benefit their employers in ways such as jersey sales which can po</w:t>
      </w:r>
      <w:r>
        <w:rPr>
          <w:rFonts w:ascii="Times New Roman" w:eastAsia="Times New Roman" w:hAnsi="Times New Roman" w:cs="Times New Roman"/>
          <w:sz w:val="24"/>
          <w:szCs w:val="24"/>
        </w:rPr>
        <w:t xml:space="preserve">tentially bring in huge amounts of revenue to the club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Superstars can also bring in income by filling out stadiums with their crowd pulling ability. While (Herm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2014) as well as (Garcia-del-Barrio and Pujol, 2007) postulate t</w:t>
      </w:r>
      <w:r>
        <w:rPr>
          <w:rFonts w:ascii="Times New Roman" w:eastAsia="Times New Roman" w:hAnsi="Times New Roman" w:cs="Times New Roman"/>
          <w:sz w:val="24"/>
          <w:szCs w:val="24"/>
        </w:rPr>
        <w:t xml:space="preserve">hat public attention was determined by the number of google search hits (Kiefer, 2012) measured it as the number of Facebook likes and mentions on football websites. </w:t>
      </w:r>
    </w:p>
    <w:p w14:paraId="00000120" w14:textId="77777777" w:rsidR="0011539A" w:rsidRDefault="0011539A">
      <w:pPr>
        <w:spacing w:after="0" w:line="360" w:lineRule="auto"/>
        <w:jc w:val="both"/>
        <w:rPr>
          <w:rFonts w:ascii="Times New Roman" w:eastAsia="Times New Roman" w:hAnsi="Times New Roman" w:cs="Times New Roman"/>
          <w:sz w:val="24"/>
          <w:szCs w:val="24"/>
        </w:rPr>
      </w:pPr>
    </w:p>
    <w:p w14:paraId="00000121"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their research into </w:t>
      </w:r>
      <w:proofErr w:type="spellStart"/>
      <w:r>
        <w:rPr>
          <w:rFonts w:ascii="Times New Roman" w:eastAsia="Times New Roman" w:hAnsi="Times New Roman" w:cs="Times New Roman"/>
          <w:sz w:val="24"/>
          <w:szCs w:val="24"/>
        </w:rPr>
        <w:t>analysing</w:t>
      </w:r>
      <w:proofErr w:type="spellEnd"/>
      <w:r>
        <w:rPr>
          <w:rFonts w:ascii="Times New Roman" w:eastAsia="Times New Roman" w:hAnsi="Times New Roman" w:cs="Times New Roman"/>
          <w:sz w:val="24"/>
          <w:szCs w:val="24"/>
        </w:rPr>
        <w:t xml:space="preserve"> player value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data,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w:t>
      </w:r>
      <w:r>
        <w:rPr>
          <w:rFonts w:ascii="Times New Roman" w:eastAsia="Times New Roman" w:hAnsi="Times New Roman" w:cs="Times New Roman"/>
          <w:sz w:val="24"/>
          <w:szCs w:val="24"/>
        </w:rPr>
        <w:t xml:space="preserve">17) took a sample of 4217 players from 146 in the five best leagues in the world, which are: The English Premier league, Spanish La Liga, German Bundesliga, Italian </w:t>
      </w:r>
      <w:proofErr w:type="spellStart"/>
      <w:r>
        <w:rPr>
          <w:rFonts w:ascii="Times New Roman" w:eastAsia="Times New Roman" w:hAnsi="Times New Roman" w:cs="Times New Roman"/>
          <w:sz w:val="24"/>
          <w:szCs w:val="24"/>
        </w:rPr>
        <w:t>Seria</w:t>
      </w:r>
      <w:proofErr w:type="spellEnd"/>
      <w:r>
        <w:rPr>
          <w:rFonts w:ascii="Times New Roman" w:eastAsia="Times New Roman" w:hAnsi="Times New Roman" w:cs="Times New Roman"/>
          <w:sz w:val="24"/>
          <w:szCs w:val="24"/>
        </w:rPr>
        <w:t xml:space="preserve"> A and the French Ligue 1. They also collected data with regards to player characteris</w:t>
      </w:r>
      <w:r>
        <w:rPr>
          <w:rFonts w:ascii="Times New Roman" w:eastAsia="Times New Roman" w:hAnsi="Times New Roman" w:cs="Times New Roman"/>
          <w:sz w:val="24"/>
          <w:szCs w:val="24"/>
        </w:rPr>
        <w:t>tics (</w:t>
      </w:r>
      <w:r>
        <w:rPr>
          <w:rFonts w:ascii="Times New Roman" w:eastAsia="Times New Roman" w:hAnsi="Times New Roman" w:cs="Times New Roman"/>
          <w:i/>
          <w:sz w:val="24"/>
          <w:szCs w:val="24"/>
        </w:rPr>
        <w:t>age, height, footedness, position played, origin</w:t>
      </w:r>
      <w:r>
        <w:rPr>
          <w:rFonts w:ascii="Times New Roman" w:eastAsia="Times New Roman" w:hAnsi="Times New Roman" w:cs="Times New Roman"/>
          <w:sz w:val="24"/>
          <w:szCs w:val="24"/>
        </w:rPr>
        <w:t>), performance (amount of time spent on the pitch, goals, assists, number of yellow and red cards per season, successful passes, successful dribbles) and popularity (number of times Wikipedia page was v</w:t>
      </w:r>
      <w:r>
        <w:rPr>
          <w:rFonts w:ascii="Times New Roman" w:eastAsia="Times New Roman" w:hAnsi="Times New Roman" w:cs="Times New Roman"/>
          <w:sz w:val="24"/>
          <w:szCs w:val="24"/>
        </w:rPr>
        <w:t xml:space="preserve">iewed,  number of google hits, number of YouTube videos, number of appearances on “soccer” forum on reddit)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Below is a pictorial representation of data gathered.</w:t>
      </w:r>
    </w:p>
    <w:p w14:paraId="00000122" w14:textId="77777777" w:rsidR="0011539A" w:rsidRDefault="0011539A">
      <w:pPr>
        <w:spacing w:after="0" w:line="360" w:lineRule="auto"/>
        <w:jc w:val="both"/>
        <w:rPr>
          <w:rFonts w:ascii="Times New Roman" w:eastAsia="Times New Roman" w:hAnsi="Times New Roman" w:cs="Times New Roman"/>
          <w:sz w:val="24"/>
          <w:szCs w:val="24"/>
        </w:rPr>
      </w:pPr>
    </w:p>
    <w:p w14:paraId="00000123" w14:textId="77777777" w:rsidR="0011539A" w:rsidRDefault="005F3705">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2 - Descriptive Statistics</w:t>
      </w:r>
    </w:p>
    <w:p w14:paraId="00000124"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noProof/>
          <w:sz w:val="28"/>
          <w:szCs w:val="28"/>
        </w:rPr>
        <w:lastRenderedPageBreak/>
        <w:drawing>
          <wp:inline distT="0" distB="0" distL="0" distR="0">
            <wp:extent cx="5399730" cy="40767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399730" cy="4076700"/>
                    </a:xfrm>
                    <a:prstGeom prst="rect">
                      <a:avLst/>
                    </a:prstGeom>
                    <a:ln/>
                  </pic:spPr>
                </pic:pic>
              </a:graphicData>
            </a:graphic>
          </wp:inline>
        </w:drawing>
      </w:r>
      <w:r>
        <w:rPr>
          <w:rFonts w:ascii="Times New Roman" w:eastAsia="Times New Roman" w:hAnsi="Times New Roman" w:cs="Times New Roman"/>
          <w:b/>
          <w:sz w:val="24"/>
          <w:szCs w:val="24"/>
        </w:rPr>
        <w:t xml:space="preserve">Source: Muller </w:t>
      </w:r>
      <w:r>
        <w:rPr>
          <w:rFonts w:ascii="Times New Roman" w:eastAsia="Times New Roman" w:hAnsi="Times New Roman" w:cs="Times New Roman"/>
          <w:b/>
          <w:i/>
          <w:sz w:val="24"/>
          <w:szCs w:val="24"/>
        </w:rPr>
        <w:t>et al.,</w:t>
      </w:r>
      <w:r>
        <w:rPr>
          <w:rFonts w:ascii="Times New Roman" w:eastAsia="Times New Roman" w:hAnsi="Times New Roman" w:cs="Times New Roman"/>
          <w:b/>
          <w:sz w:val="24"/>
          <w:szCs w:val="24"/>
        </w:rPr>
        <w:t xml:space="preserve"> (2017)</w:t>
      </w:r>
    </w:p>
    <w:p w14:paraId="00000125" w14:textId="77777777" w:rsidR="0011539A" w:rsidRDefault="0011539A">
      <w:pPr>
        <w:spacing w:after="0" w:line="360" w:lineRule="auto"/>
        <w:rPr>
          <w:rFonts w:ascii="Times New Roman" w:eastAsia="Times New Roman" w:hAnsi="Times New Roman" w:cs="Times New Roman"/>
          <w:b/>
          <w:sz w:val="24"/>
          <w:szCs w:val="24"/>
        </w:rPr>
      </w:pPr>
    </w:p>
    <w:p w14:paraId="00000126" w14:textId="523A1609" w:rsidR="0011539A" w:rsidRDefault="005F3705" w:rsidP="00F91846">
      <w:pPr>
        <w:pStyle w:val="Heading3"/>
      </w:pPr>
      <w:bookmarkStart w:id="19" w:name="_Toc81138571"/>
      <w:r>
        <w:t>2.</w:t>
      </w:r>
      <w:r w:rsidR="00F91846">
        <w:t>9</w:t>
      </w:r>
      <w:r>
        <w:t xml:space="preserve"> Model for determining player value</w:t>
      </w:r>
      <w:bookmarkEnd w:id="19"/>
    </w:p>
    <w:p w14:paraId="00000127" w14:textId="77777777" w:rsidR="0011539A" w:rsidRDefault="005F370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developed a statistical model based on regression analysis to determine market value. This model included the previous market value, player characteristics, player performance and player populari</w:t>
      </w:r>
      <w:r>
        <w:rPr>
          <w:rFonts w:ascii="Times New Roman" w:eastAsia="Times New Roman" w:hAnsi="Times New Roman" w:cs="Times New Roman"/>
          <w:sz w:val="24"/>
          <w:szCs w:val="24"/>
        </w:rPr>
        <w:t>ty as determinants of market value. They have employed the use of a multilevel model due to the hierarchical structure (</w:t>
      </w:r>
      <w:proofErr w:type="gramStart"/>
      <w:r>
        <w:rPr>
          <w:rFonts w:ascii="Times New Roman" w:eastAsia="Times New Roman" w:hAnsi="Times New Roman" w:cs="Times New Roman"/>
          <w:sz w:val="24"/>
          <w:szCs w:val="24"/>
        </w:rPr>
        <w:t>i.e.</w:t>
      </w:r>
      <w:proofErr w:type="gramEnd"/>
      <w:r>
        <w:rPr>
          <w:rFonts w:ascii="Times New Roman" w:eastAsia="Times New Roman" w:hAnsi="Times New Roman" w:cs="Times New Roman"/>
          <w:sz w:val="24"/>
          <w:szCs w:val="24"/>
        </w:rPr>
        <w:t xml:space="preserve"> nesting of players in teams and teams in leagues) of their data gathered as well as the longitudinal nature (data is gathered over </w:t>
      </w:r>
      <w:r>
        <w:rPr>
          <w:rFonts w:ascii="Times New Roman" w:eastAsia="Times New Roman" w:hAnsi="Times New Roman" w:cs="Times New Roman"/>
          <w:sz w:val="24"/>
          <w:szCs w:val="24"/>
        </w:rPr>
        <w:t>several seasons) (Lee, 1975).</w:t>
      </w:r>
      <w:r>
        <w:rPr>
          <w:rFonts w:ascii="Times New Roman" w:eastAsia="Times New Roman" w:hAnsi="Times New Roman" w:cs="Times New Roman"/>
          <w:sz w:val="28"/>
          <w:szCs w:val="28"/>
        </w:rPr>
        <w:t xml:space="preserve"> </w:t>
      </w:r>
    </w:p>
    <w:p w14:paraId="00000128" w14:textId="77777777" w:rsidR="0011539A" w:rsidRDefault="0011539A">
      <w:pPr>
        <w:spacing w:after="0" w:line="360" w:lineRule="auto"/>
        <w:jc w:val="both"/>
        <w:rPr>
          <w:rFonts w:ascii="Times New Roman" w:eastAsia="Times New Roman" w:hAnsi="Times New Roman" w:cs="Times New Roman"/>
          <w:sz w:val="24"/>
          <w:szCs w:val="24"/>
        </w:rPr>
      </w:pPr>
    </w:p>
    <w:p w14:paraId="00000129" w14:textId="77777777" w:rsidR="0011539A" w:rsidRDefault="005F3705">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Market value </w:t>
      </w:r>
      <w:proofErr w:type="spellStart"/>
      <w:r>
        <w:rPr>
          <w:rFonts w:ascii="Times New Roman" w:eastAsia="Times New Roman" w:hAnsi="Times New Roman" w:cs="Times New Roman"/>
          <w:b/>
          <w:i/>
          <w:sz w:val="24"/>
          <w:szCs w:val="24"/>
        </w:rPr>
        <w:t>i</w:t>
      </w:r>
      <w:proofErr w:type="spellEnd"/>
      <w:r>
        <w:rPr>
          <w:rFonts w:ascii="Times New Roman" w:eastAsia="Times New Roman" w:hAnsi="Times New Roman" w:cs="Times New Roman"/>
          <w:b/>
          <w:i/>
          <w:sz w:val="24"/>
          <w:szCs w:val="24"/>
        </w:rPr>
        <w:t xml:space="preserve">(t(l) </w:t>
      </w:r>
      <w:r>
        <w:rPr>
          <w:rFonts w:ascii="Cambria Math" w:eastAsia="Cambria Math" w:hAnsi="Cambria Math" w:cs="Cambria Math"/>
          <w:b/>
          <w:sz w:val="24"/>
          <w:szCs w:val="24"/>
        </w:rPr>
        <w:t>∗</w:t>
      </w:r>
      <w:r>
        <w:rPr>
          <w:rFonts w:ascii="Times New Roman" w:eastAsia="Times New Roman" w:hAnsi="Times New Roman" w:cs="Times New Roman"/>
          <w:b/>
          <w:i/>
          <w:sz w:val="24"/>
          <w:szCs w:val="24"/>
        </w:rPr>
        <w:t xml:space="preserve">p </w:t>
      </w:r>
      <w:r>
        <w:rPr>
          <w:rFonts w:ascii="Cambria Math" w:eastAsia="Cambria Math" w:hAnsi="Cambria Math" w:cs="Cambria Math"/>
          <w:b/>
          <w:sz w:val="24"/>
          <w:szCs w:val="24"/>
        </w:rPr>
        <w:t>∗</w:t>
      </w:r>
      <w:r>
        <w:rPr>
          <w:rFonts w:ascii="Times New Roman" w:eastAsia="Times New Roman" w:hAnsi="Times New Roman" w:cs="Times New Roman"/>
          <w:b/>
          <w:i/>
          <w:sz w:val="24"/>
          <w:szCs w:val="24"/>
        </w:rPr>
        <w:t>c)[s]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α</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 </w:t>
      </w:r>
      <w:r>
        <w:rPr>
          <w:rFonts w:ascii="Times New Roman" w:eastAsia="Times New Roman" w:hAnsi="Times New Roman" w:cs="Times New Roman"/>
          <w:sz w:val="24"/>
          <w:szCs w:val="24"/>
        </w:rPr>
        <w:t>+ β·</w:t>
      </w:r>
      <w:r>
        <w:rPr>
          <w:rFonts w:ascii="Times New Roman" w:eastAsia="Times New Roman" w:hAnsi="Times New Roman" w:cs="Times New Roman"/>
          <w:i/>
          <w:sz w:val="24"/>
          <w:szCs w:val="24"/>
        </w:rPr>
        <w:t xml:space="preserve">Market value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c)[s-1] </w:t>
      </w:r>
      <w:r>
        <w:rPr>
          <w:rFonts w:ascii="Times New Roman" w:eastAsia="Times New Roman" w:hAnsi="Times New Roman" w:cs="Times New Roman"/>
          <w:sz w:val="24"/>
          <w:szCs w:val="24"/>
        </w:rPr>
        <w:t>+ χ’ ·</w:t>
      </w:r>
      <w:r>
        <w:rPr>
          <w:rFonts w:ascii="Times New Roman" w:eastAsia="Times New Roman" w:hAnsi="Times New Roman" w:cs="Times New Roman"/>
          <w:i/>
          <w:sz w:val="24"/>
          <w:szCs w:val="24"/>
        </w:rPr>
        <w:t xml:space="preserve">Player characteristics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 </w:t>
      </w:r>
      <w:r>
        <w:rPr>
          <w:rFonts w:ascii="Times New Roman" w:eastAsia="Times New Roman" w:hAnsi="Times New Roman" w:cs="Times New Roman"/>
          <w:sz w:val="24"/>
          <w:szCs w:val="24"/>
        </w:rPr>
        <w:t>+δ</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Player performance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 s ] </w:t>
      </w:r>
      <w:r>
        <w:rPr>
          <w:rFonts w:ascii="Times New Roman" w:eastAsia="Times New Roman" w:hAnsi="Times New Roman" w:cs="Times New Roman"/>
          <w:sz w:val="24"/>
          <w:szCs w:val="24"/>
        </w:rPr>
        <w:t>+ γ</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Player popularity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 s ]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t(l)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l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p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c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s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ε</w:t>
      </w:r>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 </w:t>
      </w:r>
      <w:r>
        <w:rPr>
          <w:rFonts w:ascii="Times New Roman" w:eastAsia="Times New Roman" w:hAnsi="Times New Roman" w:cs="Times New Roman"/>
          <w:sz w:val="24"/>
          <w:szCs w:val="24"/>
        </w:rPr>
        <w:t xml:space="preserve">s </w:t>
      </w:r>
      <w:r>
        <w:rPr>
          <w:rFonts w:ascii="Times New Roman" w:eastAsia="Times New Roman" w:hAnsi="Times New Roman" w:cs="Times New Roman"/>
          <w:i/>
          <w:sz w:val="24"/>
          <w:szCs w:val="24"/>
        </w:rPr>
        <w:t>]</w:t>
      </w:r>
    </w:p>
    <w:p w14:paraId="0000012A" w14:textId="77777777" w:rsidR="0011539A" w:rsidRDefault="0011539A">
      <w:pPr>
        <w:spacing w:after="0" w:line="360" w:lineRule="auto"/>
        <w:jc w:val="both"/>
        <w:rPr>
          <w:rFonts w:ascii="Times New Roman" w:eastAsia="Times New Roman" w:hAnsi="Times New Roman" w:cs="Times New Roman"/>
          <w:i/>
          <w:sz w:val="24"/>
          <w:szCs w:val="24"/>
        </w:rPr>
      </w:pPr>
    </w:p>
    <w:p w14:paraId="0000012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depicts a player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who is contained within —a team </w:t>
      </w:r>
      <w:r>
        <w:rPr>
          <w:rFonts w:ascii="Times New Roman" w:eastAsia="Times New Roman" w:hAnsi="Times New Roman" w:cs="Times New Roman"/>
          <w:i/>
          <w:sz w:val="24"/>
          <w:szCs w:val="24"/>
        </w:rPr>
        <w:t xml:space="preserve">t </w:t>
      </w:r>
      <w:r>
        <w:rPr>
          <w:rFonts w:ascii="Times New Roman" w:eastAsia="Times New Roman" w:hAnsi="Times New Roman" w:cs="Times New Roman"/>
          <w:sz w:val="24"/>
          <w:szCs w:val="24"/>
        </w:rPr>
        <w:t>(which is in turn contained within a league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a position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 xml:space="preserve">, and the continent of origin </w:t>
      </w:r>
      <w:r>
        <w:rPr>
          <w:rFonts w:ascii="Times New Roman" w:eastAsia="Times New Roman" w:hAnsi="Times New Roman" w:cs="Times New Roman"/>
          <w:i/>
          <w:sz w:val="24"/>
          <w:szCs w:val="24"/>
        </w:rPr>
        <w:t xml:space="preserve">c </w:t>
      </w:r>
      <w:r>
        <w:rPr>
          <w:rFonts w:ascii="Times New Roman" w:eastAsia="Times New Roman" w:hAnsi="Times New Roman" w:cs="Times New Roman"/>
          <w:sz w:val="24"/>
          <w:szCs w:val="24"/>
        </w:rPr>
        <w:t xml:space="preserve">—corresponding to season observations </w:t>
      </w:r>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 </w:t>
      </w:r>
    </w:p>
    <w:p w14:paraId="0000012C" w14:textId="77777777" w:rsidR="0011539A" w:rsidRDefault="0011539A">
      <w:pPr>
        <w:spacing w:after="0" w:line="360" w:lineRule="auto"/>
        <w:jc w:val="both"/>
        <w:rPr>
          <w:rFonts w:ascii="Times New Roman" w:eastAsia="Times New Roman" w:hAnsi="Times New Roman" w:cs="Times New Roman"/>
          <w:sz w:val="24"/>
          <w:szCs w:val="24"/>
        </w:rPr>
      </w:pPr>
    </w:p>
    <w:p w14:paraId="0000012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Market value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is the market value to be determined; α</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 </w:t>
      </w:r>
      <w:r>
        <w:rPr>
          <w:rFonts w:ascii="Times New Roman" w:eastAsia="Times New Roman" w:hAnsi="Times New Roman" w:cs="Times New Roman"/>
          <w:sz w:val="24"/>
          <w:szCs w:val="24"/>
        </w:rPr>
        <w:t>stands for the individual intercep</w:t>
      </w:r>
      <w:r>
        <w:rPr>
          <w:rFonts w:ascii="Times New Roman" w:eastAsia="Times New Roman" w:hAnsi="Times New Roman" w:cs="Times New Roman"/>
          <w:sz w:val="24"/>
          <w:szCs w:val="24"/>
        </w:rPr>
        <w:t xml:space="preserve">t; </w:t>
      </w:r>
    </w:p>
    <w:p w14:paraId="0000012E" w14:textId="77777777" w:rsidR="0011539A" w:rsidRDefault="0011539A">
      <w:pPr>
        <w:spacing w:after="0" w:line="360" w:lineRule="auto"/>
        <w:jc w:val="both"/>
        <w:rPr>
          <w:rFonts w:ascii="Times New Roman" w:eastAsia="Times New Roman" w:hAnsi="Times New Roman" w:cs="Times New Roman"/>
          <w:sz w:val="24"/>
          <w:szCs w:val="24"/>
        </w:rPr>
      </w:pPr>
    </w:p>
    <w:p w14:paraId="0000012F"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Market value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s-1] </w:t>
      </w:r>
      <w:r>
        <w:rPr>
          <w:rFonts w:ascii="Times New Roman" w:eastAsia="Times New Roman" w:hAnsi="Times New Roman" w:cs="Times New Roman"/>
          <w:sz w:val="24"/>
          <w:szCs w:val="24"/>
        </w:rPr>
        <w:t xml:space="preserve">is the player’s value from the previous season; </w:t>
      </w:r>
    </w:p>
    <w:p w14:paraId="00000130" w14:textId="77777777" w:rsidR="0011539A" w:rsidRDefault="0011539A">
      <w:pPr>
        <w:spacing w:after="0" w:line="360" w:lineRule="auto"/>
        <w:jc w:val="both"/>
        <w:rPr>
          <w:rFonts w:ascii="Times New Roman" w:eastAsia="Times New Roman" w:hAnsi="Times New Roman" w:cs="Times New Roman"/>
          <w:sz w:val="24"/>
          <w:szCs w:val="24"/>
        </w:rPr>
      </w:pPr>
    </w:p>
    <w:p w14:paraId="00000131"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Player characteristics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comprises of the determinants </w:t>
      </w:r>
      <w:r>
        <w:rPr>
          <w:rFonts w:ascii="Times New Roman" w:eastAsia="Times New Roman" w:hAnsi="Times New Roman" w:cs="Times New Roman"/>
          <w:i/>
          <w:sz w:val="24"/>
          <w:szCs w:val="24"/>
        </w:rPr>
        <w:t>Age</w:t>
      </w:r>
      <w:r>
        <w:rPr>
          <w:rFonts w:ascii="Times New Roman" w:eastAsia="Times New Roman" w:hAnsi="Times New Roman" w:cs="Times New Roman"/>
          <w:i/>
          <w:sz w:val="24"/>
          <w:szCs w:val="24"/>
          <w:vertAlign w:val="superscript"/>
        </w:rPr>
        <w:t>2</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Height </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Footedness </w:t>
      </w:r>
      <w:r>
        <w:rPr>
          <w:rFonts w:ascii="Times New Roman" w:eastAsia="Times New Roman" w:hAnsi="Times New Roman" w:cs="Times New Roman"/>
          <w:sz w:val="24"/>
          <w:szCs w:val="24"/>
        </w:rPr>
        <w:t xml:space="preserve">; </w:t>
      </w:r>
    </w:p>
    <w:p w14:paraId="00000132" w14:textId="77777777" w:rsidR="0011539A" w:rsidRDefault="0011539A">
      <w:pPr>
        <w:spacing w:after="0" w:line="360" w:lineRule="auto"/>
        <w:jc w:val="both"/>
        <w:rPr>
          <w:rFonts w:ascii="Times New Roman" w:eastAsia="Times New Roman" w:hAnsi="Times New Roman" w:cs="Times New Roman"/>
          <w:sz w:val="24"/>
          <w:szCs w:val="24"/>
        </w:rPr>
      </w:pPr>
    </w:p>
    <w:p w14:paraId="00000133"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Player performance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is composed of the following</w:t>
      </w:r>
      <w:r>
        <w:rPr>
          <w:rFonts w:ascii="Times New Roman" w:eastAsia="Times New Roman" w:hAnsi="Times New Roman" w:cs="Times New Roman"/>
          <w:sz w:val="24"/>
          <w:szCs w:val="24"/>
        </w:rPr>
        <w:t xml:space="preserve"> metrics: </w:t>
      </w:r>
      <w:r>
        <w:rPr>
          <w:rFonts w:ascii="Times New Roman" w:eastAsia="Times New Roman" w:hAnsi="Times New Roman" w:cs="Times New Roman"/>
          <w:i/>
          <w:sz w:val="24"/>
          <w:szCs w:val="24"/>
        </w:rPr>
        <w:t xml:space="preserve">Minutes played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Goals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Assists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(Successful) Passes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(Successful) Dribbles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(Successful) Aerial duels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(Successful) Tackles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Interceptions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Clearances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Fouls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Yellow cards </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Red cards </w:t>
      </w:r>
      <w:r>
        <w:rPr>
          <w:rFonts w:ascii="Times New Roman" w:eastAsia="Times New Roman" w:hAnsi="Times New Roman" w:cs="Times New Roman"/>
          <w:sz w:val="24"/>
          <w:szCs w:val="24"/>
        </w:rPr>
        <w:t xml:space="preserve">; and, </w:t>
      </w:r>
    </w:p>
    <w:p w14:paraId="00000134" w14:textId="77777777" w:rsidR="0011539A" w:rsidRDefault="0011539A">
      <w:pPr>
        <w:spacing w:after="0" w:line="360" w:lineRule="auto"/>
        <w:jc w:val="both"/>
        <w:rPr>
          <w:rFonts w:ascii="Times New Roman" w:eastAsia="Times New Roman" w:hAnsi="Times New Roman" w:cs="Times New Roman"/>
          <w:sz w:val="24"/>
          <w:szCs w:val="24"/>
        </w:rPr>
      </w:pPr>
    </w:p>
    <w:p w14:paraId="00000135"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Player popularity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is dependent on </w:t>
      </w:r>
      <w:r>
        <w:rPr>
          <w:rFonts w:ascii="Times New Roman" w:eastAsia="Times New Roman" w:hAnsi="Times New Roman" w:cs="Times New Roman"/>
          <w:i/>
          <w:sz w:val="24"/>
          <w:szCs w:val="24"/>
        </w:rPr>
        <w:t xml:space="preserve">Wikipedia page views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Google Trends search index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Reddit posts </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YouTube videos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t(l)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l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u p</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u c </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u s </w:t>
      </w:r>
      <w:r>
        <w:rPr>
          <w:rFonts w:ascii="Times New Roman" w:eastAsia="Times New Roman" w:hAnsi="Times New Roman" w:cs="Times New Roman"/>
          <w:sz w:val="24"/>
          <w:szCs w:val="24"/>
        </w:rPr>
        <w:t xml:space="preserve">are random effects which are intended to show the dependence </w:t>
      </w:r>
      <w:r>
        <w:rPr>
          <w:rFonts w:ascii="Times New Roman" w:eastAsia="Times New Roman" w:hAnsi="Times New Roman" w:cs="Times New Roman"/>
          <w:sz w:val="24"/>
          <w:szCs w:val="24"/>
        </w:rPr>
        <w:t xml:space="preserve">between </w:t>
      </w:r>
    </w:p>
    <w:p w14:paraId="00000136"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market values for the same player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over time </w:t>
      </w:r>
      <w:r>
        <w:rPr>
          <w:rFonts w:ascii="Times New Roman" w:eastAsia="Times New Roman" w:hAnsi="Times New Roman" w:cs="Times New Roman"/>
          <w:i/>
          <w:sz w:val="24"/>
          <w:szCs w:val="24"/>
        </w:rPr>
        <w:t xml:space="preserve">s </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c)[s] </w:t>
      </w:r>
      <w:r>
        <w:rPr>
          <w:rFonts w:ascii="Times New Roman" w:eastAsia="Times New Roman" w:hAnsi="Times New Roman" w:cs="Times New Roman"/>
          <w:sz w:val="24"/>
          <w:szCs w:val="24"/>
        </w:rPr>
        <w:t>),</w:t>
      </w:r>
    </w:p>
    <w:p w14:paraId="00000137"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market values for players on the same team </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t(l) </w:t>
      </w:r>
      <w:r>
        <w:rPr>
          <w:rFonts w:ascii="Times New Roman" w:eastAsia="Times New Roman" w:hAnsi="Times New Roman" w:cs="Times New Roman"/>
          <w:sz w:val="24"/>
          <w:szCs w:val="24"/>
        </w:rPr>
        <w:t xml:space="preserve">), </w:t>
      </w:r>
    </w:p>
    <w:p w14:paraId="00000138"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market values for teams in the same league </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l </w:t>
      </w:r>
      <w:r>
        <w:rPr>
          <w:rFonts w:ascii="Times New Roman" w:eastAsia="Times New Roman" w:hAnsi="Times New Roman" w:cs="Times New Roman"/>
          <w:sz w:val="24"/>
          <w:szCs w:val="24"/>
        </w:rPr>
        <w:t xml:space="preserve">), </w:t>
      </w:r>
    </w:p>
    <w:p w14:paraId="00000139"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market values for players who play the same position </w:t>
      </w:r>
      <w:proofErr w:type="gramStart"/>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p</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t>
      </w:r>
    </w:p>
    <w:p w14:paraId="0000013A"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market values for players from the same continent of origin </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c </w:t>
      </w:r>
      <w:r>
        <w:rPr>
          <w:rFonts w:ascii="Times New Roman" w:eastAsia="Times New Roman" w:hAnsi="Times New Roman" w:cs="Times New Roman"/>
          <w:sz w:val="24"/>
          <w:szCs w:val="24"/>
        </w:rPr>
        <w:t xml:space="preserve">), and </w:t>
      </w:r>
    </w:p>
    <w:p w14:paraId="0000013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market values for players in the same season </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u</w:t>
      </w:r>
      <w:proofErr w:type="gramEnd"/>
      <w:r>
        <w:rPr>
          <w:rFonts w:ascii="Times New Roman" w:eastAsia="Times New Roman" w:hAnsi="Times New Roman" w:cs="Times New Roman"/>
          <w:i/>
          <w:sz w:val="24"/>
          <w:szCs w:val="24"/>
        </w:rPr>
        <w:t xml:space="preserve"> s </w:t>
      </w:r>
      <w:r>
        <w:rPr>
          <w:rFonts w:ascii="Times New Roman" w:eastAsia="Times New Roman" w:hAnsi="Times New Roman" w:cs="Times New Roman"/>
          <w:sz w:val="24"/>
          <w:szCs w:val="24"/>
        </w:rPr>
        <w:t xml:space="preserve">), respectively. </w:t>
      </w:r>
      <w:proofErr w:type="spellStart"/>
      <w:r>
        <w:rPr>
          <w:rFonts w:ascii="Times New Roman" w:eastAsia="Times New Roman" w:hAnsi="Times New Roman" w:cs="Times New Roman"/>
          <w:sz w:val="24"/>
          <w:szCs w:val="24"/>
        </w:rPr>
        <w:t>ε</w:t>
      </w:r>
      <w:r>
        <w:rPr>
          <w:rFonts w:ascii="Times New Roman" w:eastAsia="Times New Roman" w:hAnsi="Times New Roman" w:cs="Times New Roman"/>
          <w:i/>
          <w:sz w:val="24"/>
          <w:szCs w:val="24"/>
        </w:rPr>
        <w:t>i</w:t>
      </w:r>
      <w:proofErr w:type="spellEnd"/>
      <w:r>
        <w:rPr>
          <w:rFonts w:ascii="Times New Roman" w:eastAsia="Times New Roman" w:hAnsi="Times New Roman" w:cs="Times New Roman"/>
          <w:i/>
          <w:sz w:val="24"/>
          <w:szCs w:val="24"/>
        </w:rPr>
        <w:t xml:space="preserve">(t(l) </w:t>
      </w:r>
      <w:r>
        <w:rPr>
          <w:rFonts w:ascii="Cambria Math" w:eastAsia="Cambria Math" w:hAnsi="Cambria Math" w:cs="Cambria Math"/>
          <w:sz w:val="24"/>
          <w:szCs w:val="24"/>
        </w:rPr>
        <w:t>∗</w:t>
      </w:r>
      <w:r>
        <w:rPr>
          <w:rFonts w:ascii="Times New Roman" w:eastAsia="Times New Roman" w:hAnsi="Times New Roman" w:cs="Times New Roman"/>
          <w:i/>
          <w:sz w:val="24"/>
          <w:szCs w:val="24"/>
        </w:rPr>
        <w:t xml:space="preserve">p </w:t>
      </w:r>
      <w:r>
        <w:rPr>
          <w:rFonts w:ascii="Cambria Math" w:eastAsia="Cambria Math" w:hAnsi="Cambria Math" w:cs="Cambria Math"/>
          <w:sz w:val="24"/>
          <w:szCs w:val="24"/>
        </w:rPr>
        <w:t>∗</w:t>
      </w:r>
      <w:proofErr w:type="gramStart"/>
      <w:r>
        <w:rPr>
          <w:rFonts w:ascii="Times New Roman" w:eastAsia="Times New Roman" w:hAnsi="Times New Roman" w:cs="Times New Roman"/>
          <w:i/>
          <w:sz w:val="24"/>
          <w:szCs w:val="24"/>
        </w:rPr>
        <w:t>c)[</w:t>
      </w:r>
      <w:proofErr w:type="gramEnd"/>
      <w:r>
        <w:rPr>
          <w:rFonts w:ascii="Times New Roman" w:eastAsia="Times New Roman" w:hAnsi="Times New Roman" w:cs="Times New Roman"/>
          <w:i/>
          <w:sz w:val="24"/>
          <w:szCs w:val="24"/>
        </w:rPr>
        <w:t xml:space="preserve">s] </w:t>
      </w:r>
      <w:r>
        <w:rPr>
          <w:rFonts w:ascii="Times New Roman" w:eastAsia="Times New Roman" w:hAnsi="Times New Roman" w:cs="Times New Roman"/>
          <w:sz w:val="24"/>
          <w:szCs w:val="24"/>
        </w:rPr>
        <w:t xml:space="preserve">captures the remaining error. The random effects and the error term are assumed to be independently and identically distributed and follow a normal distribution with mean zero and standard deviation </w:t>
      </w:r>
      <w:proofErr w:type="spellStart"/>
      <w:r>
        <w:rPr>
          <w:rFonts w:ascii="Times New Roman" w:eastAsia="Times New Roman" w:hAnsi="Times New Roman" w:cs="Times New Roman"/>
          <w:sz w:val="24"/>
          <w:szCs w:val="24"/>
        </w:rPr>
        <w:t>σμ</w:t>
      </w:r>
      <w:proofErr w:type="spellEnd"/>
      <w:r>
        <w:rPr>
          <w:rFonts w:ascii="Times New Roman" w:eastAsia="Times New Roman" w:hAnsi="Times New Roman" w:cs="Times New Roman"/>
          <w:sz w:val="24"/>
          <w:szCs w:val="24"/>
        </w:rPr>
        <w:t>.</w:t>
      </w:r>
    </w:p>
    <w:p w14:paraId="0000013C" w14:textId="77777777" w:rsidR="0011539A" w:rsidRDefault="0011539A">
      <w:pPr>
        <w:spacing w:after="0" w:line="360" w:lineRule="auto"/>
        <w:jc w:val="both"/>
        <w:rPr>
          <w:rFonts w:ascii="Times New Roman" w:eastAsia="Times New Roman" w:hAnsi="Times New Roman" w:cs="Times New Roman"/>
          <w:sz w:val="24"/>
          <w:szCs w:val="24"/>
        </w:rPr>
      </w:pPr>
    </w:p>
    <w:p w14:paraId="0000013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2015) suggests that market values are on</w:t>
      </w:r>
      <w:r>
        <w:rPr>
          <w:rFonts w:ascii="Times New Roman" w:eastAsia="Times New Roman" w:hAnsi="Times New Roman" w:cs="Times New Roman"/>
          <w:sz w:val="24"/>
          <w:szCs w:val="24"/>
        </w:rPr>
        <w:t>ly stand-ins for actual transfer fees and indeed, transfer fees can greatly surpass the market value of a player due to certain other factors like the number of years left on the player’s contract. For example, a player who has a market value of €50,000,00</w:t>
      </w:r>
      <w:r>
        <w:rPr>
          <w:rFonts w:ascii="Times New Roman" w:eastAsia="Times New Roman" w:hAnsi="Times New Roman" w:cs="Times New Roman"/>
          <w:sz w:val="24"/>
          <w:szCs w:val="24"/>
        </w:rPr>
        <w:t xml:space="preserve">0 could leave his current club for free if they choose to run down their contract according to the Bosman Ruling (Binder and Findlay, 2012). </w:t>
      </w:r>
    </w:p>
    <w:p w14:paraId="0000013E" w14:textId="77777777" w:rsidR="0011539A" w:rsidRDefault="0011539A">
      <w:pPr>
        <w:spacing w:after="0" w:line="360" w:lineRule="auto"/>
        <w:jc w:val="both"/>
        <w:rPr>
          <w:rFonts w:ascii="Times New Roman" w:eastAsia="Times New Roman" w:hAnsi="Times New Roman" w:cs="Times New Roman"/>
          <w:sz w:val="24"/>
          <w:szCs w:val="24"/>
        </w:rPr>
      </w:pPr>
    </w:p>
    <w:p w14:paraId="0000013F"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testing their model,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have weighed up estimated market values against actual transfer fees. They gathered data from publicly announced transfer fees for all the six seasons in which they carried out their research. A time series-based evaluation approach was employed to</w:t>
      </w:r>
      <w:r>
        <w:rPr>
          <w:rFonts w:ascii="Times New Roman" w:eastAsia="Times New Roman" w:hAnsi="Times New Roman" w:cs="Times New Roman"/>
          <w:sz w:val="24"/>
          <w:szCs w:val="24"/>
        </w:rPr>
        <w:t xml:space="preserve"> make sure that a player’s market value was determined based on the data from that season. For instance, if the research started in the year 2012/2013, a player’s value for the season 2012/2013 is estimated based on the data trained for that </w:t>
      </w:r>
      <w:proofErr w:type="spellStart"/>
      <w:r>
        <w:rPr>
          <w:rFonts w:ascii="Times New Roman" w:eastAsia="Times New Roman" w:hAnsi="Times New Roman" w:cs="Times New Roman"/>
          <w:sz w:val="24"/>
          <w:szCs w:val="24"/>
        </w:rPr>
        <w:t>season</w:t>
      </w:r>
      <w:proofErr w:type="spellEnd"/>
      <w:r>
        <w:rPr>
          <w:rFonts w:ascii="Times New Roman" w:eastAsia="Times New Roman" w:hAnsi="Times New Roman" w:cs="Times New Roman"/>
          <w:sz w:val="24"/>
          <w:szCs w:val="24"/>
        </w:rPr>
        <w:t xml:space="preserve"> alone (</w:t>
      </w:r>
      <w:r>
        <w:rPr>
          <w:rFonts w:ascii="Times New Roman" w:eastAsia="Times New Roman" w:hAnsi="Times New Roman" w:cs="Times New Roman"/>
          <w:sz w:val="24"/>
          <w:szCs w:val="24"/>
        </w:rPr>
        <w:t xml:space="preserve">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w:t>
      </w:r>
    </w:p>
    <w:p w14:paraId="00000140" w14:textId="77777777" w:rsidR="0011539A" w:rsidRDefault="0011539A">
      <w:pPr>
        <w:spacing w:after="0" w:line="360" w:lineRule="auto"/>
        <w:jc w:val="both"/>
        <w:rPr>
          <w:rFonts w:ascii="Times New Roman" w:eastAsia="Times New Roman" w:hAnsi="Times New Roman" w:cs="Times New Roman"/>
          <w:sz w:val="24"/>
          <w:szCs w:val="24"/>
        </w:rPr>
      </w:pPr>
    </w:p>
    <w:p w14:paraId="00000141"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 player’s value for the next season is based on data from previous and current year. In total, there were 845 transfers over the period of this research and the estimates of the market value estimated by the model develo</w:t>
      </w:r>
      <w:r>
        <w:rPr>
          <w:rFonts w:ascii="Times New Roman" w:eastAsia="Times New Roman" w:hAnsi="Times New Roman" w:cs="Times New Roman"/>
          <w:sz w:val="24"/>
          <w:szCs w:val="24"/>
        </w:rPr>
        <w:t>ped were weighed against the actual transfer fees paid for the players (Frick, 2007). The differences were aggregated by means of Root Mean Squared Error (RMSE) and the Mean Absolute Error (MAE). It can be inferred that using RMSE and MAE the deviation fro</w:t>
      </w:r>
      <w:r>
        <w:rPr>
          <w:rFonts w:ascii="Times New Roman" w:eastAsia="Times New Roman" w:hAnsi="Times New Roman" w:cs="Times New Roman"/>
          <w:sz w:val="24"/>
          <w:szCs w:val="24"/>
        </w:rPr>
        <w:t xml:space="preserve">m the actual transfer fees were €5,996,341 and €3,359,743. This is a small deviation compared to the high level of transfer fees paid </w:t>
      </w:r>
      <w:proofErr w:type="gramStart"/>
      <w:r>
        <w:rPr>
          <w:rFonts w:ascii="Times New Roman" w:eastAsia="Times New Roman" w:hAnsi="Times New Roman" w:cs="Times New Roman"/>
          <w:sz w:val="24"/>
          <w:szCs w:val="24"/>
        </w:rPr>
        <w:t>in this day and age</w:t>
      </w:r>
      <w:proofErr w:type="gramEnd"/>
      <w:r>
        <w:rPr>
          <w:rFonts w:ascii="Times New Roman" w:eastAsia="Times New Roman" w:hAnsi="Times New Roman" w:cs="Times New Roman"/>
          <w:sz w:val="24"/>
          <w:szCs w:val="24"/>
        </w:rPr>
        <w:t xml:space="preserve"> (Frick, 2007). The highest transfer figure in this sample was recorded as €101,000,000 and so the devi</w:t>
      </w:r>
      <w:r>
        <w:rPr>
          <w:rFonts w:ascii="Times New Roman" w:eastAsia="Times New Roman" w:hAnsi="Times New Roman" w:cs="Times New Roman"/>
          <w:sz w:val="24"/>
          <w:szCs w:val="24"/>
        </w:rPr>
        <w:t xml:space="preserve">ation when compared to this is negligible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w:t>
      </w:r>
    </w:p>
    <w:p w14:paraId="00000142" w14:textId="77777777" w:rsidR="0011539A" w:rsidRDefault="0011539A">
      <w:pPr>
        <w:spacing w:after="0" w:line="360" w:lineRule="auto"/>
        <w:jc w:val="both"/>
        <w:rPr>
          <w:rFonts w:ascii="Times New Roman" w:eastAsia="Times New Roman" w:hAnsi="Times New Roman" w:cs="Times New Roman"/>
          <w:sz w:val="24"/>
          <w:szCs w:val="24"/>
        </w:rPr>
      </w:pPr>
    </w:p>
    <w:p w14:paraId="00000143"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in all (Müller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2017) postulate that given the huge amount of data present in modern day football and a model which has proven to be accurate in predicting player valuation, they</w:t>
      </w:r>
      <w:r>
        <w:rPr>
          <w:rFonts w:ascii="Times New Roman" w:eastAsia="Times New Roman" w:hAnsi="Times New Roman" w:cs="Times New Roman"/>
          <w:sz w:val="24"/>
          <w:szCs w:val="24"/>
        </w:rPr>
        <w:t xml:space="preserve"> expect data analytics to be used more often in contract negotiations, player transfers and player recruitment in the future. It is </w:t>
      </w:r>
      <w:proofErr w:type="gramStart"/>
      <w:r>
        <w:rPr>
          <w:rFonts w:ascii="Times New Roman" w:eastAsia="Times New Roman" w:hAnsi="Times New Roman" w:cs="Times New Roman"/>
          <w:sz w:val="24"/>
          <w:szCs w:val="24"/>
        </w:rPr>
        <w:t>on the basis of</w:t>
      </w:r>
      <w:proofErr w:type="gramEnd"/>
      <w:r>
        <w:rPr>
          <w:rFonts w:ascii="Times New Roman" w:eastAsia="Times New Roman" w:hAnsi="Times New Roman" w:cs="Times New Roman"/>
          <w:sz w:val="24"/>
          <w:szCs w:val="24"/>
        </w:rPr>
        <w:t xml:space="preserve"> this work the author has set out to make research on the potential change in relationship between Players an</w:t>
      </w:r>
      <w:r>
        <w:rPr>
          <w:rFonts w:ascii="Times New Roman" w:eastAsia="Times New Roman" w:hAnsi="Times New Roman" w:cs="Times New Roman"/>
          <w:sz w:val="24"/>
          <w:szCs w:val="24"/>
        </w:rPr>
        <w:t xml:space="preserve">d Agents. </w:t>
      </w:r>
    </w:p>
    <w:p w14:paraId="00000144" w14:textId="77777777" w:rsidR="0011539A" w:rsidRDefault="0011539A">
      <w:pPr>
        <w:spacing w:after="0" w:line="360" w:lineRule="auto"/>
        <w:jc w:val="both"/>
        <w:rPr>
          <w:rFonts w:ascii="Times New Roman" w:eastAsia="Times New Roman" w:hAnsi="Times New Roman" w:cs="Times New Roman"/>
          <w:sz w:val="24"/>
          <w:szCs w:val="24"/>
        </w:rPr>
      </w:pPr>
    </w:p>
    <w:p w14:paraId="00000145" w14:textId="77777777" w:rsidR="0011539A" w:rsidRDefault="0011539A">
      <w:pPr>
        <w:spacing w:after="0" w:line="360" w:lineRule="auto"/>
        <w:jc w:val="both"/>
        <w:rPr>
          <w:rFonts w:ascii="Times New Roman" w:eastAsia="Times New Roman" w:hAnsi="Times New Roman" w:cs="Times New Roman"/>
          <w:sz w:val="24"/>
          <w:szCs w:val="24"/>
        </w:rPr>
      </w:pPr>
    </w:p>
    <w:p w14:paraId="00000146" w14:textId="2662AE36" w:rsidR="0011539A" w:rsidRDefault="005F3705">
      <w:pPr>
        <w:pStyle w:val="Heading2"/>
        <w:spacing w:line="360" w:lineRule="auto"/>
      </w:pPr>
      <w:bookmarkStart w:id="20" w:name="_Toc81138572"/>
      <w:r>
        <w:rPr>
          <w:rFonts w:eastAsia="Times New Roman" w:cs="Times New Roman"/>
          <w:color w:val="000000"/>
          <w:szCs w:val="24"/>
        </w:rPr>
        <w:t>2.</w:t>
      </w:r>
      <w:r w:rsidR="00F91846">
        <w:rPr>
          <w:rFonts w:eastAsia="Times New Roman" w:cs="Times New Roman"/>
          <w:color w:val="000000"/>
          <w:szCs w:val="24"/>
        </w:rPr>
        <w:t>10</w:t>
      </w:r>
      <w:r>
        <w:rPr>
          <w:rFonts w:eastAsia="Times New Roman" w:cs="Times New Roman"/>
          <w:color w:val="000000"/>
          <w:szCs w:val="24"/>
        </w:rPr>
        <w:t xml:space="preserve"> Conceptual Framework</w:t>
      </w:r>
      <w:bookmarkEnd w:id="20"/>
    </w:p>
    <w:p w14:paraId="00000147" w14:textId="77777777" w:rsidR="0011539A" w:rsidRDefault="005F3705">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agency theory postulates that there is a contract between a “principal” (football player) and an “agent”. This agent is contracted to act on behalf of the principal in matters including and not limited to finances,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contracts</w:t>
      </w:r>
      <w:proofErr w:type="gramEnd"/>
      <w:r>
        <w:rPr>
          <w:rFonts w:ascii="Times New Roman" w:eastAsia="Times New Roman" w:hAnsi="Times New Roman" w:cs="Times New Roman"/>
          <w:sz w:val="24"/>
          <w:szCs w:val="24"/>
        </w:rPr>
        <w:t xml:space="preserve"> and dispute resolution (Eisenhardt, 1989). Even though both parties make decisions based on their own self-interest, it is expected that the agent will behave in ways that will be beneficial to their principal. In the sport business, there may e</w:t>
      </w:r>
      <w:r>
        <w:rPr>
          <w:rFonts w:ascii="Times New Roman" w:eastAsia="Times New Roman" w:hAnsi="Times New Roman" w:cs="Times New Roman"/>
          <w:sz w:val="24"/>
          <w:szCs w:val="24"/>
        </w:rPr>
        <w:t>xist the opportunity for organizations to have multiple principal-</w:t>
      </w:r>
      <w:r>
        <w:rPr>
          <w:rFonts w:ascii="Times New Roman" w:eastAsia="Times New Roman" w:hAnsi="Times New Roman" w:cs="Times New Roman"/>
          <w:sz w:val="24"/>
          <w:szCs w:val="24"/>
        </w:rPr>
        <w:lastRenderedPageBreak/>
        <w:t xml:space="preserve">agent relationships (Sánchez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however the scope of this research focuses on single principal-agent relationships. </w:t>
      </w:r>
    </w:p>
    <w:p w14:paraId="00000148" w14:textId="77777777" w:rsidR="0011539A" w:rsidRDefault="0011539A">
      <w:pPr>
        <w:spacing w:after="120" w:line="360" w:lineRule="auto"/>
        <w:jc w:val="both"/>
        <w:rPr>
          <w:rFonts w:ascii="Times New Roman" w:eastAsia="Times New Roman" w:hAnsi="Times New Roman" w:cs="Times New Roman"/>
          <w:sz w:val="24"/>
          <w:szCs w:val="24"/>
        </w:rPr>
      </w:pPr>
    </w:p>
    <w:p w14:paraId="00000149" w14:textId="77777777" w:rsidR="0011539A" w:rsidRDefault="005F3705">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earlier stated, the principal might be oblivious to some </w:t>
      </w:r>
      <w:r>
        <w:rPr>
          <w:rFonts w:ascii="Times New Roman" w:eastAsia="Times New Roman" w:hAnsi="Times New Roman" w:cs="Times New Roman"/>
          <w:sz w:val="24"/>
          <w:szCs w:val="24"/>
        </w:rPr>
        <w:t xml:space="preserve">of the activities, </w:t>
      </w:r>
      <w:proofErr w:type="spellStart"/>
      <w:r>
        <w:rPr>
          <w:rFonts w:ascii="Times New Roman" w:eastAsia="Times New Roman" w:hAnsi="Times New Roman" w:cs="Times New Roman"/>
          <w:sz w:val="24"/>
          <w:szCs w:val="24"/>
        </w:rPr>
        <w:t>behaviours</w:t>
      </w:r>
      <w:proofErr w:type="spellEnd"/>
      <w:r>
        <w:rPr>
          <w:rFonts w:ascii="Times New Roman" w:eastAsia="Times New Roman" w:hAnsi="Times New Roman" w:cs="Times New Roman"/>
          <w:sz w:val="24"/>
          <w:szCs w:val="24"/>
        </w:rPr>
        <w:t xml:space="preserve"> and effort of his agent which may lead to the agent acting in ways that go against the interest of the player without being noticed. Issues may begin to occur due to an information symmetry that might work in the </w:t>
      </w:r>
      <w:proofErr w:type="spellStart"/>
      <w:r>
        <w:rPr>
          <w:rFonts w:ascii="Times New Roman" w:eastAsia="Times New Roman" w:hAnsi="Times New Roman" w:cs="Times New Roman"/>
          <w:sz w:val="24"/>
          <w:szCs w:val="24"/>
        </w:rPr>
        <w:t>favour</w:t>
      </w:r>
      <w:proofErr w:type="spellEnd"/>
      <w:r>
        <w:rPr>
          <w:rFonts w:ascii="Times New Roman" w:eastAsia="Times New Roman" w:hAnsi="Times New Roman" w:cs="Times New Roman"/>
          <w:sz w:val="24"/>
          <w:szCs w:val="24"/>
        </w:rPr>
        <w:t xml:space="preserve"> of the</w:t>
      </w:r>
      <w:r>
        <w:rPr>
          <w:rFonts w:ascii="Times New Roman" w:eastAsia="Times New Roman" w:hAnsi="Times New Roman" w:cs="Times New Roman"/>
          <w:sz w:val="24"/>
          <w:szCs w:val="24"/>
        </w:rPr>
        <w:t xml:space="preserve"> agent (Jensen and </w:t>
      </w:r>
      <w:proofErr w:type="spellStart"/>
      <w:r>
        <w:rPr>
          <w:rFonts w:ascii="Times New Roman" w:eastAsia="Times New Roman" w:hAnsi="Times New Roman" w:cs="Times New Roman"/>
          <w:sz w:val="24"/>
          <w:szCs w:val="24"/>
        </w:rPr>
        <w:t>Meckling</w:t>
      </w:r>
      <w:proofErr w:type="spellEnd"/>
      <w:r>
        <w:rPr>
          <w:rFonts w:ascii="Times New Roman" w:eastAsia="Times New Roman" w:hAnsi="Times New Roman" w:cs="Times New Roman"/>
          <w:sz w:val="24"/>
          <w:szCs w:val="24"/>
        </w:rPr>
        <w:t>, 1976). Some agents are known to take advantage of this information which has led to poor reputation amongst stakeholders in the sport. As the opportunity presents itself for agents to act in self-interest, their principals migh</w:t>
      </w:r>
      <w:r>
        <w:rPr>
          <w:rFonts w:ascii="Times New Roman" w:eastAsia="Times New Roman" w:hAnsi="Times New Roman" w:cs="Times New Roman"/>
          <w:sz w:val="24"/>
          <w:szCs w:val="24"/>
        </w:rPr>
        <w:t xml:space="preserve">t begin to seek out ways to ensure that the activities of the agents are being monitored (Parks and Conlon, 1995). </w:t>
      </w:r>
    </w:p>
    <w:p w14:paraId="0000014A" w14:textId="77777777" w:rsidR="0011539A" w:rsidRDefault="0011539A">
      <w:pPr>
        <w:spacing w:after="120" w:line="360" w:lineRule="auto"/>
        <w:jc w:val="both"/>
        <w:rPr>
          <w:rFonts w:ascii="Times New Roman" w:eastAsia="Times New Roman" w:hAnsi="Times New Roman" w:cs="Times New Roman"/>
          <w:sz w:val="24"/>
          <w:szCs w:val="24"/>
        </w:rPr>
      </w:pPr>
    </w:p>
    <w:p w14:paraId="0000014B" w14:textId="77777777" w:rsidR="0011539A" w:rsidRDefault="005F3705">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“agent opportunism” (Sharma, 1997) occurs when the principal is less knowledgeable than the agent and may occur in such areas as lawye</w:t>
      </w:r>
      <w:r>
        <w:rPr>
          <w:rFonts w:ascii="Times New Roman" w:eastAsia="Times New Roman" w:hAnsi="Times New Roman" w:cs="Times New Roman"/>
          <w:sz w:val="24"/>
          <w:szCs w:val="24"/>
        </w:rPr>
        <w:t>r-client relationships, doctor-patient relationships etc. unless they have received some sort of training on legal, financial and negotiation issues, professional football players are not likely to possess the experience to handle these things on their own</w:t>
      </w:r>
      <w:r>
        <w:rPr>
          <w:rFonts w:ascii="Times New Roman" w:eastAsia="Times New Roman" w:hAnsi="Times New Roman" w:cs="Times New Roman"/>
          <w:sz w:val="24"/>
          <w:szCs w:val="24"/>
        </w:rPr>
        <w:t xml:space="preserve">, hence the necessity for a sports agent. Also, delegating these duties to an agent affords the players the time to focus on their craft as their schedules for the cause of a season may not permit them to handle matters (Sánchez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w:t>
      </w:r>
    </w:p>
    <w:p w14:paraId="0000014C" w14:textId="77777777" w:rsidR="0011539A" w:rsidRDefault="0011539A">
      <w:pPr>
        <w:spacing w:after="120" w:line="360" w:lineRule="auto"/>
        <w:jc w:val="both"/>
        <w:rPr>
          <w:rFonts w:ascii="Times New Roman" w:eastAsia="Times New Roman" w:hAnsi="Times New Roman" w:cs="Times New Roman"/>
          <w:sz w:val="24"/>
          <w:szCs w:val="24"/>
        </w:rPr>
      </w:pPr>
    </w:p>
    <w:p w14:paraId="0000014D" w14:textId="77777777" w:rsidR="0011539A" w:rsidRDefault="0011539A">
      <w:pPr>
        <w:spacing w:after="120" w:line="360" w:lineRule="auto"/>
        <w:jc w:val="both"/>
        <w:rPr>
          <w:rFonts w:ascii="Times New Roman" w:eastAsia="Times New Roman" w:hAnsi="Times New Roman" w:cs="Times New Roman"/>
          <w:sz w:val="24"/>
          <w:szCs w:val="24"/>
        </w:rPr>
      </w:pPr>
    </w:p>
    <w:p w14:paraId="0000014E"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1:</w:t>
      </w:r>
      <w:r>
        <w:rPr>
          <w:rFonts w:ascii="Times New Roman" w:eastAsia="Times New Roman" w:hAnsi="Times New Roman" w:cs="Times New Roman"/>
          <w:b/>
          <w:sz w:val="24"/>
          <w:szCs w:val="24"/>
        </w:rPr>
        <w:t xml:space="preserve"> Agency Theory</w:t>
      </w:r>
    </w:p>
    <w:p w14:paraId="0000014F" w14:textId="77777777" w:rsidR="0011539A" w:rsidRDefault="005F3705">
      <w:pPr>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4478990" cy="3351306"/>
            <wp:effectExtent l="0" t="0" r="0" b="0"/>
            <wp:docPr id="7" name="image4.gif"/>
            <wp:cNvGraphicFramePr/>
            <a:graphic xmlns:a="http://schemas.openxmlformats.org/drawingml/2006/main">
              <a:graphicData uri="http://schemas.openxmlformats.org/drawingml/2006/picture">
                <pic:pic xmlns:pic="http://schemas.openxmlformats.org/drawingml/2006/picture">
                  <pic:nvPicPr>
                    <pic:cNvPr id="0" name="image4.gif"/>
                    <pic:cNvPicPr preferRelativeResize="0"/>
                  </pic:nvPicPr>
                  <pic:blipFill>
                    <a:blip r:embed="rId12"/>
                    <a:srcRect/>
                    <a:stretch>
                      <a:fillRect/>
                    </a:stretch>
                  </pic:blipFill>
                  <pic:spPr>
                    <a:xfrm>
                      <a:off x="0" y="0"/>
                      <a:ext cx="4478990" cy="3351306"/>
                    </a:xfrm>
                    <a:prstGeom prst="rect">
                      <a:avLst/>
                    </a:prstGeom>
                    <a:ln/>
                  </pic:spPr>
                </pic:pic>
              </a:graphicData>
            </a:graphic>
          </wp:inline>
        </w:drawing>
      </w:r>
    </w:p>
    <w:p w14:paraId="00000150"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 Martins (2015)</w:t>
      </w:r>
    </w:p>
    <w:p w14:paraId="00000151" w14:textId="77777777" w:rsidR="0011539A" w:rsidRDefault="0011539A">
      <w:pPr>
        <w:spacing w:after="0" w:line="360" w:lineRule="auto"/>
        <w:rPr>
          <w:rFonts w:ascii="Times New Roman" w:eastAsia="Times New Roman" w:hAnsi="Times New Roman" w:cs="Times New Roman"/>
          <w:sz w:val="24"/>
          <w:szCs w:val="24"/>
        </w:rPr>
      </w:pPr>
    </w:p>
    <w:p w14:paraId="00000152"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 result of the presence of defined principles, the principal will at no time be aware of the conduct, competence, and performance of the agent, which thereby gives room for the agent to act contradictory to the principal’s benefit without it being disc</w:t>
      </w:r>
      <w:r>
        <w:rPr>
          <w:rFonts w:ascii="Times New Roman" w:eastAsia="Times New Roman" w:hAnsi="Times New Roman" w:cs="Times New Roman"/>
          <w:sz w:val="24"/>
          <w:szCs w:val="24"/>
        </w:rPr>
        <w:t>overed (</w:t>
      </w:r>
      <w:proofErr w:type="spellStart"/>
      <w:r>
        <w:rPr>
          <w:rFonts w:ascii="Times New Roman" w:eastAsia="Times New Roman" w:hAnsi="Times New Roman" w:cs="Times New Roman"/>
          <w:sz w:val="24"/>
          <w:szCs w:val="24"/>
        </w:rPr>
        <w:t>Nilakant</w:t>
      </w:r>
      <w:proofErr w:type="spellEnd"/>
      <w:r>
        <w:rPr>
          <w:rFonts w:ascii="Times New Roman" w:eastAsia="Times New Roman" w:hAnsi="Times New Roman" w:cs="Times New Roman"/>
          <w:sz w:val="24"/>
          <w:szCs w:val="24"/>
        </w:rPr>
        <w:t xml:space="preserve"> and Rao, 1994). Defined principles put into consideration the cognitive limitations of </w:t>
      </w:r>
      <w:proofErr w:type="gramStart"/>
      <w:r>
        <w:rPr>
          <w:rFonts w:ascii="Times New Roman" w:eastAsia="Times New Roman" w:hAnsi="Times New Roman" w:cs="Times New Roman"/>
          <w:sz w:val="24"/>
          <w:szCs w:val="24"/>
        </w:rPr>
        <w:t>people;</w:t>
      </w:r>
      <w:proofErr w:type="gramEnd"/>
      <w:r>
        <w:rPr>
          <w:rFonts w:ascii="Times New Roman" w:eastAsia="Times New Roman" w:hAnsi="Times New Roman" w:cs="Times New Roman"/>
          <w:sz w:val="24"/>
          <w:szCs w:val="24"/>
        </w:rPr>
        <w:t xml:space="preserve"> in this case, the principal.</w:t>
      </w:r>
    </w:p>
    <w:p w14:paraId="00000153"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need to monitor the agent may arise for the principal. Two key methods that can decrease problems associated wi</w:t>
      </w:r>
      <w:r>
        <w:rPr>
          <w:rFonts w:ascii="Times New Roman" w:eastAsia="Times New Roman" w:hAnsi="Times New Roman" w:cs="Times New Roman"/>
          <w:sz w:val="24"/>
          <w:szCs w:val="24"/>
        </w:rPr>
        <w:t>th agency include (Eisenhardt, 1989):</w:t>
      </w:r>
    </w:p>
    <w:p w14:paraId="00000154" w14:textId="77777777" w:rsidR="0011539A" w:rsidRDefault="005F3705">
      <w:pPr>
        <w:spacing w:after="12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Monitoring mechanisms</w:t>
      </w:r>
    </w:p>
    <w:p w14:paraId="00000155" w14:textId="77777777" w:rsidR="0011539A" w:rsidRDefault="005F3705">
      <w:pPr>
        <w:spacing w:after="12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Additional benefit on agent’s performance. This evens up the interests of both parties</w:t>
      </w:r>
    </w:p>
    <w:p w14:paraId="00000156"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presence or use of incentives for agents aligns the interests of principals and agents, such as commissions which ensures that agents are paid based on the work that they do. By giving incentives to the agent based on the outcome (for instance, a high </w:t>
      </w:r>
      <w:r>
        <w:rPr>
          <w:rFonts w:ascii="Times New Roman" w:eastAsia="Times New Roman" w:hAnsi="Times New Roman" w:cs="Times New Roman"/>
          <w:sz w:val="24"/>
          <w:szCs w:val="24"/>
        </w:rPr>
        <w:t>pay for expert players), the principal will not be bothered about how the agent secured the outcome (Davis and Shropshire, 2008). Nevertheless, in adopting a ‘performance-contingent’ agreement, the principal redirects risk to the agent. An example includes</w:t>
      </w:r>
      <w:r>
        <w:rPr>
          <w:rFonts w:ascii="Times New Roman" w:eastAsia="Times New Roman" w:hAnsi="Times New Roman" w:cs="Times New Roman"/>
          <w:sz w:val="24"/>
          <w:szCs w:val="24"/>
        </w:rPr>
        <w:t xml:space="preserve"> a buyer who withdraws from a contract or a negotiation mess, leaving the agent with no </w:t>
      </w:r>
      <w:r>
        <w:rPr>
          <w:rFonts w:ascii="Times New Roman" w:eastAsia="Times New Roman" w:hAnsi="Times New Roman" w:cs="Times New Roman"/>
          <w:sz w:val="24"/>
          <w:szCs w:val="24"/>
        </w:rPr>
        <w:lastRenderedPageBreak/>
        <w:t xml:space="preserve">incentive or commission on the service rendered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the failure (Mason and Slack, 2001).</w:t>
      </w:r>
    </w:p>
    <w:p w14:paraId="00000157" w14:textId="77777777" w:rsidR="0011539A" w:rsidRDefault="0011539A">
      <w:pPr>
        <w:spacing w:after="120" w:line="360" w:lineRule="auto"/>
        <w:rPr>
          <w:rFonts w:ascii="Times New Roman" w:eastAsia="Times New Roman" w:hAnsi="Times New Roman" w:cs="Times New Roman"/>
          <w:sz w:val="24"/>
          <w:szCs w:val="24"/>
        </w:rPr>
      </w:pPr>
    </w:p>
    <w:p w14:paraId="00000158"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Hence, ‘agency theory’ involves the process by which principals can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minimise</w:t>
      </w:r>
      <w:proofErr w:type="spellEnd"/>
      <w:r>
        <w:rPr>
          <w:rFonts w:ascii="Times New Roman" w:eastAsia="Times New Roman" w:hAnsi="Times New Roman" w:cs="Times New Roman"/>
          <w:sz w:val="24"/>
          <w:szCs w:val="24"/>
        </w:rPr>
        <w:t xml:space="preserve"> the freedom or power agents </w:t>
      </w:r>
      <w:proofErr w:type="gramStart"/>
      <w:r>
        <w:rPr>
          <w:rFonts w:ascii="Times New Roman" w:eastAsia="Times New Roman" w:hAnsi="Times New Roman" w:cs="Times New Roman"/>
          <w:sz w:val="24"/>
          <w:szCs w:val="24"/>
        </w:rPr>
        <w:t>have to</w:t>
      </w:r>
      <w:proofErr w:type="gramEnd"/>
      <w:r>
        <w:rPr>
          <w:rFonts w:ascii="Times New Roman" w:eastAsia="Times New Roman" w:hAnsi="Times New Roman" w:cs="Times New Roman"/>
          <w:sz w:val="24"/>
          <w:szCs w:val="24"/>
        </w:rPr>
        <w:t xml:space="preserve"> exploit the principal. Through this process the “agency costs” are cut down on (Sánchez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2017). Agency costs include the fund expended by the principal and agent </w:t>
      </w:r>
      <w:proofErr w:type="gramStart"/>
      <w:r>
        <w:rPr>
          <w:rFonts w:ascii="Times New Roman" w:eastAsia="Times New Roman" w:hAnsi="Times New Roman" w:cs="Times New Roman"/>
          <w:sz w:val="24"/>
          <w:szCs w:val="24"/>
        </w:rPr>
        <w:t>in an attempt to</w:t>
      </w:r>
      <w:proofErr w:type="gramEnd"/>
      <w:r>
        <w:rPr>
          <w:rFonts w:ascii="Times New Roman" w:eastAsia="Times New Roman" w:hAnsi="Times New Roman" w:cs="Times New Roman"/>
          <w:sz w:val="24"/>
          <w:szCs w:val="24"/>
        </w:rPr>
        <w:t xml:space="preserve"> decrease the cut-down in</w:t>
      </w:r>
      <w:r>
        <w:rPr>
          <w:rFonts w:ascii="Times New Roman" w:eastAsia="Times New Roman" w:hAnsi="Times New Roman" w:cs="Times New Roman"/>
          <w:sz w:val="24"/>
          <w:szCs w:val="24"/>
        </w:rPr>
        <w:t xml:space="preserve"> ‘principal welfare’ brought about by the agent’s </w:t>
      </w:r>
      <w:proofErr w:type="spellStart"/>
      <w:r>
        <w:rPr>
          <w:rFonts w:ascii="Times New Roman" w:eastAsia="Times New Roman" w:hAnsi="Times New Roman" w:cs="Times New Roman"/>
          <w:sz w:val="24"/>
          <w:szCs w:val="24"/>
        </w:rPr>
        <w:t>self-centred</w:t>
      </w:r>
      <w:proofErr w:type="spellEnd"/>
      <w:r>
        <w:rPr>
          <w:rFonts w:ascii="Times New Roman" w:eastAsia="Times New Roman" w:hAnsi="Times New Roman" w:cs="Times New Roman"/>
          <w:sz w:val="24"/>
          <w:szCs w:val="24"/>
        </w:rPr>
        <w:t xml:space="preserve"> action and to make sure monitoring of agent and contracts are suited for a defined setting (Mitnick, 2015). </w:t>
      </w:r>
    </w:p>
    <w:p w14:paraId="00000159"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factor that may influence principal–agent relationships is the macro environ</w:t>
      </w:r>
      <w:r>
        <w:rPr>
          <w:rFonts w:ascii="Times New Roman" w:eastAsia="Times New Roman" w:hAnsi="Times New Roman" w:cs="Times New Roman"/>
          <w:sz w:val="24"/>
          <w:szCs w:val="24"/>
        </w:rPr>
        <w:t>ment and the presence of resources (</w:t>
      </w:r>
      <w:proofErr w:type="spellStart"/>
      <w:r>
        <w:rPr>
          <w:rFonts w:ascii="Times New Roman" w:eastAsia="Times New Roman" w:hAnsi="Times New Roman" w:cs="Times New Roman"/>
          <w:sz w:val="24"/>
          <w:szCs w:val="24"/>
        </w:rPr>
        <w:t>Castrogiovanni</w:t>
      </w:r>
      <w:proofErr w:type="spellEnd"/>
      <w:r>
        <w:rPr>
          <w:rFonts w:ascii="Times New Roman" w:eastAsia="Times New Roman" w:hAnsi="Times New Roman" w:cs="Times New Roman"/>
          <w:sz w:val="24"/>
          <w:szCs w:val="24"/>
        </w:rPr>
        <w:t xml:space="preserve">, 1991). When there are resources aplenty, agents tend to take less risks and maybe be willing to be rewarded based on their own performances (Parks and Conlon, 1995). </w:t>
      </w:r>
    </w:p>
    <w:p w14:paraId="0000015A" w14:textId="77777777" w:rsidR="0011539A" w:rsidRDefault="0011539A">
      <w:pPr>
        <w:spacing w:after="120" w:line="360" w:lineRule="auto"/>
        <w:rPr>
          <w:rFonts w:ascii="Times New Roman" w:eastAsia="Times New Roman" w:hAnsi="Times New Roman" w:cs="Times New Roman"/>
          <w:sz w:val="24"/>
          <w:szCs w:val="24"/>
        </w:rPr>
      </w:pPr>
    </w:p>
    <w:p w14:paraId="0000015B"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listed ways of eliminating</w:t>
      </w:r>
      <w:r>
        <w:rPr>
          <w:rFonts w:ascii="Times New Roman" w:eastAsia="Times New Roman" w:hAnsi="Times New Roman" w:cs="Times New Roman"/>
          <w:sz w:val="24"/>
          <w:szCs w:val="24"/>
        </w:rPr>
        <w:t xml:space="preserve"> the agency problem are interwoven. Agency theorists believe that in those situations where agents have knowledge which is not easily attainable by the principal or the actions of the agent are not easily monitored, it is best to use a performance-based co</w:t>
      </w:r>
      <w:r>
        <w:rPr>
          <w:rFonts w:ascii="Times New Roman" w:eastAsia="Times New Roman" w:hAnsi="Times New Roman" w:cs="Times New Roman"/>
          <w:sz w:val="24"/>
          <w:szCs w:val="24"/>
        </w:rPr>
        <w:t xml:space="preserve">mpensation system (Jensen and </w:t>
      </w:r>
      <w:proofErr w:type="spellStart"/>
      <w:r>
        <w:rPr>
          <w:rFonts w:ascii="Times New Roman" w:eastAsia="Times New Roman" w:hAnsi="Times New Roman" w:cs="Times New Roman"/>
          <w:sz w:val="24"/>
          <w:szCs w:val="24"/>
        </w:rPr>
        <w:t>Meckling</w:t>
      </w:r>
      <w:proofErr w:type="spellEnd"/>
      <w:r>
        <w:rPr>
          <w:rFonts w:ascii="Times New Roman" w:eastAsia="Times New Roman" w:hAnsi="Times New Roman" w:cs="Times New Roman"/>
          <w:sz w:val="24"/>
          <w:szCs w:val="24"/>
        </w:rPr>
        <w:t xml:space="preserve">, 1976). Jensen and </w:t>
      </w:r>
      <w:proofErr w:type="spellStart"/>
      <w:r>
        <w:rPr>
          <w:rFonts w:ascii="Times New Roman" w:eastAsia="Times New Roman" w:hAnsi="Times New Roman" w:cs="Times New Roman"/>
          <w:sz w:val="24"/>
          <w:szCs w:val="24"/>
        </w:rPr>
        <w:t>Meckling</w:t>
      </w:r>
      <w:proofErr w:type="spellEnd"/>
      <w:r>
        <w:rPr>
          <w:rFonts w:ascii="Times New Roman" w:eastAsia="Times New Roman" w:hAnsi="Times New Roman" w:cs="Times New Roman"/>
          <w:sz w:val="24"/>
          <w:szCs w:val="24"/>
        </w:rPr>
        <w:t>, (1976) suggests that by paying out the agent based on the outcome of his dealings, there is less concern for the principal as the agent bears the brunt of the risk involved in doing busine</w:t>
      </w:r>
      <w:r>
        <w:rPr>
          <w:rFonts w:ascii="Times New Roman" w:eastAsia="Times New Roman" w:hAnsi="Times New Roman" w:cs="Times New Roman"/>
          <w:sz w:val="24"/>
          <w:szCs w:val="24"/>
        </w:rPr>
        <w:t>ss. There is however a ‘two-edged sword’ in doing so; on the one hand, if the agent does not deliver the outcome wanted by the principal, he does not get rewarded for his inability to do so but on the other hand the agent is aware of this risk and may choo</w:t>
      </w:r>
      <w:r>
        <w:rPr>
          <w:rFonts w:ascii="Times New Roman" w:eastAsia="Times New Roman" w:hAnsi="Times New Roman" w:cs="Times New Roman"/>
          <w:sz w:val="24"/>
          <w:szCs w:val="24"/>
        </w:rPr>
        <w:t>se to charge a premium for bearing this risk and this will be reflected in whatever agreement he makes with the principal (</w:t>
      </w:r>
      <w:proofErr w:type="spellStart"/>
      <w:r>
        <w:rPr>
          <w:rFonts w:ascii="Times New Roman" w:eastAsia="Times New Roman" w:hAnsi="Times New Roman" w:cs="Times New Roman"/>
          <w:sz w:val="24"/>
          <w:szCs w:val="24"/>
        </w:rPr>
        <w:t>Nilakant</w:t>
      </w:r>
      <w:proofErr w:type="spellEnd"/>
      <w:r>
        <w:rPr>
          <w:rFonts w:ascii="Times New Roman" w:eastAsia="Times New Roman" w:hAnsi="Times New Roman" w:cs="Times New Roman"/>
          <w:sz w:val="24"/>
          <w:szCs w:val="24"/>
        </w:rPr>
        <w:t xml:space="preserve"> and Rao, 1994). </w:t>
      </w:r>
    </w:p>
    <w:p w14:paraId="0000015C"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instance, an agent who is to receive a commission based on successfully transferring the principal to a</w:t>
      </w:r>
      <w:r>
        <w:rPr>
          <w:rFonts w:ascii="Times New Roman" w:eastAsia="Times New Roman" w:hAnsi="Times New Roman" w:cs="Times New Roman"/>
          <w:sz w:val="24"/>
          <w:szCs w:val="24"/>
        </w:rPr>
        <w:t xml:space="preserve"> new football club of his choosing will receive no compensation if he/she is on a performance-based structure of payment. Care </w:t>
      </w:r>
      <w:proofErr w:type="gramStart"/>
      <w:r>
        <w:rPr>
          <w:rFonts w:ascii="Times New Roman" w:eastAsia="Times New Roman" w:hAnsi="Times New Roman" w:cs="Times New Roman"/>
          <w:sz w:val="24"/>
          <w:szCs w:val="24"/>
        </w:rPr>
        <w:t>has to</w:t>
      </w:r>
      <w:proofErr w:type="gramEnd"/>
      <w:r>
        <w:rPr>
          <w:rFonts w:ascii="Times New Roman" w:eastAsia="Times New Roman" w:hAnsi="Times New Roman" w:cs="Times New Roman"/>
          <w:sz w:val="24"/>
          <w:szCs w:val="24"/>
        </w:rPr>
        <w:t xml:space="preserve"> be taken when using incentive during the process of executing mechanisms in contracts.  Linking performance and reward, ca</w:t>
      </w:r>
      <w:r>
        <w:rPr>
          <w:rFonts w:ascii="Times New Roman" w:eastAsia="Times New Roman" w:hAnsi="Times New Roman" w:cs="Times New Roman"/>
          <w:sz w:val="24"/>
          <w:szCs w:val="24"/>
        </w:rPr>
        <w:t xml:space="preserve">n result into flawed responses, where agents focus solely on the specific performance measures listed in the contract </w:t>
      </w:r>
      <w:r>
        <w:rPr>
          <w:rFonts w:ascii="Times New Roman" w:eastAsia="Times New Roman" w:hAnsi="Times New Roman" w:cs="Times New Roman"/>
          <w:sz w:val="24"/>
          <w:szCs w:val="24"/>
        </w:rPr>
        <w:lastRenderedPageBreak/>
        <w:t>(Eisenhardt, 1989). This can end up damaging firm performance overall, as agents begin to ignore other aspects of their jobs that do not b</w:t>
      </w:r>
      <w:r>
        <w:rPr>
          <w:rFonts w:ascii="Times New Roman" w:eastAsia="Times New Roman" w:hAnsi="Times New Roman" w:cs="Times New Roman"/>
          <w:sz w:val="24"/>
          <w:szCs w:val="24"/>
        </w:rPr>
        <w:t>ring rewards. When used improperly, contract incentives may be more detrimental than beneficial (Purcell, 2009).</w:t>
      </w:r>
    </w:p>
    <w:p w14:paraId="0000015D" w14:textId="77777777" w:rsidR="0011539A" w:rsidRDefault="0011539A">
      <w:pPr>
        <w:spacing w:after="120" w:line="360" w:lineRule="auto"/>
        <w:rPr>
          <w:rFonts w:ascii="Times New Roman" w:eastAsia="Times New Roman" w:hAnsi="Times New Roman" w:cs="Times New Roman"/>
          <w:b/>
          <w:sz w:val="24"/>
          <w:szCs w:val="24"/>
        </w:rPr>
      </w:pPr>
    </w:p>
    <w:p w14:paraId="0000015E" w14:textId="56B5BB6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w:t>
      </w:r>
      <w:r w:rsidR="00F91846">
        <w:rPr>
          <w:rFonts w:ascii="Times New Roman" w:eastAsia="Times New Roman" w:hAnsi="Times New Roman" w:cs="Times New Roman"/>
          <w:b/>
          <w:sz w:val="24"/>
          <w:szCs w:val="24"/>
        </w:rPr>
        <w:t>10</w:t>
      </w:r>
      <w:r>
        <w:rPr>
          <w:rFonts w:ascii="Times New Roman" w:eastAsia="Times New Roman" w:hAnsi="Times New Roman" w:cs="Times New Roman"/>
          <w:b/>
          <w:sz w:val="24"/>
          <w:szCs w:val="24"/>
        </w:rPr>
        <w:t>.1 Performance Based Compensation</w:t>
      </w:r>
      <w:r>
        <w:rPr>
          <w:rFonts w:ascii="Times New Roman" w:eastAsia="Times New Roman" w:hAnsi="Times New Roman" w:cs="Times New Roman"/>
          <w:sz w:val="24"/>
          <w:szCs w:val="24"/>
        </w:rPr>
        <w:t xml:space="preserve"> </w:t>
      </w:r>
    </w:p>
    <w:p w14:paraId="0000015F"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Performance based compensation sometimes works against </w:t>
      </w:r>
      <w:proofErr w:type="gramStart"/>
      <w:r>
        <w:rPr>
          <w:rFonts w:ascii="Times New Roman" w:eastAsia="Times New Roman" w:hAnsi="Times New Roman" w:cs="Times New Roman"/>
          <w:sz w:val="24"/>
          <w:szCs w:val="24"/>
        </w:rPr>
        <w:t>agents</w:t>
      </w:r>
      <w:proofErr w:type="gramEnd"/>
      <w:r>
        <w:rPr>
          <w:rFonts w:ascii="Times New Roman" w:eastAsia="Times New Roman" w:hAnsi="Times New Roman" w:cs="Times New Roman"/>
          <w:sz w:val="24"/>
          <w:szCs w:val="24"/>
        </w:rPr>
        <w:t xml:space="preserve"> and they may effectively demand contracts </w:t>
      </w:r>
      <w:r>
        <w:rPr>
          <w:rFonts w:ascii="Times New Roman" w:eastAsia="Times New Roman" w:hAnsi="Times New Roman" w:cs="Times New Roman"/>
          <w:sz w:val="24"/>
          <w:szCs w:val="24"/>
        </w:rPr>
        <w:t>not solely based on this type of compensation (Mason and Slack, 2001). In reality, remuneration based on performance is used with less frequency than stated in theory. This could be easily identifiable in such vocations as sales where there is a fixed sala</w:t>
      </w:r>
      <w:r>
        <w:rPr>
          <w:rFonts w:ascii="Times New Roman" w:eastAsia="Times New Roman" w:hAnsi="Times New Roman" w:cs="Times New Roman"/>
          <w:sz w:val="24"/>
          <w:szCs w:val="24"/>
        </w:rPr>
        <w:t>ry and then a commission part (Davis and Shropshire, 2008). Where the outcome of the agent’s activities can easily be verified, the need to place the bulk of the risk on the agent is unnecessary and a salary-based compensation may be the better option in s</w:t>
      </w:r>
      <w:r>
        <w:rPr>
          <w:rFonts w:ascii="Times New Roman" w:eastAsia="Times New Roman" w:hAnsi="Times New Roman" w:cs="Times New Roman"/>
          <w:sz w:val="24"/>
          <w:szCs w:val="24"/>
        </w:rPr>
        <w:t xml:space="preserve">uch a scenario. Therefore, in determining whether to use performance-based compensation or a </w:t>
      </w:r>
      <w:proofErr w:type="gramStart"/>
      <w:r>
        <w:rPr>
          <w:rFonts w:ascii="Times New Roman" w:eastAsia="Times New Roman" w:hAnsi="Times New Roman" w:cs="Times New Roman"/>
          <w:sz w:val="24"/>
          <w:szCs w:val="24"/>
        </w:rPr>
        <w:t>salary based</w:t>
      </w:r>
      <w:proofErr w:type="gramEnd"/>
      <w:r>
        <w:rPr>
          <w:rFonts w:ascii="Times New Roman" w:eastAsia="Times New Roman" w:hAnsi="Times New Roman" w:cs="Times New Roman"/>
          <w:sz w:val="24"/>
          <w:szCs w:val="24"/>
        </w:rPr>
        <w:t xml:space="preserve"> compensation, take into account how much risk can be transferred vs monitoring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(Kelly and Waddington, 2007). The availability of monitoring </w:t>
      </w:r>
      <w:r>
        <w:rPr>
          <w:rFonts w:ascii="Times New Roman" w:eastAsia="Times New Roman" w:hAnsi="Times New Roman" w:cs="Times New Roman"/>
          <w:sz w:val="24"/>
          <w:szCs w:val="24"/>
        </w:rPr>
        <w:t>mechanisms to professional football players determines the use of performance-contingent contracts in that the more the efficacy of monitoring mechanisms, the less the need for these types of contracts to be used (Mason and Slack, 2001).</w:t>
      </w:r>
    </w:p>
    <w:p w14:paraId="00000160" w14:textId="77777777" w:rsidR="0011539A" w:rsidRDefault="0011539A">
      <w:pPr>
        <w:spacing w:after="0" w:line="360" w:lineRule="auto"/>
        <w:rPr>
          <w:rFonts w:ascii="Times New Roman" w:eastAsia="Times New Roman" w:hAnsi="Times New Roman" w:cs="Times New Roman"/>
          <w:sz w:val="24"/>
          <w:szCs w:val="24"/>
        </w:rPr>
      </w:pPr>
    </w:p>
    <w:p w14:paraId="00000161"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relationship </w:t>
      </w:r>
      <w:r>
        <w:rPr>
          <w:rFonts w:ascii="Times New Roman" w:eastAsia="Times New Roman" w:hAnsi="Times New Roman" w:cs="Times New Roman"/>
          <w:sz w:val="24"/>
          <w:szCs w:val="24"/>
        </w:rPr>
        <w:t xml:space="preserve">between players and their agents in football has aspects to it that are unique but </w:t>
      </w:r>
      <w:proofErr w:type="gramStart"/>
      <w:r>
        <w:rPr>
          <w:rFonts w:ascii="Times New Roman" w:eastAsia="Times New Roman" w:hAnsi="Times New Roman" w:cs="Times New Roman"/>
          <w:sz w:val="24"/>
          <w:szCs w:val="24"/>
        </w:rPr>
        <w:t>overall</w:t>
      </w:r>
      <w:proofErr w:type="gramEnd"/>
      <w:r>
        <w:rPr>
          <w:rFonts w:ascii="Times New Roman" w:eastAsia="Times New Roman" w:hAnsi="Times New Roman" w:cs="Times New Roman"/>
          <w:sz w:val="24"/>
          <w:szCs w:val="24"/>
        </w:rPr>
        <w:t xml:space="preserve"> still has similar qualities with all other principal-agent relationships (</w:t>
      </w:r>
      <w:proofErr w:type="spellStart"/>
      <w:r>
        <w:rPr>
          <w:rFonts w:ascii="Times New Roman" w:eastAsia="Times New Roman" w:hAnsi="Times New Roman" w:cs="Times New Roman"/>
          <w:sz w:val="24"/>
          <w:szCs w:val="24"/>
        </w:rPr>
        <w:t>Heitner</w:t>
      </w:r>
      <w:proofErr w:type="spellEnd"/>
      <w:r>
        <w:rPr>
          <w:rFonts w:ascii="Times New Roman" w:eastAsia="Times New Roman" w:hAnsi="Times New Roman" w:cs="Times New Roman"/>
          <w:sz w:val="24"/>
          <w:szCs w:val="24"/>
        </w:rPr>
        <w:t xml:space="preserve">, 2009). Just like any other principal-agent relationship a form of remuneration is </w:t>
      </w:r>
      <w:r>
        <w:rPr>
          <w:rFonts w:ascii="Times New Roman" w:eastAsia="Times New Roman" w:hAnsi="Times New Roman" w:cs="Times New Roman"/>
          <w:sz w:val="24"/>
          <w:szCs w:val="24"/>
        </w:rPr>
        <w:t xml:space="preserve">required by the agent to be paid by the principal and there </w:t>
      </w:r>
      <w:proofErr w:type="gramStart"/>
      <w:r>
        <w:rPr>
          <w:rFonts w:ascii="Times New Roman" w:eastAsia="Times New Roman" w:hAnsi="Times New Roman" w:cs="Times New Roman"/>
          <w:sz w:val="24"/>
          <w:szCs w:val="24"/>
        </w:rPr>
        <w:t>has to</w:t>
      </w:r>
      <w:proofErr w:type="gramEnd"/>
      <w:r>
        <w:rPr>
          <w:rFonts w:ascii="Times New Roman" w:eastAsia="Times New Roman" w:hAnsi="Times New Roman" w:cs="Times New Roman"/>
          <w:sz w:val="24"/>
          <w:szCs w:val="24"/>
        </w:rPr>
        <w:t xml:space="preserve"> be a legal agreement in place that oversees this relationship (Mason and Slack, 2001). The contract basically specifies “the rights of the agent'' and the basis on which they are to be judg</w:t>
      </w:r>
      <w:r>
        <w:rPr>
          <w:rFonts w:ascii="Times New Roman" w:eastAsia="Times New Roman" w:hAnsi="Times New Roman" w:cs="Times New Roman"/>
          <w:sz w:val="24"/>
          <w:szCs w:val="24"/>
        </w:rPr>
        <w:t>ed and remunerated. In English football, the governing body the Football Association (The FA) has a set of guidelines overseeing player-agent contracts and spells out the duty of care that both parties owe to one another (Kelly and Waddington, 2007). Among</w:t>
      </w:r>
      <w:r>
        <w:rPr>
          <w:rFonts w:ascii="Times New Roman" w:eastAsia="Times New Roman" w:hAnsi="Times New Roman" w:cs="Times New Roman"/>
          <w:sz w:val="24"/>
          <w:szCs w:val="24"/>
        </w:rPr>
        <w:t xml:space="preserve"> the listed clauses that must be established include the validity of the contract, the nature of the relationship </w:t>
      </w:r>
      <w:proofErr w:type="gramStart"/>
      <w:r>
        <w:rPr>
          <w:rFonts w:ascii="Times New Roman" w:eastAsia="Times New Roman" w:hAnsi="Times New Roman" w:cs="Times New Roman"/>
          <w:sz w:val="24"/>
          <w:szCs w:val="24"/>
        </w:rPr>
        <w:t>i.e.</w:t>
      </w:r>
      <w:proofErr w:type="gramEnd"/>
      <w:r>
        <w:rPr>
          <w:rFonts w:ascii="Times New Roman" w:eastAsia="Times New Roman" w:hAnsi="Times New Roman" w:cs="Times New Roman"/>
          <w:sz w:val="24"/>
          <w:szCs w:val="24"/>
        </w:rPr>
        <w:t xml:space="preserve"> whether the agreement between them is exclusive or not, how often fees are to be paid to the agent and the conditions for terminating the</w:t>
      </w:r>
      <w:r>
        <w:rPr>
          <w:rFonts w:ascii="Times New Roman" w:eastAsia="Times New Roman" w:hAnsi="Times New Roman" w:cs="Times New Roman"/>
          <w:sz w:val="24"/>
          <w:szCs w:val="24"/>
        </w:rPr>
        <w:t xml:space="preserve"> agreement (FA, 2007). The contract can be terminated if the agent has his license revoked by The FA or FIFA, </w:t>
      </w:r>
      <w:r>
        <w:rPr>
          <w:rFonts w:ascii="Times New Roman" w:eastAsia="Times New Roman" w:hAnsi="Times New Roman" w:cs="Times New Roman"/>
          <w:sz w:val="24"/>
          <w:szCs w:val="24"/>
        </w:rPr>
        <w:lastRenderedPageBreak/>
        <w:t>or if there is a breach by either party for which the agreement can be terminated immediately. However, if either party would like to terminate th</w:t>
      </w:r>
      <w:r>
        <w:rPr>
          <w:rFonts w:ascii="Times New Roman" w:eastAsia="Times New Roman" w:hAnsi="Times New Roman" w:cs="Times New Roman"/>
          <w:sz w:val="24"/>
          <w:szCs w:val="24"/>
        </w:rPr>
        <w:t>e contract where there has been no breach, for example if the player has been approached by another licensed agent, then there must be a notice of 28 days from the disengaging party (FA, 2007).   Unless otherwise stated, the agent will represent the athlet</w:t>
      </w:r>
      <w:r>
        <w:rPr>
          <w:rFonts w:ascii="Times New Roman" w:eastAsia="Times New Roman" w:hAnsi="Times New Roman" w:cs="Times New Roman"/>
          <w:sz w:val="24"/>
          <w:szCs w:val="24"/>
        </w:rPr>
        <w:t xml:space="preserve">e in all his dealings with his parent club.  </w:t>
      </w:r>
    </w:p>
    <w:p w14:paraId="00000162" w14:textId="77777777" w:rsidR="0011539A" w:rsidRDefault="0011539A">
      <w:pPr>
        <w:spacing w:after="0" w:line="360" w:lineRule="auto"/>
        <w:rPr>
          <w:rFonts w:ascii="Times New Roman" w:eastAsia="Times New Roman" w:hAnsi="Times New Roman" w:cs="Times New Roman"/>
          <w:sz w:val="24"/>
          <w:szCs w:val="24"/>
        </w:rPr>
      </w:pPr>
    </w:p>
    <w:p w14:paraId="00000163" w14:textId="77777777" w:rsidR="0011539A" w:rsidRDefault="0011539A">
      <w:pPr>
        <w:spacing w:after="0" w:line="360" w:lineRule="auto"/>
        <w:rPr>
          <w:rFonts w:ascii="Times New Roman" w:eastAsia="Times New Roman" w:hAnsi="Times New Roman" w:cs="Times New Roman"/>
          <w:sz w:val="24"/>
          <w:szCs w:val="24"/>
        </w:rPr>
      </w:pPr>
    </w:p>
    <w:p w14:paraId="00000164" w14:textId="77777777" w:rsidR="0011539A" w:rsidRDefault="0011539A">
      <w:pPr>
        <w:spacing w:after="0" w:line="360" w:lineRule="auto"/>
        <w:rPr>
          <w:rFonts w:ascii="Times New Roman" w:eastAsia="Times New Roman" w:hAnsi="Times New Roman" w:cs="Times New Roman"/>
          <w:sz w:val="24"/>
          <w:szCs w:val="24"/>
        </w:rPr>
      </w:pPr>
    </w:p>
    <w:p w14:paraId="03FBED1D" w14:textId="77777777" w:rsidR="00094F76" w:rsidRDefault="00094F76">
      <w:pPr>
        <w:rPr>
          <w:rFonts w:ascii="Times New Roman" w:eastAsia="Times New Roman" w:hAnsi="Times New Roman" w:cs="Times New Roman"/>
          <w:b/>
          <w:color w:val="000000"/>
          <w:sz w:val="24"/>
          <w:szCs w:val="24"/>
        </w:rPr>
      </w:pPr>
      <w:bookmarkStart w:id="21" w:name="_heading=h.gjdgxs" w:colFirst="0" w:colLast="0"/>
      <w:bookmarkEnd w:id="21"/>
      <w:r>
        <w:rPr>
          <w:rFonts w:ascii="Times New Roman" w:eastAsia="Times New Roman" w:hAnsi="Times New Roman" w:cs="Times New Roman"/>
          <w:b/>
          <w:color w:val="000000"/>
          <w:sz w:val="24"/>
          <w:szCs w:val="24"/>
        </w:rPr>
        <w:br w:type="page"/>
      </w:r>
    </w:p>
    <w:p w14:paraId="00000165" w14:textId="1AECA829" w:rsidR="0011539A" w:rsidRDefault="005F3705" w:rsidP="00F91846">
      <w:pPr>
        <w:pStyle w:val="Heading1"/>
      </w:pPr>
      <w:bookmarkStart w:id="22" w:name="_Toc81138573"/>
      <w:r w:rsidRPr="00F91846">
        <w:lastRenderedPageBreak/>
        <w:t>CHAPTER</w:t>
      </w:r>
      <w:r>
        <w:t xml:space="preserve"> 3</w:t>
      </w:r>
      <w:bookmarkEnd w:id="22"/>
    </w:p>
    <w:p w14:paraId="00000166" w14:textId="77777777" w:rsidR="0011539A" w:rsidRDefault="005F3705" w:rsidP="00F91846">
      <w:pPr>
        <w:pStyle w:val="Heading2"/>
      </w:pPr>
      <w:bookmarkStart w:id="23" w:name="_heading=h.30j0zll" w:colFirst="0" w:colLast="0"/>
      <w:bookmarkStart w:id="24" w:name="_Toc81138574"/>
      <w:bookmarkEnd w:id="23"/>
      <w:r>
        <w:t>RESEARCH METHODOLOGY</w:t>
      </w:r>
      <w:bookmarkEnd w:id="24"/>
    </w:p>
    <w:p w14:paraId="00000167" w14:textId="77777777" w:rsidR="0011539A" w:rsidRDefault="0011539A"/>
    <w:p w14:paraId="00000168" w14:textId="77777777" w:rsidR="0011539A" w:rsidRDefault="005F3705" w:rsidP="00F91846">
      <w:pPr>
        <w:pStyle w:val="Heading3"/>
      </w:pPr>
      <w:bookmarkStart w:id="25" w:name="_heading=h.1fob9te" w:colFirst="0" w:colLast="0"/>
      <w:bookmarkStart w:id="26" w:name="_Toc81138575"/>
      <w:bookmarkEnd w:id="25"/>
      <w:r>
        <w:t>3.1 Introduction</w:t>
      </w:r>
      <w:bookmarkEnd w:id="26"/>
    </w:p>
    <w:p w14:paraId="00000169"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Research method</w:t>
      </w:r>
      <w:r>
        <w:rPr>
          <w:rFonts w:ascii="Times New Roman" w:eastAsia="Times New Roman" w:hAnsi="Times New Roman" w:cs="Times New Roman"/>
          <w:sz w:val="24"/>
          <w:szCs w:val="24"/>
          <w:highlight w:val="white"/>
        </w:rPr>
        <w:t>ology</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sz w:val="24"/>
          <w:szCs w:val="24"/>
          <w:highlight w:val="white"/>
        </w:rPr>
        <w:t>refers</w:t>
      </w:r>
      <w:r>
        <w:rPr>
          <w:rFonts w:ascii="Times New Roman" w:eastAsia="Times New Roman" w:hAnsi="Times New Roman" w:cs="Times New Roman"/>
          <w:color w:val="000000"/>
          <w:sz w:val="24"/>
          <w:szCs w:val="24"/>
          <w:highlight w:val="white"/>
        </w:rPr>
        <w:t xml:space="preserve"> to the </w:t>
      </w:r>
      <w:r>
        <w:rPr>
          <w:rFonts w:ascii="Times New Roman" w:eastAsia="Times New Roman" w:hAnsi="Times New Roman" w:cs="Times New Roman"/>
          <w:sz w:val="24"/>
          <w:szCs w:val="24"/>
          <w:highlight w:val="white"/>
        </w:rPr>
        <w:t xml:space="preserve">various </w:t>
      </w:r>
      <w:r>
        <w:rPr>
          <w:rFonts w:ascii="Times New Roman" w:eastAsia="Times New Roman" w:hAnsi="Times New Roman" w:cs="Times New Roman"/>
          <w:color w:val="000000"/>
          <w:sz w:val="24"/>
          <w:szCs w:val="24"/>
          <w:highlight w:val="white"/>
        </w:rPr>
        <w:t xml:space="preserve">strategies and </w:t>
      </w:r>
      <w:r>
        <w:rPr>
          <w:rFonts w:ascii="Times New Roman" w:eastAsia="Times New Roman" w:hAnsi="Times New Roman" w:cs="Times New Roman"/>
          <w:sz w:val="24"/>
          <w:szCs w:val="24"/>
          <w:highlight w:val="white"/>
        </w:rPr>
        <w:t>approaches</w:t>
      </w:r>
      <w:r>
        <w:rPr>
          <w:rFonts w:ascii="Times New Roman" w:eastAsia="Times New Roman" w:hAnsi="Times New Roman" w:cs="Times New Roman"/>
          <w:color w:val="000000"/>
          <w:sz w:val="24"/>
          <w:szCs w:val="24"/>
          <w:highlight w:val="white"/>
        </w:rPr>
        <w:t xml:space="preserve"> that may be used in carrying out research. Research methodology is the approach however refers to the system in which studies are carried out </w:t>
      </w:r>
      <w:r>
        <w:rPr>
          <w:rFonts w:ascii="Times New Roman" w:eastAsia="Times New Roman" w:hAnsi="Times New Roman" w:cs="Times New Roman"/>
          <w:sz w:val="24"/>
          <w:szCs w:val="24"/>
        </w:rPr>
        <w:t>(Goddard and Melville, 2004).</w:t>
      </w:r>
    </w:p>
    <w:p w14:paraId="0000016A" w14:textId="77777777" w:rsidR="0011539A" w:rsidRDefault="0011539A">
      <w:pPr>
        <w:spacing w:after="0" w:line="360" w:lineRule="auto"/>
        <w:rPr>
          <w:rFonts w:ascii="Times New Roman" w:eastAsia="Times New Roman" w:hAnsi="Times New Roman" w:cs="Times New Roman"/>
          <w:sz w:val="24"/>
          <w:szCs w:val="24"/>
        </w:rPr>
      </w:pPr>
    </w:p>
    <w:p w14:paraId="0000016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aims to explain the method of research that has been used to conduct </w:t>
      </w:r>
      <w:r>
        <w:rPr>
          <w:rFonts w:ascii="Times New Roman" w:eastAsia="Times New Roman" w:hAnsi="Times New Roman" w:cs="Times New Roman"/>
          <w:sz w:val="24"/>
          <w:szCs w:val="24"/>
        </w:rPr>
        <w:t>this study. This highlights the methodology which includes all the techniques and processes that have been used throughout the work along with the logic behind their use (</w:t>
      </w:r>
      <w:r>
        <w:rPr>
          <w:rFonts w:ascii="Times New Roman" w:eastAsia="Times New Roman" w:hAnsi="Times New Roman" w:cs="Times New Roman"/>
          <w:sz w:val="24"/>
          <w:szCs w:val="24"/>
          <w:highlight w:val="white"/>
        </w:rPr>
        <w:t>Kumar, 2018)</w:t>
      </w:r>
      <w:r>
        <w:rPr>
          <w:rFonts w:ascii="Times New Roman" w:eastAsia="Times New Roman" w:hAnsi="Times New Roman" w:cs="Times New Roman"/>
          <w:sz w:val="24"/>
          <w:szCs w:val="24"/>
        </w:rPr>
        <w:t>. Therefore, this chapter has a significant role in the whole dissertatio</w:t>
      </w:r>
      <w:r>
        <w:rPr>
          <w:rFonts w:ascii="Times New Roman" w:eastAsia="Times New Roman" w:hAnsi="Times New Roman" w:cs="Times New Roman"/>
          <w:sz w:val="24"/>
          <w:szCs w:val="24"/>
        </w:rPr>
        <w:t>n. The entire framework to proceed with the study for the sake of getting outcomes has been structured. This chapter includes the method and source of data collection, tool for analysis, and investigation types that have been comprehensively described in t</w:t>
      </w:r>
      <w:r>
        <w:rPr>
          <w:rFonts w:ascii="Times New Roman" w:eastAsia="Times New Roman" w:hAnsi="Times New Roman" w:cs="Times New Roman"/>
          <w:sz w:val="24"/>
          <w:szCs w:val="24"/>
        </w:rPr>
        <w:t xml:space="preserve">his chapter. This is a summary of the collection of plans and procedures used in this study. </w:t>
      </w:r>
    </w:p>
    <w:p w14:paraId="0000016C" w14:textId="77777777" w:rsidR="0011539A" w:rsidRDefault="0011539A">
      <w:pPr>
        <w:spacing w:after="0" w:line="360" w:lineRule="auto"/>
        <w:jc w:val="both"/>
        <w:rPr>
          <w:rFonts w:ascii="Times New Roman" w:eastAsia="Times New Roman" w:hAnsi="Times New Roman" w:cs="Times New Roman"/>
          <w:sz w:val="24"/>
          <w:szCs w:val="24"/>
        </w:rPr>
      </w:pPr>
    </w:p>
    <w:p w14:paraId="0000016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qualitative analysis approach will be used in this study. A qualitative research methodology was selected for this study as it is significant in discovering the significance that people attribute to events that they encounter (Merriam, 1998). The metho</w:t>
      </w:r>
      <w:r>
        <w:rPr>
          <w:rFonts w:ascii="Times New Roman" w:eastAsia="Times New Roman" w:hAnsi="Times New Roman" w:cs="Times New Roman"/>
          <w:sz w:val="24"/>
          <w:szCs w:val="24"/>
        </w:rPr>
        <w:t>dology was chosen to validate the research objectives through conducting interviews to further understand how the relationship between professional football players and their agents are changing (</w:t>
      </w:r>
      <w:proofErr w:type="spellStart"/>
      <w:r>
        <w:rPr>
          <w:rFonts w:ascii="Times New Roman" w:eastAsia="Times New Roman" w:hAnsi="Times New Roman" w:cs="Times New Roman"/>
          <w:sz w:val="24"/>
          <w:szCs w:val="24"/>
        </w:rPr>
        <w:t>Grix</w:t>
      </w:r>
      <w:proofErr w:type="spellEnd"/>
      <w:r>
        <w:rPr>
          <w:rFonts w:ascii="Times New Roman" w:eastAsia="Times New Roman" w:hAnsi="Times New Roman" w:cs="Times New Roman"/>
          <w:sz w:val="24"/>
          <w:szCs w:val="24"/>
        </w:rPr>
        <w:t xml:space="preserve">, 2010). The qualitative research methods used for this </w:t>
      </w:r>
      <w:r>
        <w:rPr>
          <w:rFonts w:ascii="Times New Roman" w:eastAsia="Times New Roman" w:hAnsi="Times New Roman" w:cs="Times New Roman"/>
          <w:sz w:val="24"/>
          <w:szCs w:val="24"/>
        </w:rPr>
        <w:t xml:space="preserve">study include purposive sampling, open-ended interviewing, and systematic and concurrent data collection and data analysis </w:t>
      </w:r>
      <w:proofErr w:type="gramStart"/>
      <w:r>
        <w:rPr>
          <w:rFonts w:ascii="Times New Roman" w:eastAsia="Times New Roman" w:hAnsi="Times New Roman" w:cs="Times New Roman"/>
          <w:sz w:val="24"/>
          <w:szCs w:val="24"/>
        </w:rPr>
        <w:t>procedures .</w:t>
      </w:r>
      <w:proofErr w:type="gramEnd"/>
    </w:p>
    <w:p w14:paraId="0000016E" w14:textId="77777777" w:rsidR="0011539A" w:rsidRDefault="0011539A">
      <w:pPr>
        <w:spacing w:after="0" w:line="360" w:lineRule="auto"/>
        <w:jc w:val="both"/>
        <w:rPr>
          <w:rFonts w:ascii="Times New Roman" w:eastAsia="Times New Roman" w:hAnsi="Times New Roman" w:cs="Times New Roman"/>
          <w:sz w:val="24"/>
          <w:szCs w:val="24"/>
        </w:rPr>
      </w:pPr>
    </w:p>
    <w:p w14:paraId="0000016F" w14:textId="77777777" w:rsidR="0011539A" w:rsidRDefault="005F3705" w:rsidP="00F91846">
      <w:pPr>
        <w:pStyle w:val="Heading3"/>
      </w:pPr>
      <w:bookmarkStart w:id="27" w:name="_heading=h.3znysh7" w:colFirst="0" w:colLast="0"/>
      <w:bookmarkStart w:id="28" w:name="_Toc81138576"/>
      <w:bookmarkEnd w:id="27"/>
      <w:r>
        <w:t>3.2 Research Philosophy</w:t>
      </w:r>
      <w:bookmarkEnd w:id="28"/>
    </w:p>
    <w:p w14:paraId="00000170"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research philosophy refers to the beliefs about how data is collected and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for furthe</w:t>
      </w:r>
      <w:r>
        <w:rPr>
          <w:rFonts w:ascii="Times New Roman" w:eastAsia="Times New Roman" w:hAnsi="Times New Roman" w:cs="Times New Roman"/>
          <w:sz w:val="24"/>
          <w:szCs w:val="24"/>
        </w:rPr>
        <w:t>r use or the formulation of new theories (</w:t>
      </w:r>
      <w:proofErr w:type="spellStart"/>
      <w:r>
        <w:rPr>
          <w:rFonts w:ascii="Times New Roman" w:eastAsia="Times New Roman" w:hAnsi="Times New Roman" w:cs="Times New Roman"/>
          <w:sz w:val="24"/>
          <w:szCs w:val="24"/>
          <w:highlight w:val="white"/>
        </w:rPr>
        <w:t>Žukauskas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Vveinhardt</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Andriukaitienė</w:t>
      </w:r>
      <w:proofErr w:type="spellEnd"/>
      <w:r>
        <w:rPr>
          <w:rFonts w:ascii="Times New Roman" w:eastAsia="Times New Roman" w:hAnsi="Times New Roman" w:cs="Times New Roman"/>
          <w:sz w:val="24"/>
          <w:szCs w:val="24"/>
          <w:highlight w:val="white"/>
        </w:rPr>
        <w:t>, 2018)</w:t>
      </w:r>
      <w:r>
        <w:rPr>
          <w:rFonts w:ascii="Times New Roman" w:eastAsia="Times New Roman" w:hAnsi="Times New Roman" w:cs="Times New Roman"/>
          <w:sz w:val="24"/>
          <w:szCs w:val="24"/>
        </w:rPr>
        <w:t xml:space="preserve">. There are three types of research philosophies </w:t>
      </w:r>
      <w:proofErr w:type="gramStart"/>
      <w:r>
        <w:rPr>
          <w:rFonts w:ascii="Times New Roman" w:eastAsia="Times New Roman" w:hAnsi="Times New Roman" w:cs="Times New Roman"/>
          <w:sz w:val="24"/>
          <w:szCs w:val="24"/>
        </w:rPr>
        <w:t>on the basis of</w:t>
      </w:r>
      <w:proofErr w:type="gramEnd"/>
      <w:r>
        <w:rPr>
          <w:rFonts w:ascii="Times New Roman" w:eastAsia="Times New Roman" w:hAnsi="Times New Roman" w:cs="Times New Roman"/>
          <w:sz w:val="24"/>
          <w:szCs w:val="24"/>
        </w:rPr>
        <w:t xml:space="preserve"> Interpretivism, positivism, and pragmatism. This categorization is the result of the past misconcepti</w:t>
      </w:r>
      <w:r>
        <w:rPr>
          <w:rFonts w:ascii="Times New Roman" w:eastAsia="Times New Roman" w:hAnsi="Times New Roman" w:cs="Times New Roman"/>
          <w:sz w:val="24"/>
          <w:szCs w:val="24"/>
        </w:rPr>
        <w:t>ons of researchers about the categorized philosophies (</w:t>
      </w:r>
      <w:proofErr w:type="spellStart"/>
      <w:r>
        <w:rPr>
          <w:rFonts w:ascii="Times New Roman" w:eastAsia="Times New Roman" w:hAnsi="Times New Roman" w:cs="Times New Roman"/>
          <w:sz w:val="24"/>
          <w:szCs w:val="24"/>
          <w:highlight w:val="white"/>
        </w:rPr>
        <w:t>Mkansi</w:t>
      </w:r>
      <w:proofErr w:type="spellEnd"/>
      <w:r>
        <w:rPr>
          <w:rFonts w:ascii="Times New Roman" w:eastAsia="Times New Roman" w:hAnsi="Times New Roman" w:cs="Times New Roman"/>
          <w:sz w:val="24"/>
          <w:szCs w:val="24"/>
          <w:highlight w:val="white"/>
        </w:rPr>
        <w:t xml:space="preserve"> and Acheampong, 2012)</w:t>
      </w:r>
      <w:r>
        <w:rPr>
          <w:rFonts w:ascii="Times New Roman" w:eastAsia="Times New Roman" w:hAnsi="Times New Roman" w:cs="Times New Roman"/>
          <w:sz w:val="24"/>
          <w:szCs w:val="24"/>
        </w:rPr>
        <w:t xml:space="preserve">. The Interpretivism philosophy accounts for the subjective approach believing that knowledge is subjective and human psychology cannot be expressed in </w:t>
      </w:r>
      <w:r>
        <w:rPr>
          <w:rFonts w:ascii="Times New Roman" w:eastAsia="Times New Roman" w:hAnsi="Times New Roman" w:cs="Times New Roman"/>
          <w:sz w:val="24"/>
          <w:szCs w:val="24"/>
        </w:rPr>
        <w:lastRenderedPageBreak/>
        <w:t xml:space="preserve">terms of statistics. </w:t>
      </w:r>
      <w:r>
        <w:rPr>
          <w:rFonts w:ascii="Times New Roman" w:eastAsia="Times New Roman" w:hAnsi="Times New Roman" w:cs="Times New Roman"/>
          <w:sz w:val="24"/>
          <w:szCs w:val="24"/>
        </w:rPr>
        <w:t xml:space="preserve">Therefore, it believes in non-numerical data and devised the ways through which detailed insights of individuals can be gathered on a particular phenomenon. In-depth observation by methods of data collection is made to understand the hidden truths as well </w:t>
      </w:r>
      <w:r>
        <w:rPr>
          <w:rFonts w:ascii="Times New Roman" w:eastAsia="Times New Roman" w:hAnsi="Times New Roman" w:cs="Times New Roman"/>
          <w:sz w:val="24"/>
          <w:szCs w:val="24"/>
        </w:rPr>
        <w:t xml:space="preserve">as explore the behavior of the individuals (Ryan, 2018). </w:t>
      </w:r>
    </w:p>
    <w:p w14:paraId="00000171" w14:textId="77777777" w:rsidR="0011539A" w:rsidRDefault="0011539A">
      <w:pPr>
        <w:spacing w:after="0" w:line="360" w:lineRule="auto"/>
        <w:jc w:val="both"/>
        <w:rPr>
          <w:rFonts w:ascii="Times New Roman" w:eastAsia="Times New Roman" w:hAnsi="Times New Roman" w:cs="Times New Roman"/>
          <w:sz w:val="24"/>
          <w:szCs w:val="24"/>
        </w:rPr>
      </w:pPr>
    </w:p>
    <w:p w14:paraId="00000172"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positivism focuses on numeric and statistical data by using various approaches through which data is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numerically. The views and thoughts of participants are converted in</w:t>
      </w:r>
      <w:r>
        <w:rPr>
          <w:rFonts w:ascii="Times New Roman" w:eastAsia="Times New Roman" w:hAnsi="Times New Roman" w:cs="Times New Roman"/>
          <w:sz w:val="24"/>
          <w:szCs w:val="24"/>
        </w:rPr>
        <w:t xml:space="preserve">to numbers and figures that are further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with the help of statistical tools for the final interpretation of the results. This approach is opposite to Interpretivism thus believes in non-numerical data. The third type of philosophy is pragmatism, wh</w:t>
      </w:r>
      <w:r>
        <w:rPr>
          <w:rFonts w:ascii="Times New Roman" w:eastAsia="Times New Roman" w:hAnsi="Times New Roman" w:cs="Times New Roman"/>
          <w:sz w:val="24"/>
          <w:szCs w:val="24"/>
        </w:rPr>
        <w:t>ich accounts for both types of data and does not have any preference for a particular kind. This type believes in logic and uses different methods to gather data on a particular phenomenon. Thus, it uses missed methods to effectively identify the desired r</w:t>
      </w:r>
      <w:r>
        <w:rPr>
          <w:rFonts w:ascii="Times New Roman" w:eastAsia="Times New Roman" w:hAnsi="Times New Roman" w:cs="Times New Roman"/>
          <w:sz w:val="24"/>
          <w:szCs w:val="24"/>
        </w:rPr>
        <w:t>esults (</w:t>
      </w:r>
      <w:proofErr w:type="spellStart"/>
      <w:r>
        <w:rPr>
          <w:rFonts w:ascii="Times New Roman" w:eastAsia="Times New Roman" w:hAnsi="Times New Roman" w:cs="Times New Roman"/>
          <w:sz w:val="24"/>
          <w:szCs w:val="24"/>
          <w:highlight w:val="white"/>
        </w:rPr>
        <w:t>Mkansi</w:t>
      </w:r>
      <w:proofErr w:type="spellEnd"/>
      <w:r>
        <w:rPr>
          <w:rFonts w:ascii="Times New Roman" w:eastAsia="Times New Roman" w:hAnsi="Times New Roman" w:cs="Times New Roman"/>
          <w:sz w:val="24"/>
          <w:szCs w:val="24"/>
          <w:highlight w:val="white"/>
        </w:rPr>
        <w:t xml:space="preserve"> and Acheampong, 2012)</w:t>
      </w:r>
      <w:r>
        <w:rPr>
          <w:rFonts w:ascii="Times New Roman" w:eastAsia="Times New Roman" w:hAnsi="Times New Roman" w:cs="Times New Roman"/>
          <w:sz w:val="24"/>
          <w:szCs w:val="24"/>
        </w:rPr>
        <w:t xml:space="preserve">. </w:t>
      </w:r>
    </w:p>
    <w:p w14:paraId="00000173"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Different football agents have an idea of how to run their business and go about their profession. Likewise, their principals have their own perspectives on how to address their agents. While some players dictate the </w:t>
      </w:r>
      <w:r>
        <w:rPr>
          <w:rFonts w:ascii="Times New Roman" w:eastAsia="Times New Roman" w:hAnsi="Times New Roman" w:cs="Times New Roman"/>
          <w:sz w:val="24"/>
          <w:szCs w:val="24"/>
        </w:rPr>
        <w:t>course of their careers, others are subject to influence from their agents (</w:t>
      </w:r>
      <w:proofErr w:type="spellStart"/>
      <w:r>
        <w:rPr>
          <w:rFonts w:ascii="Times New Roman" w:eastAsia="Times New Roman" w:hAnsi="Times New Roman" w:cs="Times New Roman"/>
          <w:sz w:val="24"/>
          <w:szCs w:val="24"/>
        </w:rPr>
        <w:t>Fornalik</w:t>
      </w:r>
      <w:proofErr w:type="spellEnd"/>
      <w:r>
        <w:rPr>
          <w:rFonts w:ascii="Times New Roman" w:eastAsia="Times New Roman" w:hAnsi="Times New Roman" w:cs="Times New Roman"/>
          <w:sz w:val="24"/>
          <w:szCs w:val="24"/>
        </w:rPr>
        <w:t xml:space="preserve">, 2013). For this reason, the author has chosen to adopt an Interpretivist philosophy because according to the research onion (Saunders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2009), truth is context depe</w:t>
      </w:r>
      <w:r>
        <w:rPr>
          <w:rFonts w:ascii="Times New Roman" w:eastAsia="Times New Roman" w:hAnsi="Times New Roman" w:cs="Times New Roman"/>
          <w:sz w:val="24"/>
          <w:szCs w:val="24"/>
        </w:rPr>
        <w:t>ndent and socially constructed. The facts of this study are subjective, and it is important for the author to seek understanding of the context and experience.</w:t>
      </w:r>
    </w:p>
    <w:p w14:paraId="00000174" w14:textId="77777777" w:rsidR="0011539A" w:rsidRDefault="0011539A">
      <w:pPr>
        <w:spacing w:after="0" w:line="360" w:lineRule="auto"/>
        <w:jc w:val="both"/>
        <w:rPr>
          <w:rFonts w:ascii="Times New Roman" w:eastAsia="Times New Roman" w:hAnsi="Times New Roman" w:cs="Times New Roman"/>
          <w:sz w:val="24"/>
          <w:szCs w:val="24"/>
        </w:rPr>
      </w:pPr>
    </w:p>
    <w:p w14:paraId="699A6806" w14:textId="77777777" w:rsidR="00094F76" w:rsidRDefault="00094F76">
      <w:pPr>
        <w:spacing w:after="0" w:line="360" w:lineRule="auto"/>
        <w:jc w:val="both"/>
        <w:rPr>
          <w:rFonts w:ascii="Times New Roman" w:eastAsia="Times New Roman" w:hAnsi="Times New Roman" w:cs="Times New Roman"/>
          <w:b/>
          <w:sz w:val="24"/>
          <w:szCs w:val="24"/>
        </w:rPr>
      </w:pPr>
    </w:p>
    <w:p w14:paraId="7CB220EA" w14:textId="77777777" w:rsidR="00094F76" w:rsidRDefault="00094F76">
      <w:pPr>
        <w:spacing w:after="0" w:line="360" w:lineRule="auto"/>
        <w:jc w:val="both"/>
        <w:rPr>
          <w:rFonts w:ascii="Times New Roman" w:eastAsia="Times New Roman" w:hAnsi="Times New Roman" w:cs="Times New Roman"/>
          <w:b/>
          <w:sz w:val="24"/>
          <w:szCs w:val="24"/>
        </w:rPr>
      </w:pPr>
    </w:p>
    <w:p w14:paraId="651F524C" w14:textId="77777777" w:rsidR="00094F76" w:rsidRDefault="00094F76">
      <w:pPr>
        <w:spacing w:after="0" w:line="360" w:lineRule="auto"/>
        <w:jc w:val="both"/>
        <w:rPr>
          <w:rFonts w:ascii="Times New Roman" w:eastAsia="Times New Roman" w:hAnsi="Times New Roman" w:cs="Times New Roman"/>
          <w:b/>
          <w:sz w:val="24"/>
          <w:szCs w:val="24"/>
        </w:rPr>
      </w:pPr>
    </w:p>
    <w:p w14:paraId="41409FC0" w14:textId="77777777" w:rsidR="00094F76" w:rsidRDefault="00094F76">
      <w:pPr>
        <w:spacing w:after="0" w:line="360" w:lineRule="auto"/>
        <w:jc w:val="both"/>
        <w:rPr>
          <w:rFonts w:ascii="Times New Roman" w:eastAsia="Times New Roman" w:hAnsi="Times New Roman" w:cs="Times New Roman"/>
          <w:b/>
          <w:sz w:val="24"/>
          <w:szCs w:val="24"/>
        </w:rPr>
      </w:pPr>
    </w:p>
    <w:p w14:paraId="35F3EF72" w14:textId="77777777" w:rsidR="00094F76" w:rsidRDefault="00094F76">
      <w:pPr>
        <w:spacing w:after="0" w:line="360" w:lineRule="auto"/>
        <w:jc w:val="both"/>
        <w:rPr>
          <w:rFonts w:ascii="Times New Roman" w:eastAsia="Times New Roman" w:hAnsi="Times New Roman" w:cs="Times New Roman"/>
          <w:b/>
          <w:sz w:val="24"/>
          <w:szCs w:val="24"/>
        </w:rPr>
      </w:pPr>
    </w:p>
    <w:p w14:paraId="2B5E89CE" w14:textId="77777777" w:rsidR="00094F76" w:rsidRDefault="00094F76">
      <w:pPr>
        <w:spacing w:after="0" w:line="360" w:lineRule="auto"/>
        <w:jc w:val="both"/>
        <w:rPr>
          <w:rFonts w:ascii="Times New Roman" w:eastAsia="Times New Roman" w:hAnsi="Times New Roman" w:cs="Times New Roman"/>
          <w:b/>
          <w:sz w:val="24"/>
          <w:szCs w:val="24"/>
        </w:rPr>
      </w:pPr>
    </w:p>
    <w:p w14:paraId="035E8E10" w14:textId="77777777" w:rsidR="00094F76" w:rsidRDefault="00094F76">
      <w:pPr>
        <w:spacing w:after="0" w:line="360" w:lineRule="auto"/>
        <w:jc w:val="both"/>
        <w:rPr>
          <w:rFonts w:ascii="Times New Roman" w:eastAsia="Times New Roman" w:hAnsi="Times New Roman" w:cs="Times New Roman"/>
          <w:b/>
          <w:sz w:val="24"/>
          <w:szCs w:val="24"/>
        </w:rPr>
      </w:pPr>
    </w:p>
    <w:p w14:paraId="135D7B8F" w14:textId="77777777" w:rsidR="00094F76" w:rsidRDefault="00094F76">
      <w:pPr>
        <w:spacing w:after="0" w:line="360" w:lineRule="auto"/>
        <w:jc w:val="both"/>
        <w:rPr>
          <w:rFonts w:ascii="Times New Roman" w:eastAsia="Times New Roman" w:hAnsi="Times New Roman" w:cs="Times New Roman"/>
          <w:b/>
          <w:sz w:val="24"/>
          <w:szCs w:val="24"/>
        </w:rPr>
      </w:pPr>
    </w:p>
    <w:p w14:paraId="048C780D" w14:textId="77777777" w:rsidR="00094F76" w:rsidRDefault="00094F76">
      <w:pPr>
        <w:spacing w:after="0" w:line="360" w:lineRule="auto"/>
        <w:jc w:val="both"/>
        <w:rPr>
          <w:rFonts w:ascii="Times New Roman" w:eastAsia="Times New Roman" w:hAnsi="Times New Roman" w:cs="Times New Roman"/>
          <w:b/>
          <w:sz w:val="24"/>
          <w:szCs w:val="24"/>
        </w:rPr>
      </w:pPr>
    </w:p>
    <w:p w14:paraId="68D09483" w14:textId="77777777" w:rsidR="00094F76" w:rsidRDefault="00094F76">
      <w:pPr>
        <w:spacing w:after="0" w:line="360" w:lineRule="auto"/>
        <w:jc w:val="both"/>
        <w:rPr>
          <w:rFonts w:ascii="Times New Roman" w:eastAsia="Times New Roman" w:hAnsi="Times New Roman" w:cs="Times New Roman"/>
          <w:b/>
          <w:sz w:val="24"/>
          <w:szCs w:val="24"/>
        </w:rPr>
      </w:pPr>
    </w:p>
    <w:p w14:paraId="7E426479" w14:textId="77777777" w:rsidR="00094F76" w:rsidRDefault="00094F76">
      <w:pPr>
        <w:spacing w:after="0" w:line="360" w:lineRule="auto"/>
        <w:jc w:val="both"/>
        <w:rPr>
          <w:rFonts w:ascii="Times New Roman" w:eastAsia="Times New Roman" w:hAnsi="Times New Roman" w:cs="Times New Roman"/>
          <w:b/>
          <w:sz w:val="24"/>
          <w:szCs w:val="24"/>
        </w:rPr>
      </w:pPr>
    </w:p>
    <w:p w14:paraId="00000175" w14:textId="24DE4679" w:rsidR="0011539A" w:rsidRDefault="005F3705">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Figure 2: Research Onion Framework</w:t>
      </w:r>
    </w:p>
    <w:p w14:paraId="00000176"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4166195" cy="2876867"/>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166195" cy="2876867"/>
                    </a:xfrm>
                    <a:prstGeom prst="rect">
                      <a:avLst/>
                    </a:prstGeom>
                    <a:ln/>
                  </pic:spPr>
                </pic:pic>
              </a:graphicData>
            </a:graphic>
          </wp:inline>
        </w:drawing>
      </w:r>
    </w:p>
    <w:p w14:paraId="00000177"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Source: </w:t>
      </w:r>
      <w:proofErr w:type="spellStart"/>
      <w:r>
        <w:rPr>
          <w:rFonts w:ascii="Times New Roman" w:eastAsia="Times New Roman" w:hAnsi="Times New Roman" w:cs="Times New Roman"/>
          <w:b/>
          <w:sz w:val="24"/>
          <w:szCs w:val="24"/>
        </w:rPr>
        <w:t>Saunder</w:t>
      </w:r>
      <w:proofErr w:type="spellEnd"/>
      <w:r>
        <w:rPr>
          <w:rFonts w:ascii="Times New Roman" w:eastAsia="Times New Roman" w:hAnsi="Times New Roman" w:cs="Times New Roman"/>
          <w:b/>
          <w:sz w:val="24"/>
          <w:szCs w:val="24"/>
        </w:rPr>
        <w:t>, Lewis and Thornhill, 2009</w:t>
      </w:r>
    </w:p>
    <w:p w14:paraId="00000178"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Drawing up primary data derived from a Qualitative study in the form </w:t>
      </w:r>
      <w:proofErr w:type="gramStart"/>
      <w:r>
        <w:rPr>
          <w:rFonts w:ascii="Times New Roman" w:eastAsia="Times New Roman" w:hAnsi="Times New Roman" w:cs="Times New Roman"/>
          <w:sz w:val="24"/>
          <w:szCs w:val="24"/>
        </w:rPr>
        <w:t>of  interviews</w:t>
      </w:r>
      <w:proofErr w:type="gramEnd"/>
      <w:r>
        <w:rPr>
          <w:rFonts w:ascii="Times New Roman" w:eastAsia="Times New Roman" w:hAnsi="Times New Roman" w:cs="Times New Roman"/>
          <w:sz w:val="24"/>
          <w:szCs w:val="24"/>
        </w:rPr>
        <w:t xml:space="preserve"> is appropriate for this study since the study is concerned with generating meaning and understanding complex social environments.</w:t>
      </w:r>
      <w:r>
        <w:rPr>
          <w:rFonts w:ascii="Times New Roman" w:eastAsia="Times New Roman" w:hAnsi="Times New Roman" w:cs="Times New Roman"/>
          <w:sz w:val="24"/>
          <w:szCs w:val="24"/>
        </w:rPr>
        <w:t xml:space="preserve"> According to the interpretivist tradition, we can understand lived experience by paying close attention to how people describe their own feelings and relationships towards a chosen aspect of reality (Kumar, 2018</w:t>
      </w:r>
      <w:proofErr w:type="gramStart"/>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 Therefore, the qualitative data drawn fr</w:t>
      </w:r>
      <w:r>
        <w:rPr>
          <w:rFonts w:ascii="Times New Roman" w:eastAsia="Times New Roman" w:hAnsi="Times New Roman" w:cs="Times New Roman"/>
          <w:sz w:val="24"/>
          <w:szCs w:val="24"/>
        </w:rPr>
        <w:t>om interviews will afford this study a rich description of individual experience needed to achieve a deep analysis of the topic at hand.</w:t>
      </w:r>
    </w:p>
    <w:p w14:paraId="00000179"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data analytics is a new trend in the realm of sports agency, and one of the justifications of carrying out this s</w:t>
      </w:r>
      <w:r>
        <w:rPr>
          <w:rFonts w:ascii="Times New Roman" w:eastAsia="Times New Roman" w:hAnsi="Times New Roman" w:cs="Times New Roman"/>
          <w:sz w:val="24"/>
          <w:szCs w:val="24"/>
        </w:rPr>
        <w:t xml:space="preserve">tudy is being able to offer advice to sports agents and football players on the emerging trends (potentially) of data analytics. Data will be obtained from agents, players and using interviews. </w:t>
      </w:r>
    </w:p>
    <w:p w14:paraId="0000017A" w14:textId="77777777" w:rsidR="0011539A" w:rsidRDefault="0011539A">
      <w:pPr>
        <w:spacing w:after="0" w:line="360" w:lineRule="auto"/>
        <w:jc w:val="both"/>
        <w:rPr>
          <w:rFonts w:ascii="Times New Roman" w:eastAsia="Times New Roman" w:hAnsi="Times New Roman" w:cs="Times New Roman"/>
          <w:sz w:val="24"/>
          <w:szCs w:val="24"/>
        </w:rPr>
      </w:pPr>
    </w:p>
    <w:p w14:paraId="0000017B" w14:textId="77777777" w:rsidR="0011539A" w:rsidRDefault="005F3705" w:rsidP="00F91846">
      <w:pPr>
        <w:pStyle w:val="Heading3"/>
      </w:pPr>
      <w:bookmarkStart w:id="29" w:name="_heading=h.2et92p0" w:colFirst="0" w:colLast="0"/>
      <w:bookmarkStart w:id="30" w:name="_Toc81138577"/>
      <w:bookmarkEnd w:id="29"/>
      <w:r>
        <w:t>3.3 Research Approach</w:t>
      </w:r>
      <w:bookmarkEnd w:id="30"/>
    </w:p>
    <w:p w14:paraId="0000017C"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mainly two types of research</w:t>
      </w:r>
      <w:r>
        <w:rPr>
          <w:rFonts w:ascii="Times New Roman" w:eastAsia="Times New Roman" w:hAnsi="Times New Roman" w:cs="Times New Roman"/>
          <w:sz w:val="24"/>
          <w:szCs w:val="24"/>
        </w:rPr>
        <w:t xml:space="preserve"> approaches: inductive and deductive (</w:t>
      </w:r>
      <w:r>
        <w:rPr>
          <w:rFonts w:ascii="Times New Roman" w:eastAsia="Times New Roman" w:hAnsi="Times New Roman" w:cs="Times New Roman"/>
          <w:sz w:val="24"/>
          <w:szCs w:val="24"/>
          <w:highlight w:val="white"/>
        </w:rPr>
        <w:t xml:space="preserve">Gregory and </w:t>
      </w:r>
      <w:proofErr w:type="spellStart"/>
      <w:r>
        <w:rPr>
          <w:rFonts w:ascii="Times New Roman" w:eastAsia="Times New Roman" w:hAnsi="Times New Roman" w:cs="Times New Roman"/>
          <w:sz w:val="24"/>
          <w:szCs w:val="24"/>
          <w:highlight w:val="white"/>
        </w:rPr>
        <w:t>Muntermann</w:t>
      </w:r>
      <w:proofErr w:type="spellEnd"/>
      <w:r>
        <w:rPr>
          <w:rFonts w:ascii="Times New Roman" w:eastAsia="Times New Roman" w:hAnsi="Times New Roman" w:cs="Times New Roman"/>
          <w:sz w:val="24"/>
          <w:szCs w:val="24"/>
          <w:highlight w:val="white"/>
        </w:rPr>
        <w:t>, 2011)</w:t>
      </w:r>
      <w:r>
        <w:rPr>
          <w:rFonts w:ascii="Times New Roman" w:eastAsia="Times New Roman" w:hAnsi="Times New Roman" w:cs="Times New Roman"/>
          <w:sz w:val="24"/>
          <w:szCs w:val="24"/>
        </w:rPr>
        <w:t>. This classification is based on time; a hypothesis is formulated for the research.  The inductive approach cannot be defined before the data collection rather it is developed after collec</w:t>
      </w:r>
      <w:r>
        <w:rPr>
          <w:rFonts w:ascii="Times New Roman" w:eastAsia="Times New Roman" w:hAnsi="Times New Roman" w:cs="Times New Roman"/>
          <w:sz w:val="24"/>
          <w:szCs w:val="24"/>
        </w:rPr>
        <w:t xml:space="preserve">tion (Neuman, 2003). Moreover, the inductive approach </w:t>
      </w:r>
      <w:r>
        <w:rPr>
          <w:rFonts w:ascii="Times New Roman" w:eastAsia="Times New Roman" w:hAnsi="Times New Roman" w:cs="Times New Roman"/>
          <w:sz w:val="24"/>
          <w:szCs w:val="24"/>
        </w:rPr>
        <w:lastRenderedPageBreak/>
        <w:t xml:space="preserve">accounts for the research in which a hypothesis is not generated at the beginning. The data is collected through </w:t>
      </w:r>
      <w:proofErr w:type="gramStart"/>
      <w:r>
        <w:rPr>
          <w:rFonts w:ascii="Times New Roman" w:eastAsia="Times New Roman" w:hAnsi="Times New Roman" w:cs="Times New Roman"/>
          <w:sz w:val="24"/>
          <w:szCs w:val="24"/>
        </w:rPr>
        <w:t>particular sources</w:t>
      </w:r>
      <w:proofErr w:type="gramEnd"/>
      <w:r>
        <w:rPr>
          <w:rFonts w:ascii="Times New Roman" w:eastAsia="Times New Roman" w:hAnsi="Times New Roman" w:cs="Times New Roman"/>
          <w:sz w:val="24"/>
          <w:szCs w:val="24"/>
        </w:rPr>
        <w:t xml:space="preserve"> and proper analysis of this collected raw data gives the final results</w:t>
      </w:r>
      <w:r>
        <w:rPr>
          <w:rFonts w:ascii="Times New Roman" w:eastAsia="Times New Roman" w:hAnsi="Times New Roman" w:cs="Times New Roman"/>
          <w:sz w:val="24"/>
          <w:szCs w:val="24"/>
        </w:rPr>
        <w:t xml:space="preserve"> which enable the development of new theories. According to (Neuman, 2003) the Inductive reasoning starts with the comprehensive details and the move towards </w:t>
      </w:r>
      <w:proofErr w:type="spellStart"/>
      <w:r>
        <w:rPr>
          <w:rFonts w:ascii="Times New Roman" w:eastAsia="Times New Roman" w:hAnsi="Times New Roman" w:cs="Times New Roman"/>
          <w:sz w:val="24"/>
          <w:szCs w:val="24"/>
        </w:rPr>
        <w:t>generalisation</w:t>
      </w:r>
      <w:proofErr w:type="spellEnd"/>
      <w:r>
        <w:rPr>
          <w:rFonts w:ascii="Times New Roman" w:eastAsia="Times New Roman" w:hAnsi="Times New Roman" w:cs="Times New Roman"/>
          <w:sz w:val="24"/>
          <w:szCs w:val="24"/>
        </w:rPr>
        <w:t>. Thus, the experiments and observations lead to the formulations of a hypothesis. T</w:t>
      </w:r>
      <w:r>
        <w:rPr>
          <w:rFonts w:ascii="Times New Roman" w:eastAsia="Times New Roman" w:hAnsi="Times New Roman" w:cs="Times New Roman"/>
          <w:sz w:val="24"/>
          <w:szCs w:val="24"/>
        </w:rPr>
        <w:t>he theories generated can either fit into existing theories or emerge new theories. Moreover, this approach is associated with qualitative research.</w:t>
      </w:r>
    </w:p>
    <w:p w14:paraId="0000017D" w14:textId="77777777" w:rsidR="0011539A" w:rsidRDefault="0011539A">
      <w:pPr>
        <w:spacing w:after="0" w:line="360" w:lineRule="auto"/>
        <w:jc w:val="both"/>
        <w:rPr>
          <w:rFonts w:ascii="Times New Roman" w:eastAsia="Times New Roman" w:hAnsi="Times New Roman" w:cs="Times New Roman"/>
          <w:sz w:val="24"/>
          <w:szCs w:val="24"/>
        </w:rPr>
      </w:pPr>
    </w:p>
    <w:p w14:paraId="0000017E"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inductive approach is more flexible than the deductive approach which has opposite considerations. In </w:t>
      </w:r>
      <w:r>
        <w:rPr>
          <w:rFonts w:ascii="Times New Roman" w:eastAsia="Times New Roman" w:hAnsi="Times New Roman" w:cs="Times New Roman"/>
          <w:sz w:val="24"/>
          <w:szCs w:val="24"/>
        </w:rPr>
        <w:t>the deductive approach, the hypothesis is formulated at the beginning of the research and the whole research is structured around this. The collected data is observed, and the statement is tested according to this data which results in concluding (</w:t>
      </w:r>
      <w:r>
        <w:rPr>
          <w:rFonts w:ascii="Times New Roman" w:eastAsia="Times New Roman" w:hAnsi="Times New Roman" w:cs="Times New Roman"/>
          <w:sz w:val="24"/>
          <w:szCs w:val="24"/>
          <w:highlight w:val="white"/>
        </w:rPr>
        <w:t xml:space="preserve">Pandey, </w:t>
      </w:r>
      <w:r>
        <w:rPr>
          <w:rFonts w:ascii="Times New Roman" w:eastAsia="Times New Roman" w:hAnsi="Times New Roman" w:cs="Times New Roman"/>
          <w:sz w:val="24"/>
          <w:szCs w:val="24"/>
          <w:highlight w:val="white"/>
        </w:rPr>
        <w:t>2019)</w:t>
      </w:r>
      <w:r>
        <w:rPr>
          <w:rFonts w:ascii="Times New Roman" w:eastAsia="Times New Roman" w:hAnsi="Times New Roman" w:cs="Times New Roman"/>
          <w:sz w:val="24"/>
          <w:szCs w:val="24"/>
        </w:rPr>
        <w:t xml:space="preserve">. Furthermore, it is associated with quantitative research which beliefs in statistical data. </w:t>
      </w:r>
    </w:p>
    <w:p w14:paraId="0000017F" w14:textId="77777777" w:rsidR="0011539A" w:rsidRDefault="0011539A">
      <w:pPr>
        <w:spacing w:after="0" w:line="360" w:lineRule="auto"/>
        <w:jc w:val="both"/>
        <w:rPr>
          <w:rFonts w:ascii="Times New Roman" w:eastAsia="Times New Roman" w:hAnsi="Times New Roman" w:cs="Times New Roman"/>
          <w:sz w:val="24"/>
          <w:szCs w:val="24"/>
        </w:rPr>
      </w:pPr>
    </w:p>
    <w:p w14:paraId="00000180"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the nature of the research is qualitative, the approach that has been used to formulate a hypothesis and develop theories is inductive. This selection h</w:t>
      </w:r>
      <w:r>
        <w:rPr>
          <w:rFonts w:ascii="Times New Roman" w:eastAsia="Times New Roman" w:hAnsi="Times New Roman" w:cs="Times New Roman"/>
          <w:sz w:val="24"/>
          <w:szCs w:val="24"/>
        </w:rPr>
        <w:t xml:space="preserve">as been made based on desired outcomes and additional information that adds up in the inductive approach by exploring information from the primary data. After analyzing the empirical pieces of evidence and studies, the theory will be formulated at the end </w:t>
      </w:r>
      <w:r>
        <w:rPr>
          <w:rFonts w:ascii="Times New Roman" w:eastAsia="Times New Roman" w:hAnsi="Times New Roman" w:cs="Times New Roman"/>
          <w:sz w:val="24"/>
          <w:szCs w:val="24"/>
        </w:rPr>
        <w:t>of the research.</w:t>
      </w:r>
    </w:p>
    <w:p w14:paraId="00000181" w14:textId="77777777" w:rsidR="0011539A" w:rsidRDefault="0011539A">
      <w:pPr>
        <w:spacing w:after="0" w:line="360" w:lineRule="auto"/>
        <w:ind w:firstLine="576"/>
        <w:jc w:val="both"/>
        <w:rPr>
          <w:rFonts w:ascii="Times New Roman" w:eastAsia="Times New Roman" w:hAnsi="Times New Roman" w:cs="Times New Roman"/>
          <w:sz w:val="24"/>
          <w:szCs w:val="24"/>
        </w:rPr>
      </w:pPr>
    </w:p>
    <w:p w14:paraId="00000182" w14:textId="77777777" w:rsidR="0011539A" w:rsidRDefault="005F3705" w:rsidP="00F91846">
      <w:pPr>
        <w:pStyle w:val="Heading3"/>
      </w:pPr>
      <w:bookmarkStart w:id="31" w:name="_heading=h.tyjcwt" w:colFirst="0" w:colLast="0"/>
      <w:bookmarkStart w:id="32" w:name="_Toc81138578"/>
      <w:bookmarkEnd w:id="31"/>
      <w:r>
        <w:t>3.4 Research Design</w:t>
      </w:r>
      <w:bookmarkEnd w:id="32"/>
    </w:p>
    <w:p w14:paraId="00000183"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described as the overall strategy chosen in this study to incorporate the various components of the study clearly and logically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adequately address the research problem. The design of the research is</w:t>
      </w:r>
      <w:r>
        <w:rPr>
          <w:rFonts w:ascii="Times New Roman" w:eastAsia="Times New Roman" w:hAnsi="Times New Roman" w:cs="Times New Roman"/>
          <w:sz w:val="24"/>
          <w:szCs w:val="24"/>
        </w:rPr>
        <w:t xml:space="preserve"> defined as the framework comprising the methods of data collection and outlines the process of data analysis (</w:t>
      </w:r>
      <w:proofErr w:type="spellStart"/>
      <w:r>
        <w:rPr>
          <w:rFonts w:ascii="Times New Roman" w:eastAsia="Times New Roman" w:hAnsi="Times New Roman" w:cs="Times New Roman"/>
          <w:sz w:val="24"/>
          <w:szCs w:val="24"/>
          <w:highlight w:val="white"/>
        </w:rPr>
        <w:t>Marczyk</w:t>
      </w:r>
      <w:proofErr w:type="spellEnd"/>
      <w:r>
        <w:rPr>
          <w:rFonts w:ascii="Times New Roman" w:eastAsia="Times New Roman" w:hAnsi="Times New Roman" w:cs="Times New Roman"/>
          <w:sz w:val="24"/>
          <w:szCs w:val="24"/>
          <w:highlight w:val="white"/>
        </w:rPr>
        <w:t>, DeMatteo, and Festinger, 2021)</w:t>
      </w:r>
      <w:r>
        <w:rPr>
          <w:rFonts w:ascii="Times New Roman" w:eastAsia="Times New Roman" w:hAnsi="Times New Roman" w:cs="Times New Roman"/>
          <w:sz w:val="24"/>
          <w:szCs w:val="24"/>
        </w:rPr>
        <w:t>. Research can be qualitative, quantitative, and a mixture of both. The qualitative research considers the</w:t>
      </w:r>
      <w:r>
        <w:rPr>
          <w:rFonts w:ascii="Times New Roman" w:eastAsia="Times New Roman" w:hAnsi="Times New Roman" w:cs="Times New Roman"/>
          <w:sz w:val="24"/>
          <w:szCs w:val="24"/>
        </w:rPr>
        <w:t xml:space="preserve"> detailed responses of participants. It believes in the collection of non-numerical data because it is subjective and aims to explore the behaviors to get experiences, views, and outlooks of people (Silverman, 2020). The Interpretivism philosophy is associ</w:t>
      </w:r>
      <w:r>
        <w:rPr>
          <w:rFonts w:ascii="Times New Roman" w:eastAsia="Times New Roman" w:hAnsi="Times New Roman" w:cs="Times New Roman"/>
          <w:sz w:val="24"/>
          <w:szCs w:val="24"/>
        </w:rPr>
        <w:t>ated with this research. Open-ended questions are used for data collection in this study through semi-structured interviews. Moreover, literature is also reviewed by exploring case studies, previous articles, and journals that give information about existi</w:t>
      </w:r>
      <w:r>
        <w:rPr>
          <w:rFonts w:ascii="Times New Roman" w:eastAsia="Times New Roman" w:hAnsi="Times New Roman" w:cs="Times New Roman"/>
          <w:sz w:val="24"/>
          <w:szCs w:val="24"/>
        </w:rPr>
        <w:t xml:space="preserve">ng old data gathered by other authors. </w:t>
      </w:r>
    </w:p>
    <w:p w14:paraId="00000184" w14:textId="77777777" w:rsidR="0011539A" w:rsidRDefault="0011539A">
      <w:pPr>
        <w:spacing w:after="0" w:line="360" w:lineRule="auto"/>
        <w:jc w:val="both"/>
        <w:rPr>
          <w:rFonts w:ascii="Times New Roman" w:eastAsia="Times New Roman" w:hAnsi="Times New Roman" w:cs="Times New Roman"/>
          <w:sz w:val="24"/>
          <w:szCs w:val="24"/>
        </w:rPr>
      </w:pPr>
    </w:p>
    <w:p w14:paraId="00000185" w14:textId="77777777" w:rsidR="0011539A" w:rsidRDefault="005F3705">
      <w:pPr>
        <w:spacing w:after="0" w:line="360" w:lineRule="auto"/>
        <w:jc w:val="both"/>
        <w:rPr>
          <w:rFonts w:ascii="Times New Roman" w:eastAsia="Times New Roman" w:hAnsi="Times New Roman" w:cs="Times New Roman"/>
          <w:b/>
          <w:sz w:val="24"/>
          <w:szCs w:val="24"/>
        </w:rPr>
      </w:pPr>
      <w:bookmarkStart w:id="33" w:name="_heading=h.3dy6vkm" w:colFirst="0" w:colLast="0"/>
      <w:bookmarkEnd w:id="33"/>
      <w:r>
        <w:rPr>
          <w:rFonts w:ascii="Times New Roman" w:eastAsia="Times New Roman" w:hAnsi="Times New Roman" w:cs="Times New Roman"/>
          <w:sz w:val="24"/>
          <w:szCs w:val="24"/>
        </w:rPr>
        <w:t>This study tends to gain detailed information about the changing dynamics of football agent relationships in professional football in the UK and Ireland. So qualitative research has been used to get a detailed review of the participants (Bryman and Bell, 2</w:t>
      </w:r>
      <w:r>
        <w:rPr>
          <w:rFonts w:ascii="Times New Roman" w:eastAsia="Times New Roman" w:hAnsi="Times New Roman" w:cs="Times New Roman"/>
          <w:sz w:val="24"/>
          <w:szCs w:val="24"/>
        </w:rPr>
        <w:t>014). Also, this type of research includes the data which is collected through open-ended questions through interviews, surveys, and observations. Moreover, qualitative research has been used to review the literature to get information about concerned prob</w:t>
      </w:r>
      <w:r>
        <w:rPr>
          <w:rFonts w:ascii="Times New Roman" w:eastAsia="Times New Roman" w:hAnsi="Times New Roman" w:cs="Times New Roman"/>
          <w:sz w:val="24"/>
          <w:szCs w:val="24"/>
        </w:rPr>
        <w:t xml:space="preserve">lems. </w:t>
      </w:r>
    </w:p>
    <w:p w14:paraId="00000186" w14:textId="77777777" w:rsidR="0011539A" w:rsidRDefault="0011539A">
      <w:pPr>
        <w:spacing w:after="0" w:line="360" w:lineRule="auto"/>
        <w:jc w:val="both"/>
        <w:rPr>
          <w:rFonts w:ascii="Times New Roman" w:eastAsia="Times New Roman" w:hAnsi="Times New Roman" w:cs="Times New Roman"/>
          <w:sz w:val="24"/>
          <w:szCs w:val="24"/>
        </w:rPr>
      </w:pPr>
    </w:p>
    <w:p w14:paraId="00000187"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design used in this study will be conducted semi-structured interviews, with the results thematically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to draw concrete research deductions. The semi-structured interview method was chosen over the structured interview method b</w:t>
      </w:r>
      <w:r>
        <w:rPr>
          <w:rFonts w:ascii="Times New Roman" w:eastAsia="Times New Roman" w:hAnsi="Times New Roman" w:cs="Times New Roman"/>
          <w:sz w:val="24"/>
          <w:szCs w:val="24"/>
        </w:rPr>
        <w:t>ecause it encourages participants to elaborate on their responses, presenting rich data and their own experiences.</w:t>
      </w:r>
    </w:p>
    <w:p w14:paraId="00000188" w14:textId="77777777" w:rsidR="0011539A" w:rsidRDefault="0011539A">
      <w:pPr>
        <w:spacing w:after="0" w:line="360" w:lineRule="auto"/>
        <w:jc w:val="both"/>
        <w:rPr>
          <w:rFonts w:ascii="Times New Roman" w:eastAsia="Times New Roman" w:hAnsi="Times New Roman" w:cs="Times New Roman"/>
          <w:sz w:val="24"/>
          <w:szCs w:val="24"/>
        </w:rPr>
      </w:pPr>
    </w:p>
    <w:p w14:paraId="00000189" w14:textId="77777777" w:rsidR="0011539A" w:rsidRDefault="0011539A">
      <w:pPr>
        <w:spacing w:after="0" w:line="360" w:lineRule="auto"/>
        <w:ind w:firstLine="576"/>
        <w:jc w:val="both"/>
        <w:rPr>
          <w:rFonts w:ascii="Times New Roman" w:eastAsia="Times New Roman" w:hAnsi="Times New Roman" w:cs="Times New Roman"/>
          <w:sz w:val="24"/>
          <w:szCs w:val="24"/>
        </w:rPr>
      </w:pPr>
    </w:p>
    <w:p w14:paraId="0000018A" w14:textId="77777777" w:rsidR="0011539A" w:rsidRDefault="005F3705" w:rsidP="00F91846">
      <w:pPr>
        <w:pStyle w:val="Heading3"/>
      </w:pPr>
      <w:bookmarkStart w:id="34" w:name="_heading=h.1t3h5sf" w:colFirst="0" w:colLast="0"/>
      <w:bookmarkStart w:id="35" w:name="_Toc81138579"/>
      <w:bookmarkEnd w:id="34"/>
      <w:r>
        <w:t>3.4.1 Types of investigation</w:t>
      </w:r>
      <w:bookmarkEnd w:id="35"/>
    </w:p>
    <w:p w14:paraId="0000018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carry out research, three types of research are mainly used including descriptive, explanatory, and explora</w:t>
      </w:r>
      <w:r>
        <w:rPr>
          <w:rFonts w:ascii="Times New Roman" w:eastAsia="Times New Roman" w:hAnsi="Times New Roman" w:cs="Times New Roman"/>
          <w:sz w:val="24"/>
          <w:szCs w:val="24"/>
        </w:rPr>
        <w:t>tory. All these investigations have certain aspects to consider in research. In explanatory investigation existing old data is studied by reviewing previous articles, case studies, websites, journals, websites, and textbooks (</w:t>
      </w:r>
      <w:proofErr w:type="spellStart"/>
      <w:r>
        <w:rPr>
          <w:rFonts w:ascii="Times New Roman" w:eastAsia="Times New Roman" w:hAnsi="Times New Roman" w:cs="Times New Roman"/>
          <w:sz w:val="24"/>
          <w:szCs w:val="24"/>
          <w:highlight w:val="white"/>
        </w:rPr>
        <w:t>Asad</w:t>
      </w:r>
      <w:proofErr w:type="spellEnd"/>
      <w:r>
        <w:rPr>
          <w:rFonts w:ascii="Times New Roman" w:eastAsia="Times New Roman" w:hAnsi="Times New Roman" w:cs="Times New Roman"/>
          <w:sz w:val="24"/>
          <w:szCs w:val="24"/>
          <w:highlight w:val="white"/>
        </w:rPr>
        <w:t xml:space="preserve"> et al., 2019)</w:t>
      </w:r>
      <w:r>
        <w:rPr>
          <w:rFonts w:ascii="Times New Roman" w:eastAsia="Times New Roman" w:hAnsi="Times New Roman" w:cs="Times New Roman"/>
          <w:sz w:val="24"/>
          <w:szCs w:val="24"/>
        </w:rPr>
        <w:t>. This relie</w:t>
      </w:r>
      <w:r>
        <w:rPr>
          <w:rFonts w:ascii="Times New Roman" w:eastAsia="Times New Roman" w:hAnsi="Times New Roman" w:cs="Times New Roman"/>
          <w:sz w:val="24"/>
          <w:szCs w:val="24"/>
        </w:rPr>
        <w:t>s on existing information and after gathering relevant data, interpretation is made by summarizing the relevant data. On the other hand, in the descriptive investigation, the statistical data is collected through questionnaires and surveys which are analyz</w:t>
      </w:r>
      <w:r>
        <w:rPr>
          <w:rFonts w:ascii="Times New Roman" w:eastAsia="Times New Roman" w:hAnsi="Times New Roman" w:cs="Times New Roman"/>
          <w:sz w:val="24"/>
          <w:szCs w:val="24"/>
        </w:rPr>
        <w:t>ed through statistical tools. Views, beliefs, opinions, and insights are converted into numbers and figures (</w:t>
      </w:r>
      <w:r>
        <w:rPr>
          <w:rFonts w:ascii="Times New Roman" w:eastAsia="Times New Roman" w:hAnsi="Times New Roman" w:cs="Times New Roman"/>
          <w:sz w:val="24"/>
          <w:szCs w:val="24"/>
          <w:highlight w:val="white"/>
        </w:rPr>
        <w:t>Lambert, and Lambert, 2012)</w:t>
      </w:r>
      <w:r>
        <w:rPr>
          <w:rFonts w:ascii="Times New Roman" w:eastAsia="Times New Roman" w:hAnsi="Times New Roman" w:cs="Times New Roman"/>
          <w:sz w:val="24"/>
          <w:szCs w:val="24"/>
        </w:rPr>
        <w:t>. The third type of investigation is an exploratory investigation which beliefs in the collection of the latest informat</w:t>
      </w:r>
      <w:r>
        <w:rPr>
          <w:rFonts w:ascii="Times New Roman" w:eastAsia="Times New Roman" w:hAnsi="Times New Roman" w:cs="Times New Roman"/>
          <w:sz w:val="24"/>
          <w:szCs w:val="24"/>
        </w:rPr>
        <w:t>ion. This investigation is used to acquire a better understanding of a problem. But this does not consider the existing old information (</w:t>
      </w:r>
      <w:r>
        <w:rPr>
          <w:rFonts w:ascii="Times New Roman" w:eastAsia="Times New Roman" w:hAnsi="Times New Roman" w:cs="Times New Roman"/>
          <w:sz w:val="24"/>
          <w:szCs w:val="24"/>
          <w:highlight w:val="white"/>
        </w:rPr>
        <w:t>Lambert, and Lambert, 2012)</w:t>
      </w:r>
      <w:r>
        <w:rPr>
          <w:rFonts w:ascii="Times New Roman" w:eastAsia="Times New Roman" w:hAnsi="Times New Roman" w:cs="Times New Roman"/>
          <w:sz w:val="24"/>
          <w:szCs w:val="24"/>
        </w:rPr>
        <w:t xml:space="preserve">. </w:t>
      </w:r>
    </w:p>
    <w:p w14:paraId="0000018C" w14:textId="77777777" w:rsidR="0011539A" w:rsidRDefault="0011539A">
      <w:pPr>
        <w:spacing w:after="0" w:line="360" w:lineRule="auto"/>
        <w:jc w:val="both"/>
        <w:rPr>
          <w:rFonts w:ascii="Times New Roman" w:eastAsia="Times New Roman" w:hAnsi="Times New Roman" w:cs="Times New Roman"/>
          <w:sz w:val="24"/>
          <w:szCs w:val="24"/>
        </w:rPr>
      </w:pPr>
    </w:p>
    <w:p w14:paraId="0000018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Keeping in view the nature of this study, the research has used exploratory investigatio</w:t>
      </w:r>
      <w:r>
        <w:rPr>
          <w:rFonts w:ascii="Times New Roman" w:eastAsia="Times New Roman" w:hAnsi="Times New Roman" w:cs="Times New Roman"/>
          <w:sz w:val="24"/>
          <w:szCs w:val="24"/>
        </w:rPr>
        <w:t>n because research aims to collect the latest information. The main purpose of exploratory research is to clarify concepts, formulate problems, and form hypotheses. Moreover, the exploration is beginning with the focus group discussion, by conducting inter</w:t>
      </w:r>
      <w:r>
        <w:rPr>
          <w:rFonts w:ascii="Times New Roman" w:eastAsia="Times New Roman" w:hAnsi="Times New Roman" w:cs="Times New Roman"/>
          <w:sz w:val="24"/>
          <w:szCs w:val="24"/>
        </w:rPr>
        <w:t>views, with a literature search, and the case studies (</w:t>
      </w:r>
      <w:r>
        <w:rPr>
          <w:rFonts w:ascii="Times New Roman" w:eastAsia="Times New Roman" w:hAnsi="Times New Roman" w:cs="Times New Roman"/>
          <w:sz w:val="24"/>
          <w:szCs w:val="24"/>
          <w:highlight w:val="white"/>
        </w:rPr>
        <w:t>Bray, Johns, and Kilburn, 2011)</w:t>
      </w:r>
      <w:r>
        <w:rPr>
          <w:rFonts w:ascii="Times New Roman" w:eastAsia="Times New Roman" w:hAnsi="Times New Roman" w:cs="Times New Roman"/>
          <w:sz w:val="24"/>
          <w:szCs w:val="24"/>
        </w:rPr>
        <w:t xml:space="preserve">. Therefore, this </w:t>
      </w:r>
      <w:r>
        <w:rPr>
          <w:rFonts w:ascii="Times New Roman" w:eastAsia="Times New Roman" w:hAnsi="Times New Roman" w:cs="Times New Roman"/>
          <w:sz w:val="24"/>
          <w:szCs w:val="24"/>
        </w:rPr>
        <w:lastRenderedPageBreak/>
        <w:t xml:space="preserve">type of investigation has been used by the researcher, because the researcher collected data from past literature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from the focused group.  </w:t>
      </w:r>
    </w:p>
    <w:p w14:paraId="0000018E" w14:textId="77777777" w:rsidR="0011539A" w:rsidRDefault="0011539A">
      <w:pPr>
        <w:spacing w:after="0" w:line="360" w:lineRule="auto"/>
        <w:ind w:firstLine="576"/>
        <w:jc w:val="both"/>
        <w:rPr>
          <w:rFonts w:ascii="Times New Roman" w:eastAsia="Times New Roman" w:hAnsi="Times New Roman" w:cs="Times New Roman"/>
          <w:b/>
          <w:color w:val="000000"/>
          <w:sz w:val="24"/>
          <w:szCs w:val="24"/>
        </w:rPr>
      </w:pPr>
    </w:p>
    <w:p w14:paraId="0000018F" w14:textId="77777777" w:rsidR="0011539A" w:rsidRDefault="005F3705" w:rsidP="00F91846">
      <w:pPr>
        <w:pStyle w:val="Heading3"/>
      </w:pPr>
      <w:bookmarkStart w:id="36" w:name="_heading=h.4d34og8" w:colFirst="0" w:colLast="0"/>
      <w:bookmarkStart w:id="37" w:name="_Toc81138580"/>
      <w:bookmarkEnd w:id="36"/>
      <w:r>
        <w:t>3.5 Data collection methods</w:t>
      </w:r>
      <w:bookmarkEnd w:id="37"/>
    </w:p>
    <w:p w14:paraId="00000190"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Generally, the researcher determines the data collection met</w:t>
      </w:r>
      <w:r>
        <w:rPr>
          <w:rFonts w:ascii="Times New Roman" w:eastAsia="Times New Roman" w:hAnsi="Times New Roman" w:cs="Times New Roman"/>
          <w:sz w:val="24"/>
          <w:szCs w:val="24"/>
        </w:rPr>
        <w:t>hod according to the nature of the research. There are mainly two types of data collection methods primary and secondary (</w:t>
      </w:r>
      <w:r>
        <w:rPr>
          <w:rFonts w:ascii="Times New Roman" w:eastAsia="Times New Roman" w:hAnsi="Times New Roman" w:cs="Times New Roman"/>
          <w:sz w:val="24"/>
          <w:szCs w:val="24"/>
          <w:highlight w:val="white"/>
        </w:rPr>
        <w:t>Baker, 2011)</w:t>
      </w:r>
      <w:r>
        <w:rPr>
          <w:rFonts w:ascii="Times New Roman" w:eastAsia="Times New Roman" w:hAnsi="Times New Roman" w:cs="Times New Roman"/>
          <w:sz w:val="24"/>
          <w:szCs w:val="24"/>
        </w:rPr>
        <w:t>. The secondary data is collected from existing data, including previous research, publications, journals, case studies, w</w:t>
      </w:r>
      <w:r>
        <w:rPr>
          <w:rFonts w:ascii="Times New Roman" w:eastAsia="Times New Roman" w:hAnsi="Times New Roman" w:cs="Times New Roman"/>
          <w:sz w:val="24"/>
          <w:szCs w:val="24"/>
        </w:rPr>
        <w:t>ebsites, and case studies. But the primary data is collected from a direct source. The primary source includes the study populations approached to get the latest trends and opinions on a specific study (</w:t>
      </w:r>
      <w:r>
        <w:rPr>
          <w:rFonts w:ascii="Times New Roman" w:eastAsia="Times New Roman" w:hAnsi="Times New Roman" w:cs="Times New Roman"/>
          <w:sz w:val="24"/>
          <w:szCs w:val="24"/>
          <w:highlight w:val="white"/>
        </w:rPr>
        <w:t>Heap, and Waters, 2019)</w:t>
      </w:r>
      <w:r>
        <w:rPr>
          <w:rFonts w:ascii="Times New Roman" w:eastAsia="Times New Roman" w:hAnsi="Times New Roman" w:cs="Times New Roman"/>
          <w:sz w:val="24"/>
          <w:szCs w:val="24"/>
        </w:rPr>
        <w:t>. In addition, the primary dat</w:t>
      </w:r>
      <w:r>
        <w:rPr>
          <w:rFonts w:ascii="Times New Roman" w:eastAsia="Times New Roman" w:hAnsi="Times New Roman" w:cs="Times New Roman"/>
          <w:sz w:val="24"/>
          <w:szCs w:val="24"/>
        </w:rPr>
        <w:t xml:space="preserve">a is collected by questionnaires, surveys, and planned interviews.  </w:t>
      </w:r>
    </w:p>
    <w:p w14:paraId="00000191" w14:textId="77777777" w:rsidR="0011539A" w:rsidRDefault="0011539A">
      <w:pPr>
        <w:spacing w:after="0" w:line="360" w:lineRule="auto"/>
        <w:jc w:val="both"/>
        <w:rPr>
          <w:rFonts w:ascii="Times New Roman" w:eastAsia="Times New Roman" w:hAnsi="Times New Roman" w:cs="Times New Roman"/>
          <w:sz w:val="24"/>
          <w:szCs w:val="24"/>
        </w:rPr>
      </w:pPr>
    </w:p>
    <w:p w14:paraId="00000192"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research, the researcher has collected primary data, due to the nature of the research. </w:t>
      </w:r>
      <w:proofErr w:type="gramStart"/>
      <w:r>
        <w:rPr>
          <w:rFonts w:ascii="Times New Roman" w:eastAsia="Times New Roman" w:hAnsi="Times New Roman" w:cs="Times New Roman"/>
          <w:sz w:val="24"/>
          <w:szCs w:val="24"/>
        </w:rPr>
        <w:t>For the purpose of</w:t>
      </w:r>
      <w:proofErr w:type="gramEnd"/>
      <w:r>
        <w:rPr>
          <w:rFonts w:ascii="Times New Roman" w:eastAsia="Times New Roman" w:hAnsi="Times New Roman" w:cs="Times New Roman"/>
          <w:sz w:val="24"/>
          <w:szCs w:val="24"/>
        </w:rPr>
        <w:t xml:space="preserve"> this study, the researcher has collected data on the changing dynamics </w:t>
      </w:r>
      <w:r>
        <w:rPr>
          <w:rFonts w:ascii="Times New Roman" w:eastAsia="Times New Roman" w:hAnsi="Times New Roman" w:cs="Times New Roman"/>
          <w:sz w:val="24"/>
          <w:szCs w:val="24"/>
        </w:rPr>
        <w:t>of football-agent relationship in professional football in the UK and Ireland. The primary data is collected by conducting interviews with approximately 10 football players, and 5 agents (</w:t>
      </w:r>
      <w:proofErr w:type="spellStart"/>
      <w:r>
        <w:rPr>
          <w:rFonts w:ascii="Times New Roman" w:eastAsia="Times New Roman" w:hAnsi="Times New Roman" w:cs="Times New Roman"/>
          <w:sz w:val="24"/>
          <w:szCs w:val="24"/>
          <w:highlight w:val="white"/>
        </w:rPr>
        <w:t>Pienta</w:t>
      </w:r>
      <w:proofErr w:type="spellEnd"/>
      <w:r>
        <w:rPr>
          <w:rFonts w:ascii="Times New Roman" w:eastAsia="Times New Roman" w:hAnsi="Times New Roman" w:cs="Times New Roman"/>
          <w:sz w:val="24"/>
          <w:szCs w:val="24"/>
          <w:highlight w:val="white"/>
        </w:rPr>
        <w:t>, O’Rourke, and Franks, 2011)</w:t>
      </w:r>
      <w:r>
        <w:rPr>
          <w:rFonts w:ascii="Times New Roman" w:eastAsia="Times New Roman" w:hAnsi="Times New Roman" w:cs="Times New Roman"/>
          <w:sz w:val="24"/>
          <w:szCs w:val="24"/>
        </w:rPr>
        <w:t>. The researcher has selected a m</w:t>
      </w:r>
      <w:r>
        <w:rPr>
          <w:rFonts w:ascii="Times New Roman" w:eastAsia="Times New Roman" w:hAnsi="Times New Roman" w:cs="Times New Roman"/>
          <w:sz w:val="24"/>
          <w:szCs w:val="24"/>
        </w:rPr>
        <w:t>ixed methodology because using multiple data collection methods produces a better result. The mixed method is used to locate the contradictions between primary and secondary data related to the research. When the researcher collects both primary and second</w:t>
      </w:r>
      <w:r>
        <w:rPr>
          <w:rFonts w:ascii="Times New Roman" w:eastAsia="Times New Roman" w:hAnsi="Times New Roman" w:cs="Times New Roman"/>
          <w:sz w:val="24"/>
          <w:szCs w:val="24"/>
        </w:rPr>
        <w:t>ary data, it enhances the reliability of the results (</w:t>
      </w:r>
      <w:r>
        <w:rPr>
          <w:rFonts w:ascii="Times New Roman" w:eastAsia="Times New Roman" w:hAnsi="Times New Roman" w:cs="Times New Roman"/>
          <w:sz w:val="24"/>
          <w:szCs w:val="24"/>
          <w:highlight w:val="white"/>
        </w:rPr>
        <w:t>Heap, and Waters, 2019)</w:t>
      </w:r>
      <w:r>
        <w:rPr>
          <w:rFonts w:ascii="Times New Roman" w:eastAsia="Times New Roman" w:hAnsi="Times New Roman" w:cs="Times New Roman"/>
          <w:sz w:val="24"/>
          <w:szCs w:val="24"/>
        </w:rPr>
        <w:t>.</w:t>
      </w:r>
    </w:p>
    <w:p w14:paraId="00000193" w14:textId="77777777" w:rsidR="0011539A" w:rsidRDefault="0011539A">
      <w:pPr>
        <w:spacing w:after="0" w:line="360" w:lineRule="auto"/>
        <w:ind w:firstLine="720"/>
        <w:jc w:val="both"/>
        <w:rPr>
          <w:rFonts w:ascii="Times New Roman" w:eastAsia="Times New Roman" w:hAnsi="Times New Roman" w:cs="Times New Roman"/>
          <w:sz w:val="24"/>
          <w:szCs w:val="24"/>
        </w:rPr>
      </w:pPr>
    </w:p>
    <w:p w14:paraId="00000194" w14:textId="77777777" w:rsidR="0011539A" w:rsidRDefault="005F3705" w:rsidP="00F91846">
      <w:pPr>
        <w:pStyle w:val="Heading3"/>
      </w:pPr>
      <w:bookmarkStart w:id="38" w:name="_heading=h.2s8eyo1" w:colFirst="0" w:colLast="0"/>
      <w:bookmarkStart w:id="39" w:name="_Toc81138581"/>
      <w:bookmarkEnd w:id="38"/>
      <w:r>
        <w:t>3.6 Data Analysis</w:t>
      </w:r>
      <w:bookmarkEnd w:id="39"/>
    </w:p>
    <w:p w14:paraId="00000195"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Gathering of data is usually followed by the data analysis stage.  Generally, </w:t>
      </w:r>
      <w:proofErr w:type="gramStart"/>
      <w:r>
        <w:rPr>
          <w:rFonts w:ascii="Times New Roman" w:eastAsia="Times New Roman" w:hAnsi="Times New Roman" w:cs="Times New Roman"/>
          <w:sz w:val="24"/>
          <w:szCs w:val="24"/>
        </w:rPr>
        <w:t>a number of</w:t>
      </w:r>
      <w:proofErr w:type="gramEnd"/>
      <w:r>
        <w:rPr>
          <w:rFonts w:ascii="Times New Roman" w:eastAsia="Times New Roman" w:hAnsi="Times New Roman" w:cs="Times New Roman"/>
          <w:sz w:val="24"/>
          <w:szCs w:val="24"/>
        </w:rPr>
        <w:t xml:space="preserve"> data analysis techniques are employed in order to reduce the extensi</w:t>
      </w:r>
      <w:r>
        <w:rPr>
          <w:rFonts w:ascii="Times New Roman" w:eastAsia="Times New Roman" w:hAnsi="Times New Roman" w:cs="Times New Roman"/>
          <w:sz w:val="24"/>
          <w:szCs w:val="24"/>
        </w:rPr>
        <w:t xml:space="preserve">ve collected data to the ideology or finding for qualitative data selected from secondary data and primary sources such as thematic data analysis, investigation, case studies, and systematic literature review. </w:t>
      </w:r>
    </w:p>
    <w:p w14:paraId="00000196" w14:textId="77777777" w:rsidR="0011539A" w:rsidRDefault="0011539A">
      <w:pPr>
        <w:spacing w:after="0" w:line="360" w:lineRule="auto"/>
        <w:jc w:val="both"/>
        <w:rPr>
          <w:rFonts w:ascii="Times New Roman" w:eastAsia="Times New Roman" w:hAnsi="Times New Roman" w:cs="Times New Roman"/>
          <w:sz w:val="24"/>
          <w:szCs w:val="24"/>
        </w:rPr>
      </w:pPr>
    </w:p>
    <w:p w14:paraId="00000197"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Thematic analysis has been selected by the r</w:t>
      </w:r>
      <w:r>
        <w:rPr>
          <w:rFonts w:ascii="Times New Roman" w:eastAsia="Times New Roman" w:hAnsi="Times New Roman" w:cs="Times New Roman"/>
          <w:sz w:val="24"/>
          <w:szCs w:val="24"/>
        </w:rPr>
        <w:t>esearcher for the purpose of analysis of this study. As the name implies, "thematic tool" explains the process of changing raw data into an organized structure. For thematic analysis, there are 6 steps (</w:t>
      </w:r>
      <w:r>
        <w:rPr>
          <w:rFonts w:ascii="Times New Roman" w:eastAsia="Times New Roman" w:hAnsi="Times New Roman" w:cs="Times New Roman"/>
          <w:sz w:val="24"/>
          <w:szCs w:val="24"/>
          <w:highlight w:val="white"/>
        </w:rPr>
        <w:t>Terry et al., 2017</w:t>
      </w:r>
      <w:r>
        <w:rPr>
          <w:rFonts w:ascii="Times New Roman" w:eastAsia="Times New Roman" w:hAnsi="Times New Roman" w:cs="Times New Roman"/>
          <w:sz w:val="24"/>
          <w:szCs w:val="24"/>
        </w:rPr>
        <w:t>). The first step is to code the ma</w:t>
      </w:r>
      <w:r>
        <w:rPr>
          <w:rFonts w:ascii="Times New Roman" w:eastAsia="Times New Roman" w:hAnsi="Times New Roman" w:cs="Times New Roman"/>
          <w:sz w:val="24"/>
          <w:szCs w:val="24"/>
        </w:rPr>
        <w:t xml:space="preserve">terials, which entails creating a coding framework and </w:t>
      </w:r>
      <w:r>
        <w:rPr>
          <w:rFonts w:ascii="Times New Roman" w:eastAsia="Times New Roman" w:hAnsi="Times New Roman" w:cs="Times New Roman"/>
          <w:sz w:val="24"/>
          <w:szCs w:val="24"/>
        </w:rPr>
        <w:lastRenderedPageBreak/>
        <w:t>dissecting text into parts using it. The second step is topic identification, which covers both abstract and refined themes derived from the segmented text. The creation of a thematic network is the th</w:t>
      </w:r>
      <w:r>
        <w:rPr>
          <w:rFonts w:ascii="Times New Roman" w:eastAsia="Times New Roman" w:hAnsi="Times New Roman" w:cs="Times New Roman"/>
          <w:sz w:val="24"/>
          <w:szCs w:val="24"/>
        </w:rPr>
        <w:t>ird step. Step four involves describing and examining the networks to create a thematic network. The thematic network is summarized in the fifth stage, and the patterns are interpreted in the sixth step (</w:t>
      </w:r>
      <w:r>
        <w:rPr>
          <w:rFonts w:ascii="Times New Roman" w:eastAsia="Times New Roman" w:hAnsi="Times New Roman" w:cs="Times New Roman"/>
          <w:sz w:val="24"/>
          <w:szCs w:val="24"/>
          <w:highlight w:val="white"/>
        </w:rPr>
        <w:t>Terry et al., 2017</w:t>
      </w:r>
      <w:r>
        <w:rPr>
          <w:rFonts w:ascii="Times New Roman" w:eastAsia="Times New Roman" w:hAnsi="Times New Roman" w:cs="Times New Roman"/>
          <w:sz w:val="24"/>
          <w:szCs w:val="24"/>
        </w:rPr>
        <w:t xml:space="preserve">). </w:t>
      </w:r>
    </w:p>
    <w:p w14:paraId="00000198" w14:textId="77777777" w:rsidR="0011539A" w:rsidRDefault="0011539A">
      <w:pPr>
        <w:spacing w:after="0" w:line="360" w:lineRule="auto"/>
        <w:jc w:val="both"/>
        <w:rPr>
          <w:rFonts w:ascii="Times New Roman" w:eastAsia="Times New Roman" w:hAnsi="Times New Roman" w:cs="Times New Roman"/>
          <w:sz w:val="24"/>
          <w:szCs w:val="24"/>
        </w:rPr>
      </w:pPr>
    </w:p>
    <w:p w14:paraId="00000199"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w:t>
      </w:r>
      <w:proofErr w:type="spellStart"/>
      <w:r>
        <w:rPr>
          <w:rFonts w:ascii="Times New Roman" w:eastAsia="Times New Roman" w:hAnsi="Times New Roman" w:cs="Times New Roman"/>
          <w:sz w:val="24"/>
          <w:szCs w:val="24"/>
        </w:rPr>
        <w:t>Kinger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Varpi</w:t>
      </w:r>
      <w:r>
        <w:rPr>
          <w:rFonts w:ascii="Times New Roman" w:eastAsia="Times New Roman" w:hAnsi="Times New Roman" w:cs="Times New Roman"/>
          <w:sz w:val="24"/>
          <w:szCs w:val="24"/>
        </w:rPr>
        <w:t>o</w:t>
      </w:r>
      <w:proofErr w:type="spellEnd"/>
      <w:r>
        <w:rPr>
          <w:rFonts w:ascii="Times New Roman" w:eastAsia="Times New Roman" w:hAnsi="Times New Roman" w:cs="Times New Roman"/>
          <w:sz w:val="24"/>
          <w:szCs w:val="24"/>
        </w:rPr>
        <w:t>, (2020) there are six processes for conducting thematic analysis, including familiarizing oneself with the data, developing initial codes, looking for themes, reviewing themes, defining, and labeling themes, and completing the report. Both studies' strat</w:t>
      </w:r>
      <w:r>
        <w:rPr>
          <w:rFonts w:ascii="Times New Roman" w:eastAsia="Times New Roman" w:hAnsi="Times New Roman" w:cs="Times New Roman"/>
          <w:sz w:val="24"/>
          <w:szCs w:val="24"/>
        </w:rPr>
        <w:t xml:space="preserve">egies demonstrate the critical steps in properly interpreting final papers. However, through the dissemination and analysis, ethics also </w:t>
      </w:r>
      <w:proofErr w:type="gramStart"/>
      <w:r>
        <w:rPr>
          <w:rFonts w:ascii="Times New Roman" w:eastAsia="Times New Roman" w:hAnsi="Times New Roman" w:cs="Times New Roman"/>
          <w:sz w:val="24"/>
          <w:szCs w:val="24"/>
        </w:rPr>
        <w:t>have to</w:t>
      </w:r>
      <w:proofErr w:type="gramEnd"/>
      <w:r>
        <w:rPr>
          <w:rFonts w:ascii="Times New Roman" w:eastAsia="Times New Roman" w:hAnsi="Times New Roman" w:cs="Times New Roman"/>
          <w:sz w:val="24"/>
          <w:szCs w:val="24"/>
        </w:rPr>
        <w:t xml:space="preserve"> be considered to protect human rights and maximize the likely benefits of research.</w:t>
      </w:r>
    </w:p>
    <w:p w14:paraId="0000019A" w14:textId="77777777" w:rsidR="0011539A" w:rsidRDefault="0011539A">
      <w:pPr>
        <w:spacing w:after="0" w:line="360" w:lineRule="auto"/>
        <w:jc w:val="both"/>
        <w:rPr>
          <w:rFonts w:ascii="Times New Roman" w:eastAsia="Times New Roman" w:hAnsi="Times New Roman" w:cs="Times New Roman"/>
          <w:b/>
          <w:sz w:val="24"/>
          <w:szCs w:val="24"/>
        </w:rPr>
      </w:pPr>
    </w:p>
    <w:p w14:paraId="0000019B" w14:textId="77777777" w:rsidR="0011539A" w:rsidRDefault="0011539A">
      <w:pPr>
        <w:spacing w:after="0" w:line="360" w:lineRule="auto"/>
        <w:jc w:val="both"/>
        <w:rPr>
          <w:rFonts w:ascii="Times New Roman" w:eastAsia="Times New Roman" w:hAnsi="Times New Roman" w:cs="Times New Roman"/>
          <w:sz w:val="24"/>
          <w:szCs w:val="24"/>
        </w:rPr>
      </w:pPr>
    </w:p>
    <w:p w14:paraId="0000019C" w14:textId="77777777" w:rsidR="0011539A" w:rsidRDefault="005F3705" w:rsidP="00F91846">
      <w:pPr>
        <w:pStyle w:val="Heading3"/>
      </w:pPr>
      <w:bookmarkStart w:id="40" w:name="_Toc81138582"/>
      <w:r>
        <w:t>3.7 Research Strategy</w:t>
      </w:r>
      <w:bookmarkEnd w:id="40"/>
    </w:p>
    <w:p w14:paraId="0000019D" w14:textId="77777777" w:rsidR="0011539A" w:rsidRDefault="005F3705">
      <w:pPr>
        <w:spacing w:after="0"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For the purpose of</w:t>
      </w:r>
      <w:proofErr w:type="gramEnd"/>
      <w:r>
        <w:rPr>
          <w:rFonts w:ascii="Times New Roman" w:eastAsia="Times New Roman" w:hAnsi="Times New Roman" w:cs="Times New Roman"/>
          <w:sz w:val="24"/>
          <w:szCs w:val="24"/>
        </w:rPr>
        <w:t xml:space="preserve"> this research, due to the limited amount of research (Feagin et al., 1991) carried out on the subject, the author has chosen an exploratory case study. A case study is an intensive study about a person, a group of people or a unit, aimed</w:t>
      </w:r>
      <w:r>
        <w:rPr>
          <w:rFonts w:ascii="Times New Roman" w:eastAsia="Times New Roman" w:hAnsi="Times New Roman" w:cs="Times New Roman"/>
          <w:sz w:val="24"/>
          <w:szCs w:val="24"/>
        </w:rPr>
        <w:t xml:space="preserve"> at generalizing over several units (</w:t>
      </w:r>
      <w:proofErr w:type="spellStart"/>
      <w:r>
        <w:rPr>
          <w:rFonts w:ascii="Times New Roman" w:eastAsia="Times New Roman" w:hAnsi="Times New Roman" w:cs="Times New Roman"/>
          <w:sz w:val="24"/>
          <w:szCs w:val="24"/>
        </w:rPr>
        <w:t>Heale</w:t>
      </w:r>
      <w:proofErr w:type="spellEnd"/>
      <w:r>
        <w:rPr>
          <w:rFonts w:ascii="Times New Roman" w:eastAsia="Times New Roman" w:hAnsi="Times New Roman" w:cs="Times New Roman"/>
          <w:sz w:val="24"/>
          <w:szCs w:val="24"/>
        </w:rPr>
        <w:t xml:space="preserve"> and Twycross, 2018)’.1 “A case study has also been described as an intensive, systematic investigation of a single individual, group, community or some other unit in which the researcher examines in-depth data rel</w:t>
      </w:r>
      <w:r>
        <w:rPr>
          <w:rFonts w:ascii="Times New Roman" w:eastAsia="Times New Roman" w:hAnsi="Times New Roman" w:cs="Times New Roman"/>
          <w:sz w:val="24"/>
          <w:szCs w:val="24"/>
        </w:rPr>
        <w:t xml:space="preserve">ating to several variables.” </w:t>
      </w:r>
    </w:p>
    <w:p w14:paraId="0000019E"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for this strategy to fit previous methodological choices. The reasons for choosing to do a case study for this research is that there are few theories that apply and as earlier stated, there has not been much w</w:t>
      </w:r>
      <w:r>
        <w:rPr>
          <w:rFonts w:ascii="Times New Roman" w:eastAsia="Times New Roman" w:hAnsi="Times New Roman" w:cs="Times New Roman"/>
          <w:sz w:val="24"/>
          <w:szCs w:val="24"/>
        </w:rPr>
        <w:t>ork completed on the subject. However, it could be a new dawn in the field of sports agency and new developments are worthy of being studied. Therefore, it is safe to say that new insights will be found. A case study on this research topic would be an indi</w:t>
      </w:r>
      <w:r>
        <w:rPr>
          <w:rFonts w:ascii="Times New Roman" w:eastAsia="Times New Roman" w:hAnsi="Times New Roman" w:cs="Times New Roman"/>
          <w:sz w:val="24"/>
          <w:szCs w:val="24"/>
        </w:rPr>
        <w:t>cation that it is indeed an important phenomenon.</w:t>
      </w:r>
    </w:p>
    <w:p w14:paraId="0000019F" w14:textId="77777777" w:rsidR="0011539A" w:rsidRDefault="0011539A">
      <w:pPr>
        <w:spacing w:after="0" w:line="360" w:lineRule="auto"/>
        <w:jc w:val="both"/>
        <w:rPr>
          <w:rFonts w:ascii="Times New Roman" w:eastAsia="Times New Roman" w:hAnsi="Times New Roman" w:cs="Times New Roman"/>
          <w:sz w:val="24"/>
          <w:szCs w:val="24"/>
        </w:rPr>
      </w:pPr>
    </w:p>
    <w:p w14:paraId="000001A0" w14:textId="77777777" w:rsidR="0011539A" w:rsidRDefault="005F3705" w:rsidP="00F91846">
      <w:pPr>
        <w:pStyle w:val="Heading3"/>
      </w:pPr>
      <w:bookmarkStart w:id="41" w:name="_heading=h.17dp8vu" w:colFirst="0" w:colLast="0"/>
      <w:bookmarkStart w:id="42" w:name="_Toc81138583"/>
      <w:bookmarkEnd w:id="41"/>
      <w:r>
        <w:t>3.8 Validity and Reliability</w:t>
      </w:r>
      <w:bookmarkEnd w:id="42"/>
    </w:p>
    <w:p w14:paraId="000001A1"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Assessing a research work to know how valid and reliable it is, is crucial. Validity is the stage where proof acquired </w:t>
      </w:r>
      <w:proofErr w:type="gramStart"/>
      <w:r>
        <w:rPr>
          <w:rFonts w:ascii="Times New Roman" w:eastAsia="Times New Roman" w:hAnsi="Times New Roman" w:cs="Times New Roman"/>
          <w:sz w:val="24"/>
          <w:szCs w:val="24"/>
        </w:rPr>
        <w:t>supports  the</w:t>
      </w:r>
      <w:proofErr w:type="gramEnd"/>
      <w:r>
        <w:rPr>
          <w:rFonts w:ascii="Times New Roman" w:eastAsia="Times New Roman" w:hAnsi="Times New Roman" w:cs="Times New Roman"/>
          <w:sz w:val="24"/>
          <w:szCs w:val="24"/>
        </w:rPr>
        <w:t xml:space="preserve"> facts used (</w:t>
      </w:r>
      <w:proofErr w:type="spellStart"/>
      <w:r>
        <w:rPr>
          <w:rFonts w:ascii="Times New Roman" w:eastAsia="Times New Roman" w:hAnsi="Times New Roman" w:cs="Times New Roman"/>
          <w:sz w:val="24"/>
          <w:szCs w:val="24"/>
        </w:rPr>
        <w:t>Moskal</w:t>
      </w:r>
      <w:proofErr w:type="spellEnd"/>
      <w:r>
        <w:rPr>
          <w:rFonts w:ascii="Times New Roman" w:eastAsia="Times New Roman" w:hAnsi="Times New Roman" w:cs="Times New Roman"/>
          <w:sz w:val="24"/>
          <w:szCs w:val="24"/>
        </w:rPr>
        <w:t xml:space="preserve">, Leydens and </w:t>
      </w:r>
      <w:proofErr w:type="spellStart"/>
      <w:r>
        <w:rPr>
          <w:rFonts w:ascii="Times New Roman" w:eastAsia="Times New Roman" w:hAnsi="Times New Roman" w:cs="Times New Roman"/>
          <w:sz w:val="24"/>
          <w:szCs w:val="24"/>
        </w:rPr>
        <w:t>Pavelich</w:t>
      </w:r>
      <w:proofErr w:type="spellEnd"/>
      <w:r>
        <w:rPr>
          <w:rFonts w:ascii="Times New Roman" w:eastAsia="Times New Roman" w:hAnsi="Times New Roman" w:cs="Times New Roman"/>
          <w:sz w:val="24"/>
          <w:szCs w:val="24"/>
        </w:rPr>
        <w:t xml:space="preserve"> 20</w:t>
      </w:r>
      <w:r>
        <w:rPr>
          <w:rFonts w:ascii="Times New Roman" w:eastAsia="Times New Roman" w:hAnsi="Times New Roman" w:cs="Times New Roman"/>
          <w:sz w:val="24"/>
          <w:szCs w:val="24"/>
        </w:rPr>
        <w:t xml:space="preserve">02). Using terms such as trustworthy and thorough in this study were made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reassure the research will be void of prejudice on the part of the researcher (Jacobsen, 2002).</w:t>
      </w:r>
    </w:p>
    <w:p w14:paraId="000001A2"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major advantage of factoring this sampling method is that considering the l</w:t>
      </w:r>
      <w:r>
        <w:rPr>
          <w:rFonts w:ascii="Times New Roman" w:eastAsia="Times New Roman" w:hAnsi="Times New Roman" w:cs="Times New Roman"/>
          <w:sz w:val="24"/>
          <w:szCs w:val="24"/>
        </w:rPr>
        <w:t>imited duration of the study, this method is a faster procedure (Bryman and Bell, 2007).</w:t>
      </w:r>
    </w:p>
    <w:p w14:paraId="000001A3" w14:textId="77777777" w:rsidR="0011539A" w:rsidRDefault="005F3705">
      <w:pPr>
        <w:spacing w:line="360" w:lineRule="auto"/>
        <w:rPr>
          <w:sz w:val="24"/>
          <w:szCs w:val="24"/>
        </w:rPr>
      </w:pPr>
      <w:r>
        <w:rPr>
          <w:rFonts w:ascii="Times New Roman" w:eastAsia="Times New Roman" w:hAnsi="Times New Roman" w:cs="Times New Roman"/>
          <w:sz w:val="24"/>
          <w:szCs w:val="24"/>
        </w:rPr>
        <w:t xml:space="preserve">The reliability of a research is a vital factor to be examined (Bryman and Bell, 2007). A research work or study should be able to be verified by statistical </w:t>
      </w:r>
      <w:proofErr w:type="gramStart"/>
      <w:r>
        <w:rPr>
          <w:rFonts w:ascii="Times New Roman" w:eastAsia="Times New Roman" w:hAnsi="Times New Roman" w:cs="Times New Roman"/>
          <w:sz w:val="24"/>
          <w:szCs w:val="24"/>
        </w:rPr>
        <w:t>databases</w:t>
      </w:r>
      <w:r>
        <w:rPr>
          <w:rFonts w:ascii="Times New Roman" w:eastAsia="Times New Roman" w:hAnsi="Times New Roman" w:cs="Times New Roman"/>
          <w:sz w:val="24"/>
          <w:szCs w:val="24"/>
        </w:rPr>
        <w:t>,  journals</w:t>
      </w:r>
      <w:proofErr w:type="gramEnd"/>
      <w:r>
        <w:rPr>
          <w:rFonts w:ascii="Times New Roman" w:eastAsia="Times New Roman" w:hAnsi="Times New Roman" w:cs="Times New Roman"/>
          <w:sz w:val="24"/>
          <w:szCs w:val="24"/>
        </w:rPr>
        <w:t>, books, archives and other types of Academic sources.</w:t>
      </w:r>
      <w:r>
        <w:rPr>
          <w:sz w:val="24"/>
          <w:szCs w:val="24"/>
        </w:rPr>
        <w:t xml:space="preserve">   </w:t>
      </w:r>
    </w:p>
    <w:p w14:paraId="000001A4" w14:textId="77777777" w:rsidR="0011539A" w:rsidRDefault="0011539A">
      <w:pPr>
        <w:spacing w:line="360" w:lineRule="auto"/>
        <w:rPr>
          <w:sz w:val="24"/>
          <w:szCs w:val="24"/>
        </w:rPr>
      </w:pPr>
    </w:p>
    <w:p w14:paraId="000001A5" w14:textId="77777777" w:rsidR="0011539A" w:rsidRDefault="005F3705" w:rsidP="00F91846">
      <w:pPr>
        <w:pStyle w:val="Heading3"/>
      </w:pPr>
      <w:bookmarkStart w:id="43" w:name="_heading=h.3rdcrjn" w:colFirst="0" w:colLast="0"/>
      <w:bookmarkStart w:id="44" w:name="_Toc81138584"/>
      <w:bookmarkEnd w:id="43"/>
      <w:r>
        <w:t>3.9 Ethical Considerations</w:t>
      </w:r>
      <w:bookmarkEnd w:id="44"/>
    </w:p>
    <w:p w14:paraId="000001A6"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ensure the reliability of research, certain ethical guidelines will be followed to avoid any ethical issues. This is essential to keep a balance between the potential risk of study and its benefits. Proper ethical consideration reduces the harm by apply</w:t>
      </w:r>
      <w:r>
        <w:rPr>
          <w:rFonts w:ascii="Times New Roman" w:eastAsia="Times New Roman" w:hAnsi="Times New Roman" w:cs="Times New Roman"/>
          <w:sz w:val="24"/>
          <w:szCs w:val="24"/>
        </w:rPr>
        <w:t>ing the principles of ethics (</w:t>
      </w:r>
      <w:proofErr w:type="spellStart"/>
      <w:r>
        <w:rPr>
          <w:rFonts w:ascii="Times New Roman" w:eastAsia="Times New Roman" w:hAnsi="Times New Roman" w:cs="Times New Roman"/>
          <w:sz w:val="24"/>
          <w:szCs w:val="24"/>
          <w:highlight w:val="white"/>
        </w:rPr>
        <w:t>Ketefian</w:t>
      </w:r>
      <w:proofErr w:type="spellEnd"/>
      <w:r>
        <w:rPr>
          <w:rFonts w:ascii="Times New Roman" w:eastAsia="Times New Roman" w:hAnsi="Times New Roman" w:cs="Times New Roman"/>
          <w:sz w:val="24"/>
          <w:szCs w:val="24"/>
          <w:highlight w:val="white"/>
        </w:rPr>
        <w:t>, 2015</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 number of</w:t>
      </w:r>
      <w:proofErr w:type="gramEnd"/>
      <w:r>
        <w:rPr>
          <w:rFonts w:ascii="Times New Roman" w:eastAsia="Times New Roman" w:hAnsi="Times New Roman" w:cs="Times New Roman"/>
          <w:sz w:val="24"/>
          <w:szCs w:val="24"/>
        </w:rPr>
        <w:t xml:space="preserve"> peoples and different groups are involved in qualitative analysis, so for the qualitative research ethical considerations are very critical. It is very important to focus on the ethics during the s</w:t>
      </w:r>
      <w:r>
        <w:rPr>
          <w:rFonts w:ascii="Times New Roman" w:eastAsia="Times New Roman" w:hAnsi="Times New Roman" w:cs="Times New Roman"/>
          <w:sz w:val="24"/>
          <w:szCs w:val="24"/>
        </w:rPr>
        <w:t xml:space="preserve">tudy and during collection of data to reduce the potential risk. Ethical considerations play a very significant role in all types of research, but to consider ethics is very important in qualitative research.  During the research the responsibility of the </w:t>
      </w:r>
      <w:r>
        <w:rPr>
          <w:rFonts w:ascii="Times New Roman" w:eastAsia="Times New Roman" w:hAnsi="Times New Roman" w:cs="Times New Roman"/>
          <w:sz w:val="24"/>
          <w:szCs w:val="24"/>
        </w:rPr>
        <w:t xml:space="preserve">researcher is to keep the identity of the participants private </w:t>
      </w:r>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Roshaidai</w:t>
      </w:r>
      <w:proofErr w:type="spellEnd"/>
      <w:r>
        <w:rPr>
          <w:rFonts w:ascii="Times New Roman" w:eastAsia="Times New Roman" w:hAnsi="Times New Roman" w:cs="Times New Roman"/>
          <w:sz w:val="24"/>
          <w:szCs w:val="24"/>
          <w:highlight w:val="white"/>
        </w:rPr>
        <w:t xml:space="preserve"> Arifin, 2018)</w:t>
      </w:r>
      <w:r>
        <w:rPr>
          <w:rFonts w:ascii="Times New Roman" w:eastAsia="Times New Roman" w:hAnsi="Times New Roman" w:cs="Times New Roman"/>
          <w:sz w:val="24"/>
          <w:szCs w:val="24"/>
        </w:rPr>
        <w:t xml:space="preserve">. </w:t>
      </w:r>
    </w:p>
    <w:p w14:paraId="000001A7" w14:textId="77777777" w:rsidR="0011539A" w:rsidRDefault="0011539A">
      <w:pPr>
        <w:spacing w:after="0" w:line="360" w:lineRule="auto"/>
        <w:jc w:val="both"/>
        <w:rPr>
          <w:rFonts w:ascii="Times New Roman" w:eastAsia="Times New Roman" w:hAnsi="Times New Roman" w:cs="Times New Roman"/>
          <w:sz w:val="24"/>
          <w:szCs w:val="24"/>
        </w:rPr>
      </w:pPr>
    </w:p>
    <w:p w14:paraId="000001A8"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ethical considerations that are considered in this research are according to the method of design that is chosen by the researcher. Since the method of research </w:t>
      </w:r>
      <w:r>
        <w:rPr>
          <w:rFonts w:ascii="Times New Roman" w:eastAsia="Times New Roman" w:hAnsi="Times New Roman" w:cs="Times New Roman"/>
          <w:sz w:val="24"/>
          <w:szCs w:val="24"/>
        </w:rPr>
        <w:t xml:space="preserve">is mixed, </w:t>
      </w:r>
      <w:proofErr w:type="gramStart"/>
      <w:r>
        <w:rPr>
          <w:rFonts w:ascii="Times New Roman" w:eastAsia="Times New Roman" w:hAnsi="Times New Roman" w:cs="Times New Roman"/>
          <w:sz w:val="24"/>
          <w:szCs w:val="24"/>
        </w:rPr>
        <w:t>primary</w:t>
      </w:r>
      <w:proofErr w:type="gramEnd"/>
      <w:r>
        <w:rPr>
          <w:rFonts w:ascii="Times New Roman" w:eastAsia="Times New Roman" w:hAnsi="Times New Roman" w:cs="Times New Roman"/>
          <w:sz w:val="24"/>
          <w:szCs w:val="24"/>
        </w:rPr>
        <w:t xml:space="preserve"> and secondary data is collected by the researcher; To ensure confidentiality the researcher will consider the privacy of the participants. The identity and data collected by the researcher </w:t>
      </w:r>
      <w:proofErr w:type="gramStart"/>
      <w:r>
        <w:rPr>
          <w:rFonts w:ascii="Times New Roman" w:eastAsia="Times New Roman" w:hAnsi="Times New Roman" w:cs="Times New Roman"/>
          <w:sz w:val="24"/>
          <w:szCs w:val="24"/>
        </w:rPr>
        <w:t>will  be</w:t>
      </w:r>
      <w:proofErr w:type="gramEnd"/>
      <w:r>
        <w:rPr>
          <w:rFonts w:ascii="Times New Roman" w:eastAsia="Times New Roman" w:hAnsi="Times New Roman" w:cs="Times New Roman"/>
          <w:sz w:val="24"/>
          <w:szCs w:val="24"/>
        </w:rPr>
        <w:t xml:space="preserve"> kept confidential and will only be acces</w:t>
      </w:r>
      <w:r>
        <w:rPr>
          <w:rFonts w:ascii="Times New Roman" w:eastAsia="Times New Roman" w:hAnsi="Times New Roman" w:cs="Times New Roman"/>
          <w:sz w:val="24"/>
          <w:szCs w:val="24"/>
        </w:rPr>
        <w:t>sed by myself and my supervisor to guarantee confidentiality.</w:t>
      </w:r>
    </w:p>
    <w:p w14:paraId="000001A9" w14:textId="77777777" w:rsidR="0011539A" w:rsidRDefault="0011539A">
      <w:pPr>
        <w:spacing w:after="0" w:line="360" w:lineRule="auto"/>
        <w:jc w:val="both"/>
        <w:rPr>
          <w:rFonts w:ascii="Times New Roman" w:eastAsia="Times New Roman" w:hAnsi="Times New Roman" w:cs="Times New Roman"/>
          <w:sz w:val="24"/>
          <w:szCs w:val="24"/>
        </w:rPr>
      </w:pPr>
    </w:p>
    <w:p w14:paraId="000001AA" w14:textId="77777777" w:rsidR="0011539A" w:rsidRDefault="005F3705" w:rsidP="00F91846">
      <w:pPr>
        <w:pStyle w:val="Heading3"/>
      </w:pPr>
      <w:bookmarkStart w:id="45" w:name="_Toc81138585"/>
      <w:r>
        <w:t>3.9.1 Access</w:t>
      </w:r>
      <w:bookmarkEnd w:id="45"/>
    </w:p>
    <w:p w14:paraId="000001AB"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previously </w:t>
      </w:r>
      <w:proofErr w:type="gramStart"/>
      <w:r>
        <w:rPr>
          <w:rFonts w:ascii="Times New Roman" w:eastAsia="Times New Roman" w:hAnsi="Times New Roman" w:cs="Times New Roman"/>
          <w:sz w:val="24"/>
          <w:szCs w:val="24"/>
        </w:rPr>
        <w:t>mentioned</w:t>
      </w:r>
      <w:proofErr w:type="gramEnd"/>
      <w:r>
        <w:rPr>
          <w:rFonts w:ascii="Times New Roman" w:eastAsia="Times New Roman" w:hAnsi="Times New Roman" w:cs="Times New Roman"/>
          <w:sz w:val="24"/>
          <w:szCs w:val="24"/>
        </w:rPr>
        <w:t xml:space="preserve"> interviews were conducted for the purpose of this study. Participants contacted for interviews were FIFA approved agents and professional football players w</w:t>
      </w:r>
      <w:r>
        <w:rPr>
          <w:rFonts w:ascii="Times New Roman" w:eastAsia="Times New Roman" w:hAnsi="Times New Roman" w:cs="Times New Roman"/>
          <w:sz w:val="24"/>
          <w:szCs w:val="24"/>
        </w:rPr>
        <w:t xml:space="preserve">ho either practiced in the United Kingdom or Ireland. The interviewees who all have extensive experience in their respective fields were able to provide insight </w:t>
      </w:r>
      <w:r>
        <w:rPr>
          <w:rFonts w:ascii="Times New Roman" w:eastAsia="Times New Roman" w:hAnsi="Times New Roman" w:cs="Times New Roman"/>
          <w:sz w:val="24"/>
          <w:szCs w:val="24"/>
        </w:rPr>
        <w:lastRenderedPageBreak/>
        <w:t>and a depth of knowledge which were beneficial in the writing of this paper and in developing t</w:t>
      </w:r>
      <w:r>
        <w:rPr>
          <w:rFonts w:ascii="Times New Roman" w:eastAsia="Times New Roman" w:hAnsi="Times New Roman" w:cs="Times New Roman"/>
          <w:sz w:val="24"/>
          <w:szCs w:val="24"/>
        </w:rPr>
        <w:t>his research</w:t>
      </w:r>
    </w:p>
    <w:p w14:paraId="000001AC" w14:textId="77777777" w:rsidR="0011539A" w:rsidRDefault="0011539A">
      <w:pPr>
        <w:spacing w:after="0" w:line="360" w:lineRule="auto"/>
        <w:jc w:val="both"/>
        <w:rPr>
          <w:rFonts w:ascii="Times New Roman" w:eastAsia="Times New Roman" w:hAnsi="Times New Roman" w:cs="Times New Roman"/>
          <w:sz w:val="24"/>
          <w:szCs w:val="24"/>
        </w:rPr>
      </w:pPr>
    </w:p>
    <w:p w14:paraId="000001AD"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 of the interviewees were professional footballers while five of them were football agents, a slightly lower sample than the researcher would have liked to have. This was due to the period of the research coinciding with the off-season in </w:t>
      </w:r>
      <w:r>
        <w:rPr>
          <w:rFonts w:ascii="Times New Roman" w:eastAsia="Times New Roman" w:hAnsi="Times New Roman" w:cs="Times New Roman"/>
          <w:sz w:val="24"/>
          <w:szCs w:val="24"/>
        </w:rPr>
        <w:t>professional football in both the United Kingdom and Ireland. However, the interviewees have provided the researcher with enough primary data for conducting this research. Four of the respondents who were footballers in this sample were from the United Kin</w:t>
      </w:r>
      <w:r>
        <w:rPr>
          <w:rFonts w:ascii="Times New Roman" w:eastAsia="Times New Roman" w:hAnsi="Times New Roman" w:cs="Times New Roman"/>
          <w:sz w:val="24"/>
          <w:szCs w:val="24"/>
        </w:rPr>
        <w:t xml:space="preserve">gdom while the rest plied their trade in Ireland. Three of the agents interviewed for the purpose of the research were from the UK while two were from Ireland. </w:t>
      </w:r>
    </w:p>
    <w:p w14:paraId="000001AE" w14:textId="77777777" w:rsidR="0011539A" w:rsidRDefault="0011539A">
      <w:pPr>
        <w:spacing w:after="0" w:line="360" w:lineRule="auto"/>
        <w:jc w:val="both"/>
        <w:rPr>
          <w:rFonts w:ascii="Times New Roman" w:eastAsia="Times New Roman" w:hAnsi="Times New Roman" w:cs="Times New Roman"/>
          <w:sz w:val="24"/>
          <w:szCs w:val="24"/>
        </w:rPr>
      </w:pPr>
    </w:p>
    <w:p w14:paraId="000001AF"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Respondents were contacted via emails and phone calls, with all interviews being conducted ove</w:t>
      </w:r>
      <w:r>
        <w:rPr>
          <w:rFonts w:ascii="Times New Roman" w:eastAsia="Times New Roman" w:hAnsi="Times New Roman" w:cs="Times New Roman"/>
          <w:sz w:val="24"/>
          <w:szCs w:val="24"/>
        </w:rPr>
        <w:t>r Zoom calls due to distance and the advent of Covid-19. The researcher found difficulty in getting responses back and had to assure respondents about the anonymity of the research.</w:t>
      </w:r>
    </w:p>
    <w:p w14:paraId="000001B0" w14:textId="77777777" w:rsidR="0011539A" w:rsidRDefault="0011539A">
      <w:pPr>
        <w:spacing w:after="0" w:line="360" w:lineRule="auto"/>
        <w:jc w:val="both"/>
        <w:rPr>
          <w:rFonts w:ascii="Times New Roman" w:eastAsia="Times New Roman" w:hAnsi="Times New Roman" w:cs="Times New Roman"/>
          <w:sz w:val="24"/>
          <w:szCs w:val="24"/>
        </w:rPr>
      </w:pPr>
    </w:p>
    <w:p w14:paraId="000001B1" w14:textId="77777777" w:rsidR="0011539A" w:rsidRDefault="005F370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Gaining access to respondents came primarily through web searches and ref</w:t>
      </w:r>
      <w:r>
        <w:rPr>
          <w:rFonts w:ascii="Times New Roman" w:eastAsia="Times New Roman" w:hAnsi="Times New Roman" w:cs="Times New Roman"/>
          <w:sz w:val="24"/>
          <w:szCs w:val="24"/>
        </w:rPr>
        <w:t xml:space="preserve">errals. </w:t>
      </w:r>
    </w:p>
    <w:p w14:paraId="000001B2" w14:textId="77777777" w:rsidR="0011539A" w:rsidRDefault="0011539A">
      <w:pPr>
        <w:spacing w:after="0" w:line="360" w:lineRule="auto"/>
        <w:jc w:val="both"/>
        <w:rPr>
          <w:rFonts w:ascii="Times New Roman" w:eastAsia="Times New Roman" w:hAnsi="Times New Roman" w:cs="Times New Roman"/>
          <w:b/>
          <w:sz w:val="24"/>
          <w:szCs w:val="24"/>
        </w:rPr>
      </w:pPr>
    </w:p>
    <w:p w14:paraId="000001B3" w14:textId="77777777" w:rsidR="0011539A" w:rsidRDefault="0011539A"/>
    <w:p w14:paraId="000001B4" w14:textId="77777777" w:rsidR="0011539A" w:rsidRDefault="0011539A"/>
    <w:p w14:paraId="55C1DBE2" w14:textId="77777777" w:rsidR="00094F76" w:rsidRDefault="00094F76">
      <w:pPr>
        <w:rPr>
          <w:rFonts w:ascii="Times New Roman" w:eastAsia="Times New Roman" w:hAnsi="Times New Roman" w:cs="Times New Roman"/>
          <w:b/>
          <w:color w:val="000000"/>
          <w:sz w:val="24"/>
          <w:szCs w:val="24"/>
        </w:rPr>
      </w:pPr>
      <w:bookmarkStart w:id="46" w:name="_heading=h.lnxbz9" w:colFirst="0" w:colLast="0"/>
      <w:bookmarkEnd w:id="46"/>
      <w:r>
        <w:rPr>
          <w:rFonts w:ascii="Times New Roman" w:eastAsia="Times New Roman" w:hAnsi="Times New Roman" w:cs="Times New Roman"/>
          <w:b/>
          <w:color w:val="000000"/>
          <w:sz w:val="24"/>
          <w:szCs w:val="24"/>
        </w:rPr>
        <w:br w:type="page"/>
      </w:r>
    </w:p>
    <w:p w14:paraId="000001B5" w14:textId="541571F6" w:rsidR="0011539A" w:rsidRDefault="005F3705" w:rsidP="00F91846">
      <w:pPr>
        <w:pStyle w:val="Heading1"/>
      </w:pPr>
      <w:bookmarkStart w:id="47" w:name="_Toc81138586"/>
      <w:r w:rsidRPr="00F91846">
        <w:lastRenderedPageBreak/>
        <w:t>CHAPTER</w:t>
      </w:r>
      <w:r>
        <w:t xml:space="preserve"> 4</w:t>
      </w:r>
      <w:bookmarkEnd w:id="47"/>
    </w:p>
    <w:p w14:paraId="000001B6" w14:textId="77777777" w:rsidR="0011539A" w:rsidRDefault="005F3705" w:rsidP="00F91846">
      <w:pPr>
        <w:pStyle w:val="Heading2"/>
      </w:pPr>
      <w:bookmarkStart w:id="48" w:name="_heading=h.35nkun2" w:colFirst="0" w:colLast="0"/>
      <w:bookmarkStart w:id="49" w:name="_Toc81138587"/>
      <w:bookmarkEnd w:id="48"/>
      <w:r>
        <w:t>DATA ANALYSIS AND RESULT</w:t>
      </w:r>
      <w:bookmarkEnd w:id="49"/>
    </w:p>
    <w:p w14:paraId="000001B7"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primary purpose of this study was to find out if professional football players are willing to cut out agents from contract negotiations if it was possible for them to handle this themselves. Understanding the level of commitment between both parties is</w:t>
      </w:r>
      <w:r>
        <w:rPr>
          <w:rFonts w:ascii="Times New Roman" w:eastAsia="Times New Roman" w:hAnsi="Times New Roman" w:cs="Times New Roman"/>
          <w:sz w:val="24"/>
          <w:szCs w:val="24"/>
        </w:rPr>
        <w:t xml:space="preserve"> a key metric for judging the integrity of the relationship.</w:t>
      </w:r>
    </w:p>
    <w:p w14:paraId="000001B8"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feedback provided by the participants in this research has given more insight into the literature and research questions that have spanned this study. In listening to the opinions and experie</w:t>
      </w:r>
      <w:r>
        <w:rPr>
          <w:rFonts w:ascii="Times New Roman" w:eastAsia="Times New Roman" w:hAnsi="Times New Roman" w:cs="Times New Roman"/>
          <w:sz w:val="24"/>
          <w:szCs w:val="24"/>
        </w:rPr>
        <w:t>nces of players and agents alike, valuable information about the potential future of player-agent relationships.</w:t>
      </w:r>
    </w:p>
    <w:p w14:paraId="000001B9" w14:textId="77777777" w:rsidR="0011539A" w:rsidRDefault="0011539A">
      <w:pPr>
        <w:spacing w:before="240" w:after="240" w:line="360" w:lineRule="auto"/>
        <w:rPr>
          <w:rFonts w:ascii="Times New Roman" w:eastAsia="Times New Roman" w:hAnsi="Times New Roman" w:cs="Times New Roman"/>
          <w:sz w:val="24"/>
          <w:szCs w:val="24"/>
        </w:rPr>
      </w:pPr>
    </w:p>
    <w:p w14:paraId="000001BA"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Table 3: Respondents Profile</w:t>
      </w:r>
    </w:p>
    <w:tbl>
      <w:tblPr>
        <w:tblStyle w:val="a0"/>
        <w:tblW w:w="8503" w:type="dxa"/>
        <w:tblBorders>
          <w:top w:val="nil"/>
          <w:left w:val="nil"/>
          <w:bottom w:val="nil"/>
          <w:right w:val="nil"/>
          <w:insideH w:val="nil"/>
          <w:insideV w:val="nil"/>
        </w:tblBorders>
        <w:tblLayout w:type="fixed"/>
        <w:tblLook w:val="0600" w:firstRow="0" w:lastRow="0" w:firstColumn="0" w:lastColumn="0" w:noHBand="1" w:noVBand="1"/>
      </w:tblPr>
      <w:tblGrid>
        <w:gridCol w:w="2126"/>
        <w:gridCol w:w="2084"/>
        <w:gridCol w:w="2098"/>
        <w:gridCol w:w="2195"/>
      </w:tblGrid>
      <w:tr w:rsidR="0011539A" w14:paraId="01144593" w14:textId="77777777">
        <w:trPr>
          <w:trHeight w:val="755"/>
        </w:trPr>
        <w:tc>
          <w:tcPr>
            <w:tcW w:w="2125" w:type="dxa"/>
            <w:tcBorders>
              <w:top w:val="single" w:sz="8" w:space="0" w:color="BFBFBF"/>
              <w:left w:val="single" w:sz="8" w:space="0" w:color="BFBFBF"/>
              <w:bottom w:val="single" w:sz="8" w:space="0" w:color="BFBFBF"/>
              <w:right w:val="single" w:sz="8" w:space="0" w:color="BFBFBF"/>
            </w:tcBorders>
            <w:tcMar>
              <w:top w:w="100" w:type="dxa"/>
              <w:left w:w="100" w:type="dxa"/>
              <w:bottom w:w="100" w:type="dxa"/>
              <w:right w:w="100" w:type="dxa"/>
            </w:tcMar>
          </w:tcPr>
          <w:p w14:paraId="000001BB"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Respondents</w:t>
            </w:r>
          </w:p>
        </w:tc>
        <w:tc>
          <w:tcPr>
            <w:tcW w:w="2084" w:type="dxa"/>
            <w:tcBorders>
              <w:top w:val="single" w:sz="8" w:space="0" w:color="BFBFBF"/>
              <w:left w:val="nil"/>
              <w:bottom w:val="single" w:sz="8" w:space="0" w:color="BFBFBF"/>
              <w:right w:val="single" w:sz="8" w:space="0" w:color="BFBFBF"/>
            </w:tcBorders>
            <w:tcMar>
              <w:top w:w="100" w:type="dxa"/>
              <w:left w:w="100" w:type="dxa"/>
              <w:bottom w:w="100" w:type="dxa"/>
              <w:right w:w="100" w:type="dxa"/>
            </w:tcMar>
          </w:tcPr>
          <w:p w14:paraId="000001BC"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Profession</w:t>
            </w:r>
          </w:p>
        </w:tc>
        <w:tc>
          <w:tcPr>
            <w:tcW w:w="2098" w:type="dxa"/>
            <w:tcBorders>
              <w:top w:val="single" w:sz="8" w:space="0" w:color="BFBFBF"/>
              <w:left w:val="nil"/>
              <w:bottom w:val="single" w:sz="8" w:space="0" w:color="BFBFBF"/>
              <w:right w:val="single" w:sz="8" w:space="0" w:color="BFBFBF"/>
            </w:tcBorders>
            <w:tcMar>
              <w:top w:w="100" w:type="dxa"/>
              <w:left w:w="100" w:type="dxa"/>
              <w:bottom w:w="100" w:type="dxa"/>
              <w:right w:w="100" w:type="dxa"/>
            </w:tcMar>
          </w:tcPr>
          <w:p w14:paraId="000001BD"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Years of experience</w:t>
            </w:r>
          </w:p>
        </w:tc>
        <w:tc>
          <w:tcPr>
            <w:tcW w:w="2194" w:type="dxa"/>
            <w:tcBorders>
              <w:top w:val="single" w:sz="8" w:space="0" w:color="BFBFBF"/>
              <w:left w:val="nil"/>
              <w:bottom w:val="single" w:sz="8" w:space="0" w:color="BFBFBF"/>
              <w:right w:val="single" w:sz="8" w:space="0" w:color="BFBFBF"/>
            </w:tcBorders>
            <w:tcMar>
              <w:top w:w="100" w:type="dxa"/>
              <w:left w:w="100" w:type="dxa"/>
              <w:bottom w:w="100" w:type="dxa"/>
              <w:right w:w="100" w:type="dxa"/>
            </w:tcMar>
          </w:tcPr>
          <w:p w14:paraId="000001BE"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Years in relationship with agent/principal</w:t>
            </w:r>
          </w:p>
        </w:tc>
      </w:tr>
      <w:tr w:rsidR="0011539A" w14:paraId="01BDC43D" w14:textId="77777777">
        <w:trPr>
          <w:trHeight w:val="560"/>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BF"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0"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1"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2"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11539A" w14:paraId="681E159A" w14:textId="77777777">
        <w:trPr>
          <w:trHeight w:val="575"/>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C3"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2</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C4"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C5"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C6"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11539A" w14:paraId="652F982F" w14:textId="77777777">
        <w:trPr>
          <w:trHeight w:val="560"/>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C7"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3</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8"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9"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CA"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1539A" w14:paraId="6DEE2F7E" w14:textId="77777777">
        <w:trPr>
          <w:trHeight w:val="575"/>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CB"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4</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CC"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CD"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CE"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11539A" w14:paraId="65A0EE9B" w14:textId="77777777">
        <w:trPr>
          <w:trHeight w:val="560"/>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CF"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5</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0"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1"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2"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11539A" w14:paraId="69EE97A2" w14:textId="77777777">
        <w:trPr>
          <w:trHeight w:val="575"/>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D3"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6</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D4"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D5"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D6"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11539A" w14:paraId="013C0E34" w14:textId="77777777">
        <w:trPr>
          <w:trHeight w:val="575"/>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D7"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7</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8"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9"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DA"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11539A" w14:paraId="77F98707" w14:textId="77777777">
        <w:trPr>
          <w:trHeight w:val="560"/>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DB"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8</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DC"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Agent</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DD"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DE"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11539A" w14:paraId="3ABE02D8" w14:textId="77777777">
        <w:trPr>
          <w:trHeight w:val="575"/>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DF"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Respondent 9</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0"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Agent</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1"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2"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11539A" w14:paraId="267FDBAE" w14:textId="77777777">
        <w:trPr>
          <w:trHeight w:val="560"/>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E3"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10</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E4"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Agent</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E5"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E6"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11539A" w14:paraId="121B796E" w14:textId="77777777">
        <w:trPr>
          <w:trHeight w:val="575"/>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E7"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11</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8"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Agent</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9"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EA"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1539A" w14:paraId="430E34EC" w14:textId="77777777">
        <w:trPr>
          <w:trHeight w:val="560"/>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EB"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12</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EC"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ED"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EE"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11539A" w14:paraId="131111E9" w14:textId="77777777">
        <w:trPr>
          <w:trHeight w:val="575"/>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EF"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13</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0"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1"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2"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11539A" w14:paraId="10E8D8C3" w14:textId="77777777">
        <w:trPr>
          <w:trHeight w:val="560"/>
        </w:trPr>
        <w:tc>
          <w:tcPr>
            <w:tcW w:w="2125" w:type="dxa"/>
            <w:tcBorders>
              <w:top w:val="nil"/>
              <w:left w:val="single" w:sz="8" w:space="0" w:color="BFBFBF"/>
              <w:bottom w:val="single" w:sz="8" w:space="0" w:color="BFBFBF"/>
              <w:right w:val="single" w:sz="8" w:space="0" w:color="BFBFBF"/>
            </w:tcBorders>
            <w:tcMar>
              <w:top w:w="100" w:type="dxa"/>
              <w:left w:w="100" w:type="dxa"/>
              <w:bottom w:w="100" w:type="dxa"/>
              <w:right w:w="100" w:type="dxa"/>
            </w:tcMar>
          </w:tcPr>
          <w:p w14:paraId="000001F3"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14</w:t>
            </w:r>
          </w:p>
        </w:tc>
        <w:tc>
          <w:tcPr>
            <w:tcW w:w="2084" w:type="dxa"/>
            <w:tcBorders>
              <w:top w:val="nil"/>
              <w:left w:val="nil"/>
              <w:bottom w:val="single" w:sz="8" w:space="0" w:color="BFBFBF"/>
              <w:right w:val="single" w:sz="8" w:space="0" w:color="BFBFBF"/>
            </w:tcBorders>
            <w:tcMar>
              <w:top w:w="100" w:type="dxa"/>
              <w:left w:w="100" w:type="dxa"/>
              <w:bottom w:w="100" w:type="dxa"/>
              <w:right w:w="100" w:type="dxa"/>
            </w:tcMar>
          </w:tcPr>
          <w:p w14:paraId="000001F4"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Agent</w:t>
            </w:r>
          </w:p>
        </w:tc>
        <w:tc>
          <w:tcPr>
            <w:tcW w:w="2098" w:type="dxa"/>
            <w:tcBorders>
              <w:top w:val="nil"/>
              <w:left w:val="nil"/>
              <w:bottom w:val="single" w:sz="8" w:space="0" w:color="BFBFBF"/>
              <w:right w:val="single" w:sz="8" w:space="0" w:color="BFBFBF"/>
            </w:tcBorders>
            <w:tcMar>
              <w:top w:w="100" w:type="dxa"/>
              <w:left w:w="100" w:type="dxa"/>
              <w:bottom w:w="100" w:type="dxa"/>
              <w:right w:w="100" w:type="dxa"/>
            </w:tcMar>
          </w:tcPr>
          <w:p w14:paraId="000001F5"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194" w:type="dxa"/>
            <w:tcBorders>
              <w:top w:val="nil"/>
              <w:left w:val="nil"/>
              <w:bottom w:val="single" w:sz="8" w:space="0" w:color="BFBFBF"/>
              <w:right w:val="single" w:sz="8" w:space="0" w:color="BFBFBF"/>
            </w:tcBorders>
            <w:tcMar>
              <w:top w:w="100" w:type="dxa"/>
              <w:left w:w="100" w:type="dxa"/>
              <w:bottom w:w="100" w:type="dxa"/>
              <w:right w:w="100" w:type="dxa"/>
            </w:tcMar>
          </w:tcPr>
          <w:p w14:paraId="000001F6"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11539A" w14:paraId="4FD05E65" w14:textId="77777777">
        <w:trPr>
          <w:trHeight w:val="560"/>
        </w:trPr>
        <w:tc>
          <w:tcPr>
            <w:tcW w:w="2125" w:type="dxa"/>
            <w:tcBorders>
              <w:top w:val="nil"/>
              <w:left w:val="single" w:sz="8" w:space="0" w:color="BFBFBF"/>
              <w:bottom w:val="single" w:sz="8" w:space="0" w:color="BFBFBF"/>
              <w:right w:val="single" w:sz="8" w:space="0" w:color="BFBFBF"/>
            </w:tcBorders>
            <w:shd w:val="clear" w:color="auto" w:fill="F2F2F2"/>
            <w:tcMar>
              <w:top w:w="100" w:type="dxa"/>
              <w:left w:w="100" w:type="dxa"/>
              <w:bottom w:w="100" w:type="dxa"/>
              <w:right w:w="100" w:type="dxa"/>
            </w:tcMar>
          </w:tcPr>
          <w:p w14:paraId="000001F7" w14:textId="77777777" w:rsidR="0011539A" w:rsidRDefault="005F3705">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15</w:t>
            </w:r>
          </w:p>
        </w:tc>
        <w:tc>
          <w:tcPr>
            <w:tcW w:w="208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8"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Player</w:t>
            </w:r>
          </w:p>
        </w:tc>
        <w:tc>
          <w:tcPr>
            <w:tcW w:w="2098"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9"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194" w:type="dxa"/>
            <w:tcBorders>
              <w:top w:val="nil"/>
              <w:left w:val="nil"/>
              <w:bottom w:val="single" w:sz="8" w:space="0" w:color="BFBFBF"/>
              <w:right w:val="single" w:sz="8" w:space="0" w:color="BFBFBF"/>
            </w:tcBorders>
            <w:shd w:val="clear" w:color="auto" w:fill="F2F2F2"/>
            <w:tcMar>
              <w:top w:w="100" w:type="dxa"/>
              <w:left w:w="100" w:type="dxa"/>
              <w:bottom w:w="100" w:type="dxa"/>
              <w:right w:w="100" w:type="dxa"/>
            </w:tcMar>
          </w:tcPr>
          <w:p w14:paraId="000001FA" w14:textId="77777777" w:rsidR="0011539A" w:rsidRDefault="005F3705">
            <w:pPr>
              <w:spacing w:before="240"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bl>
    <w:p w14:paraId="000001FB" w14:textId="77777777" w:rsidR="0011539A" w:rsidRDefault="0011539A">
      <w:pPr>
        <w:spacing w:before="240" w:after="240" w:line="360" w:lineRule="auto"/>
        <w:rPr>
          <w:rFonts w:ascii="Times New Roman" w:eastAsia="Times New Roman" w:hAnsi="Times New Roman" w:cs="Times New Roman"/>
          <w:b/>
          <w:sz w:val="24"/>
          <w:szCs w:val="24"/>
        </w:rPr>
      </w:pPr>
    </w:p>
    <w:p w14:paraId="000001FC" w14:textId="77777777" w:rsidR="0011539A" w:rsidRDefault="005F3705" w:rsidP="00F91846">
      <w:pPr>
        <w:pStyle w:val="Heading3"/>
      </w:pPr>
      <w:bookmarkStart w:id="50" w:name="_Toc81138588"/>
      <w:r>
        <w:t>4.1 Themes</w:t>
      </w:r>
      <w:bookmarkEnd w:id="50"/>
    </w:p>
    <w:p w14:paraId="000001FD"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Football agency as a multi-faceted profession</w:t>
      </w:r>
    </w:p>
    <w:p w14:paraId="000001FE"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Commitment to long term partners</w:t>
      </w:r>
    </w:p>
    <w:p w14:paraId="000001FF"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Importance of agents (almost all respondents believe agents are important in the career of players)</w:t>
      </w:r>
    </w:p>
    <w:p w14:paraId="00000200"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4"/>
          <w:szCs w:val="24"/>
        </w:rPr>
        <w:t>Trust between long term partners</w:t>
      </w:r>
    </w:p>
    <w:p w14:paraId="00000201"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Willingness to avoid agency cost</w:t>
      </w:r>
    </w:p>
    <w:p w14:paraId="00000202"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Wariness about leaving agent</w:t>
      </w:r>
    </w:p>
    <w:p w14:paraId="00000203" w14:textId="77777777" w:rsidR="0011539A" w:rsidRDefault="005F3705">
      <w:pPr>
        <w:spacing w:before="240" w:after="24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Themes 1,2,3 address research question 1, </w:t>
      </w:r>
      <w:r>
        <w:rPr>
          <w:rFonts w:ascii="Times New Roman" w:eastAsia="Times New Roman" w:hAnsi="Times New Roman" w:cs="Times New Roman"/>
          <w:i/>
          <w:sz w:val="24"/>
          <w:szCs w:val="24"/>
        </w:rPr>
        <w:t>To what extent will data analytics reduce the need for players to have agents as their representatives</w:t>
      </w:r>
      <w:r>
        <w:rPr>
          <w:rFonts w:ascii="Times New Roman" w:eastAsia="Times New Roman" w:hAnsi="Times New Roman" w:cs="Times New Roman"/>
          <w:sz w:val="24"/>
          <w:szCs w:val="24"/>
        </w:rPr>
        <w:t xml:space="preserve">? Theme 4 addresses research question 2 </w:t>
      </w:r>
      <w:r>
        <w:rPr>
          <w:rFonts w:ascii="Times New Roman" w:eastAsia="Times New Roman" w:hAnsi="Times New Roman" w:cs="Times New Roman"/>
          <w:i/>
          <w:sz w:val="24"/>
          <w:szCs w:val="24"/>
        </w:rPr>
        <w:t xml:space="preserve">How has information asymmetry affected player-agent relationships? </w:t>
      </w:r>
      <w:r>
        <w:rPr>
          <w:rFonts w:ascii="Times New Roman" w:eastAsia="Times New Roman" w:hAnsi="Times New Roman" w:cs="Times New Roman"/>
          <w:sz w:val="24"/>
          <w:szCs w:val="24"/>
        </w:rPr>
        <w:t>theme</w:t>
      </w:r>
      <w:r>
        <w:rPr>
          <w:rFonts w:ascii="Times New Roman" w:eastAsia="Times New Roman" w:hAnsi="Times New Roman" w:cs="Times New Roman"/>
          <w:sz w:val="24"/>
          <w:szCs w:val="24"/>
        </w:rPr>
        <w:t xml:space="preserve"> 2 addresses research question 3 </w:t>
      </w:r>
      <w:r>
        <w:rPr>
          <w:rFonts w:ascii="Times New Roman" w:eastAsia="Times New Roman" w:hAnsi="Times New Roman" w:cs="Times New Roman"/>
          <w:i/>
          <w:sz w:val="24"/>
          <w:szCs w:val="24"/>
        </w:rPr>
        <w:t xml:space="preserve">What is the level of commitment between players and their agents? </w:t>
      </w:r>
      <w:r>
        <w:rPr>
          <w:rFonts w:ascii="Times New Roman" w:eastAsia="Times New Roman" w:hAnsi="Times New Roman" w:cs="Times New Roman"/>
          <w:sz w:val="24"/>
          <w:szCs w:val="24"/>
        </w:rPr>
        <w:t>Interestingly, all 5 themes identified address the fourth research question: Are</w:t>
      </w:r>
      <w:r>
        <w:rPr>
          <w:rFonts w:ascii="Times New Roman" w:eastAsia="Times New Roman" w:hAnsi="Times New Roman" w:cs="Times New Roman"/>
          <w:i/>
          <w:sz w:val="24"/>
          <w:szCs w:val="24"/>
        </w:rPr>
        <w:t xml:space="preserve"> players willing to cut out agency costs if they found a way?</w:t>
      </w:r>
    </w:p>
    <w:p w14:paraId="00000204" w14:textId="77777777" w:rsidR="0011539A" w:rsidRDefault="005F3705">
      <w:pPr>
        <w:spacing w:before="240" w:after="24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 </w:t>
      </w:r>
    </w:p>
    <w:p w14:paraId="00000205"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1: Mult</w:t>
      </w:r>
      <w:r>
        <w:rPr>
          <w:rFonts w:ascii="Times New Roman" w:eastAsia="Times New Roman" w:hAnsi="Times New Roman" w:cs="Times New Roman"/>
          <w:b/>
          <w:sz w:val="24"/>
          <w:szCs w:val="24"/>
        </w:rPr>
        <w:t>ifaceted profession</w:t>
      </w:r>
    </w:p>
    <w:p w14:paraId="00000206" w14:textId="77777777" w:rsidR="0011539A" w:rsidRDefault="005F3705">
      <w:pPr>
        <w:spacing w:before="240" w:after="24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Even though all respondents agree that the primary role of an agent lies in contract negotiations, it was observed that the dominant view of the respondents was that an agent should do more for their clients with 9 out of the 15 participants taking this vi</w:t>
      </w:r>
      <w:r>
        <w:rPr>
          <w:rFonts w:ascii="Times New Roman" w:eastAsia="Times New Roman" w:hAnsi="Times New Roman" w:cs="Times New Roman"/>
          <w:sz w:val="24"/>
          <w:szCs w:val="24"/>
        </w:rPr>
        <w:t>ew. Respondent 4 is of the opinion that even after the career of the athlete, an agent can still play a prominent role in their lives. He says “</w:t>
      </w:r>
      <w:r>
        <w:rPr>
          <w:rFonts w:ascii="Times New Roman" w:eastAsia="Times New Roman" w:hAnsi="Times New Roman" w:cs="Times New Roman"/>
          <w:i/>
          <w:sz w:val="24"/>
          <w:szCs w:val="24"/>
        </w:rPr>
        <w:t xml:space="preserve">An agent can do a lot for a player including make transfers possible, negotiate contracts, get marketing deals, </w:t>
      </w:r>
      <w:r>
        <w:rPr>
          <w:rFonts w:ascii="Times New Roman" w:eastAsia="Times New Roman" w:hAnsi="Times New Roman" w:cs="Times New Roman"/>
          <w:i/>
          <w:sz w:val="24"/>
          <w:szCs w:val="24"/>
        </w:rPr>
        <w:t>and can also handle the finances of a player after retirement. So, an agent has so many roles</w:t>
      </w:r>
      <w:r>
        <w:rPr>
          <w:rFonts w:ascii="Times New Roman" w:eastAsia="Times New Roman" w:hAnsi="Times New Roman" w:cs="Times New Roman"/>
          <w:sz w:val="24"/>
          <w:szCs w:val="24"/>
        </w:rPr>
        <w:t xml:space="preserve">”. Respondent 8 seems to </w:t>
      </w:r>
      <w:proofErr w:type="spellStart"/>
      <w:r>
        <w:rPr>
          <w:rFonts w:ascii="Times New Roman" w:eastAsia="Times New Roman" w:hAnsi="Times New Roman" w:cs="Times New Roman"/>
          <w:sz w:val="24"/>
          <w:szCs w:val="24"/>
        </w:rPr>
        <w:t>prioritise</w:t>
      </w:r>
      <w:proofErr w:type="spellEnd"/>
      <w:r>
        <w:rPr>
          <w:rFonts w:ascii="Times New Roman" w:eastAsia="Times New Roman" w:hAnsi="Times New Roman" w:cs="Times New Roman"/>
          <w:sz w:val="24"/>
          <w:szCs w:val="24"/>
        </w:rPr>
        <w:t xml:space="preserve"> building a relationship that is more than just business oriented with his clients by saying “</w:t>
      </w:r>
      <w:r>
        <w:rPr>
          <w:rFonts w:ascii="Times New Roman" w:eastAsia="Times New Roman" w:hAnsi="Times New Roman" w:cs="Times New Roman"/>
          <w:i/>
          <w:sz w:val="24"/>
          <w:szCs w:val="24"/>
        </w:rPr>
        <w:t>An agent has so many tasks today n</w:t>
      </w:r>
      <w:r>
        <w:rPr>
          <w:rFonts w:ascii="Times New Roman" w:eastAsia="Times New Roman" w:hAnsi="Times New Roman" w:cs="Times New Roman"/>
          <w:i/>
          <w:sz w:val="24"/>
          <w:szCs w:val="24"/>
        </w:rPr>
        <w:t>ot limited to contract negotiations and conducting transfers, they also can take the role of mentor, financial planner and advisor and so on. The agent also builds relationships with the club of their client to smooth out negotiations. All in all, an agent</w:t>
      </w:r>
      <w:r>
        <w:rPr>
          <w:rFonts w:ascii="Times New Roman" w:eastAsia="Times New Roman" w:hAnsi="Times New Roman" w:cs="Times New Roman"/>
          <w:i/>
          <w:sz w:val="24"/>
          <w:szCs w:val="24"/>
        </w:rPr>
        <w:t xml:space="preserve"> acts on behalf of a player in a number of ways</w:t>
      </w:r>
      <w:r>
        <w:rPr>
          <w:rFonts w:ascii="Times New Roman" w:eastAsia="Times New Roman" w:hAnsi="Times New Roman" w:cs="Times New Roman"/>
          <w:sz w:val="24"/>
          <w:szCs w:val="24"/>
        </w:rPr>
        <w:t>”. Finally respondent 9 says “</w:t>
      </w:r>
      <w:r>
        <w:rPr>
          <w:rFonts w:ascii="Times New Roman" w:eastAsia="Times New Roman" w:hAnsi="Times New Roman" w:cs="Times New Roman"/>
          <w:i/>
          <w:sz w:val="24"/>
          <w:szCs w:val="24"/>
        </w:rPr>
        <w:t>The role of an agent is to represent a player in all situations, legal, financial, estate planning, marketing. It is the duty of an agent to ensure that their client is getting th</w:t>
      </w:r>
      <w:r>
        <w:rPr>
          <w:rFonts w:ascii="Times New Roman" w:eastAsia="Times New Roman" w:hAnsi="Times New Roman" w:cs="Times New Roman"/>
          <w:i/>
          <w:sz w:val="24"/>
          <w:szCs w:val="24"/>
        </w:rPr>
        <w:t>e most value from their playing time</w:t>
      </w:r>
      <w:r>
        <w:rPr>
          <w:rFonts w:ascii="Times New Roman" w:eastAsia="Times New Roman" w:hAnsi="Times New Roman" w:cs="Times New Roman"/>
          <w:sz w:val="24"/>
          <w:szCs w:val="24"/>
        </w:rPr>
        <w:t>”</w:t>
      </w:r>
    </w:p>
    <w:p w14:paraId="00000207" w14:textId="77777777" w:rsidR="0011539A" w:rsidRDefault="0011539A">
      <w:pPr>
        <w:spacing w:before="240" w:after="240" w:line="360" w:lineRule="auto"/>
        <w:ind w:left="720"/>
        <w:rPr>
          <w:rFonts w:ascii="Times New Roman" w:eastAsia="Times New Roman" w:hAnsi="Times New Roman" w:cs="Times New Roman"/>
          <w:sz w:val="24"/>
          <w:szCs w:val="24"/>
        </w:rPr>
      </w:pPr>
    </w:p>
    <w:p w14:paraId="00000208"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2: Attachment to long term agents</w:t>
      </w:r>
    </w:p>
    <w:p w14:paraId="00000209" w14:textId="77777777" w:rsidR="0011539A" w:rsidRDefault="005F3705">
      <w:pPr>
        <w:spacing w:before="240" w:after="24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Respondents who had been working with their partners (principals/agents) for a longer period seemed to have a stronger bond and a deeper relationship than just a business orient</w:t>
      </w:r>
      <w:r>
        <w:rPr>
          <w:rFonts w:ascii="Times New Roman" w:eastAsia="Times New Roman" w:hAnsi="Times New Roman" w:cs="Times New Roman"/>
          <w:sz w:val="24"/>
          <w:szCs w:val="24"/>
        </w:rPr>
        <w:t xml:space="preserve">ed one. Three (respondents 1, 6 and </w:t>
      </w:r>
      <w:proofErr w:type="gramStart"/>
      <w:r>
        <w:rPr>
          <w:rFonts w:ascii="Times New Roman" w:eastAsia="Times New Roman" w:hAnsi="Times New Roman" w:cs="Times New Roman"/>
          <w:sz w:val="24"/>
          <w:szCs w:val="24"/>
        </w:rPr>
        <w:t>10)out</w:t>
      </w:r>
      <w:proofErr w:type="gramEnd"/>
      <w:r>
        <w:rPr>
          <w:rFonts w:ascii="Times New Roman" w:eastAsia="Times New Roman" w:hAnsi="Times New Roman" w:cs="Times New Roman"/>
          <w:sz w:val="24"/>
          <w:szCs w:val="24"/>
        </w:rPr>
        <w:t xml:space="preserve"> of the fifteen respondents have had the same player/agents their whole career and  In some cases, family members were used as agents. Respondent 1 who has had the same agent his whole life says “</w:t>
      </w:r>
      <w:r>
        <w:rPr>
          <w:rFonts w:ascii="Times New Roman" w:eastAsia="Times New Roman" w:hAnsi="Times New Roman" w:cs="Times New Roman"/>
          <w:i/>
          <w:sz w:val="24"/>
          <w:szCs w:val="24"/>
        </w:rPr>
        <w:t>I honestly think t</w:t>
      </w:r>
      <w:r>
        <w:rPr>
          <w:rFonts w:ascii="Times New Roman" w:eastAsia="Times New Roman" w:hAnsi="Times New Roman" w:cs="Times New Roman"/>
          <w:i/>
          <w:sz w:val="24"/>
          <w:szCs w:val="24"/>
        </w:rPr>
        <w:t xml:space="preserve">hat the agent I currently have will be the one I have till the end of my career. For me it’s really an unspoken commitment and I just get the sense that he is working with my best interest at heart. That for me is the most important bit”. </w:t>
      </w:r>
      <w:r>
        <w:rPr>
          <w:rFonts w:ascii="Times New Roman" w:eastAsia="Times New Roman" w:hAnsi="Times New Roman" w:cs="Times New Roman"/>
          <w:sz w:val="24"/>
          <w:szCs w:val="24"/>
        </w:rPr>
        <w:t xml:space="preserve">The opposite was </w:t>
      </w:r>
      <w:r>
        <w:rPr>
          <w:rFonts w:ascii="Times New Roman" w:eastAsia="Times New Roman" w:hAnsi="Times New Roman" w:cs="Times New Roman"/>
          <w:sz w:val="24"/>
          <w:szCs w:val="24"/>
        </w:rPr>
        <w:t xml:space="preserve">also noticed as player-agent relationships that had not been in existence for relatively longer </w:t>
      </w:r>
      <w:r>
        <w:rPr>
          <w:rFonts w:ascii="Times New Roman" w:eastAsia="Times New Roman" w:hAnsi="Times New Roman" w:cs="Times New Roman"/>
          <w:sz w:val="24"/>
          <w:szCs w:val="24"/>
        </w:rPr>
        <w:lastRenderedPageBreak/>
        <w:t>periods of time seemed to be shaky. Respondent 3 who has been with his agent for 3 years out of his 6-year professional career says “</w:t>
      </w:r>
      <w:r>
        <w:rPr>
          <w:rFonts w:ascii="Times New Roman" w:eastAsia="Times New Roman" w:hAnsi="Times New Roman" w:cs="Times New Roman"/>
          <w:i/>
          <w:sz w:val="24"/>
          <w:szCs w:val="24"/>
        </w:rPr>
        <w:t xml:space="preserve">The relationship must be a </w:t>
      </w:r>
      <w:r>
        <w:rPr>
          <w:rFonts w:ascii="Times New Roman" w:eastAsia="Times New Roman" w:hAnsi="Times New Roman" w:cs="Times New Roman"/>
          <w:i/>
          <w:sz w:val="24"/>
          <w:szCs w:val="24"/>
        </w:rPr>
        <w:t xml:space="preserve">trustworthy one, especially from the agent’s side. He must be transparent in his dealings and not take undue advantage of the position he holds. My agent and I have a good understanding </w:t>
      </w:r>
      <w:proofErr w:type="gramStart"/>
      <w:r>
        <w:rPr>
          <w:rFonts w:ascii="Times New Roman" w:eastAsia="Times New Roman" w:hAnsi="Times New Roman" w:cs="Times New Roman"/>
          <w:i/>
          <w:sz w:val="24"/>
          <w:szCs w:val="24"/>
        </w:rPr>
        <w:t>at the moment</w:t>
      </w:r>
      <w:proofErr w:type="gramEnd"/>
      <w:r>
        <w:rPr>
          <w:rFonts w:ascii="Times New Roman" w:eastAsia="Times New Roman" w:hAnsi="Times New Roman" w:cs="Times New Roman"/>
          <w:i/>
          <w:sz w:val="24"/>
          <w:szCs w:val="24"/>
        </w:rPr>
        <w:t>, but my head could be turned if you know what I mean</w:t>
      </w:r>
      <w:r>
        <w:rPr>
          <w:rFonts w:ascii="Times New Roman" w:eastAsia="Times New Roman" w:hAnsi="Times New Roman" w:cs="Times New Roman"/>
          <w:sz w:val="24"/>
          <w:szCs w:val="24"/>
        </w:rPr>
        <w:t>”.</w:t>
      </w:r>
    </w:p>
    <w:p w14:paraId="0000020A" w14:textId="77777777" w:rsidR="0011539A" w:rsidRDefault="0011539A">
      <w:pPr>
        <w:spacing w:before="240" w:after="240" w:line="360" w:lineRule="auto"/>
        <w:rPr>
          <w:rFonts w:ascii="Times New Roman" w:eastAsia="Times New Roman" w:hAnsi="Times New Roman" w:cs="Times New Roman"/>
          <w:sz w:val="24"/>
          <w:szCs w:val="24"/>
        </w:rPr>
      </w:pPr>
    </w:p>
    <w:p w14:paraId="0000020B"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3: Agents as a staple</w:t>
      </w:r>
    </w:p>
    <w:p w14:paraId="0000020C" w14:textId="77777777" w:rsidR="0011539A" w:rsidRDefault="005F3705">
      <w:pPr>
        <w:spacing w:before="240" w:after="24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an overwhelming view that agents are and will remain important in the careers of football players with all fifteen respondents agreeing with this view. The common view is that agents bring a level of expertise which ma</w:t>
      </w:r>
      <w:r>
        <w:rPr>
          <w:rFonts w:ascii="Times New Roman" w:eastAsia="Times New Roman" w:hAnsi="Times New Roman" w:cs="Times New Roman"/>
          <w:sz w:val="24"/>
          <w:szCs w:val="24"/>
        </w:rPr>
        <w:t>y not be possessed by professional players. When asked about what an agent brings to negotiations and indeed in the career of their principals, respondent 8 “</w:t>
      </w:r>
      <w:r>
        <w:rPr>
          <w:rFonts w:ascii="Times New Roman" w:eastAsia="Times New Roman" w:hAnsi="Times New Roman" w:cs="Times New Roman"/>
          <w:i/>
          <w:sz w:val="24"/>
          <w:szCs w:val="24"/>
        </w:rPr>
        <w:t xml:space="preserve">Having completed many deals on behalf of my clients, it is safe to say that an agent is vital not </w:t>
      </w:r>
      <w:r>
        <w:rPr>
          <w:rFonts w:ascii="Times New Roman" w:eastAsia="Times New Roman" w:hAnsi="Times New Roman" w:cs="Times New Roman"/>
          <w:i/>
          <w:sz w:val="24"/>
          <w:szCs w:val="24"/>
        </w:rPr>
        <w:t xml:space="preserve">just in the career of an athlete but also after retirement. Most of the players I have dealt with are not adept at handling negotiations and so need an agent present. For me it’s the art of negotiation and knowing how to get exactly what my client desires </w:t>
      </w:r>
      <w:r>
        <w:rPr>
          <w:rFonts w:ascii="Times New Roman" w:eastAsia="Times New Roman" w:hAnsi="Times New Roman" w:cs="Times New Roman"/>
          <w:i/>
          <w:sz w:val="24"/>
          <w:szCs w:val="24"/>
        </w:rPr>
        <w:t>from clubs that like to play hardball. You either have this skill or you don’t</w:t>
      </w:r>
      <w:r>
        <w:rPr>
          <w:rFonts w:ascii="Times New Roman" w:eastAsia="Times New Roman" w:hAnsi="Times New Roman" w:cs="Times New Roman"/>
          <w:sz w:val="24"/>
          <w:szCs w:val="24"/>
        </w:rPr>
        <w:t>”. In similar fashion respondent 5 says “</w:t>
      </w:r>
      <w:r>
        <w:rPr>
          <w:rFonts w:ascii="Times New Roman" w:eastAsia="Times New Roman" w:hAnsi="Times New Roman" w:cs="Times New Roman"/>
          <w:i/>
          <w:sz w:val="24"/>
          <w:szCs w:val="24"/>
        </w:rPr>
        <w:t>The presence of an agent cannot be overestimated. They are very important, and every football player needs one if they are to succeed. Ne</w:t>
      </w:r>
      <w:r>
        <w:rPr>
          <w:rFonts w:ascii="Times New Roman" w:eastAsia="Times New Roman" w:hAnsi="Times New Roman" w:cs="Times New Roman"/>
          <w:i/>
          <w:sz w:val="24"/>
          <w:szCs w:val="24"/>
        </w:rPr>
        <w:t>gotiation itself is a skill and so this is just one of the things an agent brings to the table</w:t>
      </w:r>
      <w:r>
        <w:rPr>
          <w:rFonts w:ascii="Times New Roman" w:eastAsia="Times New Roman" w:hAnsi="Times New Roman" w:cs="Times New Roman"/>
          <w:sz w:val="24"/>
          <w:szCs w:val="24"/>
        </w:rPr>
        <w:t>”</w:t>
      </w:r>
    </w:p>
    <w:p w14:paraId="0000020D" w14:textId="77777777" w:rsidR="0011539A" w:rsidRDefault="0011539A">
      <w:pPr>
        <w:spacing w:before="240" w:after="240" w:line="240" w:lineRule="auto"/>
        <w:rPr>
          <w:rFonts w:ascii="Times New Roman" w:eastAsia="Times New Roman" w:hAnsi="Times New Roman" w:cs="Times New Roman"/>
          <w:sz w:val="24"/>
          <w:szCs w:val="24"/>
        </w:rPr>
      </w:pPr>
    </w:p>
    <w:p w14:paraId="0000020E" w14:textId="77777777" w:rsidR="0011539A" w:rsidRDefault="0011539A">
      <w:pPr>
        <w:spacing w:before="240" w:after="240" w:line="240" w:lineRule="auto"/>
        <w:rPr>
          <w:rFonts w:ascii="Times New Roman" w:eastAsia="Times New Roman" w:hAnsi="Times New Roman" w:cs="Times New Roman"/>
          <w:sz w:val="24"/>
          <w:szCs w:val="24"/>
        </w:rPr>
      </w:pPr>
    </w:p>
    <w:p w14:paraId="0000020F"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4: Trust between long-term partners</w:t>
      </w:r>
    </w:p>
    <w:p w14:paraId="00000210" w14:textId="77777777" w:rsidR="0011539A" w:rsidRDefault="005F3705">
      <w:pPr>
        <w:spacing w:before="240" w:after="24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theme seemed to run through for principals and agents that had worked together for a long period of time. The p</w:t>
      </w:r>
      <w:r>
        <w:rPr>
          <w:rFonts w:ascii="Times New Roman" w:eastAsia="Times New Roman" w:hAnsi="Times New Roman" w:cs="Times New Roman"/>
          <w:sz w:val="24"/>
          <w:szCs w:val="24"/>
        </w:rPr>
        <w:t>attern seemed to follow a pattern of the longer the relationship, the higher the level of trust with a few exceptions. Reverse also seemed to be the case with those who had recently begun a player-agent relationship indicating that the level of trust was n</w:t>
      </w:r>
      <w:r>
        <w:rPr>
          <w:rFonts w:ascii="Times New Roman" w:eastAsia="Times New Roman" w:hAnsi="Times New Roman" w:cs="Times New Roman"/>
          <w:sz w:val="24"/>
          <w:szCs w:val="24"/>
        </w:rPr>
        <w:t xml:space="preserve">ot as high as it could </w:t>
      </w:r>
      <w:r>
        <w:rPr>
          <w:rFonts w:ascii="Times New Roman" w:eastAsia="Times New Roman" w:hAnsi="Times New Roman" w:cs="Times New Roman"/>
          <w:sz w:val="24"/>
          <w:szCs w:val="24"/>
        </w:rPr>
        <w:lastRenderedPageBreak/>
        <w:t>possibly be. It could also be said that trust is built through accountability and transparency. Respondent 13 who is only in the first year of his relationship with his agent says, “</w:t>
      </w:r>
      <w:r>
        <w:rPr>
          <w:rFonts w:ascii="Times New Roman" w:eastAsia="Times New Roman" w:hAnsi="Times New Roman" w:cs="Times New Roman"/>
          <w:i/>
          <w:sz w:val="24"/>
          <w:szCs w:val="24"/>
        </w:rPr>
        <w:t>I just started with a new agent and so I wouldn’t s</w:t>
      </w:r>
      <w:r>
        <w:rPr>
          <w:rFonts w:ascii="Times New Roman" w:eastAsia="Times New Roman" w:hAnsi="Times New Roman" w:cs="Times New Roman"/>
          <w:i/>
          <w:sz w:val="24"/>
          <w:szCs w:val="24"/>
        </w:rPr>
        <w:t>ay that the trust is very high at the moment</w:t>
      </w:r>
      <w:r>
        <w:rPr>
          <w:rFonts w:ascii="Times New Roman" w:eastAsia="Times New Roman" w:hAnsi="Times New Roman" w:cs="Times New Roman"/>
          <w:sz w:val="24"/>
          <w:szCs w:val="24"/>
        </w:rPr>
        <w:t xml:space="preserve">”. Respondent 5 who has had a 2-year relationship with his agent says, “It is still early in our relationship, so the trust is still yet to be fully built”. On the other hand, Respondent 1 says “If I was to rate </w:t>
      </w:r>
      <w:r>
        <w:rPr>
          <w:rFonts w:ascii="Times New Roman" w:eastAsia="Times New Roman" w:hAnsi="Times New Roman" w:cs="Times New Roman"/>
          <w:sz w:val="24"/>
          <w:szCs w:val="24"/>
        </w:rPr>
        <w:t>this on a scale of 1 through 10, I would say a solid 10. My agent has been nothing short of amazing in all his dealings so far”</w:t>
      </w:r>
    </w:p>
    <w:p w14:paraId="00000211"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5: Willingness to avoid agency cost</w:t>
      </w:r>
    </w:p>
    <w:p w14:paraId="00000212" w14:textId="77777777" w:rsidR="0011539A" w:rsidRDefault="005F3705">
      <w:pPr>
        <w:spacing w:before="240" w:after="240" w:line="360" w:lineRule="auto"/>
        <w:ind w:left="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When asked if they would like to negotiate contracts on their own without the aid of an agent majority of the respondents seemed to think that is the way forward. All interviewees except for respondent 6 thought that it would be a good idea for players to </w:t>
      </w:r>
      <w:r>
        <w:rPr>
          <w:rFonts w:ascii="Times New Roman" w:eastAsia="Times New Roman" w:hAnsi="Times New Roman" w:cs="Times New Roman"/>
          <w:sz w:val="24"/>
          <w:szCs w:val="24"/>
        </w:rPr>
        <w:t>negotiate deals on their own. He has been quoted as saying “</w:t>
      </w:r>
      <w:r>
        <w:rPr>
          <w:rFonts w:ascii="Times New Roman" w:eastAsia="Times New Roman" w:hAnsi="Times New Roman" w:cs="Times New Roman"/>
          <w:i/>
          <w:sz w:val="24"/>
          <w:szCs w:val="24"/>
        </w:rPr>
        <w:t>Many who have strictly business relationships with their agents will jump at this opportunity but for me, my agent has been a Godsend in my career so I will stick with him regardless of what the f</w:t>
      </w:r>
      <w:r>
        <w:rPr>
          <w:rFonts w:ascii="Times New Roman" w:eastAsia="Times New Roman" w:hAnsi="Times New Roman" w:cs="Times New Roman"/>
          <w:i/>
          <w:sz w:val="24"/>
          <w:szCs w:val="24"/>
        </w:rPr>
        <w:t>uture brings</w:t>
      </w:r>
      <w:r>
        <w:rPr>
          <w:rFonts w:ascii="Times New Roman" w:eastAsia="Times New Roman" w:hAnsi="Times New Roman" w:cs="Times New Roman"/>
          <w:sz w:val="24"/>
          <w:szCs w:val="24"/>
        </w:rPr>
        <w:t xml:space="preserve">”. Others who agreed with self-negotiation like respondent 15 who </w:t>
      </w:r>
      <w:proofErr w:type="gramStart"/>
      <w:r>
        <w:rPr>
          <w:rFonts w:ascii="Times New Roman" w:eastAsia="Times New Roman" w:hAnsi="Times New Roman" w:cs="Times New Roman"/>
          <w:sz w:val="24"/>
          <w:szCs w:val="24"/>
        </w:rPr>
        <w:t>says</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 would jump at this chance because I would not have to bother about not being able to trust my agent while getting to avoid paying agency fees</w:t>
      </w:r>
      <w:r>
        <w:rPr>
          <w:rFonts w:ascii="Times New Roman" w:eastAsia="Times New Roman" w:hAnsi="Times New Roman" w:cs="Times New Roman"/>
          <w:sz w:val="24"/>
          <w:szCs w:val="24"/>
        </w:rPr>
        <w:t>”. Respondent 5 took a simila</w:t>
      </w:r>
      <w:r>
        <w:rPr>
          <w:rFonts w:ascii="Times New Roman" w:eastAsia="Times New Roman" w:hAnsi="Times New Roman" w:cs="Times New Roman"/>
          <w:sz w:val="24"/>
          <w:szCs w:val="24"/>
        </w:rPr>
        <w:t>r stance to this and predicted that it would be something noteworthy in the future. He was quoted as saying “</w:t>
      </w:r>
      <w:r>
        <w:rPr>
          <w:rFonts w:ascii="Times New Roman" w:eastAsia="Times New Roman" w:hAnsi="Times New Roman" w:cs="Times New Roman"/>
          <w:i/>
          <w:sz w:val="24"/>
          <w:szCs w:val="24"/>
        </w:rPr>
        <w:t>Personally I think that this may eventually happen in future and it's something that I would be interested in because of the fees which I have to p</w:t>
      </w:r>
      <w:r>
        <w:rPr>
          <w:rFonts w:ascii="Times New Roman" w:eastAsia="Times New Roman" w:hAnsi="Times New Roman" w:cs="Times New Roman"/>
          <w:i/>
          <w:sz w:val="24"/>
          <w:szCs w:val="24"/>
        </w:rPr>
        <w:t>ay</w:t>
      </w:r>
      <w:r>
        <w:rPr>
          <w:rFonts w:ascii="Times New Roman" w:eastAsia="Times New Roman" w:hAnsi="Times New Roman" w:cs="Times New Roman"/>
          <w:sz w:val="24"/>
          <w:szCs w:val="24"/>
        </w:rPr>
        <w:t>”. Something worthy of noting which is discussed in theme 6 were those respondents who were interested in avoiding agency fees but were also cautious in their responses. An example of this is Respondent 13 who says “</w:t>
      </w:r>
      <w:r>
        <w:rPr>
          <w:rFonts w:ascii="Times New Roman" w:eastAsia="Times New Roman" w:hAnsi="Times New Roman" w:cs="Times New Roman"/>
          <w:i/>
          <w:sz w:val="24"/>
          <w:szCs w:val="24"/>
        </w:rPr>
        <w:t>It will be something I might look into</w:t>
      </w:r>
      <w:r>
        <w:rPr>
          <w:rFonts w:ascii="Times New Roman" w:eastAsia="Times New Roman" w:hAnsi="Times New Roman" w:cs="Times New Roman"/>
          <w:i/>
          <w:sz w:val="24"/>
          <w:szCs w:val="24"/>
        </w:rPr>
        <w:t xml:space="preserve"> as long as I don’t get distracted from my main goals” </w:t>
      </w:r>
    </w:p>
    <w:p w14:paraId="00000213" w14:textId="77777777" w:rsidR="0011539A" w:rsidRDefault="005F3705">
      <w:pPr>
        <w:spacing w:before="240" w:after="240" w:line="360" w:lineRule="auto"/>
        <w:ind w:left="720"/>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lastRenderedPageBreak/>
        <w:drawing>
          <wp:inline distT="114300" distB="114300" distL="114300" distR="114300">
            <wp:extent cx="3438525" cy="2066925"/>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3438525" cy="2066925"/>
                    </a:xfrm>
                    <a:prstGeom prst="rect">
                      <a:avLst/>
                    </a:prstGeom>
                    <a:ln/>
                  </pic:spPr>
                </pic:pic>
              </a:graphicData>
            </a:graphic>
          </wp:inline>
        </w:drawing>
      </w:r>
    </w:p>
    <w:p w14:paraId="00000214" w14:textId="77777777" w:rsidR="0011539A" w:rsidRDefault="0011539A">
      <w:pPr>
        <w:spacing w:before="240" w:after="240" w:line="360" w:lineRule="auto"/>
        <w:ind w:left="720"/>
        <w:rPr>
          <w:rFonts w:ascii="Times New Roman" w:eastAsia="Times New Roman" w:hAnsi="Times New Roman" w:cs="Times New Roman"/>
          <w:sz w:val="24"/>
          <w:szCs w:val="24"/>
        </w:rPr>
      </w:pPr>
    </w:p>
    <w:p w14:paraId="00000215" w14:textId="77777777" w:rsidR="0011539A" w:rsidRDefault="005F3705">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 6: Wariness about leaving agents</w:t>
      </w:r>
    </w:p>
    <w:p w14:paraId="00000216" w14:textId="77777777" w:rsidR="0011539A" w:rsidRDefault="005F3705">
      <w:pPr>
        <w:spacing w:before="240" w:after="240" w:line="36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earlier stated, although </w:t>
      </w:r>
      <w:proofErr w:type="gramStart"/>
      <w:r>
        <w:rPr>
          <w:rFonts w:ascii="Times New Roman" w:eastAsia="Times New Roman" w:hAnsi="Times New Roman" w:cs="Times New Roman"/>
          <w:sz w:val="24"/>
          <w:szCs w:val="24"/>
        </w:rPr>
        <w:t>a majority of</w:t>
      </w:r>
      <w:proofErr w:type="gramEnd"/>
      <w:r>
        <w:rPr>
          <w:rFonts w:ascii="Times New Roman" w:eastAsia="Times New Roman" w:hAnsi="Times New Roman" w:cs="Times New Roman"/>
          <w:sz w:val="24"/>
          <w:szCs w:val="24"/>
        </w:rPr>
        <w:t xml:space="preserve"> respondents thought football players would prefer to self-negotiate, some of the interviewees were wary about the di</w:t>
      </w:r>
      <w:r>
        <w:rPr>
          <w:rFonts w:ascii="Times New Roman" w:eastAsia="Times New Roman" w:hAnsi="Times New Roman" w:cs="Times New Roman"/>
          <w:sz w:val="24"/>
          <w:szCs w:val="24"/>
        </w:rPr>
        <w:t>straction that may come with the territory. This is a subtle admission of the importance of agents in the careers of football players. This was observed in 6 of the 15 respondents. Respondent 7 who is open to the idea says “</w:t>
      </w:r>
      <w:r>
        <w:rPr>
          <w:rFonts w:ascii="Times New Roman" w:eastAsia="Times New Roman" w:hAnsi="Times New Roman" w:cs="Times New Roman"/>
          <w:i/>
          <w:sz w:val="24"/>
          <w:szCs w:val="24"/>
        </w:rPr>
        <w:t>I think I would embrace the chan</w:t>
      </w:r>
      <w:r>
        <w:rPr>
          <w:rFonts w:ascii="Times New Roman" w:eastAsia="Times New Roman" w:hAnsi="Times New Roman" w:cs="Times New Roman"/>
          <w:i/>
          <w:sz w:val="24"/>
          <w:szCs w:val="24"/>
        </w:rPr>
        <w:t>ce to do a deal myself provided it does not interfere with my football. It would save on some cost to pay agents and audit them as well</w:t>
      </w:r>
      <w:r>
        <w:rPr>
          <w:rFonts w:ascii="Times New Roman" w:eastAsia="Times New Roman" w:hAnsi="Times New Roman" w:cs="Times New Roman"/>
          <w:sz w:val="24"/>
          <w:szCs w:val="24"/>
        </w:rPr>
        <w:t>”</w:t>
      </w:r>
    </w:p>
    <w:p w14:paraId="00000217" w14:textId="77777777" w:rsidR="0011539A" w:rsidRDefault="005F3705">
      <w:pPr>
        <w:spacing w:before="240" w:after="240" w:line="36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218" w14:textId="3621FA61" w:rsidR="0011539A" w:rsidRDefault="00F91846" w:rsidP="00F91846">
      <w:pPr>
        <w:pStyle w:val="Heading3"/>
      </w:pPr>
      <w:bookmarkStart w:id="51" w:name="_Toc81138589"/>
      <w:r>
        <w:t>4.2</w:t>
      </w:r>
      <w:r>
        <w:tab/>
      </w:r>
      <w:r w:rsidR="005F3705">
        <w:t>SUMMARY OF TRANSCRIBED INTERVIEWS</w:t>
      </w:r>
      <w:bookmarkEnd w:id="51"/>
    </w:p>
    <w:p w14:paraId="00000219" w14:textId="77777777" w:rsidR="0011539A" w:rsidRDefault="005F3705">
      <w:pPr>
        <w:spacing w:before="240" w:after="240" w:line="36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Footballer Players</w:t>
      </w:r>
    </w:p>
    <w:p w14:paraId="0000021A"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Average professional football career length is 7 years. 7 out of</w:t>
      </w:r>
      <w:r>
        <w:rPr>
          <w:rFonts w:ascii="Times New Roman" w:eastAsia="Times New Roman" w:hAnsi="Times New Roman" w:cs="Times New Roman"/>
          <w:sz w:val="24"/>
          <w:szCs w:val="24"/>
        </w:rPr>
        <w:t xml:space="preserve"> 10 players spoken to have been playing for 7 years or over.</w:t>
      </w:r>
    </w:p>
    <w:p w14:paraId="0000021B"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Only 3 out of 10 players have had the same agents throughout their footballing careers. The rest have had other agent(s) along the way.</w:t>
      </w:r>
    </w:p>
    <w:p w14:paraId="0000021C"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players, an agent is primarily responsible for contract </w:t>
      </w:r>
      <w:r>
        <w:rPr>
          <w:rFonts w:ascii="Times New Roman" w:eastAsia="Times New Roman" w:hAnsi="Times New Roman" w:cs="Times New Roman"/>
          <w:sz w:val="24"/>
          <w:szCs w:val="24"/>
        </w:rPr>
        <w:t>negotiations with clubs, finding the best and most profitable deals and endorsements and handling paperwork and all affairs off the pitch. They are a footballer’s eyes and ears. The role of the football agent is to look after every aspect of their client’s</w:t>
      </w:r>
      <w:r>
        <w:rPr>
          <w:rFonts w:ascii="Times New Roman" w:eastAsia="Times New Roman" w:hAnsi="Times New Roman" w:cs="Times New Roman"/>
          <w:sz w:val="24"/>
          <w:szCs w:val="24"/>
        </w:rPr>
        <w:t xml:space="preserve"> career, to allow the player to concentrate on playing football. Initially, the role of the </w:t>
      </w:r>
      <w:r>
        <w:rPr>
          <w:rFonts w:ascii="Times New Roman" w:eastAsia="Times New Roman" w:hAnsi="Times New Roman" w:cs="Times New Roman"/>
          <w:sz w:val="24"/>
          <w:szCs w:val="24"/>
        </w:rPr>
        <w:lastRenderedPageBreak/>
        <w:t>football agent is to negotiate employment and endorsement deals for their player.</w:t>
      </w:r>
    </w:p>
    <w:p w14:paraId="0000021D"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Trust between player and agent is built through transparency and accountability, a sturdy and lengthy relationship over time. Some players involve trusted family members to make them their agents.</w:t>
      </w:r>
    </w:p>
    <w:p w14:paraId="0000021E"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importance of a good agent cannot be overemphasized. It</w:t>
      </w:r>
      <w:r>
        <w:rPr>
          <w:rFonts w:ascii="Times New Roman" w:eastAsia="Times New Roman" w:hAnsi="Times New Roman" w:cs="Times New Roman"/>
          <w:sz w:val="24"/>
          <w:szCs w:val="24"/>
        </w:rPr>
        <w:t xml:space="preserve"> is the bridge between a player and a good career.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facilitate the best possible move, the players admit that representation by an agent is critical. It's only natural that a club will want to obtain the services of a player at the lowest possib</w:t>
      </w:r>
      <w:r>
        <w:rPr>
          <w:rFonts w:ascii="Times New Roman" w:eastAsia="Times New Roman" w:hAnsi="Times New Roman" w:cs="Times New Roman"/>
          <w:sz w:val="24"/>
          <w:szCs w:val="24"/>
        </w:rPr>
        <w:t xml:space="preserve">le cost. </w:t>
      </w:r>
      <w:proofErr w:type="gramStart"/>
      <w:r>
        <w:rPr>
          <w:rFonts w:ascii="Times New Roman" w:eastAsia="Times New Roman" w:hAnsi="Times New Roman" w:cs="Times New Roman"/>
          <w:sz w:val="24"/>
          <w:szCs w:val="24"/>
        </w:rPr>
        <w:t>This is why</w:t>
      </w:r>
      <w:proofErr w:type="gramEnd"/>
      <w:r>
        <w:rPr>
          <w:rFonts w:ascii="Times New Roman" w:eastAsia="Times New Roman" w:hAnsi="Times New Roman" w:cs="Times New Roman"/>
          <w:sz w:val="24"/>
          <w:szCs w:val="24"/>
        </w:rPr>
        <w:t xml:space="preserve"> footballers need someone with the skill to negotiate the best possible conditions on their behalf.</w:t>
      </w:r>
    </w:p>
    <w:p w14:paraId="0000021F"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Expertise is the key advantage of having an agent present during contract negotiations. An agent knows his way around dealings with club</w:t>
      </w:r>
      <w:r>
        <w:rPr>
          <w:rFonts w:ascii="Times New Roman" w:eastAsia="Times New Roman" w:hAnsi="Times New Roman" w:cs="Times New Roman"/>
          <w:sz w:val="24"/>
          <w:szCs w:val="24"/>
        </w:rPr>
        <w:t xml:space="preserve"> management and </w:t>
      </w:r>
      <w:proofErr w:type="gramStart"/>
      <w:r>
        <w:rPr>
          <w:rFonts w:ascii="Times New Roman" w:eastAsia="Times New Roman" w:hAnsi="Times New Roman" w:cs="Times New Roman"/>
          <w:sz w:val="24"/>
          <w:szCs w:val="24"/>
        </w:rPr>
        <w:t>is able to</w:t>
      </w:r>
      <w:proofErr w:type="gramEnd"/>
      <w:r>
        <w:rPr>
          <w:rFonts w:ascii="Times New Roman" w:eastAsia="Times New Roman" w:hAnsi="Times New Roman" w:cs="Times New Roman"/>
          <w:sz w:val="24"/>
          <w:szCs w:val="24"/>
        </w:rPr>
        <w:t xml:space="preserve"> get the best possible outcome for each player.</w:t>
      </w:r>
    </w:p>
    <w:p w14:paraId="00000220"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key agendas discussed on contracts are mainly around wages structures and breakdown, contract terms, length and renewals, suitability of contracts and commission agreements. Ther</w:t>
      </w:r>
      <w:r>
        <w:rPr>
          <w:rFonts w:ascii="Times New Roman" w:eastAsia="Times New Roman" w:hAnsi="Times New Roman" w:cs="Times New Roman"/>
          <w:sz w:val="24"/>
          <w:szCs w:val="24"/>
        </w:rPr>
        <w:t>e are also secondary discussions about potential opportunities and transfers to other clubs.</w:t>
      </w:r>
    </w:p>
    <w:p w14:paraId="00000221"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is important because it gives transparency and clarity to all dealings and agreement between a player and the football club management. Its terms and conditions contain all well spelt out clauses and address all present and future concerns of al</w:t>
      </w:r>
      <w:r>
        <w:rPr>
          <w:rFonts w:ascii="Times New Roman" w:eastAsia="Times New Roman" w:hAnsi="Times New Roman" w:cs="Times New Roman"/>
          <w:sz w:val="24"/>
          <w:szCs w:val="24"/>
        </w:rPr>
        <w:t>l parties involved. They are binding to both the club and the player and are legally enforceable at any point in time after being signed.</w:t>
      </w:r>
    </w:p>
    <w:p w14:paraId="00000222"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commitment between a player and a football agent is one of a working relationship. They </w:t>
      </w:r>
      <w:proofErr w:type="gramStart"/>
      <w:r>
        <w:rPr>
          <w:rFonts w:ascii="Times New Roman" w:eastAsia="Times New Roman" w:hAnsi="Times New Roman" w:cs="Times New Roman"/>
          <w:sz w:val="24"/>
          <w:szCs w:val="24"/>
        </w:rPr>
        <w:t>have to</w:t>
      </w:r>
      <w:proofErr w:type="gramEnd"/>
      <w:r>
        <w:rPr>
          <w:rFonts w:ascii="Times New Roman" w:eastAsia="Times New Roman" w:hAnsi="Times New Roman" w:cs="Times New Roman"/>
          <w:sz w:val="24"/>
          <w:szCs w:val="24"/>
        </w:rPr>
        <w:t xml:space="preserve"> work together to a</w:t>
      </w:r>
      <w:r>
        <w:rPr>
          <w:rFonts w:ascii="Times New Roman" w:eastAsia="Times New Roman" w:hAnsi="Times New Roman" w:cs="Times New Roman"/>
          <w:sz w:val="24"/>
          <w:szCs w:val="24"/>
        </w:rPr>
        <w:t xml:space="preserve">chieve a common goal. The agent must always have the best intentions for his client and always </w:t>
      </w:r>
      <w:proofErr w:type="gramStart"/>
      <w:r>
        <w:rPr>
          <w:rFonts w:ascii="Times New Roman" w:eastAsia="Times New Roman" w:hAnsi="Times New Roman" w:cs="Times New Roman"/>
          <w:sz w:val="24"/>
          <w:szCs w:val="24"/>
        </w:rPr>
        <w:t>aim for the best representation and outcome at all times</w:t>
      </w:r>
      <w:proofErr w:type="gramEnd"/>
      <w:r>
        <w:rPr>
          <w:rFonts w:ascii="Times New Roman" w:eastAsia="Times New Roman" w:hAnsi="Times New Roman" w:cs="Times New Roman"/>
          <w:sz w:val="24"/>
          <w:szCs w:val="24"/>
        </w:rPr>
        <w:t>.</w:t>
      </w:r>
    </w:p>
    <w:p w14:paraId="00000223"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football player aims to always get the best possible offer out of any contract negotiation, meeting a</w:t>
      </w:r>
      <w:r>
        <w:rPr>
          <w:rFonts w:ascii="Times New Roman" w:eastAsia="Times New Roman" w:hAnsi="Times New Roman" w:cs="Times New Roman"/>
          <w:sz w:val="24"/>
          <w:szCs w:val="24"/>
        </w:rPr>
        <w:t xml:space="preserve"> player’s expectations in terms of wage structure, playing terms and conditions.</w:t>
      </w:r>
    </w:p>
    <w:p w14:paraId="00000224" w14:textId="77777777" w:rsidR="0011539A" w:rsidRDefault="005F3705">
      <w:pPr>
        <w:numPr>
          <w:ilvl w:val="0"/>
          <w:numId w:val="1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Trust from a player toward a football agent is work in progress for most players. It requires continuous building over time to attain a certain level, however, even then, it w</w:t>
      </w:r>
      <w:r>
        <w:rPr>
          <w:rFonts w:ascii="Times New Roman" w:eastAsia="Times New Roman" w:hAnsi="Times New Roman" w:cs="Times New Roman"/>
          <w:sz w:val="24"/>
          <w:szCs w:val="24"/>
        </w:rPr>
        <w:t>on’t be 100% except in cases where the player and agent have some sort of family ties.</w:t>
      </w:r>
    </w:p>
    <w:p w14:paraId="00000225" w14:textId="77777777" w:rsidR="0011539A" w:rsidRDefault="005F3705">
      <w:pPr>
        <w:numPr>
          <w:ilvl w:val="0"/>
          <w:numId w:val="19"/>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Finally, players are happy to eventually edge out the middleman i.e., the agent. This will give them peace of mind knowing they will get the best outcomes for themselves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eliminate the costs paid to the agents. There is a worry about negotiations distracting players sufficiently from their on-pitch activities.</w:t>
      </w:r>
    </w:p>
    <w:p w14:paraId="00000226"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227" w14:textId="77777777" w:rsidR="0011539A" w:rsidRDefault="0011539A">
      <w:pPr>
        <w:spacing w:before="240" w:after="240" w:line="360" w:lineRule="auto"/>
        <w:rPr>
          <w:rFonts w:ascii="Times New Roman" w:eastAsia="Times New Roman" w:hAnsi="Times New Roman" w:cs="Times New Roman"/>
          <w:sz w:val="24"/>
          <w:szCs w:val="24"/>
        </w:rPr>
      </w:pPr>
    </w:p>
    <w:p w14:paraId="00000228" w14:textId="77777777" w:rsidR="0011539A" w:rsidRDefault="005F3705">
      <w:pPr>
        <w:spacing w:before="240" w:after="240" w:line="36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Football Agents</w:t>
      </w:r>
    </w:p>
    <w:p w14:paraId="00000229"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Average length of careers of agents interviewed for the purpose of this study is 7.5 y</w:t>
      </w:r>
      <w:r>
        <w:rPr>
          <w:rFonts w:ascii="Times New Roman" w:eastAsia="Times New Roman" w:hAnsi="Times New Roman" w:cs="Times New Roman"/>
          <w:sz w:val="24"/>
          <w:szCs w:val="24"/>
        </w:rPr>
        <w:t>ears. 3 in 4 have been agents for 7 years or more.</w:t>
      </w:r>
    </w:p>
    <w:p w14:paraId="0000022A"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Agents generally have long contracts with their clients, with the least amount of time spent with a client being 3 years among our respondents.</w:t>
      </w:r>
    </w:p>
    <w:p w14:paraId="0000022B"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Agents are strongly of the opinion that their roles are quite</w:t>
      </w:r>
      <w:r>
        <w:rPr>
          <w:rFonts w:ascii="Times New Roman" w:eastAsia="Times New Roman" w:hAnsi="Times New Roman" w:cs="Times New Roman"/>
          <w:sz w:val="24"/>
          <w:szCs w:val="24"/>
        </w:rPr>
        <w:t xml:space="preserve"> demanding. They include more than just club correspondence. They double as legal, marketing, and financial agents. They also take care of all non-football related requirements.</w:t>
      </w:r>
    </w:p>
    <w:p w14:paraId="0000022C"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Gaining the trust of a client is a sensitive matter, and not particularly a wa</w:t>
      </w:r>
      <w:r>
        <w:rPr>
          <w:rFonts w:ascii="Times New Roman" w:eastAsia="Times New Roman" w:hAnsi="Times New Roman" w:cs="Times New Roman"/>
          <w:sz w:val="24"/>
          <w:szCs w:val="24"/>
        </w:rPr>
        <w:t>lk in the part. It is a pivotal part of the relationship which requires conscious efforts on the part of the agent (transparency and accountability) to ensure the client is happy and able to eventually trust the agent completely.</w:t>
      </w:r>
    </w:p>
    <w:p w14:paraId="0000022D"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all our agent responde</w:t>
      </w:r>
      <w:r>
        <w:rPr>
          <w:rFonts w:ascii="Times New Roman" w:eastAsia="Times New Roman" w:hAnsi="Times New Roman" w:cs="Times New Roman"/>
          <w:sz w:val="24"/>
          <w:szCs w:val="24"/>
        </w:rPr>
        <w:t xml:space="preserve">nts, they believe that their roles have grown increasingly fundamental to football. Dodgy dealings, underhand tactics and fraud would be commonplace. Without the strict infrastructure they apply through every negotiation, players (especially budding ones) </w:t>
      </w:r>
      <w:r>
        <w:rPr>
          <w:rFonts w:ascii="Times New Roman" w:eastAsia="Times New Roman" w:hAnsi="Times New Roman" w:cs="Times New Roman"/>
          <w:sz w:val="24"/>
          <w:szCs w:val="24"/>
        </w:rPr>
        <w:t>would be extremely vulnerable to all kinds of deceit.</w:t>
      </w:r>
    </w:p>
    <w:p w14:paraId="0000022E"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agents are certain that they bring in a high level of expertise in their dealings on behalf of their clients, without which clients will not achieve the best outcomes possible.</w:t>
      </w:r>
    </w:p>
    <w:p w14:paraId="0000022F"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Discussions concernin</w:t>
      </w:r>
      <w:r>
        <w:rPr>
          <w:rFonts w:ascii="Times New Roman" w:eastAsia="Times New Roman" w:hAnsi="Times New Roman" w:cs="Times New Roman"/>
          <w:sz w:val="24"/>
          <w:szCs w:val="24"/>
        </w:rPr>
        <w:t xml:space="preserve">g contracts are typically </w:t>
      </w:r>
      <w:proofErr w:type="spellStart"/>
      <w:r>
        <w:rPr>
          <w:rFonts w:ascii="Times New Roman" w:eastAsia="Times New Roman" w:hAnsi="Times New Roman" w:cs="Times New Roman"/>
          <w:sz w:val="24"/>
          <w:szCs w:val="24"/>
        </w:rPr>
        <w:t>centred</w:t>
      </w:r>
      <w:proofErr w:type="spellEnd"/>
      <w:r>
        <w:rPr>
          <w:rFonts w:ascii="Times New Roman" w:eastAsia="Times New Roman" w:hAnsi="Times New Roman" w:cs="Times New Roman"/>
          <w:sz w:val="24"/>
          <w:szCs w:val="24"/>
        </w:rPr>
        <w:t xml:space="preserve"> around wage / pay structure for both the agent and the player, contract renewals, terminations and/or extensions, transfers to new clubs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possible endorsement deals.</w:t>
      </w:r>
    </w:p>
    <w:p w14:paraId="00000230"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contract lessens any problems that may arise f</w:t>
      </w:r>
      <w:r>
        <w:rPr>
          <w:rFonts w:ascii="Times New Roman" w:eastAsia="Times New Roman" w:hAnsi="Times New Roman" w:cs="Times New Roman"/>
          <w:sz w:val="24"/>
          <w:szCs w:val="24"/>
        </w:rPr>
        <w:t xml:space="preserve">rom opacity of terms and conditions </w:t>
      </w:r>
      <w:proofErr w:type="gramStart"/>
      <w:r>
        <w:rPr>
          <w:rFonts w:ascii="Times New Roman" w:eastAsia="Times New Roman" w:hAnsi="Times New Roman" w:cs="Times New Roman"/>
          <w:sz w:val="24"/>
          <w:szCs w:val="24"/>
        </w:rPr>
        <w:t>at a later date</w:t>
      </w:r>
      <w:proofErr w:type="gramEnd"/>
      <w:r>
        <w:rPr>
          <w:rFonts w:ascii="Times New Roman" w:eastAsia="Times New Roman" w:hAnsi="Times New Roman" w:cs="Times New Roman"/>
          <w:sz w:val="24"/>
          <w:szCs w:val="24"/>
        </w:rPr>
        <w:t>. It states all terms and conditions in event of any disputes from any of the parties involved.</w:t>
      </w:r>
    </w:p>
    <w:p w14:paraId="00000231"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Agents believe that they have a greater commitment towards their clients. It is imperative to ensure that the</w:t>
      </w:r>
      <w:r>
        <w:rPr>
          <w:rFonts w:ascii="Times New Roman" w:eastAsia="Times New Roman" w:hAnsi="Times New Roman" w:cs="Times New Roman"/>
          <w:sz w:val="24"/>
          <w:szCs w:val="24"/>
        </w:rPr>
        <w:t>y provide all required services and meet all needs, while continuously seeking for the best negotiation terms and building a good working relationship accordingly.</w:t>
      </w:r>
    </w:p>
    <w:p w14:paraId="00000232" w14:textId="77777777" w:rsidR="0011539A" w:rsidRDefault="005F3705">
      <w:pPr>
        <w:numPr>
          <w:ilvl w:val="0"/>
          <w:numId w:val="2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Contract negotiations must have two positive outcomes according to agents: a deal to make th</w:t>
      </w:r>
      <w:r>
        <w:rPr>
          <w:rFonts w:ascii="Times New Roman" w:eastAsia="Times New Roman" w:hAnsi="Times New Roman" w:cs="Times New Roman"/>
          <w:sz w:val="24"/>
          <w:szCs w:val="24"/>
        </w:rPr>
        <w:t>e client happy and this will subsequently fetch them a good reward for their negotiation skills.</w:t>
      </w:r>
    </w:p>
    <w:p w14:paraId="00000233" w14:textId="77777777" w:rsidR="0011539A" w:rsidRDefault="005F3705">
      <w:pPr>
        <w:numPr>
          <w:ilvl w:val="0"/>
          <w:numId w:val="20"/>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Trust from clients, according to agents, is two-pronged. Some say trust is not an issue in their relationships as it has been built over time, while others say</w:t>
      </w:r>
      <w:r>
        <w:rPr>
          <w:rFonts w:ascii="Times New Roman" w:eastAsia="Times New Roman" w:hAnsi="Times New Roman" w:cs="Times New Roman"/>
          <w:sz w:val="24"/>
          <w:szCs w:val="24"/>
        </w:rPr>
        <w:t xml:space="preserve"> it is less than satisfactory, needing more work and continuous efforts.</w:t>
      </w:r>
    </w:p>
    <w:p w14:paraId="00000234" w14:textId="77777777" w:rsidR="0011539A" w:rsidRDefault="005F3705">
      <w:pPr>
        <w:spacing w:before="240" w:after="24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4"/>
          <w:szCs w:val="24"/>
        </w:rPr>
        <w:t xml:space="preserve">Finally, agents are all </w:t>
      </w:r>
      <w:proofErr w:type="gramStart"/>
      <w:r>
        <w:rPr>
          <w:rFonts w:ascii="Times New Roman" w:eastAsia="Times New Roman" w:hAnsi="Times New Roman" w:cs="Times New Roman"/>
          <w:sz w:val="24"/>
          <w:szCs w:val="24"/>
        </w:rPr>
        <w:t>well aware</w:t>
      </w:r>
      <w:proofErr w:type="gramEnd"/>
      <w:r>
        <w:rPr>
          <w:rFonts w:ascii="Times New Roman" w:eastAsia="Times New Roman" w:hAnsi="Times New Roman" w:cs="Times New Roman"/>
          <w:sz w:val="24"/>
          <w:szCs w:val="24"/>
        </w:rPr>
        <w:t xml:space="preserve"> of the possibility of clients going ahead with negotiations and signings without them. They fear being cut out and made redundant, despite their importance and significant roles played.</w:t>
      </w:r>
    </w:p>
    <w:p w14:paraId="00000235" w14:textId="77777777" w:rsidR="0011539A" w:rsidRDefault="0011539A">
      <w:pPr>
        <w:spacing w:before="240" w:after="240" w:line="360" w:lineRule="auto"/>
        <w:rPr>
          <w:rFonts w:ascii="Times New Roman" w:eastAsia="Times New Roman" w:hAnsi="Times New Roman" w:cs="Times New Roman"/>
          <w:sz w:val="24"/>
          <w:szCs w:val="24"/>
        </w:rPr>
      </w:pPr>
    </w:p>
    <w:p w14:paraId="00000236" w14:textId="031B1683" w:rsidR="0011539A" w:rsidRDefault="00F91846">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4.3 </w:t>
      </w:r>
      <w:r w:rsidR="005F3705">
        <w:rPr>
          <w:rFonts w:ascii="Times New Roman" w:eastAsia="Times New Roman" w:hAnsi="Times New Roman" w:cs="Times New Roman"/>
          <w:b/>
          <w:sz w:val="24"/>
          <w:szCs w:val="24"/>
        </w:rPr>
        <w:t>Discussion of findings in relation</w:t>
      </w:r>
      <w:r w:rsidR="005F3705">
        <w:rPr>
          <w:rFonts w:ascii="Times New Roman" w:eastAsia="Times New Roman" w:hAnsi="Times New Roman" w:cs="Times New Roman"/>
          <w:b/>
          <w:sz w:val="24"/>
          <w:szCs w:val="24"/>
        </w:rPr>
        <w:t xml:space="preserve"> to literature review</w:t>
      </w:r>
    </w:p>
    <w:p w14:paraId="00000237"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most common viewpoints of the respondents was that an agent does more than just contract negotiations on behalf of their clients. This is </w:t>
      </w:r>
      <w:proofErr w:type="spellStart"/>
      <w:r>
        <w:rPr>
          <w:rFonts w:ascii="Times New Roman" w:eastAsia="Times New Roman" w:hAnsi="Times New Roman" w:cs="Times New Roman"/>
          <w:sz w:val="24"/>
          <w:szCs w:val="24"/>
        </w:rPr>
        <w:t>inline</w:t>
      </w:r>
      <w:proofErr w:type="spellEnd"/>
      <w:r>
        <w:rPr>
          <w:rFonts w:ascii="Times New Roman" w:eastAsia="Times New Roman" w:hAnsi="Times New Roman" w:cs="Times New Roman"/>
          <w:sz w:val="24"/>
          <w:szCs w:val="24"/>
        </w:rPr>
        <w:t xml:space="preserve"> with previous research done by Powers, (1994); </w:t>
      </w:r>
      <w:proofErr w:type="spellStart"/>
      <w:r>
        <w:rPr>
          <w:rFonts w:ascii="Times New Roman" w:eastAsia="Times New Roman" w:hAnsi="Times New Roman" w:cs="Times New Roman"/>
          <w:sz w:val="24"/>
          <w:szCs w:val="24"/>
        </w:rPr>
        <w:t>Poli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(2010); Ioannidis,</w:t>
      </w:r>
      <w:r>
        <w:rPr>
          <w:rFonts w:ascii="Times New Roman" w:eastAsia="Times New Roman" w:hAnsi="Times New Roman" w:cs="Times New Roman"/>
          <w:sz w:val="24"/>
          <w:szCs w:val="24"/>
        </w:rPr>
        <w:t xml:space="preserve"> (2019). It was however a unanimous perspective amongst interviewees that this is the primary role of agents in relation to their principals. Some of the other functions of agents mentioned by respondents in this study were legal advisor, financial planner</w:t>
      </w:r>
      <w:r>
        <w:rPr>
          <w:rFonts w:ascii="Times New Roman" w:eastAsia="Times New Roman" w:hAnsi="Times New Roman" w:cs="Times New Roman"/>
          <w:sz w:val="24"/>
          <w:szCs w:val="24"/>
        </w:rPr>
        <w:t xml:space="preserve">, mentor. Another common theme from this study which can be merged with the </w:t>
      </w:r>
      <w:proofErr w:type="gramStart"/>
      <w:r>
        <w:rPr>
          <w:rFonts w:ascii="Times New Roman" w:eastAsia="Times New Roman" w:hAnsi="Times New Roman" w:cs="Times New Roman"/>
          <w:sz w:val="24"/>
          <w:szCs w:val="24"/>
        </w:rPr>
        <w:t>aforementioned theme</w:t>
      </w:r>
      <w:proofErr w:type="gramEnd"/>
      <w:r>
        <w:rPr>
          <w:rFonts w:ascii="Times New Roman" w:eastAsia="Times New Roman" w:hAnsi="Times New Roman" w:cs="Times New Roman"/>
          <w:sz w:val="24"/>
          <w:szCs w:val="24"/>
        </w:rPr>
        <w:t xml:space="preserve"> is the importance of agents as suggested in the work of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 All respondents agree to the significance of agents in the careers of their pr</w:t>
      </w:r>
      <w:r>
        <w:rPr>
          <w:rFonts w:ascii="Times New Roman" w:eastAsia="Times New Roman" w:hAnsi="Times New Roman" w:cs="Times New Roman"/>
          <w:sz w:val="24"/>
          <w:szCs w:val="24"/>
        </w:rPr>
        <w:t>incipals.</w:t>
      </w:r>
    </w:p>
    <w:p w14:paraId="00000238"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was discovered during this study that trust is a sensitive issue with professional football players and their agents. This is in line with Eisenhardt, (1989) suggestions that players and agents are driven by their own self-interest and as such</w:t>
      </w:r>
      <w:r>
        <w:rPr>
          <w:rFonts w:ascii="Times New Roman" w:eastAsia="Times New Roman" w:hAnsi="Times New Roman" w:cs="Times New Roman"/>
          <w:sz w:val="24"/>
          <w:szCs w:val="24"/>
        </w:rPr>
        <w:t xml:space="preserve"> the players might find it difficult to trust their agents. There was a correlation discovered during this study </w:t>
      </w:r>
      <w:r>
        <w:rPr>
          <w:rFonts w:ascii="Times New Roman" w:eastAsia="Times New Roman" w:hAnsi="Times New Roman" w:cs="Times New Roman"/>
          <w:sz w:val="24"/>
          <w:szCs w:val="24"/>
        </w:rPr>
        <w:lastRenderedPageBreak/>
        <w:t>of high levels of trust and number of years of partnership. The higher the number of years a player and agent had worked together, the higher t</w:t>
      </w:r>
      <w:r>
        <w:rPr>
          <w:rFonts w:ascii="Times New Roman" w:eastAsia="Times New Roman" w:hAnsi="Times New Roman" w:cs="Times New Roman"/>
          <w:sz w:val="24"/>
          <w:szCs w:val="24"/>
        </w:rPr>
        <w:t>he level of trust present in the relationship. Kirwan, (2016) postulates mentions that agents have bad reputations due to their self-seeking nature and this could be the reason for the low levels of trust discovered in the study. Many respondents seemed to</w:t>
      </w:r>
      <w:r>
        <w:rPr>
          <w:rFonts w:ascii="Times New Roman" w:eastAsia="Times New Roman" w:hAnsi="Times New Roman" w:cs="Times New Roman"/>
          <w:sz w:val="24"/>
          <w:szCs w:val="24"/>
        </w:rPr>
        <w:t xml:space="preserve"> take the view that lack of trust is often eliminated as time goes by potentially because what started out as a business relationship begins to develop into a more personal relationship. Players who had been with their agents their whole careers or had rel</w:t>
      </w:r>
      <w:r>
        <w:rPr>
          <w:rFonts w:ascii="Times New Roman" w:eastAsia="Times New Roman" w:hAnsi="Times New Roman" w:cs="Times New Roman"/>
          <w:sz w:val="24"/>
          <w:szCs w:val="24"/>
        </w:rPr>
        <w:t xml:space="preserve">ations with their agents seem negate the agency theory’s principle of principals and agents working with self-interest, as all respondents in this demography reported that they have high levels of trust in their agents which means that the players believe </w:t>
      </w:r>
      <w:r>
        <w:rPr>
          <w:rFonts w:ascii="Times New Roman" w:eastAsia="Times New Roman" w:hAnsi="Times New Roman" w:cs="Times New Roman"/>
          <w:sz w:val="24"/>
          <w:szCs w:val="24"/>
        </w:rPr>
        <w:t>that the agents work in their best interests.</w:t>
      </w:r>
    </w:p>
    <w:p w14:paraId="00000239" w14:textId="77777777" w:rsidR="0011539A" w:rsidRDefault="0011539A">
      <w:pPr>
        <w:spacing w:before="240" w:after="240" w:line="360" w:lineRule="auto"/>
        <w:rPr>
          <w:rFonts w:ascii="Times New Roman" w:eastAsia="Times New Roman" w:hAnsi="Times New Roman" w:cs="Times New Roman"/>
          <w:sz w:val="24"/>
          <w:szCs w:val="24"/>
        </w:rPr>
      </w:pPr>
    </w:p>
    <w:p w14:paraId="0000023A" w14:textId="19750963" w:rsidR="0011539A" w:rsidRDefault="00F91846">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4.4</w:t>
      </w:r>
      <w:r>
        <w:rPr>
          <w:rFonts w:ascii="Times New Roman" w:eastAsia="Times New Roman" w:hAnsi="Times New Roman" w:cs="Times New Roman"/>
          <w:b/>
          <w:sz w:val="24"/>
          <w:szCs w:val="24"/>
        </w:rPr>
        <w:tab/>
      </w:r>
      <w:r w:rsidR="005F3705">
        <w:rPr>
          <w:rFonts w:ascii="Times New Roman" w:eastAsia="Times New Roman" w:hAnsi="Times New Roman" w:cs="Times New Roman"/>
          <w:b/>
          <w:sz w:val="24"/>
          <w:szCs w:val="24"/>
        </w:rPr>
        <w:t>Discussion of findings based on research questions</w:t>
      </w:r>
    </w:p>
    <w:p w14:paraId="0000023B"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research question was centered around players being able to self-negotiate contracts with football clubs themselves. This could potentially lead to agents being made redundant in contract negotiations if players are able to do so with the aid of d</w:t>
      </w:r>
      <w:r>
        <w:rPr>
          <w:rFonts w:ascii="Times New Roman" w:eastAsia="Times New Roman" w:hAnsi="Times New Roman" w:cs="Times New Roman"/>
          <w:sz w:val="24"/>
          <w:szCs w:val="24"/>
        </w:rPr>
        <w:t>ata analytics. The case study of Kevin De Bruyne could lead to a new wave of contract negotiations in professional football and based on this study here are the findings.</w:t>
      </w:r>
    </w:p>
    <w:p w14:paraId="0000023C"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research question “</w:t>
      </w:r>
      <w:r>
        <w:rPr>
          <w:rFonts w:ascii="Times New Roman" w:eastAsia="Times New Roman" w:hAnsi="Times New Roman" w:cs="Times New Roman"/>
          <w:i/>
          <w:sz w:val="24"/>
          <w:szCs w:val="24"/>
        </w:rPr>
        <w:t>Are players willing to cut out agency costs if they found</w:t>
      </w:r>
      <w:r>
        <w:rPr>
          <w:rFonts w:ascii="Times New Roman" w:eastAsia="Times New Roman" w:hAnsi="Times New Roman" w:cs="Times New Roman"/>
          <w:i/>
          <w:sz w:val="24"/>
          <w:szCs w:val="24"/>
        </w:rPr>
        <w:t xml:space="preserve"> a way</w:t>
      </w:r>
      <w:r>
        <w:rPr>
          <w:rFonts w:ascii="Times New Roman" w:eastAsia="Times New Roman" w:hAnsi="Times New Roman" w:cs="Times New Roman"/>
          <w:sz w:val="24"/>
          <w:szCs w:val="24"/>
        </w:rPr>
        <w:t>?”, a major finding from this research is that even though players might be able to handle contract negotiations themselves, a number of them are worried about the possibility of not having a football agent due to not handling negotiations right, bei</w:t>
      </w:r>
      <w:r>
        <w:rPr>
          <w:rFonts w:ascii="Times New Roman" w:eastAsia="Times New Roman" w:hAnsi="Times New Roman" w:cs="Times New Roman"/>
          <w:sz w:val="24"/>
          <w:szCs w:val="24"/>
        </w:rPr>
        <w:t xml:space="preserve">ng distracted from their craft or missing out on other benefits of having an agent. This further validates the previous research of Green and </w:t>
      </w:r>
      <w:proofErr w:type="spellStart"/>
      <w:r>
        <w:rPr>
          <w:rFonts w:ascii="Times New Roman" w:eastAsia="Times New Roman" w:hAnsi="Times New Roman" w:cs="Times New Roman"/>
          <w:sz w:val="24"/>
          <w:szCs w:val="24"/>
        </w:rPr>
        <w:t>Ghaye</w:t>
      </w:r>
      <w:proofErr w:type="spellEnd"/>
      <w:r>
        <w:rPr>
          <w:rFonts w:ascii="Times New Roman" w:eastAsia="Times New Roman" w:hAnsi="Times New Roman" w:cs="Times New Roman"/>
          <w:sz w:val="24"/>
          <w:szCs w:val="24"/>
        </w:rPr>
        <w:t>, (2021) on the importance of agents in the careers of professional football players. This speaks to the fact</w:t>
      </w:r>
      <w:r>
        <w:rPr>
          <w:rFonts w:ascii="Times New Roman" w:eastAsia="Times New Roman" w:hAnsi="Times New Roman" w:cs="Times New Roman"/>
          <w:sz w:val="24"/>
          <w:szCs w:val="24"/>
        </w:rPr>
        <w:t xml:space="preserve"> that indeed agents might be here to stay a little longer while this potential new trend continues to take shape. Although it is an attractive proposition to most players in the sample, it is apparent that the lack of popularity of this system of contract </w:t>
      </w:r>
      <w:r>
        <w:rPr>
          <w:rFonts w:ascii="Times New Roman" w:eastAsia="Times New Roman" w:hAnsi="Times New Roman" w:cs="Times New Roman"/>
          <w:sz w:val="24"/>
          <w:szCs w:val="24"/>
        </w:rPr>
        <w:t>negotiations has respondents apprehensive towards accepting it.</w:t>
      </w:r>
    </w:p>
    <w:p w14:paraId="0000023D" w14:textId="77777777" w:rsidR="0011539A" w:rsidRDefault="005F3705">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question of trust plays any principal-agent relationship and the one between athletes and their agents is no different. For the research question “</w:t>
      </w:r>
      <w:r>
        <w:rPr>
          <w:rFonts w:ascii="Times New Roman" w:eastAsia="Times New Roman" w:hAnsi="Times New Roman" w:cs="Times New Roman"/>
          <w:i/>
          <w:sz w:val="24"/>
          <w:szCs w:val="24"/>
        </w:rPr>
        <w:t xml:space="preserve">How has information </w:t>
      </w:r>
      <w:r>
        <w:rPr>
          <w:rFonts w:ascii="Times New Roman" w:eastAsia="Times New Roman" w:hAnsi="Times New Roman" w:cs="Times New Roman"/>
          <w:i/>
          <w:sz w:val="24"/>
          <w:szCs w:val="24"/>
        </w:rPr>
        <w:lastRenderedPageBreak/>
        <w:t>asymmetry affected pl</w:t>
      </w:r>
      <w:r>
        <w:rPr>
          <w:rFonts w:ascii="Times New Roman" w:eastAsia="Times New Roman" w:hAnsi="Times New Roman" w:cs="Times New Roman"/>
          <w:i/>
          <w:sz w:val="24"/>
          <w:szCs w:val="24"/>
        </w:rPr>
        <w:t>ayer-agent relationships</w:t>
      </w:r>
      <w:r>
        <w:rPr>
          <w:rFonts w:ascii="Times New Roman" w:eastAsia="Times New Roman" w:hAnsi="Times New Roman" w:cs="Times New Roman"/>
          <w:sz w:val="24"/>
          <w:szCs w:val="24"/>
        </w:rPr>
        <w:t>?” This question was posed to respondents to find out how much of a trust relationship exists between players and agents. Agents find themselves in a potentially advantageous position to favor their self-interest. They act on behalf</w:t>
      </w:r>
      <w:r>
        <w:rPr>
          <w:rFonts w:ascii="Times New Roman" w:eastAsia="Times New Roman" w:hAnsi="Times New Roman" w:cs="Times New Roman"/>
          <w:sz w:val="24"/>
          <w:szCs w:val="24"/>
        </w:rPr>
        <w:t xml:space="preserve"> of players in front of clubs and have insider information on the goings on inside the football club. They also can interpret a contract which a player may not have the wherewithal to do. This leaves the players susceptible to being taken advantage of. As </w:t>
      </w:r>
      <w:r>
        <w:rPr>
          <w:rFonts w:ascii="Times New Roman" w:eastAsia="Times New Roman" w:hAnsi="Times New Roman" w:cs="Times New Roman"/>
          <w:sz w:val="24"/>
          <w:szCs w:val="24"/>
        </w:rPr>
        <w:t>stated by FA, (2007) players are permitted to change between licensed agents with a notice of 28 days. This research has shown that trust is greater on the part of the agent than the player as agents seek to establish a relationship of trust because they c</w:t>
      </w:r>
      <w:r>
        <w:rPr>
          <w:rFonts w:ascii="Times New Roman" w:eastAsia="Times New Roman" w:hAnsi="Times New Roman" w:cs="Times New Roman"/>
          <w:sz w:val="24"/>
          <w:szCs w:val="24"/>
        </w:rPr>
        <w:t xml:space="preserve">an easily be replaced by other </w:t>
      </w:r>
      <w:proofErr w:type="gramStart"/>
      <w:r>
        <w:rPr>
          <w:rFonts w:ascii="Times New Roman" w:eastAsia="Times New Roman" w:hAnsi="Times New Roman" w:cs="Times New Roman"/>
          <w:sz w:val="24"/>
          <w:szCs w:val="24"/>
        </w:rPr>
        <w:t>agents..</w:t>
      </w:r>
      <w:proofErr w:type="gramEnd"/>
      <w:r>
        <w:rPr>
          <w:rFonts w:ascii="Times New Roman" w:eastAsia="Times New Roman" w:hAnsi="Times New Roman" w:cs="Times New Roman"/>
          <w:sz w:val="24"/>
          <w:szCs w:val="24"/>
        </w:rPr>
        <w:t xml:space="preserve"> Participants in the sample had expressed concerns over the dealings of their agents and if they truly had their best interests at heart. This is testament to a changing landscape in the player-agent relationship</w:t>
      </w:r>
    </w:p>
    <w:p w14:paraId="0000023E"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w:t>
      </w:r>
      <w:r>
        <w:rPr>
          <w:rFonts w:ascii="Times New Roman" w:eastAsia="Times New Roman" w:hAnsi="Times New Roman" w:cs="Times New Roman"/>
          <w:sz w:val="24"/>
          <w:szCs w:val="24"/>
        </w:rPr>
        <w:t xml:space="preserve"> study also attempted to answer the question “</w:t>
      </w:r>
      <w:r>
        <w:rPr>
          <w:rFonts w:ascii="Times New Roman" w:eastAsia="Times New Roman" w:hAnsi="Times New Roman" w:cs="Times New Roman"/>
          <w:i/>
          <w:sz w:val="24"/>
          <w:szCs w:val="24"/>
        </w:rPr>
        <w:t xml:space="preserve">What is the level of commitment between players and their </w:t>
      </w:r>
      <w:proofErr w:type="gramStart"/>
      <w:r>
        <w:rPr>
          <w:rFonts w:ascii="Times New Roman" w:eastAsia="Times New Roman" w:hAnsi="Times New Roman" w:cs="Times New Roman"/>
          <w:i/>
          <w:sz w:val="24"/>
          <w:szCs w:val="24"/>
        </w:rPr>
        <w:t>agents?.</w:t>
      </w:r>
      <w:proofErr w:type="gram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Respondents were asked directly what they felt the commitment was like between them and their player/agent. The results of this were based on t</w:t>
      </w:r>
      <w:r>
        <w:rPr>
          <w:rFonts w:ascii="Times New Roman" w:eastAsia="Times New Roman" w:hAnsi="Times New Roman" w:cs="Times New Roman"/>
          <w:sz w:val="24"/>
          <w:szCs w:val="24"/>
        </w:rPr>
        <w:t>he kind of relationship present or the level of trust established between the parties. This question was asked to certify if regardless of the new wave of contract negotiations using data analytics in determining market value, commitment between players an</w:t>
      </w:r>
      <w:r>
        <w:rPr>
          <w:rFonts w:ascii="Times New Roman" w:eastAsia="Times New Roman" w:hAnsi="Times New Roman" w:cs="Times New Roman"/>
          <w:sz w:val="24"/>
          <w:szCs w:val="24"/>
        </w:rPr>
        <w:t>d agents were strong enough to resist the pull especially for players. Overall, players seem ready to leave their agents if they had trust in the new system (provided it would not distract them from their careers or cause them not to gain the best value du</w:t>
      </w:r>
      <w:r>
        <w:rPr>
          <w:rFonts w:ascii="Times New Roman" w:eastAsia="Times New Roman" w:hAnsi="Times New Roman" w:cs="Times New Roman"/>
          <w:sz w:val="24"/>
          <w:szCs w:val="24"/>
        </w:rPr>
        <w:t>e to lack of expertise of agents) depicting a low level of commitment to their agents. Agents seemed to be more committed in this relationship for the obvious reason that the ability of players to self-negotiate could lead to them being unneeded in contrac</w:t>
      </w:r>
      <w:r>
        <w:rPr>
          <w:rFonts w:ascii="Times New Roman" w:eastAsia="Times New Roman" w:hAnsi="Times New Roman" w:cs="Times New Roman"/>
          <w:sz w:val="24"/>
          <w:szCs w:val="24"/>
        </w:rPr>
        <w:t xml:space="preserve">t discussions between player and club. </w:t>
      </w:r>
    </w:p>
    <w:p w14:paraId="0000023F" w14:textId="77777777" w:rsidR="0011539A" w:rsidRDefault="0011539A">
      <w:pPr>
        <w:spacing w:after="0" w:line="360" w:lineRule="auto"/>
        <w:rPr>
          <w:rFonts w:ascii="Times New Roman" w:eastAsia="Times New Roman" w:hAnsi="Times New Roman" w:cs="Times New Roman"/>
          <w:sz w:val="24"/>
          <w:szCs w:val="24"/>
        </w:rPr>
      </w:pPr>
    </w:p>
    <w:p w14:paraId="00000240"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research topic was to find out “</w:t>
      </w:r>
      <w:r>
        <w:rPr>
          <w:rFonts w:ascii="Times New Roman" w:eastAsia="Times New Roman" w:hAnsi="Times New Roman" w:cs="Times New Roman"/>
          <w:i/>
          <w:sz w:val="24"/>
          <w:szCs w:val="24"/>
        </w:rPr>
        <w:t xml:space="preserve">To what extent will data analytics reduce the need for players to have agents as their representatives?” </w:t>
      </w:r>
      <w:r>
        <w:rPr>
          <w:rFonts w:ascii="Times New Roman" w:eastAsia="Times New Roman" w:hAnsi="Times New Roman" w:cs="Times New Roman"/>
          <w:sz w:val="24"/>
          <w:szCs w:val="24"/>
        </w:rPr>
        <w:t xml:space="preserve">This question was developed as part of a case study of Kevin de </w:t>
      </w:r>
      <w:proofErr w:type="spellStart"/>
      <w:r>
        <w:rPr>
          <w:rFonts w:ascii="Times New Roman" w:eastAsia="Times New Roman" w:hAnsi="Times New Roman" w:cs="Times New Roman"/>
          <w:sz w:val="24"/>
          <w:szCs w:val="24"/>
        </w:rPr>
        <w:t>Bryun</w:t>
      </w:r>
      <w:r>
        <w:rPr>
          <w:rFonts w:ascii="Times New Roman" w:eastAsia="Times New Roman" w:hAnsi="Times New Roman" w:cs="Times New Roman"/>
          <w:sz w:val="24"/>
          <w:szCs w:val="24"/>
        </w:rPr>
        <w:t>e’s</w:t>
      </w:r>
      <w:proofErr w:type="spellEnd"/>
      <w:r>
        <w:rPr>
          <w:rFonts w:ascii="Times New Roman" w:eastAsia="Times New Roman" w:hAnsi="Times New Roman" w:cs="Times New Roman"/>
          <w:sz w:val="24"/>
          <w:szCs w:val="24"/>
        </w:rPr>
        <w:t xml:space="preserve"> new deal at his football club in which he had self-negotiated a deal without an agent. The question was posed to respondents to determine how much players are willing to avoid agency costs and the agency problem with regards to the self-interest of the</w:t>
      </w:r>
      <w:r>
        <w:rPr>
          <w:rFonts w:ascii="Times New Roman" w:eastAsia="Times New Roman" w:hAnsi="Times New Roman" w:cs="Times New Roman"/>
          <w:sz w:val="24"/>
          <w:szCs w:val="24"/>
        </w:rPr>
        <w:t xml:space="preserve">ir agents. Even though there were a few doubts from respondents, there was an overwhelming consensus to try out self-negotiation </w:t>
      </w:r>
      <w:r>
        <w:rPr>
          <w:rFonts w:ascii="Times New Roman" w:eastAsia="Times New Roman" w:hAnsi="Times New Roman" w:cs="Times New Roman"/>
          <w:sz w:val="24"/>
          <w:szCs w:val="24"/>
        </w:rPr>
        <w:lastRenderedPageBreak/>
        <w:t xml:space="preserve">without an agent. This comes as no surprise as this was hypothesized before the beginning of the study commenced. </w:t>
      </w:r>
    </w:p>
    <w:p w14:paraId="00000241" w14:textId="77777777" w:rsidR="0011539A" w:rsidRDefault="0011539A">
      <w:pPr>
        <w:spacing w:line="360" w:lineRule="auto"/>
        <w:rPr>
          <w:rFonts w:ascii="Times New Roman" w:eastAsia="Times New Roman" w:hAnsi="Times New Roman" w:cs="Times New Roman"/>
          <w:sz w:val="24"/>
          <w:szCs w:val="24"/>
        </w:rPr>
      </w:pPr>
    </w:p>
    <w:p w14:paraId="444870F0" w14:textId="77777777" w:rsidR="00094F76" w:rsidRDefault="00094F76">
      <w:pPr>
        <w:rPr>
          <w:rFonts w:ascii="Times New Roman" w:eastAsia="Times New Roman" w:hAnsi="Times New Roman" w:cs="Times New Roman"/>
          <w:b/>
          <w:color w:val="000000"/>
          <w:sz w:val="24"/>
          <w:szCs w:val="24"/>
        </w:rPr>
      </w:pPr>
      <w:bookmarkStart w:id="52" w:name="_heading=h.1ksv4uv" w:colFirst="0" w:colLast="0"/>
      <w:bookmarkEnd w:id="52"/>
      <w:r>
        <w:rPr>
          <w:rFonts w:ascii="Times New Roman" w:eastAsia="Times New Roman" w:hAnsi="Times New Roman" w:cs="Times New Roman"/>
          <w:b/>
          <w:color w:val="000000"/>
          <w:sz w:val="24"/>
          <w:szCs w:val="24"/>
        </w:rPr>
        <w:br w:type="page"/>
      </w:r>
    </w:p>
    <w:p w14:paraId="00000242" w14:textId="091D4E10" w:rsidR="0011539A" w:rsidRDefault="005F3705" w:rsidP="00F91846">
      <w:pPr>
        <w:pStyle w:val="Heading1"/>
      </w:pPr>
      <w:bookmarkStart w:id="53" w:name="_Toc81138590"/>
      <w:r w:rsidRPr="00F91846">
        <w:lastRenderedPageBreak/>
        <w:t>CHAPTER</w:t>
      </w:r>
      <w:r>
        <w:t xml:space="preserve"> 5</w:t>
      </w:r>
      <w:bookmarkEnd w:id="53"/>
    </w:p>
    <w:p w14:paraId="00000243" w14:textId="77777777" w:rsidR="0011539A" w:rsidRDefault="005F3705" w:rsidP="00F91846">
      <w:pPr>
        <w:pStyle w:val="Heading2"/>
      </w:pPr>
      <w:bookmarkStart w:id="54" w:name="_heading=h.44sinio" w:colFirst="0" w:colLast="0"/>
      <w:bookmarkStart w:id="55" w:name="_Toc81138591"/>
      <w:bookmarkEnd w:id="54"/>
      <w:r>
        <w:t>C</w:t>
      </w:r>
      <w:r>
        <w:t xml:space="preserve">ONCLUSIONS AND </w:t>
      </w:r>
      <w:r w:rsidRPr="00F91846">
        <w:t>RECOMMENDATION</w:t>
      </w:r>
      <w:bookmarkEnd w:id="55"/>
    </w:p>
    <w:p w14:paraId="00000244" w14:textId="77777777" w:rsidR="0011539A" w:rsidRDefault="0011539A">
      <w:pPr>
        <w:rPr>
          <w:sz w:val="24"/>
          <w:szCs w:val="24"/>
        </w:rPr>
      </w:pPr>
    </w:p>
    <w:p w14:paraId="00000245" w14:textId="77777777" w:rsidR="0011539A" w:rsidRDefault="005F3705" w:rsidP="00F91846">
      <w:pPr>
        <w:pStyle w:val="Heading3"/>
      </w:pPr>
      <w:bookmarkStart w:id="56" w:name="_heading=h.2jxsxqh" w:colFirst="0" w:colLast="0"/>
      <w:bookmarkStart w:id="57" w:name="_Toc81138592"/>
      <w:bookmarkEnd w:id="56"/>
      <w:r>
        <w:t>5.1 Conclusion</w:t>
      </w:r>
      <w:bookmarkEnd w:id="57"/>
    </w:p>
    <w:p w14:paraId="00000246" w14:textId="77777777" w:rsidR="0011539A" w:rsidRDefault="0011539A">
      <w:pPr>
        <w:rPr>
          <w:sz w:val="24"/>
          <w:szCs w:val="24"/>
        </w:rPr>
      </w:pPr>
    </w:p>
    <w:p w14:paraId="00000247"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Conclusions</w:t>
      </w:r>
    </w:p>
    <w:p w14:paraId="00000248" w14:textId="77777777" w:rsidR="0011539A" w:rsidRDefault="005F3705">
      <w:pPr>
        <w:numPr>
          <w:ilvl w:val="0"/>
          <w:numId w:val="1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found that professional football players are certainly open to the idea of self-negotiating contracts meaning that they will not have to deal with the agency problem and agen</w:t>
      </w:r>
      <w:r>
        <w:rPr>
          <w:rFonts w:ascii="Times New Roman" w:eastAsia="Times New Roman" w:hAnsi="Times New Roman" w:cs="Times New Roman"/>
          <w:sz w:val="24"/>
          <w:szCs w:val="24"/>
        </w:rPr>
        <w:t xml:space="preserve">cy fees if afforded the opportunity. There seems </w:t>
      </w:r>
      <w:proofErr w:type="gramStart"/>
      <w:r>
        <w:rPr>
          <w:rFonts w:ascii="Times New Roman" w:eastAsia="Times New Roman" w:hAnsi="Times New Roman" w:cs="Times New Roman"/>
          <w:sz w:val="24"/>
          <w:szCs w:val="24"/>
        </w:rPr>
        <w:t>to  be</w:t>
      </w:r>
      <w:proofErr w:type="gramEnd"/>
      <w:r>
        <w:rPr>
          <w:rFonts w:ascii="Times New Roman" w:eastAsia="Times New Roman" w:hAnsi="Times New Roman" w:cs="Times New Roman"/>
          <w:sz w:val="24"/>
          <w:szCs w:val="24"/>
        </w:rPr>
        <w:t xml:space="preserve"> some wariness on the part of the football players to explore this option as it has not fully taken shape due to the novelty of the development. It is safe to say that as more and more players begin to</w:t>
      </w:r>
      <w:r>
        <w:rPr>
          <w:rFonts w:ascii="Times New Roman" w:eastAsia="Times New Roman" w:hAnsi="Times New Roman" w:cs="Times New Roman"/>
          <w:sz w:val="24"/>
          <w:szCs w:val="24"/>
        </w:rPr>
        <w:t xml:space="preserve"> take this on board, it will become a mainstay in contract negotiations. Players have sighted a lack of trust and an unwillingness to pay agent fees as the major reasons why they might be willing to remove the middleman. This answers the research question </w:t>
      </w:r>
      <w:proofErr w:type="gramStart"/>
      <w:r>
        <w:rPr>
          <w:rFonts w:ascii="Times New Roman" w:eastAsia="Times New Roman" w:hAnsi="Times New Roman" w:cs="Times New Roman"/>
          <w:sz w:val="24"/>
          <w:szCs w:val="24"/>
        </w:rPr>
        <w:t>“ To</w:t>
      </w:r>
      <w:proofErr w:type="gramEnd"/>
      <w:r>
        <w:rPr>
          <w:rFonts w:ascii="Times New Roman" w:eastAsia="Times New Roman" w:hAnsi="Times New Roman" w:cs="Times New Roman"/>
          <w:sz w:val="24"/>
          <w:szCs w:val="24"/>
        </w:rPr>
        <w:t xml:space="preserve"> what extent will data analytics reduce the need for players to have agents as their representatives?” as well as “Are players willing to cut out agency costs if they found a way?”</w:t>
      </w:r>
    </w:p>
    <w:p w14:paraId="00000249" w14:textId="77777777" w:rsidR="0011539A" w:rsidRDefault="0011539A">
      <w:pPr>
        <w:spacing w:line="360" w:lineRule="auto"/>
        <w:ind w:left="720"/>
        <w:rPr>
          <w:rFonts w:ascii="Times New Roman" w:eastAsia="Times New Roman" w:hAnsi="Times New Roman" w:cs="Times New Roman"/>
          <w:sz w:val="24"/>
          <w:szCs w:val="24"/>
        </w:rPr>
      </w:pPr>
    </w:p>
    <w:p w14:paraId="0000024A" w14:textId="77777777" w:rsidR="0011539A" w:rsidRDefault="005F3705">
      <w:pPr>
        <w:numPr>
          <w:ilvl w:val="0"/>
          <w:numId w:val="1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Commitment to agents who in general may not have the best reputations was found to be a measure of the number of years that a relationship had been in existence between player and agent. The higher the number of years that a relationship had been built, th</w:t>
      </w:r>
      <w:r>
        <w:rPr>
          <w:rFonts w:ascii="Times New Roman" w:eastAsia="Times New Roman" w:hAnsi="Times New Roman" w:cs="Times New Roman"/>
          <w:sz w:val="24"/>
          <w:szCs w:val="24"/>
        </w:rPr>
        <w:t xml:space="preserve">e more the commitment between player and agent. This is down to the relationship developing past a business-oriented relationship and potentially becoming a more personal relationship. Family members who become the agents of football players tend to enjoy </w:t>
      </w:r>
      <w:r>
        <w:rPr>
          <w:rFonts w:ascii="Times New Roman" w:eastAsia="Times New Roman" w:hAnsi="Times New Roman" w:cs="Times New Roman"/>
          <w:sz w:val="24"/>
          <w:szCs w:val="24"/>
        </w:rPr>
        <w:t>a job security and commitment level which is uncommon in the field of sports agency. This type of agent seems to negate the agency theory which suggests that agents have a self-interest and may not always act in the best interest of the principal Due to th</w:t>
      </w:r>
      <w:r>
        <w:rPr>
          <w:rFonts w:ascii="Times New Roman" w:eastAsia="Times New Roman" w:hAnsi="Times New Roman" w:cs="Times New Roman"/>
          <w:sz w:val="24"/>
          <w:szCs w:val="24"/>
        </w:rPr>
        <w:t>e ease with which players can switch between agents as regulations permit, commitment to a certain type of agent may be dependent on how much good the agent can bring to the career of the player.  This answers the research question “What is the level of co</w:t>
      </w:r>
      <w:r>
        <w:rPr>
          <w:rFonts w:ascii="Times New Roman" w:eastAsia="Times New Roman" w:hAnsi="Times New Roman" w:cs="Times New Roman"/>
          <w:sz w:val="24"/>
          <w:szCs w:val="24"/>
        </w:rPr>
        <w:t>mmitment between players and their agents?”</w:t>
      </w:r>
    </w:p>
    <w:p w14:paraId="0000024B" w14:textId="77777777" w:rsidR="0011539A" w:rsidRDefault="0011539A">
      <w:pPr>
        <w:spacing w:line="360" w:lineRule="auto"/>
        <w:ind w:left="720"/>
        <w:rPr>
          <w:rFonts w:ascii="Times New Roman" w:eastAsia="Times New Roman" w:hAnsi="Times New Roman" w:cs="Times New Roman"/>
          <w:sz w:val="24"/>
          <w:szCs w:val="24"/>
        </w:rPr>
      </w:pPr>
    </w:p>
    <w:p w14:paraId="0000024C" w14:textId="77777777" w:rsidR="0011539A" w:rsidRDefault="005F3705">
      <w:pPr>
        <w:numPr>
          <w:ilvl w:val="0"/>
          <w:numId w:val="1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Agents remain as important as ever as of now. An overwhelming consensus was observed from respondents when asked about the usefulness of agents. While self-negotiation using data analytics develops into the new </w:t>
      </w:r>
      <w:r>
        <w:rPr>
          <w:rFonts w:ascii="Times New Roman" w:eastAsia="Times New Roman" w:hAnsi="Times New Roman" w:cs="Times New Roman"/>
          <w:sz w:val="24"/>
          <w:szCs w:val="24"/>
        </w:rPr>
        <w:t>wave, football agents remain crucial in the football business for brokering deals between players and their clubs.</w:t>
      </w:r>
    </w:p>
    <w:p w14:paraId="0000024D" w14:textId="77777777" w:rsidR="0011539A" w:rsidRDefault="0011539A">
      <w:pPr>
        <w:spacing w:line="360" w:lineRule="auto"/>
        <w:rPr>
          <w:rFonts w:ascii="Times New Roman" w:eastAsia="Times New Roman" w:hAnsi="Times New Roman" w:cs="Times New Roman"/>
          <w:sz w:val="24"/>
          <w:szCs w:val="24"/>
        </w:rPr>
      </w:pPr>
    </w:p>
    <w:p w14:paraId="0000024E" w14:textId="77777777" w:rsidR="0011539A" w:rsidRDefault="005F370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Strategic Conclusions</w:t>
      </w:r>
    </w:p>
    <w:p w14:paraId="0000024F" w14:textId="77777777" w:rsidR="0011539A" w:rsidRDefault="005F370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Recommendations for practice</w:t>
      </w:r>
    </w:p>
    <w:p w14:paraId="00000250" w14:textId="77777777" w:rsidR="0011539A" w:rsidRDefault="005F3705">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Football agents must take note of the impending changes in their profession. They must be</w:t>
      </w:r>
      <w:r>
        <w:rPr>
          <w:rFonts w:ascii="Times New Roman" w:eastAsia="Times New Roman" w:hAnsi="Times New Roman" w:cs="Times New Roman"/>
          <w:sz w:val="24"/>
          <w:szCs w:val="24"/>
        </w:rPr>
        <w:t xml:space="preserve"> aware of the preference of players moving forward and realize that it is only a matter of time before they begin to compete with analytics for opportunities in contract negotiations. </w:t>
      </w:r>
    </w:p>
    <w:p w14:paraId="00000251" w14:textId="77777777" w:rsidR="0011539A" w:rsidRDefault="0011539A">
      <w:pPr>
        <w:rPr>
          <w:sz w:val="24"/>
          <w:szCs w:val="24"/>
        </w:rPr>
      </w:pPr>
    </w:p>
    <w:p w14:paraId="00000252" w14:textId="77777777" w:rsidR="0011539A" w:rsidRDefault="005F3705" w:rsidP="00AA3B44">
      <w:pPr>
        <w:pStyle w:val="Heading3"/>
      </w:pPr>
      <w:bookmarkStart w:id="58" w:name="_Toc81138593"/>
      <w:r>
        <w:t>5.2 Limitations and Further Research</w:t>
      </w:r>
      <w:bookmarkEnd w:id="58"/>
    </w:p>
    <w:p w14:paraId="00000253"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several limitations reg</w:t>
      </w:r>
      <w:r>
        <w:rPr>
          <w:rFonts w:ascii="Times New Roman" w:eastAsia="Times New Roman" w:hAnsi="Times New Roman" w:cs="Times New Roman"/>
          <w:sz w:val="24"/>
          <w:szCs w:val="24"/>
        </w:rPr>
        <w:t xml:space="preserve">arding this study that necessitates further research. </w:t>
      </w:r>
    </w:p>
    <w:p w14:paraId="00000254"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time constraint is a key limitation of this study because the researcher has collected primary </w:t>
      </w:r>
      <w:proofErr w:type="gramStart"/>
      <w:r>
        <w:rPr>
          <w:rFonts w:ascii="Times New Roman" w:eastAsia="Times New Roman" w:hAnsi="Times New Roman" w:cs="Times New Roman"/>
          <w:sz w:val="24"/>
          <w:szCs w:val="24"/>
        </w:rPr>
        <w:t>data  which</w:t>
      </w:r>
      <w:proofErr w:type="gramEnd"/>
      <w:r>
        <w:rPr>
          <w:rFonts w:ascii="Times New Roman" w:eastAsia="Times New Roman" w:hAnsi="Times New Roman" w:cs="Times New Roman"/>
          <w:sz w:val="24"/>
          <w:szCs w:val="24"/>
        </w:rPr>
        <w:t xml:space="preserve"> is a time consuming process within a short time frame. This basis did not allow for an </w:t>
      </w:r>
      <w:r>
        <w:rPr>
          <w:rFonts w:ascii="Times New Roman" w:eastAsia="Times New Roman" w:hAnsi="Times New Roman" w:cs="Times New Roman"/>
          <w:sz w:val="24"/>
          <w:szCs w:val="24"/>
        </w:rPr>
        <w:t xml:space="preserve">extensive sample size. </w:t>
      </w:r>
    </w:p>
    <w:p w14:paraId="00000255" w14:textId="77777777" w:rsidR="0011539A" w:rsidRDefault="0011539A">
      <w:pPr>
        <w:spacing w:after="0" w:line="360" w:lineRule="auto"/>
        <w:rPr>
          <w:rFonts w:ascii="Times New Roman" w:eastAsia="Times New Roman" w:hAnsi="Times New Roman" w:cs="Times New Roman"/>
          <w:sz w:val="24"/>
          <w:szCs w:val="24"/>
        </w:rPr>
      </w:pPr>
    </w:p>
    <w:p w14:paraId="00000256"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 this study is limited to give objectivity and accuracy of the results. This is because the researcher </w:t>
      </w:r>
      <w:proofErr w:type="gramStart"/>
      <w:r>
        <w:rPr>
          <w:rFonts w:ascii="Times New Roman" w:eastAsia="Times New Roman" w:hAnsi="Times New Roman" w:cs="Times New Roman"/>
          <w:sz w:val="24"/>
          <w:szCs w:val="24"/>
        </w:rPr>
        <w:t>has  conducted</w:t>
      </w:r>
      <w:proofErr w:type="gramEnd"/>
      <w:r>
        <w:rPr>
          <w:rFonts w:ascii="Times New Roman" w:eastAsia="Times New Roman" w:hAnsi="Times New Roman" w:cs="Times New Roman"/>
          <w:sz w:val="24"/>
          <w:szCs w:val="24"/>
        </w:rPr>
        <w:t xml:space="preserve"> qualitative research for this study, and qualitative research is difficult to conclude on results. </w:t>
      </w:r>
    </w:p>
    <w:p w14:paraId="00000257" w14:textId="77777777" w:rsidR="0011539A" w:rsidRDefault="0011539A">
      <w:pPr>
        <w:spacing w:after="0" w:line="360" w:lineRule="auto"/>
        <w:rPr>
          <w:rFonts w:ascii="Times New Roman" w:eastAsia="Times New Roman" w:hAnsi="Times New Roman" w:cs="Times New Roman"/>
          <w:sz w:val="24"/>
          <w:szCs w:val="24"/>
        </w:rPr>
      </w:pPr>
    </w:p>
    <w:p w14:paraId="00000258"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Third, </w:t>
      </w:r>
      <w:proofErr w:type="gramStart"/>
      <w:r>
        <w:rPr>
          <w:rFonts w:ascii="Times New Roman" w:eastAsia="Times New Roman" w:hAnsi="Times New Roman" w:cs="Times New Roman"/>
          <w:sz w:val="24"/>
          <w:szCs w:val="24"/>
        </w:rPr>
        <w:t>There</w:t>
      </w:r>
      <w:proofErr w:type="gramEnd"/>
      <w:r>
        <w:rPr>
          <w:rFonts w:ascii="Times New Roman" w:eastAsia="Times New Roman" w:hAnsi="Times New Roman" w:cs="Times New Roman"/>
          <w:sz w:val="24"/>
          <w:szCs w:val="24"/>
        </w:rPr>
        <w:t xml:space="preserve"> is also limited k</w:t>
      </w:r>
      <w:r>
        <w:rPr>
          <w:rFonts w:ascii="Times New Roman" w:eastAsia="Times New Roman" w:hAnsi="Times New Roman" w:cs="Times New Roman"/>
          <w:sz w:val="24"/>
          <w:szCs w:val="24"/>
        </w:rPr>
        <w:t>nowledge in this area as there has been only a handful of studies conducted in this field. As such the author found it difficult to find literature on the subject. Access to top level players due to the off-season coinciding with the time of research was a</w:t>
      </w:r>
      <w:r>
        <w:rPr>
          <w:rFonts w:ascii="Times New Roman" w:eastAsia="Times New Roman" w:hAnsi="Times New Roman" w:cs="Times New Roman"/>
          <w:sz w:val="24"/>
          <w:szCs w:val="24"/>
        </w:rPr>
        <w:t xml:space="preserve"> limitation for this study.</w:t>
      </w:r>
    </w:p>
    <w:p w14:paraId="00000259" w14:textId="77777777" w:rsidR="0011539A" w:rsidRDefault="0011539A">
      <w:pPr>
        <w:spacing w:after="0" w:line="360" w:lineRule="auto"/>
        <w:rPr>
          <w:rFonts w:ascii="Times New Roman" w:eastAsia="Times New Roman" w:hAnsi="Times New Roman" w:cs="Times New Roman"/>
          <w:sz w:val="24"/>
          <w:szCs w:val="24"/>
        </w:rPr>
      </w:pPr>
    </w:p>
    <w:p w14:paraId="0000025A"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limitation is the small sample size. The number of participants that participated in this study may not accurately represent the viewpoint of all players and agents. </w:t>
      </w:r>
      <w:r>
        <w:rPr>
          <w:rFonts w:ascii="Times New Roman" w:eastAsia="Times New Roman" w:hAnsi="Times New Roman" w:cs="Times New Roman"/>
          <w:sz w:val="24"/>
          <w:szCs w:val="24"/>
        </w:rPr>
        <w:lastRenderedPageBreak/>
        <w:t>Therefore, this study be tested further making use of</w:t>
      </w:r>
      <w:r>
        <w:rPr>
          <w:rFonts w:ascii="Times New Roman" w:eastAsia="Times New Roman" w:hAnsi="Times New Roman" w:cs="Times New Roman"/>
          <w:sz w:val="24"/>
          <w:szCs w:val="24"/>
        </w:rPr>
        <w:t xml:space="preserve"> a bigger sample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expand the generalizability and the research validity</w:t>
      </w:r>
    </w:p>
    <w:p w14:paraId="0000025B" w14:textId="77777777" w:rsidR="0011539A" w:rsidRDefault="0011539A">
      <w:pPr>
        <w:spacing w:after="0" w:line="360" w:lineRule="auto"/>
        <w:rPr>
          <w:rFonts w:ascii="Times New Roman" w:eastAsia="Times New Roman" w:hAnsi="Times New Roman" w:cs="Times New Roman"/>
          <w:sz w:val="24"/>
          <w:szCs w:val="24"/>
        </w:rPr>
      </w:pPr>
    </w:p>
    <w:p w14:paraId="0000025C" w14:textId="5A606152" w:rsidR="0011539A" w:rsidRDefault="00AA3B44">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5.3 </w:t>
      </w:r>
      <w:r w:rsidR="005F3705">
        <w:rPr>
          <w:rFonts w:ascii="Times New Roman" w:eastAsia="Times New Roman" w:hAnsi="Times New Roman" w:cs="Times New Roman"/>
          <w:b/>
          <w:sz w:val="24"/>
          <w:szCs w:val="24"/>
        </w:rPr>
        <w:t>For Further research</w:t>
      </w:r>
    </w:p>
    <w:p w14:paraId="0000025D" w14:textId="77777777" w:rsidR="0011539A" w:rsidRDefault="005F370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Advise for further researchers would be to ensure that they make extra effort to try out an increased sample size as this will provide a greater perspecti</w:t>
      </w:r>
      <w:r>
        <w:rPr>
          <w:rFonts w:ascii="Times New Roman" w:eastAsia="Times New Roman" w:hAnsi="Times New Roman" w:cs="Times New Roman"/>
          <w:sz w:val="24"/>
          <w:szCs w:val="24"/>
        </w:rPr>
        <w:t>ve on what players really feel about keeping agents going forwards</w:t>
      </w:r>
    </w:p>
    <w:p w14:paraId="0000025E" w14:textId="77777777" w:rsidR="0011539A" w:rsidRDefault="0011539A"/>
    <w:p w14:paraId="0000025F" w14:textId="77777777" w:rsidR="0011539A" w:rsidRDefault="0011539A"/>
    <w:p w14:paraId="00000260" w14:textId="77777777" w:rsidR="0011539A" w:rsidRDefault="0011539A"/>
    <w:p w14:paraId="00000261" w14:textId="77777777" w:rsidR="0011539A" w:rsidRDefault="0011539A"/>
    <w:p w14:paraId="00000262" w14:textId="77777777" w:rsidR="0011539A" w:rsidRDefault="0011539A"/>
    <w:p w14:paraId="00000263" w14:textId="77777777" w:rsidR="0011539A" w:rsidRDefault="0011539A"/>
    <w:p w14:paraId="00000264" w14:textId="77777777" w:rsidR="0011539A" w:rsidRDefault="0011539A"/>
    <w:p w14:paraId="00000265" w14:textId="77777777" w:rsidR="0011539A" w:rsidRDefault="0011539A"/>
    <w:p w14:paraId="00000266" w14:textId="77777777" w:rsidR="0011539A" w:rsidRDefault="0011539A"/>
    <w:p w14:paraId="00000267" w14:textId="77777777" w:rsidR="0011539A" w:rsidRDefault="0011539A"/>
    <w:p w14:paraId="00000268" w14:textId="77777777" w:rsidR="0011539A" w:rsidRDefault="0011539A"/>
    <w:p w14:paraId="00000269" w14:textId="77777777" w:rsidR="0011539A" w:rsidRDefault="0011539A"/>
    <w:p w14:paraId="6120A991" w14:textId="77777777" w:rsidR="00094F76" w:rsidRDefault="00094F7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000026A" w14:textId="2A2178B6" w:rsidR="0011539A" w:rsidRDefault="005F3705" w:rsidP="00AA3B44">
      <w:pPr>
        <w:pStyle w:val="Heading1"/>
      </w:pPr>
      <w:bookmarkStart w:id="59" w:name="_Toc81138594"/>
      <w:r>
        <w:lastRenderedPageBreak/>
        <w:t>REFERENCES AND BIBLIOGRAPHY</w:t>
      </w:r>
      <w:bookmarkEnd w:id="59"/>
    </w:p>
    <w:p w14:paraId="0000026B" w14:textId="77777777" w:rsidR="0011539A" w:rsidRDefault="005F3705">
      <w:pPr>
        <w:spacing w:before="240" w:after="240" w:line="240" w:lineRule="auto"/>
        <w:rPr>
          <w:sz w:val="24"/>
          <w:szCs w:val="24"/>
        </w:rPr>
      </w:pPr>
      <w:r>
        <w:rPr>
          <w:sz w:val="24"/>
          <w:szCs w:val="24"/>
        </w:rPr>
        <w:t xml:space="preserve">Binder, J.J. and Findlay, M. (2012) ‘The Effects of the Bosman Ruling on National and Club Teams in Europe’. </w:t>
      </w:r>
      <w:r>
        <w:rPr>
          <w:i/>
          <w:sz w:val="24"/>
          <w:szCs w:val="24"/>
        </w:rPr>
        <w:t>Journal of Sports Economics</w:t>
      </w:r>
      <w:r>
        <w:rPr>
          <w:sz w:val="24"/>
          <w:szCs w:val="24"/>
        </w:rPr>
        <w:t>, 13(2), pp. 107–129. DOI: 10.1177/1527002511400278.</w:t>
      </w:r>
    </w:p>
    <w:p w14:paraId="0000026C" w14:textId="77777777" w:rsidR="0011539A" w:rsidRDefault="005F3705">
      <w:pPr>
        <w:spacing w:before="240" w:after="240" w:line="240" w:lineRule="auto"/>
        <w:rPr>
          <w:sz w:val="24"/>
          <w:szCs w:val="24"/>
        </w:rPr>
      </w:pPr>
      <w:proofErr w:type="spellStart"/>
      <w:r>
        <w:rPr>
          <w:sz w:val="24"/>
          <w:szCs w:val="24"/>
        </w:rPr>
        <w:t>Bojanova</w:t>
      </w:r>
      <w:proofErr w:type="spellEnd"/>
      <w:r>
        <w:rPr>
          <w:sz w:val="24"/>
          <w:szCs w:val="24"/>
        </w:rPr>
        <w:t xml:space="preserve">, I. (2014) ‘IT Enhances Football at World Cup 2014’. </w:t>
      </w:r>
      <w:r>
        <w:rPr>
          <w:i/>
          <w:sz w:val="24"/>
          <w:szCs w:val="24"/>
        </w:rPr>
        <w:t>IT Pr</w:t>
      </w:r>
      <w:r>
        <w:rPr>
          <w:i/>
          <w:sz w:val="24"/>
          <w:szCs w:val="24"/>
        </w:rPr>
        <w:t>ofessional</w:t>
      </w:r>
      <w:r>
        <w:rPr>
          <w:sz w:val="24"/>
          <w:szCs w:val="24"/>
        </w:rPr>
        <w:t>, 16(4), pp. 12–17. DOI: 10.1109/MITP.2014.54.</w:t>
      </w:r>
    </w:p>
    <w:p w14:paraId="0000026D" w14:textId="77777777" w:rsidR="0011539A" w:rsidRDefault="005F3705">
      <w:pPr>
        <w:spacing w:before="240" w:after="240" w:line="240" w:lineRule="auto"/>
        <w:rPr>
          <w:sz w:val="24"/>
          <w:szCs w:val="24"/>
        </w:rPr>
      </w:pPr>
      <w:r>
        <w:rPr>
          <w:sz w:val="24"/>
          <w:szCs w:val="24"/>
        </w:rPr>
        <w:t xml:space="preserve">Bryson, A., Frick, B. and Simmons, R. (2013) ‘The Returns to Scarce Talent: Footedness and Player Remuneration in European Soccer’. </w:t>
      </w:r>
      <w:r>
        <w:rPr>
          <w:i/>
          <w:sz w:val="24"/>
          <w:szCs w:val="24"/>
        </w:rPr>
        <w:t>Journal of Sports Economics</w:t>
      </w:r>
      <w:r>
        <w:rPr>
          <w:sz w:val="24"/>
          <w:szCs w:val="24"/>
        </w:rPr>
        <w:t>, 14(6), pp. 606–628. DOI: 10.1177/15270</w:t>
      </w:r>
      <w:r>
        <w:rPr>
          <w:sz w:val="24"/>
          <w:szCs w:val="24"/>
        </w:rPr>
        <w:t>02511435118.</w:t>
      </w:r>
    </w:p>
    <w:p w14:paraId="0000026E" w14:textId="77777777" w:rsidR="0011539A" w:rsidRDefault="005F3705">
      <w:pPr>
        <w:spacing w:before="240" w:after="240" w:line="240" w:lineRule="auto"/>
        <w:rPr>
          <w:sz w:val="24"/>
          <w:szCs w:val="24"/>
        </w:rPr>
      </w:pPr>
      <w:r>
        <w:rPr>
          <w:sz w:val="24"/>
          <w:szCs w:val="24"/>
        </w:rPr>
        <w:t xml:space="preserve">Carmichael, F., Forrest, D. and Simmons, R. (1999) ‘The </w:t>
      </w:r>
      <w:proofErr w:type="spellStart"/>
      <w:r>
        <w:rPr>
          <w:sz w:val="24"/>
          <w:szCs w:val="24"/>
        </w:rPr>
        <w:t>Labour</w:t>
      </w:r>
      <w:proofErr w:type="spellEnd"/>
      <w:r>
        <w:rPr>
          <w:sz w:val="24"/>
          <w:szCs w:val="24"/>
        </w:rPr>
        <w:t xml:space="preserve"> Market in Association Football: Who Gets Transferred and for How Much?’ </w:t>
      </w:r>
      <w:r>
        <w:rPr>
          <w:i/>
          <w:sz w:val="24"/>
          <w:szCs w:val="24"/>
        </w:rPr>
        <w:t>Bulletin of Economic Research</w:t>
      </w:r>
      <w:r>
        <w:rPr>
          <w:sz w:val="24"/>
          <w:szCs w:val="24"/>
        </w:rPr>
        <w:t>, 51(2), pp. 125–150. DOI: 10.1111/1467-8586.00075.</w:t>
      </w:r>
    </w:p>
    <w:p w14:paraId="0000026F" w14:textId="77777777" w:rsidR="0011539A" w:rsidRDefault="005F3705">
      <w:pPr>
        <w:spacing w:before="240" w:after="240" w:line="240" w:lineRule="auto"/>
        <w:rPr>
          <w:sz w:val="24"/>
          <w:szCs w:val="24"/>
        </w:rPr>
      </w:pPr>
      <w:r>
        <w:rPr>
          <w:sz w:val="24"/>
          <w:szCs w:val="24"/>
        </w:rPr>
        <w:t xml:space="preserve">Carmichael, F., McHale, I. </w:t>
      </w:r>
      <w:r>
        <w:rPr>
          <w:sz w:val="24"/>
          <w:szCs w:val="24"/>
        </w:rPr>
        <w:t xml:space="preserve">and Thomas, D. (2011) ‘Maintaining Market Position: Team Performance, Revenue and Wage Expenditure in the English Premier League’. </w:t>
      </w:r>
      <w:r>
        <w:rPr>
          <w:i/>
          <w:sz w:val="24"/>
          <w:szCs w:val="24"/>
        </w:rPr>
        <w:t>Bulletin of Economic Research</w:t>
      </w:r>
      <w:r>
        <w:rPr>
          <w:sz w:val="24"/>
          <w:szCs w:val="24"/>
        </w:rPr>
        <w:t>, 63(4), pp. 464–479. DOI: 10.1111/j.1467-8586.2009.</w:t>
      </w:r>
      <w:proofErr w:type="gramStart"/>
      <w:r>
        <w:rPr>
          <w:sz w:val="24"/>
          <w:szCs w:val="24"/>
        </w:rPr>
        <w:t>00340.x.</w:t>
      </w:r>
      <w:proofErr w:type="gramEnd"/>
    </w:p>
    <w:p w14:paraId="00000270" w14:textId="77777777" w:rsidR="0011539A" w:rsidRDefault="005F3705">
      <w:pPr>
        <w:spacing w:before="240" w:after="240" w:line="240" w:lineRule="auto"/>
        <w:rPr>
          <w:sz w:val="24"/>
          <w:szCs w:val="24"/>
        </w:rPr>
      </w:pPr>
      <w:proofErr w:type="spellStart"/>
      <w:r>
        <w:rPr>
          <w:sz w:val="24"/>
          <w:szCs w:val="24"/>
        </w:rPr>
        <w:t>Castrogiovanni</w:t>
      </w:r>
      <w:proofErr w:type="spellEnd"/>
      <w:r>
        <w:rPr>
          <w:sz w:val="24"/>
          <w:szCs w:val="24"/>
        </w:rPr>
        <w:t>, G.J. (1991) ‘Enviro</w:t>
      </w:r>
      <w:r>
        <w:rPr>
          <w:sz w:val="24"/>
          <w:szCs w:val="24"/>
        </w:rPr>
        <w:t xml:space="preserve">nmental Munificence: A Theoretical Assessment’. </w:t>
      </w:r>
      <w:r>
        <w:rPr>
          <w:i/>
          <w:sz w:val="24"/>
          <w:szCs w:val="24"/>
        </w:rPr>
        <w:t>Academy of Management Review</w:t>
      </w:r>
      <w:r>
        <w:rPr>
          <w:sz w:val="24"/>
          <w:szCs w:val="24"/>
        </w:rPr>
        <w:t>, 16(3), pp. 542–565. DOI: 10.5465/AMR.1991.4279475.</w:t>
      </w:r>
    </w:p>
    <w:p w14:paraId="00000271" w14:textId="77777777" w:rsidR="0011539A" w:rsidRDefault="005F3705">
      <w:pPr>
        <w:spacing w:before="240" w:after="240" w:line="240" w:lineRule="auto"/>
        <w:rPr>
          <w:sz w:val="24"/>
          <w:szCs w:val="24"/>
        </w:rPr>
      </w:pPr>
      <w:r>
        <w:rPr>
          <w:sz w:val="24"/>
          <w:szCs w:val="24"/>
        </w:rPr>
        <w:t xml:space="preserve">Cox, A. (2012) ‘Live Broadcasting, Gate Revenue, and Football Club Performance: Some Evidence’. </w:t>
      </w:r>
      <w:r>
        <w:rPr>
          <w:i/>
          <w:sz w:val="24"/>
          <w:szCs w:val="24"/>
        </w:rPr>
        <w:t>International Journal of the Ec</w:t>
      </w:r>
      <w:r>
        <w:rPr>
          <w:i/>
          <w:sz w:val="24"/>
          <w:szCs w:val="24"/>
        </w:rPr>
        <w:t>onomics of Business</w:t>
      </w:r>
      <w:r>
        <w:rPr>
          <w:sz w:val="24"/>
          <w:szCs w:val="24"/>
        </w:rPr>
        <w:t>, 19(1), pp. 75–98. DOI: 10.1080/13571516.2012.643668.</w:t>
      </w:r>
    </w:p>
    <w:p w14:paraId="00000272" w14:textId="77777777" w:rsidR="0011539A" w:rsidRDefault="005F3705">
      <w:pPr>
        <w:spacing w:before="240" w:after="240" w:line="240" w:lineRule="auto"/>
        <w:rPr>
          <w:sz w:val="24"/>
          <w:szCs w:val="24"/>
        </w:rPr>
      </w:pPr>
      <w:r>
        <w:rPr>
          <w:sz w:val="24"/>
          <w:szCs w:val="24"/>
        </w:rPr>
        <w:t xml:space="preserve">Davis, T. and Shropshire, K. (2008) (ID 1150326) </w:t>
      </w:r>
      <w:r>
        <w:rPr>
          <w:i/>
          <w:sz w:val="24"/>
          <w:szCs w:val="24"/>
        </w:rPr>
        <w:t>The Business of Sports Agents</w:t>
      </w:r>
      <w:r>
        <w:rPr>
          <w:sz w:val="24"/>
          <w:szCs w:val="24"/>
        </w:rPr>
        <w:t xml:space="preserve">. Rochester, NY: Social Science Research Network Available at: https://papers.ssrn.com/abstract=1150326 </w:t>
      </w:r>
      <w:r>
        <w:rPr>
          <w:sz w:val="24"/>
          <w:szCs w:val="24"/>
        </w:rPr>
        <w:t>(Accessed: 27 April 2021).</w:t>
      </w:r>
    </w:p>
    <w:p w14:paraId="00000273" w14:textId="77777777" w:rsidR="0011539A" w:rsidRDefault="005F3705">
      <w:pPr>
        <w:spacing w:before="240" w:after="240" w:line="240" w:lineRule="auto"/>
        <w:rPr>
          <w:sz w:val="24"/>
          <w:szCs w:val="24"/>
        </w:rPr>
      </w:pPr>
      <w:proofErr w:type="spellStart"/>
      <w:r>
        <w:rPr>
          <w:sz w:val="24"/>
          <w:szCs w:val="24"/>
        </w:rPr>
        <w:t>Demazière</w:t>
      </w:r>
      <w:proofErr w:type="spellEnd"/>
      <w:r>
        <w:rPr>
          <w:sz w:val="24"/>
          <w:szCs w:val="24"/>
        </w:rPr>
        <w:t xml:space="preserve">, D. and </w:t>
      </w:r>
      <w:proofErr w:type="spellStart"/>
      <w:r>
        <w:rPr>
          <w:sz w:val="24"/>
          <w:szCs w:val="24"/>
        </w:rPr>
        <w:t>Jouvenet</w:t>
      </w:r>
      <w:proofErr w:type="spellEnd"/>
      <w:r>
        <w:rPr>
          <w:sz w:val="24"/>
          <w:szCs w:val="24"/>
        </w:rPr>
        <w:t xml:space="preserve">, M. (2013) ‘The Market Work of Football Agents and the Manifold Valorizations of Professional Football Players’. </w:t>
      </w:r>
      <w:r>
        <w:rPr>
          <w:i/>
          <w:sz w:val="24"/>
          <w:szCs w:val="24"/>
        </w:rPr>
        <w:t>Economic Sociology</w:t>
      </w:r>
      <w:r>
        <w:rPr>
          <w:sz w:val="24"/>
          <w:szCs w:val="24"/>
        </w:rPr>
        <w:t>, 15(1), p. 13.</w:t>
      </w:r>
    </w:p>
    <w:p w14:paraId="00000274" w14:textId="77777777" w:rsidR="0011539A" w:rsidRDefault="005F3705">
      <w:pPr>
        <w:spacing w:before="240" w:after="240" w:line="240" w:lineRule="auto"/>
        <w:rPr>
          <w:sz w:val="24"/>
          <w:szCs w:val="24"/>
        </w:rPr>
      </w:pPr>
      <w:r>
        <w:rPr>
          <w:sz w:val="24"/>
          <w:szCs w:val="24"/>
        </w:rPr>
        <w:t>Eisenhardt, K.M. (1989) ‘Agency Theory: An Assessment a</w:t>
      </w:r>
      <w:r>
        <w:rPr>
          <w:sz w:val="24"/>
          <w:szCs w:val="24"/>
        </w:rPr>
        <w:t xml:space="preserve">nd Review’. </w:t>
      </w:r>
      <w:r>
        <w:rPr>
          <w:i/>
          <w:sz w:val="24"/>
          <w:szCs w:val="24"/>
        </w:rPr>
        <w:t>Academy of Management Review</w:t>
      </w:r>
      <w:r>
        <w:rPr>
          <w:sz w:val="24"/>
          <w:szCs w:val="24"/>
        </w:rPr>
        <w:t>, 14(1), pp. 57–74. DOI: 10.5465/AMR.1989.4279003.</w:t>
      </w:r>
    </w:p>
    <w:p w14:paraId="00000275" w14:textId="77777777" w:rsidR="0011539A" w:rsidRDefault="005F3705">
      <w:pPr>
        <w:spacing w:before="240" w:after="240" w:line="240" w:lineRule="auto"/>
        <w:rPr>
          <w:sz w:val="24"/>
          <w:szCs w:val="24"/>
        </w:rPr>
      </w:pPr>
      <w:r>
        <w:rPr>
          <w:sz w:val="24"/>
          <w:szCs w:val="24"/>
        </w:rPr>
        <w:t xml:space="preserve">Football World Rankings. (2020) </w:t>
      </w:r>
      <w:r>
        <w:rPr>
          <w:i/>
          <w:sz w:val="24"/>
          <w:szCs w:val="24"/>
        </w:rPr>
        <w:t>Football World Rankings | TSG 1899 Hoffenheim</w:t>
      </w:r>
      <w:r>
        <w:rPr>
          <w:sz w:val="24"/>
          <w:szCs w:val="24"/>
        </w:rPr>
        <w:t>. Available at: https://www.clubworldranking.com/clubs/hoffenheim (Accessed: 11 August 2</w:t>
      </w:r>
      <w:r>
        <w:rPr>
          <w:sz w:val="24"/>
          <w:szCs w:val="24"/>
        </w:rPr>
        <w:t>021).</w:t>
      </w:r>
    </w:p>
    <w:p w14:paraId="00000276" w14:textId="77777777" w:rsidR="0011539A" w:rsidRDefault="005F3705">
      <w:pPr>
        <w:spacing w:before="240" w:after="240" w:line="240" w:lineRule="auto"/>
        <w:rPr>
          <w:sz w:val="24"/>
          <w:szCs w:val="24"/>
        </w:rPr>
      </w:pPr>
      <w:r>
        <w:rPr>
          <w:sz w:val="24"/>
          <w:szCs w:val="24"/>
        </w:rPr>
        <w:t xml:space="preserve">Franck, E. and </w:t>
      </w:r>
      <w:proofErr w:type="spellStart"/>
      <w:r>
        <w:rPr>
          <w:sz w:val="24"/>
          <w:szCs w:val="24"/>
        </w:rPr>
        <w:t>Nüesch</w:t>
      </w:r>
      <w:proofErr w:type="spellEnd"/>
      <w:r>
        <w:rPr>
          <w:sz w:val="24"/>
          <w:szCs w:val="24"/>
        </w:rPr>
        <w:t xml:space="preserve">, S. (2012) ‘Talent and/or Popularity: What Does It Take to Be a Superstar?’ </w:t>
      </w:r>
      <w:r>
        <w:rPr>
          <w:i/>
          <w:sz w:val="24"/>
          <w:szCs w:val="24"/>
        </w:rPr>
        <w:t>Economic Inquiry</w:t>
      </w:r>
      <w:r>
        <w:rPr>
          <w:sz w:val="24"/>
          <w:szCs w:val="24"/>
        </w:rPr>
        <w:t>, 50(1), pp. 202–216. DOI: 10.1111/j.1465-7295.2010.</w:t>
      </w:r>
      <w:proofErr w:type="gramStart"/>
      <w:r>
        <w:rPr>
          <w:sz w:val="24"/>
          <w:szCs w:val="24"/>
        </w:rPr>
        <w:t>00360.x.</w:t>
      </w:r>
      <w:proofErr w:type="gramEnd"/>
    </w:p>
    <w:p w14:paraId="00000277" w14:textId="77777777" w:rsidR="0011539A" w:rsidRDefault="005F3705">
      <w:pPr>
        <w:spacing w:before="240" w:after="240" w:line="240" w:lineRule="auto"/>
        <w:rPr>
          <w:sz w:val="24"/>
          <w:szCs w:val="24"/>
        </w:rPr>
      </w:pPr>
      <w:r>
        <w:rPr>
          <w:sz w:val="24"/>
          <w:szCs w:val="24"/>
        </w:rPr>
        <w:lastRenderedPageBreak/>
        <w:t>Frick, B. (2007) ‘The Football Players’ Labor Market: Empirical Evidence fr</w:t>
      </w:r>
      <w:r>
        <w:rPr>
          <w:sz w:val="24"/>
          <w:szCs w:val="24"/>
        </w:rPr>
        <w:t xml:space="preserve">om the Major European Leagues’. </w:t>
      </w:r>
      <w:r>
        <w:rPr>
          <w:i/>
          <w:sz w:val="24"/>
          <w:szCs w:val="24"/>
        </w:rPr>
        <w:t>Scottish Journal of Political Economy</w:t>
      </w:r>
      <w:r>
        <w:rPr>
          <w:sz w:val="24"/>
          <w:szCs w:val="24"/>
        </w:rPr>
        <w:t>, 54(3), pp. 422–446. DOI: 10.1111/j.1467-9485.2007.</w:t>
      </w:r>
      <w:proofErr w:type="gramStart"/>
      <w:r>
        <w:rPr>
          <w:sz w:val="24"/>
          <w:szCs w:val="24"/>
        </w:rPr>
        <w:t>00423.x.</w:t>
      </w:r>
      <w:proofErr w:type="gramEnd"/>
    </w:p>
    <w:p w14:paraId="00000278" w14:textId="77777777" w:rsidR="0011539A" w:rsidRDefault="005F3705">
      <w:pPr>
        <w:spacing w:before="240" w:after="240" w:line="240" w:lineRule="auto"/>
        <w:rPr>
          <w:sz w:val="24"/>
          <w:szCs w:val="24"/>
        </w:rPr>
      </w:pPr>
      <w:r>
        <w:rPr>
          <w:sz w:val="24"/>
          <w:szCs w:val="24"/>
        </w:rPr>
        <w:t xml:space="preserve">Fry, T.R.L., Galanos, G. and </w:t>
      </w:r>
      <w:proofErr w:type="spellStart"/>
      <w:r>
        <w:rPr>
          <w:sz w:val="24"/>
          <w:szCs w:val="24"/>
        </w:rPr>
        <w:t>Posso</w:t>
      </w:r>
      <w:proofErr w:type="spellEnd"/>
      <w:r>
        <w:rPr>
          <w:sz w:val="24"/>
          <w:szCs w:val="24"/>
        </w:rPr>
        <w:t xml:space="preserve">, A. (2014) ‘Let’s Get Messi? Top-Scorer Productivity in the European Champions League’. </w:t>
      </w:r>
      <w:r>
        <w:rPr>
          <w:i/>
          <w:sz w:val="24"/>
          <w:szCs w:val="24"/>
        </w:rPr>
        <w:t>Scottish Journal of Political Economy</w:t>
      </w:r>
      <w:r>
        <w:rPr>
          <w:sz w:val="24"/>
          <w:szCs w:val="24"/>
        </w:rPr>
        <w:t>, 61(3), pp. 261–279. DOI: 10.1111/sjpe.12044.</w:t>
      </w:r>
    </w:p>
    <w:p w14:paraId="00000279" w14:textId="77777777" w:rsidR="0011539A" w:rsidRDefault="005F3705">
      <w:pPr>
        <w:spacing w:before="240" w:after="240" w:line="240" w:lineRule="auto"/>
        <w:rPr>
          <w:sz w:val="24"/>
          <w:szCs w:val="24"/>
        </w:rPr>
      </w:pPr>
      <w:r>
        <w:rPr>
          <w:sz w:val="24"/>
          <w:szCs w:val="24"/>
        </w:rPr>
        <w:t>Garcia-del-Barrio, P. and Pujol, F. (2007) ‘Hidde</w:t>
      </w:r>
      <w:r>
        <w:rPr>
          <w:sz w:val="24"/>
          <w:szCs w:val="24"/>
        </w:rPr>
        <w:t xml:space="preserve">n Monopsony Rents in Winner-Take-All Markets—Sport and Economic Contribution of Spanish Soccer Players’. </w:t>
      </w:r>
      <w:r>
        <w:rPr>
          <w:i/>
          <w:sz w:val="24"/>
          <w:szCs w:val="24"/>
        </w:rPr>
        <w:t>Managerial and Decision Economics</w:t>
      </w:r>
      <w:r>
        <w:rPr>
          <w:sz w:val="24"/>
          <w:szCs w:val="24"/>
        </w:rPr>
        <w:t>, 28(1), pp. 57–70. DOI: 10.1002/mde.1313.</w:t>
      </w:r>
    </w:p>
    <w:p w14:paraId="0000027A" w14:textId="77777777" w:rsidR="0011539A" w:rsidRDefault="005F3705">
      <w:pPr>
        <w:spacing w:before="240" w:after="240" w:line="240" w:lineRule="auto"/>
        <w:rPr>
          <w:sz w:val="24"/>
          <w:szCs w:val="24"/>
        </w:rPr>
      </w:pPr>
      <w:r>
        <w:rPr>
          <w:sz w:val="24"/>
          <w:szCs w:val="24"/>
        </w:rPr>
        <w:t>Gerrard, B. and Dobson, S. (2000) ‘Testing for Monopoly Rents in the Market</w:t>
      </w:r>
      <w:r>
        <w:rPr>
          <w:sz w:val="24"/>
          <w:szCs w:val="24"/>
        </w:rPr>
        <w:t xml:space="preserve"> for Playing Talent – Evidence from English Professional Football’. </w:t>
      </w:r>
      <w:r>
        <w:rPr>
          <w:i/>
          <w:sz w:val="24"/>
          <w:szCs w:val="24"/>
        </w:rPr>
        <w:t>Journal of Economic Studies</w:t>
      </w:r>
      <w:r>
        <w:rPr>
          <w:sz w:val="24"/>
          <w:szCs w:val="24"/>
        </w:rPr>
        <w:t>, 27(3), pp. 142–164. DOI: 10.1108/01443580010326049.</w:t>
      </w:r>
    </w:p>
    <w:p w14:paraId="0000027B" w14:textId="77777777" w:rsidR="0011539A" w:rsidRDefault="005F3705">
      <w:pPr>
        <w:spacing w:before="240" w:after="240" w:line="240" w:lineRule="auto"/>
        <w:rPr>
          <w:sz w:val="24"/>
          <w:szCs w:val="24"/>
        </w:rPr>
      </w:pPr>
      <w:r>
        <w:rPr>
          <w:sz w:val="24"/>
          <w:szCs w:val="24"/>
        </w:rPr>
        <w:t xml:space="preserve">Goddard, W. and Melville, S. (2004) </w:t>
      </w:r>
      <w:r>
        <w:rPr>
          <w:i/>
          <w:sz w:val="24"/>
          <w:szCs w:val="24"/>
        </w:rPr>
        <w:t>Research Methodology: An Introduction</w:t>
      </w:r>
      <w:r>
        <w:rPr>
          <w:sz w:val="24"/>
          <w:szCs w:val="24"/>
        </w:rPr>
        <w:t>. Juta and Company Ltd.</w:t>
      </w:r>
    </w:p>
    <w:p w14:paraId="0000027C" w14:textId="77777777" w:rsidR="0011539A" w:rsidRDefault="005F3705">
      <w:pPr>
        <w:spacing w:before="240" w:after="240" w:line="240" w:lineRule="auto"/>
        <w:rPr>
          <w:sz w:val="24"/>
          <w:szCs w:val="24"/>
        </w:rPr>
      </w:pPr>
      <w:proofErr w:type="spellStart"/>
      <w:r>
        <w:rPr>
          <w:sz w:val="24"/>
          <w:szCs w:val="24"/>
        </w:rPr>
        <w:t>Gouttebarg</w:t>
      </w:r>
      <w:r>
        <w:rPr>
          <w:sz w:val="24"/>
          <w:szCs w:val="24"/>
        </w:rPr>
        <w:t>e</w:t>
      </w:r>
      <w:proofErr w:type="spellEnd"/>
      <w:r>
        <w:rPr>
          <w:sz w:val="24"/>
          <w:szCs w:val="24"/>
        </w:rPr>
        <w:t xml:space="preserve">, V. and Aoki, H. (2014) ‘Lifespan Perspective of Professional Footballers’ Health’. </w:t>
      </w:r>
      <w:r>
        <w:rPr>
          <w:i/>
          <w:sz w:val="24"/>
          <w:szCs w:val="24"/>
        </w:rPr>
        <w:t>Asian Journal of Sports Medicine</w:t>
      </w:r>
      <w:r>
        <w:rPr>
          <w:sz w:val="24"/>
          <w:szCs w:val="24"/>
        </w:rPr>
        <w:t>, 5(4). DOI: 10.5812/asjsm.23813.</w:t>
      </w:r>
    </w:p>
    <w:p w14:paraId="0000027D" w14:textId="77777777" w:rsidR="0011539A" w:rsidRDefault="005F3705">
      <w:pPr>
        <w:spacing w:before="240" w:after="240" w:line="240" w:lineRule="auto"/>
        <w:rPr>
          <w:sz w:val="24"/>
          <w:szCs w:val="24"/>
        </w:rPr>
      </w:pPr>
      <w:r>
        <w:rPr>
          <w:sz w:val="24"/>
          <w:szCs w:val="24"/>
        </w:rPr>
        <w:t xml:space="preserve">Green, M. and </w:t>
      </w:r>
      <w:proofErr w:type="spellStart"/>
      <w:r>
        <w:rPr>
          <w:sz w:val="24"/>
          <w:szCs w:val="24"/>
        </w:rPr>
        <w:t>Ghaye</w:t>
      </w:r>
      <w:proofErr w:type="spellEnd"/>
      <w:r>
        <w:rPr>
          <w:sz w:val="24"/>
          <w:szCs w:val="24"/>
        </w:rPr>
        <w:t xml:space="preserve">, T. (2021a) ‘The Emergent Practices of English Football Agents’. </w:t>
      </w:r>
      <w:r>
        <w:rPr>
          <w:i/>
          <w:sz w:val="24"/>
          <w:szCs w:val="24"/>
        </w:rPr>
        <w:t>Journal of Global Sport Management</w:t>
      </w:r>
      <w:r>
        <w:rPr>
          <w:sz w:val="24"/>
          <w:szCs w:val="24"/>
        </w:rPr>
        <w:t>, 0(0), pp. 1–21. DOI: 10.1080/24704067.2021.1888203.</w:t>
      </w:r>
    </w:p>
    <w:p w14:paraId="0000027E" w14:textId="77777777" w:rsidR="0011539A" w:rsidRDefault="005F3705">
      <w:pPr>
        <w:spacing w:before="240" w:after="240" w:line="240" w:lineRule="auto"/>
        <w:rPr>
          <w:sz w:val="24"/>
          <w:szCs w:val="24"/>
        </w:rPr>
      </w:pPr>
      <w:r>
        <w:rPr>
          <w:sz w:val="24"/>
          <w:szCs w:val="24"/>
        </w:rPr>
        <w:t xml:space="preserve">Green, M. and </w:t>
      </w:r>
      <w:proofErr w:type="spellStart"/>
      <w:r>
        <w:rPr>
          <w:sz w:val="24"/>
          <w:szCs w:val="24"/>
        </w:rPr>
        <w:t>Ghaye</w:t>
      </w:r>
      <w:proofErr w:type="spellEnd"/>
      <w:r>
        <w:rPr>
          <w:sz w:val="24"/>
          <w:szCs w:val="24"/>
        </w:rPr>
        <w:t>, T. (2021b) ‘The Emergent Practices of English Football Agents’</w:t>
      </w:r>
      <w:r>
        <w:rPr>
          <w:sz w:val="24"/>
          <w:szCs w:val="24"/>
        </w:rPr>
        <w:t xml:space="preserve">. </w:t>
      </w:r>
      <w:r>
        <w:rPr>
          <w:i/>
          <w:sz w:val="24"/>
          <w:szCs w:val="24"/>
        </w:rPr>
        <w:t>Journal of Global Sport Management</w:t>
      </w:r>
      <w:r>
        <w:rPr>
          <w:sz w:val="24"/>
          <w:szCs w:val="24"/>
        </w:rPr>
        <w:t>. Available at: https://www.tandfonline.com/doi/abs/10.1080/24704067.2021.1888203 (Accessed: 29 March 2021).</w:t>
      </w:r>
    </w:p>
    <w:p w14:paraId="0000027F" w14:textId="77777777" w:rsidR="0011539A" w:rsidRDefault="005F3705">
      <w:pPr>
        <w:spacing w:before="240" w:after="240" w:line="240" w:lineRule="auto"/>
        <w:rPr>
          <w:sz w:val="24"/>
          <w:szCs w:val="24"/>
        </w:rPr>
      </w:pPr>
      <w:r>
        <w:rPr>
          <w:sz w:val="24"/>
          <w:szCs w:val="24"/>
        </w:rPr>
        <w:t xml:space="preserve">Haynes, R. (2007) ‘Footballers’ Image Rights in the New Media Age’. </w:t>
      </w:r>
      <w:r>
        <w:rPr>
          <w:i/>
          <w:sz w:val="24"/>
          <w:szCs w:val="24"/>
        </w:rPr>
        <w:t>European Sport Management Quarterly</w:t>
      </w:r>
      <w:r>
        <w:rPr>
          <w:sz w:val="24"/>
          <w:szCs w:val="24"/>
        </w:rPr>
        <w:t xml:space="preserve">, 7(4), </w:t>
      </w:r>
      <w:r>
        <w:rPr>
          <w:sz w:val="24"/>
          <w:szCs w:val="24"/>
        </w:rPr>
        <w:t>pp. 361–374. DOI: 10.1080/16184740701717063.</w:t>
      </w:r>
    </w:p>
    <w:p w14:paraId="00000280" w14:textId="77777777" w:rsidR="0011539A" w:rsidRDefault="005F3705">
      <w:pPr>
        <w:spacing w:before="240" w:after="240" w:line="240" w:lineRule="auto"/>
        <w:rPr>
          <w:sz w:val="24"/>
          <w:szCs w:val="24"/>
        </w:rPr>
      </w:pPr>
      <w:r>
        <w:rPr>
          <w:sz w:val="24"/>
          <w:szCs w:val="24"/>
        </w:rPr>
        <w:t xml:space="preserve">He, M., </w:t>
      </w:r>
      <w:proofErr w:type="spellStart"/>
      <w:r>
        <w:rPr>
          <w:sz w:val="24"/>
          <w:szCs w:val="24"/>
        </w:rPr>
        <w:t>Cachucho</w:t>
      </w:r>
      <w:proofErr w:type="spellEnd"/>
      <w:r>
        <w:rPr>
          <w:sz w:val="24"/>
          <w:szCs w:val="24"/>
        </w:rPr>
        <w:t xml:space="preserve">, R. and </w:t>
      </w:r>
      <w:proofErr w:type="spellStart"/>
      <w:r>
        <w:rPr>
          <w:sz w:val="24"/>
          <w:szCs w:val="24"/>
        </w:rPr>
        <w:t>Knobbe</w:t>
      </w:r>
      <w:proofErr w:type="spellEnd"/>
      <w:r>
        <w:rPr>
          <w:sz w:val="24"/>
          <w:szCs w:val="24"/>
        </w:rPr>
        <w:t xml:space="preserve">, A. (2015) </w:t>
      </w:r>
      <w:r>
        <w:rPr>
          <w:i/>
          <w:sz w:val="24"/>
          <w:szCs w:val="24"/>
        </w:rPr>
        <w:t>Football Player’s Performance and Market Value</w:t>
      </w:r>
      <w:r>
        <w:rPr>
          <w:sz w:val="24"/>
          <w:szCs w:val="24"/>
        </w:rPr>
        <w:t>.</w:t>
      </w:r>
    </w:p>
    <w:p w14:paraId="00000281" w14:textId="77777777" w:rsidR="0011539A" w:rsidRDefault="005F3705">
      <w:pPr>
        <w:spacing w:before="240" w:after="240" w:line="240" w:lineRule="auto"/>
        <w:rPr>
          <w:sz w:val="24"/>
          <w:szCs w:val="24"/>
        </w:rPr>
      </w:pPr>
      <w:proofErr w:type="spellStart"/>
      <w:r>
        <w:rPr>
          <w:sz w:val="24"/>
          <w:szCs w:val="24"/>
        </w:rPr>
        <w:t>Heitner</w:t>
      </w:r>
      <w:proofErr w:type="spellEnd"/>
      <w:r>
        <w:rPr>
          <w:sz w:val="24"/>
          <w:szCs w:val="24"/>
        </w:rPr>
        <w:t xml:space="preserve">, D.A. (2009) ‘Duties of Sports Agents to Athletes and Statutory Regulation Thereof’. </w:t>
      </w:r>
      <w:r>
        <w:rPr>
          <w:i/>
          <w:sz w:val="24"/>
          <w:szCs w:val="24"/>
        </w:rPr>
        <w:t>Dartmouth Law Journal</w:t>
      </w:r>
      <w:r>
        <w:rPr>
          <w:sz w:val="24"/>
          <w:szCs w:val="24"/>
        </w:rPr>
        <w:t>, 7(3)</w:t>
      </w:r>
      <w:r>
        <w:rPr>
          <w:sz w:val="24"/>
          <w:szCs w:val="24"/>
        </w:rPr>
        <w:t>, pp. 246–259.</w:t>
      </w:r>
    </w:p>
    <w:p w14:paraId="00000282" w14:textId="77777777" w:rsidR="0011539A" w:rsidRDefault="005F3705">
      <w:pPr>
        <w:spacing w:before="240" w:after="240" w:line="240" w:lineRule="auto"/>
        <w:rPr>
          <w:sz w:val="24"/>
          <w:szCs w:val="24"/>
        </w:rPr>
      </w:pPr>
      <w:r>
        <w:rPr>
          <w:sz w:val="24"/>
          <w:szCs w:val="24"/>
        </w:rPr>
        <w:t xml:space="preserve">Herm, S., </w:t>
      </w:r>
      <w:proofErr w:type="spellStart"/>
      <w:r>
        <w:rPr>
          <w:sz w:val="24"/>
          <w:szCs w:val="24"/>
        </w:rPr>
        <w:t>Callsen-Bracker</w:t>
      </w:r>
      <w:proofErr w:type="spellEnd"/>
      <w:r>
        <w:rPr>
          <w:sz w:val="24"/>
          <w:szCs w:val="24"/>
        </w:rPr>
        <w:t xml:space="preserve">, H.-M. and Kreis, H. (2014) ‘When the Crowd Evaluates Soccer Players’ Market Values: Accuracy and Evaluation Attributes of an Online Community’. </w:t>
      </w:r>
      <w:r>
        <w:rPr>
          <w:i/>
          <w:sz w:val="24"/>
          <w:szCs w:val="24"/>
        </w:rPr>
        <w:t>Sport Management Review</w:t>
      </w:r>
      <w:r>
        <w:rPr>
          <w:sz w:val="24"/>
          <w:szCs w:val="24"/>
        </w:rPr>
        <w:t>, 17(4), pp. 484–492. DOI: 10.1016/j.smr.2013.1</w:t>
      </w:r>
      <w:r>
        <w:rPr>
          <w:sz w:val="24"/>
          <w:szCs w:val="24"/>
        </w:rPr>
        <w:t>2.006.</w:t>
      </w:r>
    </w:p>
    <w:p w14:paraId="00000283" w14:textId="77777777" w:rsidR="0011539A" w:rsidRDefault="005F3705">
      <w:pPr>
        <w:spacing w:before="240" w:after="240" w:line="240" w:lineRule="auto"/>
        <w:rPr>
          <w:sz w:val="24"/>
          <w:szCs w:val="24"/>
        </w:rPr>
      </w:pPr>
      <w:r>
        <w:rPr>
          <w:sz w:val="24"/>
          <w:szCs w:val="24"/>
        </w:rPr>
        <w:t xml:space="preserve">Ioannidis, G. (2019) ‘Football Intermediaries and Self-Regulation: The Need for Greater Transparency through Disciplinary Law, Sanctioning and Qualifying Criteria’. </w:t>
      </w:r>
      <w:r>
        <w:rPr>
          <w:i/>
          <w:sz w:val="24"/>
          <w:szCs w:val="24"/>
        </w:rPr>
        <w:t>The International Sports Law Journal</w:t>
      </w:r>
      <w:r>
        <w:rPr>
          <w:sz w:val="24"/>
          <w:szCs w:val="24"/>
        </w:rPr>
        <w:t>, 19(3), pp. 154–170. DOI: 10.1007/s40318-019-00</w:t>
      </w:r>
      <w:r>
        <w:rPr>
          <w:sz w:val="24"/>
          <w:szCs w:val="24"/>
        </w:rPr>
        <w:t>159-2.</w:t>
      </w:r>
    </w:p>
    <w:p w14:paraId="00000284" w14:textId="77777777" w:rsidR="0011539A" w:rsidRDefault="0011539A">
      <w:pPr>
        <w:spacing w:before="240" w:after="240" w:line="240" w:lineRule="auto"/>
        <w:rPr>
          <w:sz w:val="24"/>
          <w:szCs w:val="24"/>
        </w:rPr>
      </w:pPr>
    </w:p>
    <w:p w14:paraId="00000285" w14:textId="77777777" w:rsidR="0011539A" w:rsidRDefault="005F3705">
      <w:pPr>
        <w:spacing w:before="240" w:after="240" w:line="240" w:lineRule="auto"/>
        <w:rPr>
          <w:sz w:val="24"/>
          <w:szCs w:val="24"/>
        </w:rPr>
      </w:pPr>
      <w:r>
        <w:rPr>
          <w:sz w:val="24"/>
          <w:szCs w:val="24"/>
        </w:rPr>
        <w:t xml:space="preserve">Jensen. and </w:t>
      </w:r>
      <w:proofErr w:type="spellStart"/>
      <w:r>
        <w:rPr>
          <w:sz w:val="24"/>
          <w:szCs w:val="24"/>
        </w:rPr>
        <w:t>Meckling</w:t>
      </w:r>
      <w:proofErr w:type="spellEnd"/>
      <w:r>
        <w:rPr>
          <w:sz w:val="24"/>
          <w:szCs w:val="24"/>
        </w:rPr>
        <w:t xml:space="preserve">. (1976) </w:t>
      </w:r>
      <w:r>
        <w:rPr>
          <w:i/>
          <w:sz w:val="24"/>
          <w:szCs w:val="24"/>
        </w:rPr>
        <w:t>Theory of the Firm: Managerial Behavior, Agency Costs and Ownership Structure</w:t>
      </w:r>
      <w:r>
        <w:rPr>
          <w:sz w:val="24"/>
          <w:szCs w:val="24"/>
        </w:rPr>
        <w:t>. Available at: https://www.sciencedirect.com/science/article/pii/0304405X7690026X (Accessed: 29 March 2021).</w:t>
      </w:r>
    </w:p>
    <w:p w14:paraId="00000286" w14:textId="77777777" w:rsidR="0011539A" w:rsidRDefault="005F3705">
      <w:pPr>
        <w:spacing w:before="240" w:after="240" w:line="240" w:lineRule="auto"/>
        <w:rPr>
          <w:sz w:val="24"/>
          <w:szCs w:val="24"/>
        </w:rPr>
      </w:pPr>
      <w:r>
        <w:rPr>
          <w:sz w:val="24"/>
          <w:szCs w:val="24"/>
        </w:rPr>
        <w:t>Kelly. and Waddington. (2007).</w:t>
      </w:r>
    </w:p>
    <w:p w14:paraId="00000287" w14:textId="77777777" w:rsidR="0011539A" w:rsidRDefault="005F3705">
      <w:pPr>
        <w:spacing w:before="240" w:after="240" w:line="240" w:lineRule="auto"/>
        <w:rPr>
          <w:sz w:val="24"/>
          <w:szCs w:val="24"/>
        </w:rPr>
      </w:pPr>
      <w:r>
        <w:rPr>
          <w:sz w:val="24"/>
          <w:szCs w:val="24"/>
        </w:rPr>
        <w:t>K</w:t>
      </w:r>
      <w:r>
        <w:rPr>
          <w:sz w:val="24"/>
          <w:szCs w:val="24"/>
        </w:rPr>
        <w:t xml:space="preserve">iefer, S. (2012) (11/2012) </w:t>
      </w:r>
      <w:r>
        <w:rPr>
          <w:i/>
          <w:sz w:val="24"/>
          <w:szCs w:val="24"/>
        </w:rPr>
        <w:t>The Impact of the Euro 2012 on Popularity and Market Value of Football Players</w:t>
      </w:r>
      <w:r>
        <w:rPr>
          <w:sz w:val="24"/>
          <w:szCs w:val="24"/>
        </w:rPr>
        <w:t xml:space="preserve">. </w:t>
      </w:r>
      <w:proofErr w:type="spellStart"/>
      <w:r>
        <w:rPr>
          <w:sz w:val="24"/>
          <w:szCs w:val="24"/>
        </w:rPr>
        <w:t>Diskussionspapier</w:t>
      </w:r>
      <w:proofErr w:type="spellEnd"/>
      <w:r>
        <w:rPr>
          <w:sz w:val="24"/>
          <w:szCs w:val="24"/>
        </w:rPr>
        <w:t xml:space="preserve"> Des </w:t>
      </w:r>
      <w:proofErr w:type="spellStart"/>
      <w:r>
        <w:rPr>
          <w:sz w:val="24"/>
          <w:szCs w:val="24"/>
        </w:rPr>
        <w:t>Instituts</w:t>
      </w:r>
      <w:proofErr w:type="spellEnd"/>
      <w:r>
        <w:rPr>
          <w:sz w:val="24"/>
          <w:szCs w:val="24"/>
        </w:rPr>
        <w:t xml:space="preserve"> </w:t>
      </w:r>
      <w:proofErr w:type="spellStart"/>
      <w:r>
        <w:rPr>
          <w:sz w:val="24"/>
          <w:szCs w:val="24"/>
        </w:rPr>
        <w:t>Für</w:t>
      </w:r>
      <w:proofErr w:type="spellEnd"/>
      <w:r>
        <w:rPr>
          <w:sz w:val="24"/>
          <w:szCs w:val="24"/>
        </w:rPr>
        <w:t xml:space="preserve"> </w:t>
      </w:r>
      <w:proofErr w:type="spellStart"/>
      <w:r>
        <w:rPr>
          <w:sz w:val="24"/>
          <w:szCs w:val="24"/>
        </w:rPr>
        <w:t>Organisationsökonomik</w:t>
      </w:r>
      <w:proofErr w:type="spellEnd"/>
      <w:r>
        <w:rPr>
          <w:sz w:val="24"/>
          <w:szCs w:val="24"/>
        </w:rPr>
        <w:t xml:space="preserve"> Available at: https://www.econstor.eu/handle/10419/67719 (Accessed: 21 August 2021).</w:t>
      </w:r>
    </w:p>
    <w:p w14:paraId="00000288" w14:textId="77777777" w:rsidR="0011539A" w:rsidRDefault="005F3705">
      <w:pPr>
        <w:spacing w:before="240" w:after="240" w:line="240" w:lineRule="auto"/>
        <w:rPr>
          <w:sz w:val="24"/>
          <w:szCs w:val="24"/>
        </w:rPr>
      </w:pPr>
      <w:r>
        <w:rPr>
          <w:sz w:val="24"/>
          <w:szCs w:val="24"/>
        </w:rPr>
        <w:t>Kirwan</w:t>
      </w:r>
      <w:r>
        <w:rPr>
          <w:sz w:val="24"/>
          <w:szCs w:val="24"/>
        </w:rPr>
        <w:t xml:space="preserve">, S. (2016) ‘Leveling the Playing Field - Remuneration Caps, EU Competition Law and Article 7(3) of the FIFA Regulations on Working </w:t>
      </w:r>
      <w:proofErr w:type="spellStart"/>
      <w:r>
        <w:rPr>
          <w:sz w:val="24"/>
          <w:szCs w:val="24"/>
        </w:rPr>
        <w:t>Witih</w:t>
      </w:r>
      <w:proofErr w:type="spellEnd"/>
      <w:r>
        <w:rPr>
          <w:sz w:val="24"/>
          <w:szCs w:val="24"/>
        </w:rPr>
        <w:t xml:space="preserve"> Intermediaries’. </w:t>
      </w:r>
      <w:r>
        <w:rPr>
          <w:i/>
          <w:sz w:val="24"/>
          <w:szCs w:val="24"/>
        </w:rPr>
        <w:t>Hibernian Law Journal</w:t>
      </w:r>
      <w:r>
        <w:rPr>
          <w:sz w:val="24"/>
          <w:szCs w:val="24"/>
        </w:rPr>
        <w:t>, 15, pp. 43–64.</w:t>
      </w:r>
    </w:p>
    <w:p w14:paraId="00000289" w14:textId="77777777" w:rsidR="0011539A" w:rsidRDefault="005F3705">
      <w:pPr>
        <w:spacing w:before="240" w:after="240" w:line="240" w:lineRule="auto"/>
        <w:rPr>
          <w:sz w:val="24"/>
          <w:szCs w:val="24"/>
        </w:rPr>
      </w:pPr>
      <w:r>
        <w:rPr>
          <w:sz w:val="24"/>
          <w:szCs w:val="24"/>
        </w:rPr>
        <w:t xml:space="preserve">Lee, W. (1975) </w:t>
      </w:r>
      <w:r>
        <w:rPr>
          <w:i/>
          <w:sz w:val="24"/>
          <w:szCs w:val="24"/>
        </w:rPr>
        <w:t>Experimental Design and Analysis</w:t>
      </w:r>
      <w:r>
        <w:rPr>
          <w:sz w:val="24"/>
          <w:szCs w:val="24"/>
        </w:rPr>
        <w:t>. Oxford, Englan</w:t>
      </w:r>
      <w:r>
        <w:rPr>
          <w:sz w:val="24"/>
          <w:szCs w:val="24"/>
        </w:rPr>
        <w:t>d: W. H. Freeman.</w:t>
      </w:r>
    </w:p>
    <w:p w14:paraId="0000028A" w14:textId="77777777" w:rsidR="0011539A" w:rsidRDefault="005F3705">
      <w:pPr>
        <w:spacing w:before="240" w:after="240" w:line="240" w:lineRule="auto"/>
        <w:rPr>
          <w:sz w:val="24"/>
          <w:szCs w:val="24"/>
        </w:rPr>
      </w:pPr>
      <w:r>
        <w:rPr>
          <w:sz w:val="24"/>
          <w:szCs w:val="24"/>
        </w:rPr>
        <w:t xml:space="preserve">Mason, D.S. and Slack, T. (2001) ‘Industry Factors and the Changing Dynamics of the Player-Agent Relationship in Professional Ice Hockey’. </w:t>
      </w:r>
      <w:r>
        <w:rPr>
          <w:i/>
          <w:sz w:val="24"/>
          <w:szCs w:val="24"/>
        </w:rPr>
        <w:t>Sport Management Review (Sport Management Association of Australia &amp; New Zealand)</w:t>
      </w:r>
      <w:r>
        <w:rPr>
          <w:sz w:val="24"/>
          <w:szCs w:val="24"/>
        </w:rPr>
        <w:t>, 4(2), pp. 165–19</w:t>
      </w:r>
      <w:r>
        <w:rPr>
          <w:sz w:val="24"/>
          <w:szCs w:val="24"/>
        </w:rPr>
        <w:t>1. DOI: 10.1016/S1441-3523(01)70074-5.</w:t>
      </w:r>
    </w:p>
    <w:p w14:paraId="0000028B" w14:textId="77777777" w:rsidR="0011539A" w:rsidRDefault="005F3705">
      <w:pPr>
        <w:spacing w:before="240" w:after="240" w:line="240" w:lineRule="auto"/>
        <w:rPr>
          <w:sz w:val="24"/>
          <w:szCs w:val="24"/>
        </w:rPr>
      </w:pPr>
      <w:r>
        <w:rPr>
          <w:sz w:val="24"/>
          <w:szCs w:val="24"/>
        </w:rPr>
        <w:t xml:space="preserve">McDonnell, D. (2021) </w:t>
      </w:r>
      <w:r>
        <w:rPr>
          <w:i/>
          <w:sz w:val="24"/>
          <w:szCs w:val="24"/>
        </w:rPr>
        <w:t>De Bruyne Uses Data Analysts to Broker £83m Man City Contract without Agent</w:t>
      </w:r>
      <w:r>
        <w:rPr>
          <w:sz w:val="24"/>
          <w:szCs w:val="24"/>
        </w:rPr>
        <w:t xml:space="preserve">. </w:t>
      </w:r>
      <w:r>
        <w:rPr>
          <w:i/>
          <w:sz w:val="24"/>
          <w:szCs w:val="24"/>
        </w:rPr>
        <w:t>mirror</w:t>
      </w:r>
      <w:r>
        <w:rPr>
          <w:sz w:val="24"/>
          <w:szCs w:val="24"/>
        </w:rPr>
        <w:t>. Available at: https://www.mirror.co.uk/sport/football/news/kevin-de-bruyne-uses-data-23870686 (Accessed: 21 May</w:t>
      </w:r>
      <w:r>
        <w:rPr>
          <w:sz w:val="24"/>
          <w:szCs w:val="24"/>
        </w:rPr>
        <w:t xml:space="preserve"> 2021).</w:t>
      </w:r>
    </w:p>
    <w:p w14:paraId="0000028C" w14:textId="77777777" w:rsidR="0011539A" w:rsidRDefault="005F3705">
      <w:pPr>
        <w:spacing w:before="240" w:after="240" w:line="240" w:lineRule="auto"/>
        <w:rPr>
          <w:sz w:val="24"/>
          <w:szCs w:val="24"/>
        </w:rPr>
      </w:pPr>
      <w:r>
        <w:rPr>
          <w:sz w:val="24"/>
          <w:szCs w:val="24"/>
        </w:rPr>
        <w:t xml:space="preserve">Mitnick, B.M. (2015) ‘Agency Theory’. In </w:t>
      </w:r>
      <w:r>
        <w:rPr>
          <w:i/>
          <w:sz w:val="24"/>
          <w:szCs w:val="24"/>
        </w:rPr>
        <w:t>Wiley Encyclopedia of Management</w:t>
      </w:r>
      <w:r>
        <w:rPr>
          <w:sz w:val="24"/>
          <w:szCs w:val="24"/>
        </w:rPr>
        <w:t>. American Cancer Society, pp. 1–6. DOI: 10.1002/9781118785317.weom020097.</w:t>
      </w:r>
    </w:p>
    <w:p w14:paraId="0000028D" w14:textId="77777777" w:rsidR="0011539A" w:rsidRDefault="005F3705">
      <w:pPr>
        <w:spacing w:before="240" w:after="240" w:line="240" w:lineRule="auto"/>
        <w:rPr>
          <w:sz w:val="24"/>
          <w:szCs w:val="24"/>
        </w:rPr>
      </w:pPr>
      <w:r>
        <w:rPr>
          <w:sz w:val="24"/>
          <w:szCs w:val="24"/>
        </w:rPr>
        <w:t xml:space="preserve">Müller, O., Simons, A. and </w:t>
      </w:r>
      <w:proofErr w:type="spellStart"/>
      <w:r>
        <w:rPr>
          <w:sz w:val="24"/>
          <w:szCs w:val="24"/>
        </w:rPr>
        <w:t>Weinmann</w:t>
      </w:r>
      <w:proofErr w:type="spellEnd"/>
      <w:r>
        <w:rPr>
          <w:sz w:val="24"/>
          <w:szCs w:val="24"/>
        </w:rPr>
        <w:t>, M. (2017) ‘Beyond Crowd Judgments: Data-Driven Estimation of Ma</w:t>
      </w:r>
      <w:r>
        <w:rPr>
          <w:sz w:val="24"/>
          <w:szCs w:val="24"/>
        </w:rPr>
        <w:t xml:space="preserve">rket Value in Association Football’. </w:t>
      </w:r>
      <w:r>
        <w:rPr>
          <w:i/>
          <w:sz w:val="24"/>
          <w:szCs w:val="24"/>
        </w:rPr>
        <w:t>European Journal of Operational Research</w:t>
      </w:r>
      <w:r>
        <w:rPr>
          <w:sz w:val="24"/>
          <w:szCs w:val="24"/>
        </w:rPr>
        <w:t>, 263(2), pp. 611–624. DOI: 10.1016/j.ejor.2017.05.005.</w:t>
      </w:r>
    </w:p>
    <w:p w14:paraId="0000028E" w14:textId="77777777" w:rsidR="0011539A" w:rsidRDefault="005F3705">
      <w:pPr>
        <w:spacing w:before="240" w:after="240" w:line="240" w:lineRule="auto"/>
        <w:rPr>
          <w:sz w:val="24"/>
          <w:szCs w:val="24"/>
        </w:rPr>
      </w:pPr>
      <w:proofErr w:type="spellStart"/>
      <w:r>
        <w:rPr>
          <w:sz w:val="24"/>
          <w:szCs w:val="24"/>
        </w:rPr>
        <w:t>Nilakant</w:t>
      </w:r>
      <w:proofErr w:type="spellEnd"/>
      <w:r>
        <w:rPr>
          <w:sz w:val="24"/>
          <w:szCs w:val="24"/>
        </w:rPr>
        <w:t xml:space="preserve">, V. and Rao, H. (1994) </w:t>
      </w:r>
      <w:r>
        <w:rPr>
          <w:i/>
          <w:sz w:val="24"/>
          <w:szCs w:val="24"/>
        </w:rPr>
        <w:t xml:space="preserve">Agency Theory and Uncertainty in Organizations: An Evaluation - V. </w:t>
      </w:r>
      <w:proofErr w:type="spellStart"/>
      <w:r>
        <w:rPr>
          <w:i/>
          <w:sz w:val="24"/>
          <w:szCs w:val="24"/>
        </w:rPr>
        <w:t>Nilakant</w:t>
      </w:r>
      <w:proofErr w:type="spellEnd"/>
      <w:r>
        <w:rPr>
          <w:i/>
          <w:sz w:val="24"/>
          <w:szCs w:val="24"/>
        </w:rPr>
        <w:t xml:space="preserve">, </w:t>
      </w:r>
      <w:proofErr w:type="spellStart"/>
      <w:r>
        <w:rPr>
          <w:i/>
          <w:sz w:val="24"/>
          <w:szCs w:val="24"/>
        </w:rPr>
        <w:t>Hayagreeva</w:t>
      </w:r>
      <w:proofErr w:type="spellEnd"/>
      <w:r>
        <w:rPr>
          <w:i/>
          <w:sz w:val="24"/>
          <w:szCs w:val="24"/>
        </w:rPr>
        <w:t xml:space="preserve"> Rao</w:t>
      </w:r>
      <w:r>
        <w:rPr>
          <w:i/>
          <w:sz w:val="24"/>
          <w:szCs w:val="24"/>
        </w:rPr>
        <w:t>, 1994</w:t>
      </w:r>
      <w:r>
        <w:rPr>
          <w:sz w:val="24"/>
          <w:szCs w:val="24"/>
        </w:rPr>
        <w:t>. Available at: https://journals.sagepub.com/doi/abs/10.1177/017084069401500501 (Accessed: 29 March 2021).</w:t>
      </w:r>
    </w:p>
    <w:p w14:paraId="0000028F" w14:textId="77777777" w:rsidR="0011539A" w:rsidRDefault="005F3705">
      <w:pPr>
        <w:spacing w:before="240" w:after="240" w:line="240" w:lineRule="auto"/>
        <w:rPr>
          <w:sz w:val="24"/>
          <w:szCs w:val="24"/>
        </w:rPr>
      </w:pPr>
      <w:r>
        <w:rPr>
          <w:sz w:val="24"/>
          <w:szCs w:val="24"/>
        </w:rPr>
        <w:t xml:space="preserve">Parks, J.M. and Conlon, E.J. (1995) ‘Compensation Contracts: Do Agency Theory Assumptions Predict Negotiated Agreements?’ </w:t>
      </w:r>
      <w:r>
        <w:rPr>
          <w:i/>
          <w:sz w:val="24"/>
          <w:szCs w:val="24"/>
        </w:rPr>
        <w:t>Academy of Management</w:t>
      </w:r>
      <w:r>
        <w:rPr>
          <w:i/>
          <w:sz w:val="24"/>
          <w:szCs w:val="24"/>
        </w:rPr>
        <w:t xml:space="preserve"> Journal</w:t>
      </w:r>
      <w:r>
        <w:rPr>
          <w:sz w:val="24"/>
          <w:szCs w:val="24"/>
        </w:rPr>
        <w:t>, 38(3), pp. 821–838. DOI: 10.5465/256747.</w:t>
      </w:r>
    </w:p>
    <w:p w14:paraId="00000290" w14:textId="77777777" w:rsidR="0011539A" w:rsidRDefault="005F3705">
      <w:pPr>
        <w:spacing w:before="240" w:after="240" w:line="240" w:lineRule="auto"/>
        <w:rPr>
          <w:sz w:val="24"/>
          <w:szCs w:val="24"/>
        </w:rPr>
      </w:pPr>
      <w:proofErr w:type="spellStart"/>
      <w:r>
        <w:rPr>
          <w:sz w:val="24"/>
          <w:szCs w:val="24"/>
        </w:rPr>
        <w:t>Poli</w:t>
      </w:r>
      <w:proofErr w:type="spellEnd"/>
      <w:r>
        <w:rPr>
          <w:sz w:val="24"/>
          <w:szCs w:val="24"/>
        </w:rPr>
        <w:t xml:space="preserve">, R., Rossi, </w:t>
      </w:r>
      <w:proofErr w:type="gramStart"/>
      <w:r>
        <w:rPr>
          <w:sz w:val="24"/>
          <w:szCs w:val="24"/>
        </w:rPr>
        <w:t>G.</w:t>
      </w:r>
      <w:proofErr w:type="gramEnd"/>
      <w:r>
        <w:rPr>
          <w:sz w:val="24"/>
          <w:szCs w:val="24"/>
        </w:rPr>
        <w:t xml:space="preserve"> and Scholarship, J.H. (2010) ‘FOOTBALL AGENTS IN THE BIGGEST FIVE EUROPEAN FOOTBALL MARKETS AN EMPIRICAL RESEARCH REPORT’. p. 82.</w:t>
      </w:r>
    </w:p>
    <w:p w14:paraId="00000291" w14:textId="77777777" w:rsidR="0011539A" w:rsidRDefault="005F3705">
      <w:pPr>
        <w:spacing w:before="240" w:after="240" w:line="240" w:lineRule="auto"/>
        <w:rPr>
          <w:sz w:val="24"/>
          <w:szCs w:val="24"/>
        </w:rPr>
      </w:pPr>
      <w:r>
        <w:rPr>
          <w:sz w:val="24"/>
          <w:szCs w:val="24"/>
        </w:rPr>
        <w:lastRenderedPageBreak/>
        <w:t xml:space="preserve">Powers, A. (1994) ‘The Need to Regulate Sports Agents Perspective’. </w:t>
      </w:r>
      <w:r>
        <w:rPr>
          <w:i/>
          <w:sz w:val="24"/>
          <w:szCs w:val="24"/>
        </w:rPr>
        <w:t>Seton Hall Journal of Sport Law</w:t>
      </w:r>
      <w:r>
        <w:rPr>
          <w:sz w:val="24"/>
          <w:szCs w:val="24"/>
        </w:rPr>
        <w:t>, 4(1),</w:t>
      </w:r>
      <w:r>
        <w:rPr>
          <w:sz w:val="24"/>
          <w:szCs w:val="24"/>
        </w:rPr>
        <w:t xml:space="preserve"> pp. 253–276.</w:t>
      </w:r>
    </w:p>
    <w:p w14:paraId="00000292" w14:textId="77777777" w:rsidR="0011539A" w:rsidRDefault="005F3705">
      <w:pPr>
        <w:spacing w:before="240" w:after="240" w:line="240" w:lineRule="auto"/>
        <w:rPr>
          <w:sz w:val="24"/>
          <w:szCs w:val="24"/>
        </w:rPr>
      </w:pPr>
      <w:r>
        <w:rPr>
          <w:sz w:val="24"/>
          <w:szCs w:val="24"/>
        </w:rPr>
        <w:t>Purcell, E.A.R. (2009) ‘Long-Term Contracts and the Principal-Agent Problem’. p. 24.</w:t>
      </w:r>
    </w:p>
    <w:p w14:paraId="00000293" w14:textId="77777777" w:rsidR="0011539A" w:rsidRDefault="005F3705">
      <w:pPr>
        <w:spacing w:before="240" w:after="240" w:line="240" w:lineRule="auto"/>
        <w:rPr>
          <w:sz w:val="24"/>
          <w:szCs w:val="24"/>
        </w:rPr>
      </w:pPr>
      <w:r>
        <w:rPr>
          <w:sz w:val="24"/>
          <w:szCs w:val="24"/>
        </w:rPr>
        <w:t xml:space="preserve">Rosner, S.R. (2004) ‘Conflicts of Interest and the Shifting Paradigm of Athlete Representation’. </w:t>
      </w:r>
      <w:r>
        <w:rPr>
          <w:i/>
          <w:sz w:val="24"/>
          <w:szCs w:val="24"/>
        </w:rPr>
        <w:t>UCLA Entertainment Law Review</w:t>
      </w:r>
      <w:r>
        <w:rPr>
          <w:sz w:val="24"/>
          <w:szCs w:val="24"/>
        </w:rPr>
        <w:t>, 11(2), pp. 193–246.</w:t>
      </w:r>
    </w:p>
    <w:p w14:paraId="00000294" w14:textId="77777777" w:rsidR="0011539A" w:rsidRDefault="005F3705">
      <w:pPr>
        <w:spacing w:before="240" w:after="240" w:line="240" w:lineRule="auto"/>
        <w:rPr>
          <w:sz w:val="24"/>
          <w:szCs w:val="24"/>
        </w:rPr>
      </w:pPr>
      <w:r>
        <w:rPr>
          <w:sz w:val="24"/>
          <w:szCs w:val="24"/>
        </w:rPr>
        <w:t>Rossi, G.</w:t>
      </w:r>
      <w:r>
        <w:rPr>
          <w:sz w:val="24"/>
          <w:szCs w:val="24"/>
        </w:rPr>
        <w:t xml:space="preserve">, </w:t>
      </w:r>
      <w:proofErr w:type="spellStart"/>
      <w:r>
        <w:rPr>
          <w:sz w:val="24"/>
          <w:szCs w:val="24"/>
        </w:rPr>
        <w:t>Semens</w:t>
      </w:r>
      <w:proofErr w:type="spellEnd"/>
      <w:r>
        <w:rPr>
          <w:sz w:val="24"/>
          <w:szCs w:val="24"/>
        </w:rPr>
        <w:t xml:space="preserve">, A. and Brocard, J.F. (2016) </w:t>
      </w:r>
      <w:r>
        <w:rPr>
          <w:i/>
          <w:sz w:val="24"/>
          <w:szCs w:val="24"/>
        </w:rPr>
        <w:t xml:space="preserve">Sports Agents and </w:t>
      </w:r>
      <w:proofErr w:type="spellStart"/>
      <w:r>
        <w:rPr>
          <w:i/>
          <w:sz w:val="24"/>
          <w:szCs w:val="24"/>
        </w:rPr>
        <w:t>Labour</w:t>
      </w:r>
      <w:proofErr w:type="spellEnd"/>
      <w:r>
        <w:rPr>
          <w:i/>
          <w:sz w:val="24"/>
          <w:szCs w:val="24"/>
        </w:rPr>
        <w:t xml:space="preserve"> Markets: Evidence from World Football</w:t>
      </w:r>
      <w:r>
        <w:rPr>
          <w:sz w:val="24"/>
          <w:szCs w:val="24"/>
        </w:rPr>
        <w:t>. Routledge.</w:t>
      </w:r>
    </w:p>
    <w:p w14:paraId="00000295" w14:textId="77777777" w:rsidR="0011539A" w:rsidRDefault="005F3705">
      <w:pPr>
        <w:spacing w:before="240" w:after="240" w:line="240" w:lineRule="auto"/>
        <w:rPr>
          <w:sz w:val="24"/>
          <w:szCs w:val="24"/>
        </w:rPr>
      </w:pPr>
      <w:r>
        <w:rPr>
          <w:sz w:val="24"/>
          <w:szCs w:val="24"/>
        </w:rPr>
        <w:t xml:space="preserve">Sánchez, L.C., Alonso, Á.B. and Fernández, P.S. (2017) ‘Does the Agency Theory Play Football?’ </w:t>
      </w:r>
      <w:proofErr w:type="spellStart"/>
      <w:r>
        <w:rPr>
          <w:i/>
          <w:sz w:val="24"/>
          <w:szCs w:val="24"/>
        </w:rPr>
        <w:t>Universia</w:t>
      </w:r>
      <w:proofErr w:type="spellEnd"/>
      <w:r>
        <w:rPr>
          <w:i/>
          <w:sz w:val="24"/>
          <w:szCs w:val="24"/>
        </w:rPr>
        <w:t xml:space="preserve"> Business Review</w:t>
      </w:r>
      <w:r>
        <w:rPr>
          <w:sz w:val="24"/>
          <w:szCs w:val="24"/>
        </w:rPr>
        <w:t>, (53), pp. 18–59.</w:t>
      </w:r>
    </w:p>
    <w:p w14:paraId="00000296" w14:textId="77777777" w:rsidR="0011539A" w:rsidRDefault="005F3705">
      <w:pPr>
        <w:spacing w:before="240" w:after="240" w:line="240" w:lineRule="auto"/>
        <w:rPr>
          <w:sz w:val="24"/>
          <w:szCs w:val="24"/>
        </w:rPr>
      </w:pPr>
      <w:r>
        <w:rPr>
          <w:sz w:val="24"/>
          <w:szCs w:val="24"/>
        </w:rPr>
        <w:t>Shar</w:t>
      </w:r>
      <w:r>
        <w:rPr>
          <w:sz w:val="24"/>
          <w:szCs w:val="24"/>
        </w:rPr>
        <w:t xml:space="preserve">ma, A. (1997) ‘Professional as Agent: Knowledge Asymmetry in Agency Exchange’. </w:t>
      </w:r>
      <w:r>
        <w:rPr>
          <w:i/>
          <w:sz w:val="24"/>
          <w:szCs w:val="24"/>
        </w:rPr>
        <w:t>Academy of Management Review</w:t>
      </w:r>
      <w:r>
        <w:rPr>
          <w:sz w:val="24"/>
          <w:szCs w:val="24"/>
        </w:rPr>
        <w:t>, 22(3), pp. 758–798. DOI: 10.5465/amr.1997.9708210725.</w:t>
      </w:r>
    </w:p>
    <w:p w14:paraId="00000297" w14:textId="77777777" w:rsidR="0011539A" w:rsidRDefault="005F3705">
      <w:pPr>
        <w:spacing w:before="240" w:after="240" w:line="240" w:lineRule="auto"/>
        <w:rPr>
          <w:sz w:val="24"/>
          <w:szCs w:val="24"/>
        </w:rPr>
      </w:pPr>
      <w:proofErr w:type="spellStart"/>
      <w:r>
        <w:rPr>
          <w:sz w:val="24"/>
          <w:szCs w:val="24"/>
        </w:rPr>
        <w:t>soccerlens</w:t>
      </w:r>
      <w:proofErr w:type="spellEnd"/>
      <w:r>
        <w:rPr>
          <w:sz w:val="24"/>
          <w:szCs w:val="24"/>
        </w:rPr>
        <w:t xml:space="preserve">. (2011) </w:t>
      </w:r>
      <w:r>
        <w:rPr>
          <w:i/>
          <w:sz w:val="24"/>
          <w:szCs w:val="24"/>
        </w:rPr>
        <w:t>English Football Wages: 1984 to 2010</w:t>
      </w:r>
      <w:r>
        <w:rPr>
          <w:sz w:val="24"/>
          <w:szCs w:val="24"/>
        </w:rPr>
        <w:t xml:space="preserve">. </w:t>
      </w:r>
      <w:r>
        <w:rPr>
          <w:i/>
          <w:sz w:val="24"/>
          <w:szCs w:val="24"/>
        </w:rPr>
        <w:t>Sportslens.com</w:t>
      </w:r>
      <w:r>
        <w:rPr>
          <w:sz w:val="24"/>
          <w:szCs w:val="24"/>
        </w:rPr>
        <w:t>. Available at: https:</w:t>
      </w:r>
      <w:r>
        <w:rPr>
          <w:sz w:val="24"/>
          <w:szCs w:val="24"/>
        </w:rPr>
        <w:t>//sportslens.com/english-football-wages/83769/ (Accessed: 1 August 2021).</w:t>
      </w:r>
    </w:p>
    <w:p w14:paraId="00000298" w14:textId="77777777" w:rsidR="0011539A" w:rsidRDefault="005F3705">
      <w:pPr>
        <w:spacing w:before="240" w:after="240" w:line="240" w:lineRule="auto"/>
        <w:rPr>
          <w:sz w:val="24"/>
          <w:szCs w:val="24"/>
        </w:rPr>
      </w:pPr>
      <w:proofErr w:type="spellStart"/>
      <w:r>
        <w:rPr>
          <w:sz w:val="24"/>
          <w:szCs w:val="24"/>
        </w:rPr>
        <w:t>Staudohar</w:t>
      </w:r>
      <w:proofErr w:type="spellEnd"/>
      <w:r>
        <w:rPr>
          <w:sz w:val="24"/>
          <w:szCs w:val="24"/>
        </w:rPr>
        <w:t xml:space="preserve">, P.D. (2006) ‘So You Want to Be a Sports Agent’. </w:t>
      </w:r>
      <w:r>
        <w:rPr>
          <w:i/>
          <w:sz w:val="24"/>
          <w:szCs w:val="24"/>
        </w:rPr>
        <w:t>Labor Law Journal</w:t>
      </w:r>
      <w:r>
        <w:rPr>
          <w:sz w:val="24"/>
          <w:szCs w:val="24"/>
        </w:rPr>
        <w:t>, 57(4), pp. 246–256.</w:t>
      </w:r>
    </w:p>
    <w:p w14:paraId="00000299" w14:textId="77777777" w:rsidR="0011539A" w:rsidRDefault="005F3705">
      <w:pPr>
        <w:spacing w:before="240" w:after="240" w:line="240" w:lineRule="auto"/>
        <w:rPr>
          <w:sz w:val="24"/>
          <w:szCs w:val="24"/>
        </w:rPr>
      </w:pPr>
      <w:r>
        <w:rPr>
          <w:sz w:val="24"/>
          <w:szCs w:val="24"/>
        </w:rPr>
        <w:t xml:space="preserve">Training Ground Guru. (2021) </w:t>
      </w:r>
      <w:r>
        <w:rPr>
          <w:i/>
          <w:sz w:val="24"/>
          <w:szCs w:val="24"/>
        </w:rPr>
        <w:t>Training Ground Guru | How Analytics FC Helped De Bruyne Negotiate New Man City Deal</w:t>
      </w:r>
      <w:r>
        <w:rPr>
          <w:sz w:val="24"/>
          <w:szCs w:val="24"/>
        </w:rPr>
        <w:t xml:space="preserve">. </w:t>
      </w:r>
      <w:r>
        <w:rPr>
          <w:i/>
          <w:sz w:val="24"/>
          <w:szCs w:val="24"/>
        </w:rPr>
        <w:t>Training Ground Guru</w:t>
      </w:r>
      <w:r>
        <w:rPr>
          <w:sz w:val="24"/>
          <w:szCs w:val="24"/>
        </w:rPr>
        <w:t>. Available at: https://trainingground.guru/articles/how-analytics-fc-helped-de-bruyne-negotiate-new-man-city-deal (Accessed: 21 May 2021).</w:t>
      </w:r>
    </w:p>
    <w:p w14:paraId="0000029A" w14:textId="77777777" w:rsidR="0011539A" w:rsidRDefault="005F3705">
      <w:pPr>
        <w:spacing w:before="240" w:after="240" w:line="240" w:lineRule="auto"/>
        <w:rPr>
          <w:sz w:val="24"/>
          <w:szCs w:val="24"/>
        </w:rPr>
      </w:pPr>
      <w:r>
        <w:rPr>
          <w:sz w:val="24"/>
          <w:szCs w:val="24"/>
        </w:rPr>
        <w:t>Weir, M.J.</w:t>
      </w:r>
      <w:r>
        <w:rPr>
          <w:sz w:val="24"/>
          <w:szCs w:val="24"/>
        </w:rPr>
        <w:t xml:space="preserve"> (2007) ‘Ugly Side of the Beautiful Game: Bungs and the Corruption of Players’ Agents in European </w:t>
      </w:r>
      <w:proofErr w:type="gramStart"/>
      <w:r>
        <w:rPr>
          <w:sz w:val="24"/>
          <w:szCs w:val="24"/>
        </w:rPr>
        <w:t>Football  Notes</w:t>
      </w:r>
      <w:proofErr w:type="gramEnd"/>
      <w:r>
        <w:rPr>
          <w:sz w:val="24"/>
          <w:szCs w:val="24"/>
        </w:rPr>
        <w:t xml:space="preserve"> and Comments’. </w:t>
      </w:r>
      <w:r>
        <w:rPr>
          <w:i/>
          <w:sz w:val="24"/>
          <w:szCs w:val="24"/>
        </w:rPr>
        <w:t>Southwestern Journal of Law and Trade in the Americas</w:t>
      </w:r>
      <w:r>
        <w:rPr>
          <w:sz w:val="24"/>
          <w:szCs w:val="24"/>
        </w:rPr>
        <w:t>, 14(1), pp. 145–170.</w:t>
      </w:r>
    </w:p>
    <w:p w14:paraId="0000029B" w14:textId="77777777" w:rsidR="0011539A" w:rsidRDefault="005F3705">
      <w:pPr>
        <w:spacing w:before="240" w:after="240" w:line="240" w:lineRule="auto"/>
        <w:rPr>
          <w:sz w:val="24"/>
          <w:szCs w:val="24"/>
        </w:rPr>
      </w:pPr>
      <w:proofErr w:type="spellStart"/>
      <w:r>
        <w:rPr>
          <w:sz w:val="24"/>
          <w:szCs w:val="24"/>
        </w:rPr>
        <w:t>Yiğit</w:t>
      </w:r>
      <w:proofErr w:type="spellEnd"/>
      <w:r>
        <w:rPr>
          <w:sz w:val="24"/>
          <w:szCs w:val="24"/>
        </w:rPr>
        <w:t xml:space="preserve">, A.T., </w:t>
      </w:r>
      <w:proofErr w:type="spellStart"/>
      <w:r>
        <w:rPr>
          <w:sz w:val="24"/>
          <w:szCs w:val="24"/>
        </w:rPr>
        <w:t>Samak</w:t>
      </w:r>
      <w:proofErr w:type="spellEnd"/>
      <w:r>
        <w:rPr>
          <w:sz w:val="24"/>
          <w:szCs w:val="24"/>
        </w:rPr>
        <w:t>, B. and Kaya, T. (2020) ‘Football</w:t>
      </w:r>
      <w:r>
        <w:rPr>
          <w:sz w:val="24"/>
          <w:szCs w:val="24"/>
        </w:rPr>
        <w:t xml:space="preserve"> Player Value Assessment Using Machine Learning Techniques’. In </w:t>
      </w:r>
      <w:proofErr w:type="spellStart"/>
      <w:r>
        <w:rPr>
          <w:sz w:val="24"/>
          <w:szCs w:val="24"/>
        </w:rPr>
        <w:t>Kahraman</w:t>
      </w:r>
      <w:proofErr w:type="spellEnd"/>
      <w:r>
        <w:rPr>
          <w:sz w:val="24"/>
          <w:szCs w:val="24"/>
        </w:rPr>
        <w:t xml:space="preserve">, C. et al. (eds.) </w:t>
      </w:r>
      <w:r>
        <w:rPr>
          <w:i/>
          <w:sz w:val="24"/>
          <w:szCs w:val="24"/>
        </w:rPr>
        <w:t>Intelligent and Fuzzy Techniques in Big Data Analytics and Decision Making</w:t>
      </w:r>
      <w:r>
        <w:rPr>
          <w:sz w:val="24"/>
          <w:szCs w:val="24"/>
        </w:rPr>
        <w:t>. Advances in Intelligent Systems and Computing. Cham: Springer International Publishing, p</w:t>
      </w:r>
      <w:r>
        <w:rPr>
          <w:sz w:val="24"/>
          <w:szCs w:val="24"/>
        </w:rPr>
        <w:t>p. 289–297. DOI: 10.1007/978-3-030-23756-1_36.</w:t>
      </w:r>
    </w:p>
    <w:p w14:paraId="0000029C" w14:textId="77777777" w:rsidR="0011539A" w:rsidRDefault="005F3705">
      <w:pPr>
        <w:spacing w:before="240" w:after="240" w:line="240" w:lineRule="auto"/>
        <w:rPr>
          <w:sz w:val="24"/>
          <w:szCs w:val="24"/>
        </w:rPr>
      </w:pPr>
      <w:r>
        <w:rPr>
          <w:sz w:val="24"/>
          <w:szCs w:val="24"/>
        </w:rPr>
        <w:t xml:space="preserve">Yilmaz, S. (2018) </w:t>
      </w:r>
      <w:r>
        <w:rPr>
          <w:i/>
          <w:sz w:val="24"/>
          <w:szCs w:val="24"/>
        </w:rPr>
        <w:t xml:space="preserve">Children’s Rights and the Regulations on the Transfer of Young Players in Football - </w:t>
      </w:r>
      <w:proofErr w:type="spellStart"/>
      <w:r>
        <w:rPr>
          <w:i/>
          <w:sz w:val="24"/>
          <w:szCs w:val="24"/>
        </w:rPr>
        <w:t>Serhat</w:t>
      </w:r>
      <w:proofErr w:type="spellEnd"/>
      <w:r>
        <w:rPr>
          <w:i/>
          <w:sz w:val="24"/>
          <w:szCs w:val="24"/>
        </w:rPr>
        <w:t xml:space="preserve"> Yilmaz, James </w:t>
      </w:r>
      <w:proofErr w:type="spellStart"/>
      <w:r>
        <w:rPr>
          <w:i/>
          <w:sz w:val="24"/>
          <w:szCs w:val="24"/>
        </w:rPr>
        <w:t>Esson</w:t>
      </w:r>
      <w:proofErr w:type="spellEnd"/>
      <w:r>
        <w:rPr>
          <w:i/>
          <w:sz w:val="24"/>
          <w:szCs w:val="24"/>
        </w:rPr>
        <w:t xml:space="preserve">, Paul Darby, Eleanor </w:t>
      </w:r>
      <w:proofErr w:type="spellStart"/>
      <w:r>
        <w:rPr>
          <w:i/>
          <w:sz w:val="24"/>
          <w:szCs w:val="24"/>
        </w:rPr>
        <w:t>Drywood</w:t>
      </w:r>
      <w:proofErr w:type="spellEnd"/>
      <w:r>
        <w:rPr>
          <w:i/>
          <w:sz w:val="24"/>
          <w:szCs w:val="24"/>
        </w:rPr>
        <w:t xml:space="preserve">, </w:t>
      </w:r>
      <w:proofErr w:type="spellStart"/>
      <w:r>
        <w:rPr>
          <w:i/>
          <w:sz w:val="24"/>
          <w:szCs w:val="24"/>
        </w:rPr>
        <w:t>Carolynne</w:t>
      </w:r>
      <w:proofErr w:type="spellEnd"/>
      <w:r>
        <w:rPr>
          <w:i/>
          <w:sz w:val="24"/>
          <w:szCs w:val="24"/>
        </w:rPr>
        <w:t xml:space="preserve"> Mason, 2020</w:t>
      </w:r>
      <w:r>
        <w:rPr>
          <w:sz w:val="24"/>
          <w:szCs w:val="24"/>
        </w:rPr>
        <w:t>. Available at: https://jour</w:t>
      </w:r>
      <w:r>
        <w:rPr>
          <w:sz w:val="24"/>
          <w:szCs w:val="24"/>
        </w:rPr>
        <w:t>nals.sagepub.com/doi/full/10.1177/1012690218786665 (Accessed: 29 March 2021).</w:t>
      </w:r>
    </w:p>
    <w:p w14:paraId="0000029D" w14:textId="77777777" w:rsidR="0011539A" w:rsidRDefault="0011539A">
      <w:pPr>
        <w:spacing w:before="240" w:after="240" w:line="240" w:lineRule="auto"/>
        <w:rPr>
          <w:sz w:val="24"/>
          <w:szCs w:val="24"/>
        </w:rPr>
      </w:pPr>
    </w:p>
    <w:p w14:paraId="0000029E" w14:textId="77777777" w:rsidR="0011539A" w:rsidRDefault="0011539A">
      <w:pPr>
        <w:spacing w:before="240" w:after="240" w:line="240" w:lineRule="auto"/>
        <w:rPr>
          <w:sz w:val="24"/>
          <w:szCs w:val="24"/>
        </w:rPr>
      </w:pPr>
    </w:p>
    <w:p w14:paraId="0000029F" w14:textId="77777777" w:rsidR="0011539A" w:rsidRDefault="0011539A">
      <w:pPr>
        <w:spacing w:after="0" w:line="360" w:lineRule="auto"/>
        <w:jc w:val="center"/>
        <w:rPr>
          <w:rFonts w:ascii="Times New Roman" w:eastAsia="Times New Roman" w:hAnsi="Times New Roman" w:cs="Times New Roman"/>
          <w:b/>
          <w:sz w:val="24"/>
          <w:szCs w:val="24"/>
        </w:rPr>
      </w:pPr>
    </w:p>
    <w:p w14:paraId="000002AD" w14:textId="77777777" w:rsidR="0011539A" w:rsidRDefault="005F3705" w:rsidP="00AA3B44">
      <w:pPr>
        <w:pStyle w:val="Heading1"/>
      </w:pPr>
      <w:bookmarkStart w:id="60" w:name="_Toc81138595"/>
      <w:r>
        <w:lastRenderedPageBreak/>
        <w:t>APPENDICES</w:t>
      </w:r>
      <w:bookmarkEnd w:id="60"/>
    </w:p>
    <w:p w14:paraId="000002AE" w14:textId="77777777" w:rsidR="0011539A" w:rsidRDefault="005F3705">
      <w:pPr>
        <w:pStyle w:val="Heading1"/>
        <w:spacing w:line="360" w:lineRule="auto"/>
        <w:rPr>
          <w:rFonts w:ascii="Arial" w:eastAsia="Arial" w:hAnsi="Arial" w:cs="Arial"/>
          <w:b w:val="0"/>
          <w:szCs w:val="24"/>
        </w:rPr>
      </w:pPr>
      <w:bookmarkStart w:id="61" w:name="_heading=h.z337ya" w:colFirst="0" w:colLast="0"/>
      <w:bookmarkStart w:id="62" w:name="_Toc81138596"/>
      <w:bookmarkEnd w:id="61"/>
      <w:r>
        <w:rPr>
          <w:rFonts w:eastAsia="Times New Roman" w:cs="Times New Roman"/>
          <w:color w:val="000000"/>
          <w:szCs w:val="24"/>
        </w:rPr>
        <w:t>Appendix 1: Research Participants’ Consent Form</w:t>
      </w:r>
      <w:bookmarkEnd w:id="62"/>
    </w:p>
    <w:p w14:paraId="000002AF" w14:textId="77777777" w:rsidR="0011539A" w:rsidRDefault="005F3705">
      <w:pPr>
        <w:spacing w:before="200" w:after="0" w:line="240" w:lineRule="auto"/>
        <w:ind w:left="357" w:hanging="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w:t>
      </w:r>
      <w:r>
        <w:rPr>
          <w:rFonts w:ascii="Times New Roman" w:eastAsia="Times New Roman" w:hAnsi="Times New Roman" w:cs="Times New Roman"/>
          <w:b/>
          <w:sz w:val="24"/>
          <w:szCs w:val="24"/>
        </w:rPr>
        <w:tab/>
        <w:t>Research Study Title</w:t>
      </w:r>
      <w:r>
        <w:rPr>
          <w:rFonts w:ascii="Times New Roman" w:eastAsia="Times New Roman" w:hAnsi="Times New Roman" w:cs="Times New Roman"/>
          <w:sz w:val="24"/>
          <w:szCs w:val="24"/>
        </w:rPr>
        <w:t>:  The changing dynamics of Player-Agent Relationships in professional football</w:t>
      </w:r>
    </w:p>
    <w:p w14:paraId="000002B0" w14:textId="77777777" w:rsidR="0011539A" w:rsidRDefault="005F3705">
      <w:pPr>
        <w:spacing w:before="200" w:after="0" w:line="24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Griffith College, Graduate Business School.</w:t>
      </w:r>
    </w:p>
    <w:p w14:paraId="000002B1" w14:textId="77777777" w:rsidR="0011539A" w:rsidRDefault="005F3705">
      <w:pPr>
        <w:spacing w:before="200" w:after="0" w:line="24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Principal Investigator: Dr Garrett Ryan. </w:t>
      </w:r>
    </w:p>
    <w:p w14:paraId="000002B2" w14:textId="77777777" w:rsidR="0011539A" w:rsidRDefault="005F3705">
      <w:pPr>
        <w:spacing w:before="200" w:after="0" w:line="24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Researcher Name: </w:t>
      </w:r>
      <w:proofErr w:type="spellStart"/>
      <w:r>
        <w:rPr>
          <w:rFonts w:ascii="Times New Roman" w:eastAsia="Times New Roman" w:hAnsi="Times New Roman" w:cs="Times New Roman"/>
          <w:sz w:val="24"/>
          <w:szCs w:val="24"/>
        </w:rPr>
        <w:t>Oluwamayowa</w:t>
      </w:r>
      <w:proofErr w:type="spellEnd"/>
      <w:r>
        <w:rPr>
          <w:rFonts w:ascii="Times New Roman" w:eastAsia="Times New Roman" w:hAnsi="Times New Roman" w:cs="Times New Roman"/>
          <w:sz w:val="24"/>
          <w:szCs w:val="24"/>
        </w:rPr>
        <w:t xml:space="preserve"> Ashafa</w:t>
      </w:r>
    </w:p>
    <w:p w14:paraId="000002B3" w14:textId="77777777" w:rsidR="0011539A" w:rsidRDefault="005F3705">
      <w:pPr>
        <w:spacing w:before="200" w:after="0" w:line="24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Email: oluwamayowaabdulmalik.ashafa@student.griffith.ie</w:t>
      </w:r>
    </w:p>
    <w:p w14:paraId="000002B4" w14:textId="77777777" w:rsidR="0011539A" w:rsidRDefault="005F3705">
      <w:pPr>
        <w:spacing w:before="48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II.</w:t>
      </w:r>
      <w:r>
        <w:rPr>
          <w:rFonts w:ascii="Times New Roman" w:eastAsia="Times New Roman" w:hAnsi="Times New Roman" w:cs="Times New Roman"/>
          <w:b/>
          <w:sz w:val="24"/>
          <w:szCs w:val="24"/>
        </w:rPr>
        <w:tab/>
        <w:t>Clarification of the purpose of the research</w:t>
      </w:r>
    </w:p>
    <w:p w14:paraId="000002B5" w14:textId="77777777" w:rsidR="0011539A" w:rsidRDefault="0011539A">
      <w:pPr>
        <w:spacing w:after="0" w:line="360" w:lineRule="auto"/>
        <w:ind w:left="357"/>
        <w:jc w:val="both"/>
        <w:rPr>
          <w:rFonts w:ascii="Times New Roman" w:eastAsia="Times New Roman" w:hAnsi="Times New Roman" w:cs="Times New Roman"/>
          <w:sz w:val="24"/>
          <w:szCs w:val="24"/>
          <w:u w:val="single"/>
        </w:rPr>
      </w:pPr>
    </w:p>
    <w:p w14:paraId="000002B6"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aim of this </w:t>
      </w:r>
      <w:r>
        <w:rPr>
          <w:rFonts w:ascii="Times New Roman" w:eastAsia="Times New Roman" w:hAnsi="Times New Roman" w:cs="Times New Roman"/>
          <w:sz w:val="24"/>
          <w:szCs w:val="24"/>
        </w:rPr>
        <w:t>research is to explore how much data analytics has changed the landscape when it comes to football agencies.  Furthermore, through a combination of your participation and the latest research into football agency, this research will add to the body of acade</w:t>
      </w:r>
      <w:r>
        <w:rPr>
          <w:rFonts w:ascii="Times New Roman" w:eastAsia="Times New Roman" w:hAnsi="Times New Roman" w:cs="Times New Roman"/>
          <w:sz w:val="24"/>
          <w:szCs w:val="24"/>
        </w:rPr>
        <w:t xml:space="preserve">mic understanding of football agency. </w:t>
      </w:r>
    </w:p>
    <w:p w14:paraId="000002B7"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0"/>
          <w:szCs w:val="20"/>
        </w:rPr>
        <w:t>I</w:t>
      </w:r>
      <w:r>
        <w:rPr>
          <w:rFonts w:ascii="Times New Roman" w:eastAsia="Times New Roman" w:hAnsi="Times New Roman" w:cs="Times New Roman"/>
          <w:b/>
          <w:sz w:val="24"/>
          <w:szCs w:val="24"/>
        </w:rPr>
        <w:t>II.</w:t>
      </w:r>
      <w:r>
        <w:rPr>
          <w:rFonts w:ascii="Times New Roman" w:eastAsia="Times New Roman" w:hAnsi="Times New Roman" w:cs="Times New Roman"/>
          <w:b/>
          <w:sz w:val="24"/>
          <w:szCs w:val="24"/>
        </w:rPr>
        <w:tab/>
        <w:t xml:space="preserve">Confirmation of </w:t>
      </w:r>
      <w:proofErr w:type="gramStart"/>
      <w:r>
        <w:rPr>
          <w:rFonts w:ascii="Times New Roman" w:eastAsia="Times New Roman" w:hAnsi="Times New Roman" w:cs="Times New Roman"/>
          <w:b/>
          <w:sz w:val="24"/>
          <w:szCs w:val="24"/>
        </w:rPr>
        <w:t>particular requirements</w:t>
      </w:r>
      <w:proofErr w:type="gramEnd"/>
      <w:r>
        <w:rPr>
          <w:rFonts w:ascii="Times New Roman" w:eastAsia="Times New Roman" w:hAnsi="Times New Roman" w:cs="Times New Roman"/>
          <w:b/>
          <w:sz w:val="24"/>
          <w:szCs w:val="24"/>
        </w:rPr>
        <w:t xml:space="preserve"> as highlighted in the Plain Language Statement</w:t>
      </w:r>
    </w:p>
    <w:p w14:paraId="000002B8" w14:textId="77777777" w:rsidR="0011539A" w:rsidRDefault="0011539A">
      <w:pPr>
        <w:spacing w:after="0" w:line="360" w:lineRule="auto"/>
        <w:ind w:left="357"/>
        <w:jc w:val="both"/>
        <w:rPr>
          <w:rFonts w:ascii="Times New Roman" w:eastAsia="Times New Roman" w:hAnsi="Times New Roman" w:cs="Times New Roman"/>
          <w:i/>
          <w:sz w:val="24"/>
          <w:szCs w:val="24"/>
        </w:rPr>
      </w:pPr>
    </w:p>
    <w:p w14:paraId="000002B9"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project involves taking part in Qualitative semi-structured interviews. Participants will be interviewed voluntarily an</w:t>
      </w:r>
      <w:r>
        <w:rPr>
          <w:rFonts w:ascii="Times New Roman" w:eastAsia="Times New Roman" w:hAnsi="Times New Roman" w:cs="Times New Roman"/>
          <w:sz w:val="24"/>
          <w:szCs w:val="24"/>
        </w:rPr>
        <w:t xml:space="preserve">d at any time can choose to no longer take part in this research. The interview responses will be </w:t>
      </w:r>
      <w:proofErr w:type="gramStart"/>
      <w:r>
        <w:rPr>
          <w:rFonts w:ascii="Times New Roman" w:eastAsia="Times New Roman" w:hAnsi="Times New Roman" w:cs="Times New Roman"/>
          <w:sz w:val="24"/>
          <w:szCs w:val="24"/>
        </w:rPr>
        <w:t>recorded, and</w:t>
      </w:r>
      <w:proofErr w:type="gramEnd"/>
      <w:r>
        <w:rPr>
          <w:rFonts w:ascii="Times New Roman" w:eastAsia="Times New Roman" w:hAnsi="Times New Roman" w:cs="Times New Roman"/>
          <w:sz w:val="24"/>
          <w:szCs w:val="24"/>
        </w:rPr>
        <w:t xml:space="preserve"> seek to gather information on your experience of speaking to professionals involved in the game. Questions are directed towards your thoughts on</w:t>
      </w:r>
      <w:r>
        <w:rPr>
          <w:rFonts w:ascii="Times New Roman" w:eastAsia="Times New Roman" w:hAnsi="Times New Roman" w:cs="Times New Roman"/>
          <w:sz w:val="24"/>
          <w:szCs w:val="24"/>
        </w:rPr>
        <w:t xml:space="preserve"> How data analytics may reduce the use of agents to professional footballers). I estimate the interviews will take no longer than 10 minutes to complete. </w:t>
      </w:r>
    </w:p>
    <w:p w14:paraId="000002BA" w14:textId="77777777" w:rsidR="0011539A" w:rsidRDefault="0011539A">
      <w:pPr>
        <w:spacing w:after="0" w:line="240" w:lineRule="auto"/>
        <w:jc w:val="both"/>
        <w:rPr>
          <w:rFonts w:ascii="Times New Roman" w:eastAsia="Times New Roman" w:hAnsi="Times New Roman" w:cs="Times New Roman"/>
          <w:sz w:val="24"/>
          <w:szCs w:val="24"/>
        </w:rPr>
      </w:pPr>
    </w:p>
    <w:p w14:paraId="000002BB" w14:textId="77777777" w:rsidR="0011539A" w:rsidRDefault="0011539A">
      <w:pPr>
        <w:spacing w:after="0" w:line="240" w:lineRule="auto"/>
        <w:jc w:val="both"/>
        <w:rPr>
          <w:rFonts w:ascii="Times New Roman" w:eastAsia="Times New Roman" w:hAnsi="Times New Roman" w:cs="Times New Roman"/>
          <w:sz w:val="24"/>
          <w:szCs w:val="24"/>
        </w:rPr>
      </w:pPr>
    </w:p>
    <w:p w14:paraId="000002BC" w14:textId="77777777" w:rsidR="0011539A" w:rsidRDefault="005F3705">
      <w:pPr>
        <w:spacing w:after="0" w:line="360" w:lineRule="auto"/>
        <w:ind w:left="357"/>
        <w:jc w:val="both"/>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u w:val="single"/>
        </w:rPr>
        <w:t>Participant – please complete the following (Circle Yes or No for each question)</w:t>
      </w:r>
    </w:p>
    <w:p w14:paraId="000002BD"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read or h</w:t>
      </w:r>
      <w:r>
        <w:rPr>
          <w:rFonts w:ascii="Times New Roman" w:eastAsia="Times New Roman" w:hAnsi="Times New Roman" w:cs="Times New Roman"/>
          <w:sz w:val="24"/>
          <w:szCs w:val="24"/>
        </w:rPr>
        <w:t>ad read to you the Plain Language Statement?             Yes/No</w:t>
      </w:r>
    </w:p>
    <w:p w14:paraId="000002BE"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 you understand the information provided?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Yes/No</w:t>
      </w:r>
    </w:p>
    <w:p w14:paraId="000002BF" w14:textId="77777777" w:rsidR="0011539A" w:rsidRDefault="005F3705">
      <w:pPr>
        <w:spacing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had an opportunity to ask questions and discuss this study?       Yes/No</w:t>
      </w:r>
    </w:p>
    <w:p w14:paraId="000002C0" w14:textId="77777777" w:rsidR="0011539A" w:rsidRDefault="005F3705">
      <w:pPr>
        <w:spacing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received satisfactory answers to</w:t>
      </w:r>
      <w:r>
        <w:rPr>
          <w:rFonts w:ascii="Times New Roman" w:eastAsia="Times New Roman" w:hAnsi="Times New Roman" w:cs="Times New Roman"/>
          <w:sz w:val="24"/>
          <w:szCs w:val="24"/>
        </w:rPr>
        <w:t xml:space="preserve"> all your questions? </w:t>
      </w:r>
      <w:r>
        <w:rPr>
          <w:rFonts w:ascii="Times New Roman" w:eastAsia="Times New Roman" w:hAnsi="Times New Roman" w:cs="Times New Roman"/>
          <w:sz w:val="24"/>
          <w:szCs w:val="24"/>
        </w:rPr>
        <w:tab/>
        <w:t xml:space="preserve">                 Yes/No</w:t>
      </w:r>
    </w:p>
    <w:p w14:paraId="000002C1"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Are you aware that interviews will be audiotaped?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Yes/No</w:t>
      </w:r>
    </w:p>
    <w:p w14:paraId="000002C2"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IV.</w:t>
      </w:r>
      <w:r>
        <w:rPr>
          <w:rFonts w:ascii="Times New Roman" w:eastAsia="Times New Roman" w:hAnsi="Times New Roman" w:cs="Times New Roman"/>
          <w:b/>
          <w:sz w:val="24"/>
          <w:szCs w:val="24"/>
        </w:rPr>
        <w:tab/>
        <w:t>Confirmation that involvement in the Research Study is voluntary</w:t>
      </w:r>
    </w:p>
    <w:p w14:paraId="000002C3" w14:textId="77777777" w:rsidR="0011539A" w:rsidRDefault="005F3705">
      <w:pPr>
        <w:spacing w:before="240"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Involvement in this Research Study is voluntary.  Participants who decide to take part may withdraw from the Research Study at any point.  There will be no penalty for withdrawing before all stages of the Research Study are complete.</w:t>
      </w:r>
    </w:p>
    <w:p w14:paraId="000002C4" w14:textId="77777777" w:rsidR="0011539A" w:rsidRDefault="0011539A">
      <w:pPr>
        <w:spacing w:before="240" w:after="0" w:line="360" w:lineRule="auto"/>
        <w:ind w:left="360"/>
        <w:jc w:val="both"/>
        <w:rPr>
          <w:rFonts w:ascii="Times New Roman" w:eastAsia="Times New Roman" w:hAnsi="Times New Roman" w:cs="Times New Roman"/>
          <w:sz w:val="24"/>
          <w:szCs w:val="24"/>
        </w:rPr>
      </w:pPr>
    </w:p>
    <w:p w14:paraId="000002C5" w14:textId="77777777" w:rsidR="0011539A" w:rsidRDefault="005F3705">
      <w:pPr>
        <w:spacing w:before="120" w:after="120" w:line="360" w:lineRule="auto"/>
        <w:ind w:left="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V.</w:t>
      </w:r>
      <w:r>
        <w:rPr>
          <w:rFonts w:ascii="Times New Roman" w:eastAsia="Times New Roman" w:hAnsi="Times New Roman" w:cs="Times New Roman"/>
          <w:b/>
          <w:sz w:val="24"/>
          <w:szCs w:val="24"/>
        </w:rPr>
        <w:tab/>
        <w:t>Advice as to arran</w:t>
      </w:r>
      <w:r>
        <w:rPr>
          <w:rFonts w:ascii="Times New Roman" w:eastAsia="Times New Roman" w:hAnsi="Times New Roman" w:cs="Times New Roman"/>
          <w:b/>
          <w:sz w:val="24"/>
          <w:szCs w:val="24"/>
        </w:rPr>
        <w:t xml:space="preserve">gements to be made to protect confidentiality of data, including that confidentiality of information provided is subject to legal limitations </w:t>
      </w:r>
    </w:p>
    <w:p w14:paraId="000002C6" w14:textId="77777777" w:rsidR="0011539A" w:rsidRDefault="0011539A">
      <w:pPr>
        <w:spacing w:before="120" w:after="120" w:line="360" w:lineRule="auto"/>
        <w:ind w:left="360"/>
        <w:rPr>
          <w:rFonts w:ascii="Times New Roman" w:eastAsia="Times New Roman" w:hAnsi="Times New Roman" w:cs="Times New Roman"/>
          <w:b/>
          <w:sz w:val="24"/>
          <w:szCs w:val="24"/>
        </w:rPr>
      </w:pPr>
    </w:p>
    <w:p w14:paraId="000002C7" w14:textId="77777777" w:rsidR="0011539A" w:rsidRDefault="005F3705">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Every effort is made to ensure the confidentiality of the participant. Participant names will not be recorded, a</w:t>
      </w:r>
      <w:r>
        <w:rPr>
          <w:rFonts w:ascii="Times New Roman" w:eastAsia="Times New Roman" w:hAnsi="Times New Roman" w:cs="Times New Roman"/>
          <w:sz w:val="24"/>
          <w:szCs w:val="24"/>
        </w:rPr>
        <w:t>s all participants will be assigned a code. Where used, recorded interviews/survey data will be downloaded to a password-controlled computer, typed transcripts/survey results are held within password-controlled documents. Participant biographical details a</w:t>
      </w:r>
      <w:r>
        <w:rPr>
          <w:rFonts w:ascii="Times New Roman" w:eastAsia="Times New Roman" w:hAnsi="Times New Roman" w:cs="Times New Roman"/>
          <w:sz w:val="24"/>
          <w:szCs w:val="24"/>
        </w:rPr>
        <w:t xml:space="preserve">nd or mention of other persons will be omitted in the final report. Confidentiality of information provided is subject to legal limitations.   </w:t>
      </w:r>
    </w:p>
    <w:p w14:paraId="000002C8" w14:textId="77777777" w:rsidR="0011539A" w:rsidRDefault="0011539A">
      <w:pPr>
        <w:spacing w:after="120" w:line="360" w:lineRule="auto"/>
        <w:rPr>
          <w:rFonts w:ascii="Times New Roman" w:eastAsia="Times New Roman" w:hAnsi="Times New Roman" w:cs="Times New Roman"/>
          <w:sz w:val="24"/>
          <w:szCs w:val="24"/>
        </w:rPr>
      </w:pPr>
    </w:p>
    <w:p w14:paraId="000002C9"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u w:val="single"/>
        </w:rPr>
        <w:t>Participant Signature:</w:t>
      </w:r>
    </w:p>
    <w:p w14:paraId="000002CA" w14:textId="77777777" w:rsidR="0011539A" w:rsidRDefault="005F3705">
      <w:pPr>
        <w:spacing w:before="12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have read and understood the information in this form.  My questions and concerns </w:t>
      </w:r>
      <w:r>
        <w:rPr>
          <w:rFonts w:ascii="Times New Roman" w:eastAsia="Times New Roman" w:hAnsi="Times New Roman" w:cs="Times New Roman"/>
          <w:sz w:val="24"/>
          <w:szCs w:val="24"/>
        </w:rPr>
        <w:t>have been answered by the researcher, and I have a copy of this consent form.  Therefore, I consent to take part in this research project.</w:t>
      </w:r>
    </w:p>
    <w:p w14:paraId="000002CB" w14:textId="77777777" w:rsidR="0011539A" w:rsidRDefault="005F3705">
      <w:pPr>
        <w:tabs>
          <w:tab w:val="left" w:pos="540"/>
          <w:tab w:val="left" w:pos="630"/>
          <w:tab w:val="left" w:pos="720"/>
          <w:tab w:val="left" w:pos="900"/>
          <w:tab w:val="left" w:pos="1080"/>
          <w:tab w:val="left" w:pos="1620"/>
          <w:tab w:val="left" w:pos="1800"/>
        </w:tabs>
        <w:spacing w:before="360" w:after="0" w:line="36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rPr>
        <w:t>Participants Signature:</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p>
    <w:p w14:paraId="000002CC" w14:textId="77777777" w:rsidR="0011539A" w:rsidRDefault="005F3705">
      <w:pPr>
        <w:tabs>
          <w:tab w:val="left" w:pos="540"/>
          <w:tab w:val="left" w:pos="630"/>
          <w:tab w:val="left" w:pos="720"/>
          <w:tab w:val="left" w:pos="900"/>
          <w:tab w:val="left" w:pos="1080"/>
          <w:tab w:val="left" w:pos="1620"/>
          <w:tab w:val="left" w:pos="1800"/>
        </w:tabs>
        <w:spacing w:before="360" w:after="0" w:line="36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rPr>
        <w:t>Name in Block Capitals:</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p>
    <w:p w14:paraId="000002CD" w14:textId="77777777" w:rsidR="0011539A" w:rsidRDefault="005F3705">
      <w:pPr>
        <w:tabs>
          <w:tab w:val="left" w:pos="540"/>
          <w:tab w:val="left" w:pos="630"/>
          <w:tab w:val="left" w:pos="720"/>
          <w:tab w:val="left" w:pos="900"/>
          <w:tab w:val="left" w:pos="1080"/>
          <w:tab w:val="left" w:pos="1620"/>
          <w:tab w:val="left" w:pos="1800"/>
        </w:tabs>
        <w:spacing w:before="360" w:after="0" w:line="360" w:lineRule="auto"/>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rPr>
        <w:t>Witness:</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r>
        <w:rPr>
          <w:rFonts w:ascii="Times New Roman" w:eastAsia="Times New Roman" w:hAnsi="Times New Roman" w:cs="Times New Roman"/>
          <w:sz w:val="24"/>
          <w:szCs w:val="24"/>
          <w:u w:val="single"/>
        </w:rPr>
        <w:tab/>
      </w:r>
    </w:p>
    <w:p w14:paraId="000002CE" w14:textId="77777777" w:rsidR="0011539A" w:rsidRDefault="005F3705">
      <w:pPr>
        <w:tabs>
          <w:tab w:val="left" w:pos="540"/>
          <w:tab w:val="left" w:pos="630"/>
          <w:tab w:val="left" w:pos="720"/>
          <w:tab w:val="left" w:pos="900"/>
          <w:tab w:val="left" w:pos="1080"/>
          <w:tab w:val="left" w:pos="1620"/>
        </w:tabs>
        <w:spacing w:before="360" w:after="0" w:line="360" w:lineRule="auto"/>
      </w:pPr>
      <w:r>
        <w:rPr>
          <w:rFonts w:ascii="Times New Roman" w:eastAsia="Times New Roman" w:hAnsi="Times New Roman" w:cs="Times New Roman"/>
          <w:b/>
          <w:sz w:val="24"/>
          <w:szCs w:val="24"/>
        </w:rPr>
        <w:t>Date:</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Arial" w:eastAsia="Arial" w:hAnsi="Arial" w:cs="Arial"/>
          <w:b/>
          <w:sz w:val="24"/>
          <w:szCs w:val="24"/>
        </w:rPr>
        <w:tab/>
      </w:r>
      <w:r>
        <w:rPr>
          <w:rFonts w:ascii="Arial" w:eastAsia="Arial" w:hAnsi="Arial" w:cs="Arial"/>
          <w:b/>
          <w:sz w:val="24"/>
          <w:szCs w:val="24"/>
        </w:rPr>
        <w:tab/>
      </w:r>
      <w:r>
        <w:rPr>
          <w:rFonts w:ascii="Arial" w:eastAsia="Arial" w:hAnsi="Arial" w:cs="Arial"/>
          <w:sz w:val="24"/>
          <w:szCs w:val="24"/>
          <w:u w:val="single"/>
        </w:rPr>
        <w:tab/>
      </w:r>
      <w:r>
        <w:rPr>
          <w:rFonts w:ascii="Arial" w:eastAsia="Arial" w:hAnsi="Arial" w:cs="Arial"/>
          <w:sz w:val="24"/>
          <w:szCs w:val="24"/>
          <w:u w:val="single"/>
        </w:rPr>
        <w:tab/>
      </w:r>
      <w:r>
        <w:rPr>
          <w:rFonts w:ascii="Arial" w:eastAsia="Arial" w:hAnsi="Arial" w:cs="Arial"/>
          <w:sz w:val="24"/>
          <w:szCs w:val="24"/>
          <w:u w:val="single"/>
        </w:rPr>
        <w:tab/>
      </w:r>
      <w:r>
        <w:rPr>
          <w:rFonts w:ascii="Arial" w:eastAsia="Arial" w:hAnsi="Arial" w:cs="Arial"/>
          <w:sz w:val="24"/>
          <w:szCs w:val="24"/>
          <w:u w:val="single"/>
        </w:rPr>
        <w:tab/>
      </w:r>
      <w:r>
        <w:rPr>
          <w:rFonts w:ascii="Arial" w:eastAsia="Arial" w:hAnsi="Arial" w:cs="Arial"/>
          <w:sz w:val="24"/>
          <w:szCs w:val="24"/>
          <w:u w:val="single"/>
        </w:rPr>
        <w:tab/>
      </w:r>
      <w:r>
        <w:rPr>
          <w:rFonts w:ascii="Arial" w:eastAsia="Arial" w:hAnsi="Arial" w:cs="Arial"/>
          <w:sz w:val="24"/>
          <w:szCs w:val="24"/>
          <w:u w:val="single"/>
        </w:rPr>
        <w:tab/>
      </w:r>
      <w:r>
        <w:rPr>
          <w:rFonts w:ascii="Arial" w:eastAsia="Arial" w:hAnsi="Arial" w:cs="Arial"/>
          <w:sz w:val="24"/>
          <w:szCs w:val="24"/>
          <w:u w:val="single"/>
        </w:rPr>
        <w:tab/>
      </w:r>
    </w:p>
    <w:p w14:paraId="000002CF" w14:textId="77777777" w:rsidR="0011539A" w:rsidRDefault="005F3705">
      <w:pPr>
        <w:pStyle w:val="Heading1"/>
        <w:spacing w:line="360" w:lineRule="auto"/>
        <w:rPr>
          <w:rFonts w:eastAsia="Times New Roman" w:cs="Times New Roman"/>
          <w:szCs w:val="24"/>
        </w:rPr>
      </w:pPr>
      <w:bookmarkStart w:id="63" w:name="_heading=h.3j2qqm3" w:colFirst="0" w:colLast="0"/>
      <w:bookmarkStart w:id="64" w:name="_Toc81138597"/>
      <w:bookmarkEnd w:id="63"/>
      <w:r>
        <w:rPr>
          <w:rFonts w:eastAsia="Times New Roman" w:cs="Times New Roman"/>
          <w:color w:val="000000"/>
          <w:szCs w:val="24"/>
        </w:rPr>
        <w:lastRenderedPageBreak/>
        <w:t>Appendix 2: Plain Language Statement</w:t>
      </w:r>
      <w:bookmarkEnd w:id="64"/>
    </w:p>
    <w:p w14:paraId="000002D0" w14:textId="77777777" w:rsidR="0011539A" w:rsidRDefault="005F3705">
      <w:pPr>
        <w:spacing w:before="48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    Introduction to the Research Study</w:t>
      </w:r>
    </w:p>
    <w:p w14:paraId="000002D1" w14:textId="77777777" w:rsidR="0011539A" w:rsidRDefault="005F3705">
      <w:pPr>
        <w:spacing w:before="200" w:after="0" w:line="360" w:lineRule="auto"/>
        <w:ind w:left="357"/>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Research Study Title:  </w:t>
      </w:r>
      <w:r>
        <w:rPr>
          <w:rFonts w:ascii="Times New Roman" w:eastAsia="Times New Roman" w:hAnsi="Times New Roman" w:cs="Times New Roman"/>
          <w:b/>
          <w:sz w:val="24"/>
          <w:szCs w:val="24"/>
        </w:rPr>
        <w:t>The changing dynamics of Player-Agent Relationships in professional football.</w:t>
      </w:r>
    </w:p>
    <w:p w14:paraId="000002D2" w14:textId="77777777" w:rsidR="0011539A" w:rsidRDefault="005F3705">
      <w:pPr>
        <w:spacing w:before="200"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Griffith College, Graduate Business School.</w:t>
      </w:r>
    </w:p>
    <w:p w14:paraId="000002D3" w14:textId="77777777" w:rsidR="0011539A" w:rsidRDefault="005F3705">
      <w:pPr>
        <w:spacing w:before="200" w:after="0" w:line="36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Principal Investigator: Dr Garrett Ryan. </w:t>
      </w:r>
    </w:p>
    <w:p w14:paraId="000002D4" w14:textId="77777777" w:rsidR="0011539A" w:rsidRDefault="005F3705">
      <w:pPr>
        <w:spacing w:before="200" w:after="0" w:line="36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Researcher Name: </w:t>
      </w:r>
      <w:proofErr w:type="spellStart"/>
      <w:r>
        <w:rPr>
          <w:rFonts w:ascii="Times New Roman" w:eastAsia="Times New Roman" w:hAnsi="Times New Roman" w:cs="Times New Roman"/>
          <w:sz w:val="24"/>
          <w:szCs w:val="24"/>
        </w:rPr>
        <w:t>Oluwamayowa</w:t>
      </w:r>
      <w:proofErr w:type="spellEnd"/>
      <w:r>
        <w:rPr>
          <w:rFonts w:ascii="Times New Roman" w:eastAsia="Times New Roman" w:hAnsi="Times New Roman" w:cs="Times New Roman"/>
          <w:sz w:val="24"/>
          <w:szCs w:val="24"/>
        </w:rPr>
        <w:t xml:space="preserve"> Ashafa</w:t>
      </w:r>
    </w:p>
    <w:p w14:paraId="000002D5" w14:textId="77777777" w:rsidR="0011539A" w:rsidRDefault="005F3705">
      <w:pPr>
        <w:spacing w:before="200" w:after="0" w:line="360" w:lineRule="auto"/>
        <w:ind w:left="357"/>
        <w:rPr>
          <w:rFonts w:ascii="Times New Roman" w:eastAsia="Times New Roman" w:hAnsi="Times New Roman" w:cs="Times New Roman"/>
          <w:sz w:val="24"/>
          <w:szCs w:val="24"/>
        </w:rPr>
      </w:pPr>
      <w:r>
        <w:rPr>
          <w:rFonts w:ascii="Times New Roman" w:eastAsia="Times New Roman" w:hAnsi="Times New Roman" w:cs="Times New Roman"/>
          <w:sz w:val="24"/>
          <w:szCs w:val="24"/>
        </w:rPr>
        <w:t>Email: mayowaashafa@gmail.com</w:t>
      </w:r>
    </w:p>
    <w:p w14:paraId="000002D6" w14:textId="77777777" w:rsidR="0011539A" w:rsidRDefault="005F3705">
      <w:pPr>
        <w:spacing w:before="200"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II.   Details of what involvement in the Research Study will require</w:t>
      </w:r>
    </w:p>
    <w:p w14:paraId="000002D7" w14:textId="77777777" w:rsidR="0011539A" w:rsidRDefault="0011539A">
      <w:pPr>
        <w:spacing w:after="0" w:line="360" w:lineRule="auto"/>
        <w:ind w:left="357"/>
        <w:jc w:val="both"/>
        <w:rPr>
          <w:rFonts w:ascii="Times New Roman" w:eastAsia="Times New Roman" w:hAnsi="Times New Roman" w:cs="Times New Roman"/>
          <w:b/>
          <w:sz w:val="24"/>
          <w:szCs w:val="24"/>
        </w:rPr>
      </w:pPr>
    </w:p>
    <w:p w14:paraId="000002D8" w14:textId="77777777" w:rsidR="0011539A" w:rsidRDefault="005F3705">
      <w:pPr>
        <w:spacing w:after="0" w:line="360" w:lineRule="auto"/>
        <w:ind w:left="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project involves taking part in </w:t>
      </w:r>
      <w:proofErr w:type="gramStart"/>
      <w:r>
        <w:rPr>
          <w:rFonts w:ascii="Times New Roman" w:eastAsia="Times New Roman" w:hAnsi="Times New Roman" w:cs="Times New Roman"/>
          <w:sz w:val="24"/>
          <w:szCs w:val="24"/>
        </w:rPr>
        <w:t>( Qualitative</w:t>
      </w:r>
      <w:proofErr w:type="gramEnd"/>
      <w:r>
        <w:rPr>
          <w:rFonts w:ascii="Times New Roman" w:eastAsia="Times New Roman" w:hAnsi="Times New Roman" w:cs="Times New Roman"/>
          <w:sz w:val="24"/>
          <w:szCs w:val="24"/>
        </w:rPr>
        <w:t xml:space="preserve"> semi-structured interviews and or completion of a survey.  The interview responses will be </w:t>
      </w:r>
      <w:proofErr w:type="gramStart"/>
      <w:r>
        <w:rPr>
          <w:rFonts w:ascii="Times New Roman" w:eastAsia="Times New Roman" w:hAnsi="Times New Roman" w:cs="Times New Roman"/>
          <w:sz w:val="24"/>
          <w:szCs w:val="24"/>
        </w:rPr>
        <w:t>recorded, and</w:t>
      </w:r>
      <w:proofErr w:type="gramEnd"/>
      <w:r>
        <w:rPr>
          <w:rFonts w:ascii="Times New Roman" w:eastAsia="Times New Roman" w:hAnsi="Times New Roman" w:cs="Times New Roman"/>
          <w:sz w:val="24"/>
          <w:szCs w:val="24"/>
        </w:rPr>
        <w:t xml:space="preserve"> seek to gather information on </w:t>
      </w:r>
      <w:r>
        <w:rPr>
          <w:rFonts w:ascii="Times New Roman" w:eastAsia="Times New Roman" w:hAnsi="Times New Roman" w:cs="Times New Roman"/>
          <w:sz w:val="24"/>
          <w:szCs w:val="24"/>
        </w:rPr>
        <w:t>your experience of speaking to professionals involved in the game. Questions are directed towards your thoughts on How data analytics may reduce the use of agents to professional footballers). I estimate the interviews/survey will take no longer than 15 mi</w:t>
      </w:r>
      <w:r>
        <w:rPr>
          <w:rFonts w:ascii="Times New Roman" w:eastAsia="Times New Roman" w:hAnsi="Times New Roman" w:cs="Times New Roman"/>
          <w:sz w:val="24"/>
          <w:szCs w:val="24"/>
        </w:rPr>
        <w:t xml:space="preserve">nutes to complete. </w:t>
      </w:r>
    </w:p>
    <w:p w14:paraId="000002D9" w14:textId="77777777" w:rsidR="0011539A" w:rsidRDefault="005F3705">
      <w:pPr>
        <w:spacing w:before="240"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III.</w:t>
      </w:r>
      <w:r>
        <w:rPr>
          <w:rFonts w:ascii="Times New Roman" w:eastAsia="Times New Roman" w:hAnsi="Times New Roman" w:cs="Times New Roman"/>
          <w:b/>
          <w:sz w:val="24"/>
          <w:szCs w:val="24"/>
        </w:rPr>
        <w:tab/>
        <w:t xml:space="preserve">Potential risks to participants from involvement in the Research Study (if greater than that encountered in everyday life) </w:t>
      </w:r>
      <w:r>
        <w:rPr>
          <w:rFonts w:ascii="Times New Roman" w:eastAsia="Times New Roman" w:hAnsi="Times New Roman" w:cs="Times New Roman"/>
          <w:sz w:val="24"/>
          <w:szCs w:val="24"/>
        </w:rPr>
        <w:t xml:space="preserve">I do not anticipate any risk to participants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participation in this Research Study.</w:t>
      </w:r>
    </w:p>
    <w:p w14:paraId="000002DA"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IV.</w:t>
      </w:r>
      <w:r>
        <w:rPr>
          <w:rFonts w:ascii="Times New Roman" w:eastAsia="Times New Roman" w:hAnsi="Times New Roman" w:cs="Times New Roman"/>
          <w:b/>
          <w:sz w:val="24"/>
          <w:szCs w:val="24"/>
        </w:rPr>
        <w:tab/>
        <w:t>Benefi</w:t>
      </w:r>
      <w:r>
        <w:rPr>
          <w:rFonts w:ascii="Times New Roman" w:eastAsia="Times New Roman" w:hAnsi="Times New Roman" w:cs="Times New Roman"/>
          <w:b/>
          <w:sz w:val="24"/>
          <w:szCs w:val="24"/>
        </w:rPr>
        <w:t>ts (direct or indirect) to participants from involvement in the Research Study</w:t>
      </w:r>
    </w:p>
    <w:p w14:paraId="000002DB" w14:textId="77777777" w:rsidR="0011539A" w:rsidRDefault="005F3705">
      <w:pPr>
        <w:spacing w:before="240"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 of this Research Study is to gain new knowledge that will enable football agents to understand the direction of their practice. Agents can remain proactive in this</w:t>
      </w:r>
      <w:r>
        <w:rPr>
          <w:rFonts w:ascii="Times New Roman" w:eastAsia="Times New Roman" w:hAnsi="Times New Roman" w:cs="Times New Roman"/>
          <w:sz w:val="24"/>
          <w:szCs w:val="24"/>
        </w:rPr>
        <w:t xml:space="preserve"> field and potentially identify trends as big data continues to change every sector. This study may, therefore, be of benefit to you by providing you with the opportunity to contribute to a body of knowledge on gaining perspective on the potential change i</w:t>
      </w:r>
      <w:r>
        <w:rPr>
          <w:rFonts w:ascii="Times New Roman" w:eastAsia="Times New Roman" w:hAnsi="Times New Roman" w:cs="Times New Roman"/>
          <w:sz w:val="24"/>
          <w:szCs w:val="24"/>
        </w:rPr>
        <w:t>n power from agents to professional footballers due to the advent of data analytics so that you and or society may benefit.</w:t>
      </w:r>
    </w:p>
    <w:p w14:paraId="000002DC" w14:textId="77777777" w:rsidR="0011539A" w:rsidRDefault="005F3705">
      <w:pPr>
        <w:spacing w:before="120" w:after="120" w:line="360" w:lineRule="auto"/>
        <w:ind w:left="36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w:t>
      </w:r>
      <w:r>
        <w:rPr>
          <w:rFonts w:ascii="Times New Roman" w:eastAsia="Times New Roman" w:hAnsi="Times New Roman" w:cs="Times New Roman"/>
          <w:b/>
          <w:sz w:val="24"/>
          <w:szCs w:val="24"/>
        </w:rPr>
        <w:tab/>
        <w:t>Advice as to arrangements to be made to protect the confidentiality of data, including that confidentiality of information provid</w:t>
      </w:r>
      <w:r>
        <w:rPr>
          <w:rFonts w:ascii="Times New Roman" w:eastAsia="Times New Roman" w:hAnsi="Times New Roman" w:cs="Times New Roman"/>
          <w:b/>
          <w:sz w:val="24"/>
          <w:szCs w:val="24"/>
        </w:rPr>
        <w:t xml:space="preserve">ed is subject to legal limitations </w:t>
      </w:r>
    </w:p>
    <w:p w14:paraId="000002DD" w14:textId="77777777" w:rsidR="0011539A" w:rsidRDefault="005F3705">
      <w:pPr>
        <w:spacing w:before="120" w:after="120" w:line="36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Every effort is made to ensure the confidentiality of the participant. Participant names will not be recorded, as all participants will be assigned a code. Where used, recorded interviews/survey data will be downloaded t</w:t>
      </w:r>
      <w:r>
        <w:rPr>
          <w:rFonts w:ascii="Times New Roman" w:eastAsia="Times New Roman" w:hAnsi="Times New Roman" w:cs="Times New Roman"/>
          <w:sz w:val="24"/>
          <w:szCs w:val="24"/>
        </w:rPr>
        <w:t xml:space="preserve">o a password-controlled computer, typed transcripts/survey results are held within password-controlled documents. Participant biographical details and or mention of other persons will be omitted in the final report. Confidentiality of information provided </w:t>
      </w:r>
      <w:r>
        <w:rPr>
          <w:rFonts w:ascii="Times New Roman" w:eastAsia="Times New Roman" w:hAnsi="Times New Roman" w:cs="Times New Roman"/>
          <w:sz w:val="24"/>
          <w:szCs w:val="24"/>
        </w:rPr>
        <w:t xml:space="preserve">is subject to legal limitations.   </w:t>
      </w:r>
    </w:p>
    <w:p w14:paraId="000002DE"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w:t>
      </w:r>
      <w:r>
        <w:rPr>
          <w:rFonts w:ascii="Times New Roman" w:eastAsia="Times New Roman" w:hAnsi="Times New Roman" w:cs="Times New Roman"/>
          <w:b/>
          <w:sz w:val="24"/>
          <w:szCs w:val="24"/>
        </w:rPr>
        <w:tab/>
        <w:t xml:space="preserve"> Advice as to </w:t>
      </w:r>
      <w:proofErr w:type="gramStart"/>
      <w:r>
        <w:rPr>
          <w:rFonts w:ascii="Times New Roman" w:eastAsia="Times New Roman" w:hAnsi="Times New Roman" w:cs="Times New Roman"/>
          <w:b/>
          <w:sz w:val="24"/>
          <w:szCs w:val="24"/>
        </w:rPr>
        <w:t>whether or not</w:t>
      </w:r>
      <w:proofErr w:type="gramEnd"/>
      <w:r>
        <w:rPr>
          <w:rFonts w:ascii="Times New Roman" w:eastAsia="Times New Roman" w:hAnsi="Times New Roman" w:cs="Times New Roman"/>
          <w:b/>
          <w:sz w:val="24"/>
          <w:szCs w:val="24"/>
        </w:rPr>
        <w:t xml:space="preserve"> data is to be destroyed after a minimum period </w:t>
      </w:r>
    </w:p>
    <w:p w14:paraId="000002DF" w14:textId="77777777" w:rsidR="0011539A" w:rsidRDefault="005F3705">
      <w:pPr>
        <w:spacing w:after="120" w:line="360" w:lineRule="auto"/>
        <w:ind w:left="357"/>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Audio tapes/Survey data will be destroyed on the successful completion of this master’s degree in full compliance with GDPR regulations.  </w:t>
      </w:r>
    </w:p>
    <w:p w14:paraId="000002E0"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VII. Statement that involvement in the Research Study is voluntary</w:t>
      </w:r>
    </w:p>
    <w:p w14:paraId="000002E1" w14:textId="77777777" w:rsidR="0011539A" w:rsidRDefault="005F3705">
      <w:pPr>
        <w:spacing w:before="240" w:after="0" w:line="36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Involvement in this Research Study is voluntary.  Participants who decide to take part may withdraw from the Research Study at any point.  There will be no penalty for withdrawing before al</w:t>
      </w:r>
      <w:r>
        <w:rPr>
          <w:rFonts w:ascii="Times New Roman" w:eastAsia="Times New Roman" w:hAnsi="Times New Roman" w:cs="Times New Roman"/>
          <w:sz w:val="24"/>
          <w:szCs w:val="24"/>
        </w:rPr>
        <w:t>l stages of the Research Study are complete.</w:t>
      </w:r>
    </w:p>
    <w:p w14:paraId="000002E2" w14:textId="77777777" w:rsidR="0011539A" w:rsidRDefault="005F3705">
      <w:pPr>
        <w:tabs>
          <w:tab w:val="left" w:pos="6521"/>
        </w:tabs>
        <w:spacing w:after="0" w:line="360" w:lineRule="auto"/>
        <w:ind w:left="360" w:right="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If participants have concerns about this study and wish to contact an independent </w:t>
      </w:r>
    </w:p>
    <w:p w14:paraId="000002E3" w14:textId="77777777" w:rsidR="0011539A" w:rsidRDefault="005F3705">
      <w:pPr>
        <w:tabs>
          <w:tab w:val="left" w:pos="6521"/>
        </w:tabs>
        <w:spacing w:after="0" w:line="360" w:lineRule="auto"/>
        <w:ind w:left="360" w:right="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person, please contact: </w:t>
      </w:r>
    </w:p>
    <w:p w14:paraId="000002E4" w14:textId="77777777" w:rsidR="0011539A" w:rsidRDefault="0011539A">
      <w:pPr>
        <w:tabs>
          <w:tab w:val="left" w:pos="6521"/>
        </w:tabs>
        <w:spacing w:after="0" w:line="240" w:lineRule="auto"/>
        <w:ind w:left="360" w:right="20"/>
        <w:rPr>
          <w:rFonts w:ascii="Arial" w:eastAsia="Arial" w:hAnsi="Arial" w:cs="Arial"/>
          <w:b/>
          <w:sz w:val="20"/>
          <w:szCs w:val="20"/>
        </w:rPr>
      </w:pPr>
    </w:p>
    <w:p w14:paraId="000002E5"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Dr Garrett Ryan</w:t>
      </w:r>
    </w:p>
    <w:p w14:paraId="000002E6" w14:textId="77777777" w:rsidR="0011539A" w:rsidRDefault="005F3705">
      <w:pPr>
        <w:tabs>
          <w:tab w:val="left" w:pos="6521"/>
        </w:tabs>
        <w:spacing w:after="0" w:line="240" w:lineRule="auto"/>
        <w:ind w:right="20"/>
        <w:jc w:val="both"/>
        <w:rPr>
          <w:rFonts w:ascii="Arial" w:eastAsia="Arial" w:hAnsi="Arial" w:cs="Arial"/>
          <w:sz w:val="20"/>
          <w:szCs w:val="20"/>
        </w:rPr>
      </w:pPr>
      <w:r>
        <w:rPr>
          <w:rFonts w:ascii="Arial" w:eastAsia="Arial" w:hAnsi="Arial" w:cs="Arial"/>
          <w:sz w:val="20"/>
          <w:szCs w:val="20"/>
        </w:rPr>
        <w:t>Graduate Business School</w:t>
      </w:r>
    </w:p>
    <w:p w14:paraId="000002E7"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Research Committee</w:t>
      </w:r>
    </w:p>
    <w:p w14:paraId="000002E8"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Griffith College</w:t>
      </w:r>
    </w:p>
    <w:p w14:paraId="000002E9"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South Circular Road, Dublin 8, Ireland</w:t>
      </w:r>
    </w:p>
    <w:p w14:paraId="000002EA"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 </w:t>
      </w:r>
    </w:p>
    <w:p w14:paraId="000002EB" w14:textId="77777777" w:rsidR="0011539A" w:rsidRDefault="005F3705">
      <w:pPr>
        <w:tabs>
          <w:tab w:val="left" w:pos="6521"/>
        </w:tabs>
        <w:spacing w:after="0" w:line="240" w:lineRule="auto"/>
        <w:ind w:left="360" w:right="20"/>
        <w:jc w:val="both"/>
        <w:rPr>
          <w:rFonts w:ascii="Arial" w:eastAsia="Arial" w:hAnsi="Arial" w:cs="Arial"/>
          <w:sz w:val="20"/>
          <w:szCs w:val="20"/>
        </w:rPr>
      </w:pPr>
      <w:r>
        <w:rPr>
          <w:rFonts w:ascii="Arial" w:eastAsia="Arial" w:hAnsi="Arial" w:cs="Arial"/>
          <w:sz w:val="20"/>
          <w:szCs w:val="20"/>
        </w:rPr>
        <w:t>Phone:  + 353 1 416 3324</w:t>
      </w:r>
    </w:p>
    <w:p w14:paraId="000002EC" w14:textId="77777777" w:rsidR="0011539A" w:rsidRDefault="005F3705">
      <w:pPr>
        <w:spacing w:after="200" w:line="240" w:lineRule="auto"/>
      </w:pPr>
      <w:r>
        <w:t xml:space="preserve">Email: </w:t>
      </w:r>
      <w:hyperlink r:id="rId15">
        <w:r>
          <w:rPr>
            <w:color w:val="0000FF"/>
            <w:u w:val="single"/>
          </w:rPr>
          <w:t>garrett.ryan@griffith.ie</w:t>
        </w:r>
      </w:hyperlink>
    </w:p>
    <w:p w14:paraId="000002ED" w14:textId="77777777" w:rsidR="0011539A" w:rsidRDefault="005F3705">
      <w:pPr>
        <w:spacing w:after="0" w:line="360" w:lineRule="auto"/>
        <w:rPr>
          <w:rFonts w:ascii="Times New Roman" w:eastAsia="Times New Roman" w:hAnsi="Times New Roman" w:cs="Times New Roman"/>
          <w:b/>
          <w:sz w:val="24"/>
          <w:szCs w:val="24"/>
        </w:rPr>
      </w:pPr>
      <w:r>
        <w:br w:type="page"/>
      </w:r>
    </w:p>
    <w:p w14:paraId="000002EE" w14:textId="77777777" w:rsidR="0011539A" w:rsidRDefault="005F3705">
      <w:pPr>
        <w:pStyle w:val="Heading1"/>
        <w:spacing w:line="240" w:lineRule="auto"/>
        <w:rPr>
          <w:rFonts w:eastAsia="Times New Roman" w:cs="Times New Roman"/>
          <w:b w:val="0"/>
          <w:color w:val="000000"/>
          <w:szCs w:val="24"/>
        </w:rPr>
      </w:pPr>
      <w:bookmarkStart w:id="65" w:name="_heading=h.1y810tw" w:colFirst="0" w:colLast="0"/>
      <w:bookmarkStart w:id="66" w:name="_Toc81138598"/>
      <w:bookmarkEnd w:id="65"/>
      <w:r>
        <w:rPr>
          <w:rFonts w:eastAsia="Times New Roman" w:cs="Times New Roman"/>
          <w:color w:val="000000"/>
          <w:szCs w:val="24"/>
        </w:rPr>
        <w:lastRenderedPageBreak/>
        <w:t>Appendix 3: Data Transcription</w:t>
      </w:r>
      <w:bookmarkEnd w:id="66"/>
      <w:r>
        <w:rPr>
          <w:rFonts w:eastAsia="Times New Roman" w:cs="Times New Roman"/>
          <w:color w:val="000000"/>
          <w:szCs w:val="24"/>
        </w:rPr>
        <w:t xml:space="preserve"> </w:t>
      </w:r>
    </w:p>
    <w:p w14:paraId="000002EF" w14:textId="77777777" w:rsidR="0011539A" w:rsidRDefault="0011539A">
      <w:pPr>
        <w:rPr>
          <w:rFonts w:ascii="Times New Roman" w:eastAsia="Times New Roman" w:hAnsi="Times New Roman" w:cs="Times New Roman"/>
          <w:sz w:val="24"/>
          <w:szCs w:val="24"/>
        </w:rPr>
      </w:pPr>
    </w:p>
    <w:p w14:paraId="000002F0" w14:textId="77777777" w:rsidR="0011539A" w:rsidRDefault="005F3705">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 (PLAYER)</w:t>
      </w:r>
    </w:p>
    <w:p w14:paraId="000002F1" w14:textId="77777777" w:rsidR="0011539A" w:rsidRDefault="005F3705">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2F2"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2F3" w14:textId="77777777" w:rsidR="0011539A" w:rsidRDefault="005F3705">
      <w:pPr>
        <w:numPr>
          <w:ilvl w:val="0"/>
          <w:numId w:val="4"/>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signed my first professional deal in 2012 so I have been a pro for 9 years now.</w:t>
      </w:r>
    </w:p>
    <w:p w14:paraId="000002F4" w14:textId="77777777" w:rsidR="0011539A" w:rsidRDefault="0011539A">
      <w:pPr>
        <w:spacing w:after="0" w:line="360" w:lineRule="auto"/>
        <w:ind w:left="720"/>
        <w:rPr>
          <w:rFonts w:ascii="Times New Roman" w:eastAsia="Times New Roman" w:hAnsi="Times New Roman" w:cs="Times New Roman"/>
          <w:sz w:val="24"/>
          <w:szCs w:val="24"/>
        </w:rPr>
      </w:pPr>
    </w:p>
    <w:p w14:paraId="000002F5"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2F6" w14:textId="77777777" w:rsidR="0011539A" w:rsidRDefault="005F3705">
      <w:pPr>
        <w:numPr>
          <w:ilvl w:val="0"/>
          <w:numId w:val="25"/>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years</w:t>
      </w:r>
    </w:p>
    <w:p w14:paraId="000002F7" w14:textId="77777777" w:rsidR="0011539A" w:rsidRDefault="0011539A">
      <w:pPr>
        <w:spacing w:after="0" w:line="360" w:lineRule="auto"/>
        <w:ind w:left="720"/>
        <w:rPr>
          <w:rFonts w:ascii="Times New Roman" w:eastAsia="Times New Roman" w:hAnsi="Times New Roman" w:cs="Times New Roman"/>
          <w:sz w:val="24"/>
          <w:szCs w:val="24"/>
        </w:rPr>
      </w:pPr>
    </w:p>
    <w:p w14:paraId="000002F8"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2F9" w14:textId="77777777" w:rsidR="0011539A" w:rsidRDefault="005F3705">
      <w:pPr>
        <w:numPr>
          <w:ilvl w:val="0"/>
          <w:numId w:val="5"/>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is responsible for finding the best opportunities for a player in terms of clubs, contracts, and endorsement opportunities. The agent can basically be more than just a representative for a player but can also be a </w:t>
      </w:r>
      <w:r>
        <w:rPr>
          <w:rFonts w:ascii="Times New Roman" w:eastAsia="Times New Roman" w:hAnsi="Times New Roman" w:cs="Times New Roman"/>
          <w:sz w:val="24"/>
          <w:szCs w:val="24"/>
        </w:rPr>
        <w:t xml:space="preserve">friend and a confidant. </w:t>
      </w:r>
    </w:p>
    <w:p w14:paraId="000002FA" w14:textId="77777777" w:rsidR="0011539A" w:rsidRDefault="0011539A">
      <w:pPr>
        <w:spacing w:line="360" w:lineRule="auto"/>
        <w:rPr>
          <w:sz w:val="24"/>
          <w:szCs w:val="24"/>
        </w:rPr>
      </w:pPr>
    </w:p>
    <w:p w14:paraId="000002FB"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2FC" w14:textId="77777777" w:rsidR="0011539A" w:rsidRDefault="005F3705">
      <w:pPr>
        <w:numPr>
          <w:ilvl w:val="0"/>
          <w:numId w:val="8"/>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me, I have known my agent ever since I was a youth player and I have been able to forge a bond with him over the years. He knows my family and I know his f</w:t>
      </w:r>
      <w:r>
        <w:rPr>
          <w:rFonts w:ascii="Times New Roman" w:eastAsia="Times New Roman" w:hAnsi="Times New Roman" w:cs="Times New Roman"/>
          <w:sz w:val="24"/>
          <w:szCs w:val="24"/>
        </w:rPr>
        <w:t>amily and there has always been that trust because he has given me no reason to doubt that he has my best interests at heart.</w:t>
      </w:r>
    </w:p>
    <w:p w14:paraId="000002FD" w14:textId="77777777" w:rsidR="0011539A" w:rsidRDefault="0011539A">
      <w:pPr>
        <w:spacing w:line="360" w:lineRule="auto"/>
        <w:ind w:left="720"/>
        <w:rPr>
          <w:rFonts w:ascii="Times New Roman" w:eastAsia="Times New Roman" w:hAnsi="Times New Roman" w:cs="Times New Roman"/>
          <w:sz w:val="24"/>
          <w:szCs w:val="24"/>
        </w:rPr>
      </w:pPr>
    </w:p>
    <w:p w14:paraId="000002FE"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2FF" w14:textId="77777777" w:rsidR="0011539A" w:rsidRDefault="005F3705">
      <w:pPr>
        <w:numPr>
          <w:ilvl w:val="0"/>
          <w:numId w:val="10"/>
        </w:numPr>
        <w:spacing w:after="0" w:line="360" w:lineRule="auto"/>
        <w:rPr>
          <w:sz w:val="24"/>
          <w:szCs w:val="24"/>
        </w:rPr>
      </w:pPr>
      <w:r>
        <w:rPr>
          <w:rFonts w:ascii="Times New Roman" w:eastAsia="Times New Roman" w:hAnsi="Times New Roman" w:cs="Times New Roman"/>
          <w:sz w:val="24"/>
          <w:szCs w:val="24"/>
        </w:rPr>
        <w:t>So far in my career I don’t necessarily know how I would have be</w:t>
      </w:r>
      <w:r>
        <w:rPr>
          <w:rFonts w:ascii="Times New Roman" w:eastAsia="Times New Roman" w:hAnsi="Times New Roman" w:cs="Times New Roman"/>
          <w:sz w:val="24"/>
          <w:szCs w:val="24"/>
        </w:rPr>
        <w:t xml:space="preserve">en at the level I am without having an agent so I would say agents are very important. I may not have been able to make the contacts necessary to be at the level of king contacts with bigger clubs for a potential transfer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keeping a watch on the nu</w:t>
      </w:r>
      <w:r>
        <w:rPr>
          <w:rFonts w:ascii="Times New Roman" w:eastAsia="Times New Roman" w:hAnsi="Times New Roman" w:cs="Times New Roman"/>
          <w:sz w:val="24"/>
          <w:szCs w:val="24"/>
        </w:rPr>
        <w:t xml:space="preserve">mber of years left on the contract. We are in constant discussions as to the clubs which </w:t>
      </w:r>
      <w:proofErr w:type="gramStart"/>
      <w:r>
        <w:rPr>
          <w:rFonts w:ascii="Times New Roman" w:eastAsia="Times New Roman" w:hAnsi="Times New Roman" w:cs="Times New Roman"/>
          <w:sz w:val="24"/>
          <w:szCs w:val="24"/>
        </w:rPr>
        <w:t>peak</w:t>
      </w:r>
      <w:proofErr w:type="gramEnd"/>
      <w:r>
        <w:rPr>
          <w:rFonts w:ascii="Times New Roman" w:eastAsia="Times New Roman" w:hAnsi="Times New Roman" w:cs="Times New Roman"/>
          <w:sz w:val="24"/>
          <w:szCs w:val="24"/>
        </w:rPr>
        <w:t xml:space="preserve"> my interest and where I would like to be playing.  where I </w:t>
      </w:r>
      <w:r>
        <w:rPr>
          <w:sz w:val="24"/>
          <w:szCs w:val="24"/>
        </w:rPr>
        <w:t xml:space="preserve">am </w:t>
      </w:r>
      <w:r>
        <w:rPr>
          <w:rFonts w:ascii="Times New Roman" w:eastAsia="Times New Roman" w:hAnsi="Times New Roman" w:cs="Times New Roman"/>
          <w:sz w:val="24"/>
          <w:szCs w:val="24"/>
        </w:rPr>
        <w:t xml:space="preserve">now, and I certainly don’t know how to negotiate a contract myself. My agent </w:t>
      </w:r>
      <w:r>
        <w:rPr>
          <w:rFonts w:ascii="Times New Roman" w:eastAsia="Times New Roman" w:hAnsi="Times New Roman" w:cs="Times New Roman"/>
          <w:sz w:val="24"/>
          <w:szCs w:val="24"/>
        </w:rPr>
        <w:lastRenderedPageBreak/>
        <w:t>also has been a motivat</w:t>
      </w:r>
      <w:r>
        <w:rPr>
          <w:rFonts w:ascii="Times New Roman" w:eastAsia="Times New Roman" w:hAnsi="Times New Roman" w:cs="Times New Roman"/>
          <w:sz w:val="24"/>
          <w:szCs w:val="24"/>
        </w:rPr>
        <w:t>or for me. Whenever I am not in the best of times in my career, I know that I have someone who has my back</w:t>
      </w:r>
    </w:p>
    <w:p w14:paraId="00000300" w14:textId="77777777" w:rsidR="0011539A" w:rsidRDefault="0011539A">
      <w:pPr>
        <w:spacing w:line="360" w:lineRule="auto"/>
        <w:rPr>
          <w:rFonts w:ascii="Times New Roman" w:eastAsia="Times New Roman" w:hAnsi="Times New Roman" w:cs="Times New Roman"/>
          <w:sz w:val="24"/>
          <w:szCs w:val="24"/>
        </w:rPr>
      </w:pPr>
    </w:p>
    <w:p w14:paraId="00000301" w14:textId="77777777" w:rsidR="0011539A" w:rsidRDefault="005F3705">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02" w14:textId="77777777" w:rsidR="0011539A" w:rsidRDefault="005F3705">
      <w:pPr>
        <w:numPr>
          <w:ilvl w:val="0"/>
          <w:numId w:val="14"/>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believe an agent brings in a certain level of expertise and skill in terms of negotiat</w:t>
      </w:r>
      <w:r>
        <w:rPr>
          <w:rFonts w:ascii="Times New Roman" w:eastAsia="Times New Roman" w:hAnsi="Times New Roman" w:cs="Times New Roman"/>
          <w:sz w:val="24"/>
          <w:szCs w:val="24"/>
        </w:rPr>
        <w:t>ion. My agent knows exactly what I need and knows my worth and he will do all he can to reflect this in contract negotiations.</w:t>
      </w:r>
    </w:p>
    <w:p w14:paraId="00000303" w14:textId="77777777" w:rsidR="0011539A" w:rsidRDefault="0011539A">
      <w:pPr>
        <w:ind w:left="720"/>
        <w:rPr>
          <w:rFonts w:ascii="Times New Roman" w:eastAsia="Times New Roman" w:hAnsi="Times New Roman" w:cs="Times New Roman"/>
          <w:sz w:val="24"/>
          <w:szCs w:val="24"/>
        </w:rPr>
      </w:pPr>
    </w:p>
    <w:p w14:paraId="0000030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305" w14:textId="77777777" w:rsidR="0011539A" w:rsidRDefault="005F37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We tend to discuss things like expected wage and the type of bonuses required. As a striker, I expect to have a healthy goal bonus to reflect the importance of my contribution to the team. Whenever I think my performances deserve a higher remuneration, I a</w:t>
      </w:r>
      <w:r>
        <w:rPr>
          <w:rFonts w:ascii="Times New Roman" w:eastAsia="Times New Roman" w:hAnsi="Times New Roman" w:cs="Times New Roman"/>
          <w:sz w:val="24"/>
          <w:szCs w:val="24"/>
        </w:rPr>
        <w:t xml:space="preserve">m quick to voice this out to the agent who in turn goes directly to the club and mentions this. He is very proactive and is </w:t>
      </w:r>
      <w:proofErr w:type="spellStart"/>
      <w:r>
        <w:rPr>
          <w:rFonts w:ascii="Times New Roman" w:eastAsia="Times New Roman" w:hAnsi="Times New Roman" w:cs="Times New Roman"/>
          <w:sz w:val="24"/>
          <w:szCs w:val="24"/>
        </w:rPr>
        <w:t>maRespondent</w:t>
      </w:r>
      <w:proofErr w:type="spellEnd"/>
      <w:r>
        <w:rPr>
          <w:rFonts w:ascii="Times New Roman" w:eastAsia="Times New Roman" w:hAnsi="Times New Roman" w:cs="Times New Roman"/>
          <w:sz w:val="24"/>
          <w:szCs w:val="24"/>
        </w:rPr>
        <w:t xml:space="preserve"> </w:t>
      </w:r>
    </w:p>
    <w:p w14:paraId="00000306" w14:textId="77777777" w:rsidR="0011539A" w:rsidRDefault="0011539A">
      <w:pPr>
        <w:ind w:left="720"/>
        <w:rPr>
          <w:rFonts w:ascii="Times New Roman" w:eastAsia="Times New Roman" w:hAnsi="Times New Roman" w:cs="Times New Roman"/>
          <w:sz w:val="24"/>
          <w:szCs w:val="24"/>
        </w:rPr>
      </w:pPr>
    </w:p>
    <w:p w14:paraId="0000030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308" w14:textId="77777777" w:rsidR="0011539A" w:rsidRDefault="005F3705">
      <w:pPr>
        <w:numPr>
          <w:ilvl w:val="0"/>
          <w:numId w:val="2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contract ensures that all parties involved </w:t>
      </w:r>
      <w:proofErr w:type="gramStart"/>
      <w:r>
        <w:rPr>
          <w:rFonts w:ascii="Times New Roman" w:eastAsia="Times New Roman" w:hAnsi="Times New Roman" w:cs="Times New Roman"/>
          <w:sz w:val="24"/>
          <w:szCs w:val="24"/>
        </w:rPr>
        <w:t>are in agreement</w:t>
      </w:r>
      <w:proofErr w:type="gramEnd"/>
      <w:r>
        <w:rPr>
          <w:rFonts w:ascii="Times New Roman" w:eastAsia="Times New Roman" w:hAnsi="Times New Roman" w:cs="Times New Roman"/>
          <w:sz w:val="24"/>
          <w:szCs w:val="24"/>
        </w:rPr>
        <w:t xml:space="preserve">. It clearly states </w:t>
      </w:r>
      <w:r>
        <w:rPr>
          <w:rFonts w:ascii="Times New Roman" w:eastAsia="Times New Roman" w:hAnsi="Times New Roman" w:cs="Times New Roman"/>
          <w:sz w:val="24"/>
          <w:szCs w:val="24"/>
        </w:rPr>
        <w:t xml:space="preserve">what the relationship is between my club and myself and also between my agent and </w:t>
      </w:r>
      <w:proofErr w:type="gramStart"/>
      <w:r>
        <w:rPr>
          <w:rFonts w:ascii="Times New Roman" w:eastAsia="Times New Roman" w:hAnsi="Times New Roman" w:cs="Times New Roman"/>
          <w:sz w:val="24"/>
          <w:szCs w:val="24"/>
        </w:rPr>
        <w:t>I.</w:t>
      </w:r>
      <w:proofErr w:type="gramEnd"/>
      <w:r>
        <w:rPr>
          <w:rFonts w:ascii="Times New Roman" w:eastAsia="Times New Roman" w:hAnsi="Times New Roman" w:cs="Times New Roman"/>
          <w:sz w:val="24"/>
          <w:szCs w:val="24"/>
        </w:rPr>
        <w:t xml:space="preserve"> I don’t know </w:t>
      </w:r>
      <w:proofErr w:type="gramStart"/>
      <w:r>
        <w:rPr>
          <w:rFonts w:ascii="Times New Roman" w:eastAsia="Times New Roman" w:hAnsi="Times New Roman" w:cs="Times New Roman"/>
          <w:sz w:val="24"/>
          <w:szCs w:val="24"/>
        </w:rPr>
        <w:t>really,</w:t>
      </w:r>
      <w:proofErr w:type="gramEnd"/>
      <w:r>
        <w:rPr>
          <w:rFonts w:ascii="Times New Roman" w:eastAsia="Times New Roman" w:hAnsi="Times New Roman" w:cs="Times New Roman"/>
          <w:sz w:val="24"/>
          <w:szCs w:val="24"/>
        </w:rPr>
        <w:t xml:space="preserve"> I just know that without a contract there will be a lot of disagreements and I think that is the most important part of a contract.</w:t>
      </w:r>
    </w:p>
    <w:p w14:paraId="00000309" w14:textId="77777777" w:rsidR="0011539A" w:rsidRDefault="0011539A">
      <w:pPr>
        <w:spacing w:after="0"/>
        <w:ind w:left="720"/>
        <w:rPr>
          <w:rFonts w:ascii="Times New Roman" w:eastAsia="Times New Roman" w:hAnsi="Times New Roman" w:cs="Times New Roman"/>
          <w:sz w:val="24"/>
          <w:szCs w:val="24"/>
        </w:rPr>
      </w:pPr>
    </w:p>
    <w:p w14:paraId="0000030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How would you </w:t>
      </w:r>
      <w:r>
        <w:rPr>
          <w:rFonts w:ascii="Times New Roman" w:eastAsia="Times New Roman" w:hAnsi="Times New Roman" w:cs="Times New Roman"/>
          <w:sz w:val="24"/>
          <w:szCs w:val="24"/>
        </w:rPr>
        <w:t>describe the commitment between player and agent?</w:t>
      </w:r>
    </w:p>
    <w:p w14:paraId="0000030B" w14:textId="77777777" w:rsidR="0011539A" w:rsidRDefault="005F3705">
      <w:pPr>
        <w:numPr>
          <w:ilvl w:val="0"/>
          <w:numId w:val="1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honestly think that the agent I currently have will be the one I have till the end of my career. For me it's really an unspoken commitment and I just get the sense that he is working with my best interest</w:t>
      </w:r>
      <w:r>
        <w:rPr>
          <w:rFonts w:ascii="Times New Roman" w:eastAsia="Times New Roman" w:hAnsi="Times New Roman" w:cs="Times New Roman"/>
          <w:sz w:val="24"/>
          <w:szCs w:val="24"/>
        </w:rPr>
        <w:t xml:space="preserve"> at heart. That for me is the most important bit.</w:t>
      </w:r>
    </w:p>
    <w:p w14:paraId="0000030C" w14:textId="77777777" w:rsidR="0011539A" w:rsidRDefault="0011539A">
      <w:pPr>
        <w:spacing w:after="0"/>
      </w:pPr>
    </w:p>
    <w:p w14:paraId="0000030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0E"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deal to reflect my worth. I believe I am a very important part of my team, and I would like a contract that reflects this. I expect to be at par with some of the best earners in the team.</w:t>
      </w:r>
    </w:p>
    <w:p w14:paraId="0000030F" w14:textId="77777777" w:rsidR="0011539A" w:rsidRDefault="0011539A">
      <w:pPr>
        <w:rPr>
          <w:rFonts w:ascii="Times New Roman" w:eastAsia="Times New Roman" w:hAnsi="Times New Roman" w:cs="Times New Roman"/>
          <w:sz w:val="24"/>
          <w:szCs w:val="24"/>
        </w:rPr>
      </w:pPr>
    </w:p>
    <w:p w14:paraId="0000031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11"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r>
        <w:rPr>
          <w:rFonts w:ascii="Times New Roman" w:eastAsia="Times New Roman" w:hAnsi="Times New Roman" w:cs="Times New Roman"/>
          <w:sz w:val="24"/>
          <w:szCs w:val="24"/>
        </w:rPr>
        <w:t>I was to rate this on a scale of 1 through 10, I would say a solid 10. My agent has been nothing short of amazing in all his dealings so far.</w:t>
      </w:r>
    </w:p>
    <w:p w14:paraId="00000312" w14:textId="77777777" w:rsidR="0011539A" w:rsidRDefault="0011539A">
      <w:pPr>
        <w:spacing w:after="0"/>
        <w:ind w:left="720"/>
        <w:rPr>
          <w:rFonts w:ascii="Times New Roman" w:eastAsia="Times New Roman" w:hAnsi="Times New Roman" w:cs="Times New Roman"/>
          <w:sz w:val="24"/>
          <w:szCs w:val="24"/>
        </w:rPr>
      </w:pPr>
    </w:p>
    <w:p w14:paraId="0000031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w:t>
      </w:r>
      <w:r>
        <w:rPr>
          <w:rFonts w:ascii="Times New Roman" w:eastAsia="Times New Roman" w:hAnsi="Times New Roman" w:cs="Times New Roman"/>
          <w:sz w:val="24"/>
          <w:szCs w:val="24"/>
        </w:rPr>
        <w:t>h?</w:t>
      </w:r>
    </w:p>
    <w:p w14:paraId="00000314"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That would be interesting. I am sure that most players will be happy to cut off their agents but I personally would not want to be distracted by anything off the pitch and so I will be willing to let my agent handle most of the off-pitch dealings on my </w:t>
      </w:r>
      <w:r>
        <w:rPr>
          <w:rFonts w:ascii="Times New Roman" w:eastAsia="Times New Roman" w:hAnsi="Times New Roman" w:cs="Times New Roman"/>
          <w:sz w:val="24"/>
          <w:szCs w:val="24"/>
        </w:rPr>
        <w:t>behalf.</w:t>
      </w:r>
    </w:p>
    <w:p w14:paraId="00000315" w14:textId="77777777" w:rsidR="0011539A" w:rsidRDefault="0011539A">
      <w:pPr>
        <w:rPr>
          <w:rFonts w:ascii="Times New Roman" w:eastAsia="Times New Roman" w:hAnsi="Times New Roman" w:cs="Times New Roman"/>
          <w:sz w:val="24"/>
          <w:szCs w:val="24"/>
        </w:rPr>
      </w:pPr>
    </w:p>
    <w:p w14:paraId="00000316" w14:textId="77777777" w:rsidR="0011539A" w:rsidRDefault="0011539A">
      <w:pPr>
        <w:rPr>
          <w:rFonts w:ascii="Times New Roman" w:eastAsia="Times New Roman" w:hAnsi="Times New Roman" w:cs="Times New Roman"/>
          <w:sz w:val="24"/>
          <w:szCs w:val="24"/>
        </w:rPr>
      </w:pPr>
    </w:p>
    <w:p w14:paraId="00000317"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2 (PLAYER)</w:t>
      </w:r>
    </w:p>
    <w:p w14:paraId="00000318"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1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1A"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6 years</w:t>
      </w:r>
    </w:p>
    <w:p w14:paraId="0000031B" w14:textId="77777777" w:rsidR="0011539A" w:rsidRDefault="0011539A">
      <w:pPr>
        <w:spacing w:after="0"/>
        <w:ind w:left="720"/>
        <w:rPr>
          <w:rFonts w:ascii="Times New Roman" w:eastAsia="Times New Roman" w:hAnsi="Times New Roman" w:cs="Times New Roman"/>
          <w:sz w:val="24"/>
          <w:szCs w:val="24"/>
        </w:rPr>
      </w:pPr>
    </w:p>
    <w:p w14:paraId="0000031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31D"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3 years</w:t>
      </w:r>
    </w:p>
    <w:p w14:paraId="0000031E" w14:textId="77777777" w:rsidR="0011539A" w:rsidRDefault="0011539A">
      <w:pPr>
        <w:spacing w:after="0"/>
        <w:ind w:left="720"/>
        <w:rPr>
          <w:rFonts w:ascii="Times New Roman" w:eastAsia="Times New Roman" w:hAnsi="Times New Roman" w:cs="Times New Roman"/>
          <w:sz w:val="24"/>
          <w:szCs w:val="24"/>
        </w:rPr>
      </w:pPr>
    </w:p>
    <w:p w14:paraId="0000031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20" w14:textId="77777777" w:rsidR="0011539A" w:rsidRDefault="005F3705">
      <w:pPr>
        <w:numPr>
          <w:ilvl w:val="0"/>
          <w:numId w:val="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w:t>
      </w:r>
      <w:proofErr w:type="gramStart"/>
      <w:r>
        <w:rPr>
          <w:rFonts w:ascii="Times New Roman" w:eastAsia="Times New Roman" w:hAnsi="Times New Roman" w:cs="Times New Roman"/>
          <w:sz w:val="24"/>
          <w:szCs w:val="24"/>
        </w:rPr>
        <w:t>basically,  the</w:t>
      </w:r>
      <w:proofErr w:type="gramEnd"/>
      <w:r>
        <w:rPr>
          <w:rFonts w:ascii="Times New Roman" w:eastAsia="Times New Roman" w:hAnsi="Times New Roman" w:cs="Times New Roman"/>
          <w:sz w:val="24"/>
          <w:szCs w:val="24"/>
        </w:rPr>
        <w:t xml:space="preserve"> role of an agent is to act as a liaison between a player and a club.</w:t>
      </w:r>
    </w:p>
    <w:p w14:paraId="00000321" w14:textId="77777777" w:rsidR="0011539A" w:rsidRDefault="0011539A">
      <w:pPr>
        <w:spacing w:after="0"/>
        <w:ind w:left="720"/>
        <w:rPr>
          <w:rFonts w:ascii="Times New Roman" w:eastAsia="Times New Roman" w:hAnsi="Times New Roman" w:cs="Times New Roman"/>
          <w:sz w:val="24"/>
          <w:szCs w:val="24"/>
        </w:rPr>
      </w:pPr>
    </w:p>
    <w:p w14:paraId="0000032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323"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there is a lack of literacy on the player’s part, the relationship can be easily manipulated </w:t>
      </w:r>
      <w:r>
        <w:rPr>
          <w:rFonts w:ascii="Times New Roman" w:eastAsia="Times New Roman" w:hAnsi="Times New Roman" w:cs="Times New Roman"/>
          <w:sz w:val="24"/>
          <w:szCs w:val="24"/>
        </w:rPr>
        <w:t>by the agent. I guess the only way that trust can be built is through displaying a measure of trustworthiness on the part of the agent.</w:t>
      </w:r>
    </w:p>
    <w:p w14:paraId="00000324" w14:textId="77777777" w:rsidR="0011539A" w:rsidRDefault="0011539A">
      <w:pPr>
        <w:ind w:left="720"/>
        <w:rPr>
          <w:rFonts w:ascii="Times New Roman" w:eastAsia="Times New Roman" w:hAnsi="Times New Roman" w:cs="Times New Roman"/>
          <w:sz w:val="24"/>
          <w:szCs w:val="24"/>
        </w:rPr>
      </w:pPr>
    </w:p>
    <w:p w14:paraId="0000032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326" w14:textId="77777777" w:rsidR="0011539A" w:rsidRDefault="005F3705">
      <w:pPr>
        <w:numPr>
          <w:ilvl w:val="0"/>
          <w:numId w:val="1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player can’t get a club or sign a contract without a</w:t>
      </w:r>
      <w:r>
        <w:rPr>
          <w:rFonts w:ascii="Times New Roman" w:eastAsia="Times New Roman" w:hAnsi="Times New Roman" w:cs="Times New Roman"/>
          <w:sz w:val="24"/>
          <w:szCs w:val="24"/>
        </w:rPr>
        <w:t>n agent, so they are of utmost importance.</w:t>
      </w:r>
    </w:p>
    <w:p w14:paraId="00000327" w14:textId="77777777" w:rsidR="0011539A" w:rsidRDefault="0011539A">
      <w:pPr>
        <w:spacing w:after="0"/>
        <w:ind w:left="720"/>
        <w:rPr>
          <w:rFonts w:ascii="Times New Roman" w:eastAsia="Times New Roman" w:hAnsi="Times New Roman" w:cs="Times New Roman"/>
          <w:sz w:val="24"/>
          <w:szCs w:val="24"/>
        </w:rPr>
      </w:pPr>
    </w:p>
    <w:p w14:paraId="0000032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29"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has more first-hand experience than the player himself and has more knowledge when it comes to dealing with this type of stuff.</w:t>
      </w:r>
    </w:p>
    <w:p w14:paraId="0000032A" w14:textId="77777777" w:rsidR="0011539A" w:rsidRDefault="0011539A">
      <w:pPr>
        <w:spacing w:after="0"/>
        <w:ind w:left="720"/>
        <w:rPr>
          <w:rFonts w:ascii="Times New Roman" w:eastAsia="Times New Roman" w:hAnsi="Times New Roman" w:cs="Times New Roman"/>
          <w:sz w:val="24"/>
          <w:szCs w:val="24"/>
        </w:rPr>
      </w:pPr>
    </w:p>
    <w:p w14:paraId="0000032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w:t>
      </w:r>
      <w:r>
        <w:rPr>
          <w:rFonts w:ascii="Times New Roman" w:eastAsia="Times New Roman" w:hAnsi="Times New Roman" w:cs="Times New Roman"/>
          <w:sz w:val="24"/>
          <w:szCs w:val="24"/>
        </w:rPr>
        <w:t>f conversations do you have regarding contracts?</w:t>
      </w:r>
    </w:p>
    <w:p w14:paraId="0000032C" w14:textId="77777777" w:rsidR="0011539A" w:rsidRDefault="005F37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Every footballer needs to know their worth and what phase they are in their careers, so discussions are circled around getting a club and a deal that is not below the level of a player.</w:t>
      </w:r>
    </w:p>
    <w:p w14:paraId="0000032D" w14:textId="77777777" w:rsidR="0011539A" w:rsidRDefault="0011539A">
      <w:pPr>
        <w:ind w:left="720"/>
        <w:rPr>
          <w:rFonts w:ascii="Times New Roman" w:eastAsia="Times New Roman" w:hAnsi="Times New Roman" w:cs="Times New Roman"/>
          <w:sz w:val="24"/>
          <w:szCs w:val="24"/>
        </w:rPr>
      </w:pPr>
    </w:p>
    <w:p w14:paraId="0000032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w:t>
      </w:r>
      <w:r>
        <w:rPr>
          <w:rFonts w:ascii="Times New Roman" w:eastAsia="Times New Roman" w:hAnsi="Times New Roman" w:cs="Times New Roman"/>
          <w:sz w:val="24"/>
          <w:szCs w:val="24"/>
        </w:rPr>
        <w:t xml:space="preserve"> of a contract?</w:t>
      </w:r>
    </w:p>
    <w:p w14:paraId="0000032F" w14:textId="77777777" w:rsidR="0011539A" w:rsidRDefault="005F3705">
      <w:pPr>
        <w:numPr>
          <w:ilvl w:val="0"/>
          <w:numId w:val="2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is basically a legal agreement between a player and a club.</w:t>
      </w:r>
    </w:p>
    <w:p w14:paraId="00000330" w14:textId="77777777" w:rsidR="0011539A" w:rsidRDefault="0011539A">
      <w:pPr>
        <w:spacing w:after="0"/>
        <w:ind w:left="720"/>
        <w:rPr>
          <w:rFonts w:ascii="Times New Roman" w:eastAsia="Times New Roman" w:hAnsi="Times New Roman" w:cs="Times New Roman"/>
          <w:sz w:val="24"/>
          <w:szCs w:val="24"/>
        </w:rPr>
      </w:pPr>
    </w:p>
    <w:p w14:paraId="0000033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9. How would you describe the commitment between player and agent?</w:t>
      </w:r>
    </w:p>
    <w:p w14:paraId="00000332"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relationship between a player and his agent can be strictly business based or it could become more of a friendly relationship and develop into something deeper than just business.</w:t>
      </w:r>
    </w:p>
    <w:p w14:paraId="00000333" w14:textId="77777777" w:rsidR="0011539A" w:rsidRDefault="0011539A">
      <w:pPr>
        <w:spacing w:after="0"/>
        <w:rPr>
          <w:rFonts w:ascii="Times New Roman" w:eastAsia="Times New Roman" w:hAnsi="Times New Roman" w:cs="Times New Roman"/>
          <w:sz w:val="24"/>
          <w:szCs w:val="24"/>
        </w:rPr>
      </w:pPr>
    </w:p>
    <w:p w14:paraId="0000033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35"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best deal p</w:t>
      </w:r>
      <w:r>
        <w:rPr>
          <w:rFonts w:ascii="Times New Roman" w:eastAsia="Times New Roman" w:hAnsi="Times New Roman" w:cs="Times New Roman"/>
          <w:sz w:val="24"/>
          <w:szCs w:val="24"/>
        </w:rPr>
        <w:t>ossible. I make sure to task my agent with this.</w:t>
      </w:r>
    </w:p>
    <w:p w14:paraId="00000336" w14:textId="77777777" w:rsidR="0011539A" w:rsidRDefault="0011539A">
      <w:pPr>
        <w:rPr>
          <w:rFonts w:ascii="Times New Roman" w:eastAsia="Times New Roman" w:hAnsi="Times New Roman" w:cs="Times New Roman"/>
          <w:sz w:val="24"/>
          <w:szCs w:val="24"/>
        </w:rPr>
      </w:pPr>
    </w:p>
    <w:p w14:paraId="0000033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38"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Sometimes I am not sure what my agent is doing behind me and so I must ensure that he is properly monitored and gives account of everything he h</w:t>
      </w:r>
      <w:r>
        <w:rPr>
          <w:rFonts w:ascii="Times New Roman" w:eastAsia="Times New Roman" w:hAnsi="Times New Roman" w:cs="Times New Roman"/>
          <w:sz w:val="24"/>
          <w:szCs w:val="24"/>
        </w:rPr>
        <w:t>as been entrusted with.</w:t>
      </w:r>
    </w:p>
    <w:p w14:paraId="00000339" w14:textId="77777777" w:rsidR="0011539A" w:rsidRDefault="0011539A">
      <w:pPr>
        <w:spacing w:after="0"/>
        <w:ind w:left="720"/>
        <w:rPr>
          <w:rFonts w:ascii="Times New Roman" w:eastAsia="Times New Roman" w:hAnsi="Times New Roman" w:cs="Times New Roman"/>
          <w:sz w:val="24"/>
          <w:szCs w:val="24"/>
        </w:rPr>
      </w:pPr>
    </w:p>
    <w:p w14:paraId="0000033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33B"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It sounds like good news initially being able to cut out the middleman and making things easier. But sometimes it's</w:t>
      </w:r>
      <w:r>
        <w:rPr>
          <w:rFonts w:ascii="Times New Roman" w:eastAsia="Times New Roman" w:hAnsi="Times New Roman" w:cs="Times New Roman"/>
          <w:sz w:val="24"/>
          <w:szCs w:val="24"/>
        </w:rPr>
        <w:t xml:space="preserve"> not all about expertise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about being able to handle business properly and that is something I think an agent brings to the table</w:t>
      </w:r>
    </w:p>
    <w:p w14:paraId="0000033C" w14:textId="77777777" w:rsidR="0011539A" w:rsidRDefault="0011539A">
      <w:pPr>
        <w:ind w:left="720"/>
        <w:rPr>
          <w:rFonts w:ascii="Times New Roman" w:eastAsia="Times New Roman" w:hAnsi="Times New Roman" w:cs="Times New Roman"/>
          <w:sz w:val="24"/>
          <w:szCs w:val="24"/>
        </w:rPr>
      </w:pPr>
    </w:p>
    <w:p w14:paraId="0000033D" w14:textId="77777777" w:rsidR="0011539A" w:rsidRDefault="0011539A"/>
    <w:p w14:paraId="0000033E" w14:textId="77777777" w:rsidR="0011539A" w:rsidRDefault="0011539A"/>
    <w:p w14:paraId="0000033F"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3 (PLAYER)</w:t>
      </w:r>
    </w:p>
    <w:p w14:paraId="00000340"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4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42"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have been a professional football player for 10 years.</w:t>
      </w:r>
    </w:p>
    <w:p w14:paraId="00000343" w14:textId="77777777" w:rsidR="0011539A" w:rsidRDefault="0011539A">
      <w:pPr>
        <w:spacing w:after="0"/>
        <w:ind w:left="720"/>
        <w:rPr>
          <w:rFonts w:ascii="Times New Roman" w:eastAsia="Times New Roman" w:hAnsi="Times New Roman" w:cs="Times New Roman"/>
          <w:sz w:val="24"/>
          <w:szCs w:val="24"/>
        </w:rPr>
      </w:pPr>
    </w:p>
    <w:p w14:paraId="0000034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345"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5 years.</w:t>
      </w:r>
    </w:p>
    <w:p w14:paraId="00000346" w14:textId="77777777" w:rsidR="0011539A" w:rsidRDefault="0011539A">
      <w:pPr>
        <w:spacing w:after="0"/>
        <w:ind w:left="720"/>
        <w:rPr>
          <w:rFonts w:ascii="Times New Roman" w:eastAsia="Times New Roman" w:hAnsi="Times New Roman" w:cs="Times New Roman"/>
          <w:sz w:val="24"/>
          <w:szCs w:val="24"/>
        </w:rPr>
      </w:pPr>
    </w:p>
    <w:p w14:paraId="0000034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48" w14:textId="77777777" w:rsidR="0011539A" w:rsidRDefault="005F3705">
      <w:pPr>
        <w:numPr>
          <w:ilvl w:val="0"/>
          <w:numId w:val="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Um...I would say the role of agent is to take care of the client really, in terms of their contracts and their wellbeing with the club.</w:t>
      </w:r>
    </w:p>
    <w:p w14:paraId="00000349" w14:textId="77777777" w:rsidR="0011539A" w:rsidRDefault="0011539A">
      <w:pPr>
        <w:spacing w:after="0"/>
        <w:ind w:left="720"/>
      </w:pPr>
    </w:p>
    <w:p w14:paraId="0000034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34B"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people prefer to involve family members to </w:t>
      </w:r>
      <w:r>
        <w:rPr>
          <w:rFonts w:ascii="Times New Roman" w:eastAsia="Times New Roman" w:hAnsi="Times New Roman" w:cs="Times New Roman"/>
          <w:sz w:val="24"/>
          <w:szCs w:val="24"/>
        </w:rPr>
        <w:t xml:space="preserve">be their agents so that they have someone they already trusted prior to turning professional. But in some cases, the trust </w:t>
      </w:r>
      <w:proofErr w:type="gramStart"/>
      <w:r>
        <w:rPr>
          <w:rFonts w:ascii="Times New Roman" w:eastAsia="Times New Roman" w:hAnsi="Times New Roman" w:cs="Times New Roman"/>
          <w:sz w:val="24"/>
          <w:szCs w:val="24"/>
        </w:rPr>
        <w:t>has to</w:t>
      </w:r>
      <w:proofErr w:type="gramEnd"/>
      <w:r>
        <w:rPr>
          <w:rFonts w:ascii="Times New Roman" w:eastAsia="Times New Roman" w:hAnsi="Times New Roman" w:cs="Times New Roman"/>
          <w:sz w:val="24"/>
          <w:szCs w:val="24"/>
        </w:rPr>
        <w:t xml:space="preserve"> be built. It is not always easy as players don’t always have </w:t>
      </w:r>
      <w:r>
        <w:rPr>
          <w:rFonts w:ascii="Times New Roman" w:eastAsia="Times New Roman" w:hAnsi="Times New Roman" w:cs="Times New Roman"/>
          <w:sz w:val="24"/>
          <w:szCs w:val="24"/>
        </w:rPr>
        <w:lastRenderedPageBreak/>
        <w:t xml:space="preserve">the wherewithal to look after their own affairs when it comes to </w:t>
      </w:r>
      <w:r>
        <w:rPr>
          <w:rFonts w:ascii="Times New Roman" w:eastAsia="Times New Roman" w:hAnsi="Times New Roman" w:cs="Times New Roman"/>
          <w:sz w:val="24"/>
          <w:szCs w:val="24"/>
        </w:rPr>
        <w:t>transfers and contracts.</w:t>
      </w:r>
    </w:p>
    <w:p w14:paraId="0000034C" w14:textId="77777777" w:rsidR="0011539A" w:rsidRDefault="0011539A">
      <w:pPr>
        <w:ind w:left="720"/>
        <w:rPr>
          <w:rFonts w:ascii="Times New Roman" w:eastAsia="Times New Roman" w:hAnsi="Times New Roman" w:cs="Times New Roman"/>
          <w:sz w:val="24"/>
          <w:szCs w:val="24"/>
        </w:rPr>
      </w:pPr>
    </w:p>
    <w:p w14:paraId="0000034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34E" w14:textId="77777777" w:rsidR="0011539A" w:rsidRDefault="005F3705">
      <w:pPr>
        <w:numPr>
          <w:ilvl w:val="0"/>
          <w:numId w:val="1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the one person that can get a player from where he is to where he wants to be so I would say that an agent is very important to any player.</w:t>
      </w:r>
    </w:p>
    <w:p w14:paraId="0000034F" w14:textId="77777777" w:rsidR="0011539A" w:rsidRDefault="0011539A">
      <w:pPr>
        <w:spacing w:after="0"/>
        <w:ind w:left="720"/>
        <w:rPr>
          <w:rFonts w:ascii="Times New Roman" w:eastAsia="Times New Roman" w:hAnsi="Times New Roman" w:cs="Times New Roman"/>
          <w:sz w:val="24"/>
          <w:szCs w:val="24"/>
        </w:rPr>
      </w:pPr>
    </w:p>
    <w:p w14:paraId="0000035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w:t>
      </w:r>
      <w:r>
        <w:rPr>
          <w:rFonts w:ascii="Times New Roman" w:eastAsia="Times New Roman" w:hAnsi="Times New Roman" w:cs="Times New Roman"/>
          <w:sz w:val="24"/>
          <w:szCs w:val="24"/>
        </w:rPr>
        <w:t>e does an agent bring in contract negotiations?</w:t>
      </w:r>
    </w:p>
    <w:p w14:paraId="00000351"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say the agent knows things that the player may not know when it comes to contract negotiations and so he can effectively communicate this to the player’s club on his behalf.</w:t>
      </w:r>
    </w:p>
    <w:p w14:paraId="00000352" w14:textId="77777777" w:rsidR="0011539A" w:rsidRDefault="0011539A">
      <w:pPr>
        <w:spacing w:after="0"/>
        <w:ind w:left="720"/>
        <w:rPr>
          <w:rFonts w:ascii="Times New Roman" w:eastAsia="Times New Roman" w:hAnsi="Times New Roman" w:cs="Times New Roman"/>
          <w:sz w:val="24"/>
          <w:szCs w:val="24"/>
        </w:rPr>
      </w:pPr>
    </w:p>
    <w:p w14:paraId="0000035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w:t>
      </w:r>
      <w:r>
        <w:rPr>
          <w:rFonts w:ascii="Times New Roman" w:eastAsia="Times New Roman" w:hAnsi="Times New Roman" w:cs="Times New Roman"/>
          <w:sz w:val="24"/>
          <w:szCs w:val="24"/>
        </w:rPr>
        <w:t>ions do you have regarding contracts?</w:t>
      </w:r>
    </w:p>
    <w:p w14:paraId="00000354" w14:textId="77777777" w:rsidR="0011539A" w:rsidRDefault="005F3705">
      <w:pPr>
        <w:numPr>
          <w:ilvl w:val="0"/>
          <w:numId w:val="10"/>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say we speak about contract renewals and clauses in the contract, the amount of commission that he will receive from my contract and potential transfers in the future.</w:t>
      </w:r>
    </w:p>
    <w:p w14:paraId="00000355" w14:textId="77777777" w:rsidR="0011539A" w:rsidRDefault="0011539A">
      <w:pPr>
        <w:spacing w:after="0"/>
        <w:ind w:left="720"/>
        <w:rPr>
          <w:rFonts w:ascii="Times New Roman" w:eastAsia="Times New Roman" w:hAnsi="Times New Roman" w:cs="Times New Roman"/>
          <w:sz w:val="24"/>
          <w:szCs w:val="24"/>
        </w:rPr>
      </w:pPr>
    </w:p>
    <w:p w14:paraId="0000035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357" w14:textId="77777777" w:rsidR="0011539A" w:rsidRDefault="005F3705">
      <w:pPr>
        <w:numPr>
          <w:ilvl w:val="0"/>
          <w:numId w:val="2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Witho</w:t>
      </w:r>
      <w:r>
        <w:rPr>
          <w:rFonts w:ascii="Times New Roman" w:eastAsia="Times New Roman" w:hAnsi="Times New Roman" w:cs="Times New Roman"/>
          <w:sz w:val="24"/>
          <w:szCs w:val="24"/>
        </w:rPr>
        <w:t>ut a contract a player is free to go where he wants so it is on the surface something that binds a player to a club.</w:t>
      </w:r>
    </w:p>
    <w:p w14:paraId="00000358" w14:textId="77777777" w:rsidR="0011539A" w:rsidRDefault="0011539A">
      <w:pPr>
        <w:spacing w:after="0"/>
        <w:ind w:left="720"/>
        <w:rPr>
          <w:rFonts w:ascii="Times New Roman" w:eastAsia="Times New Roman" w:hAnsi="Times New Roman" w:cs="Times New Roman"/>
          <w:sz w:val="24"/>
          <w:szCs w:val="24"/>
        </w:rPr>
      </w:pPr>
    </w:p>
    <w:p w14:paraId="0000035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35A"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relationship must be a trustworthy one, especially from the agent’s side. He must be transparent in his dealings and not take undue advantage of the position he holds.</w:t>
      </w:r>
    </w:p>
    <w:p w14:paraId="0000035B" w14:textId="77777777" w:rsidR="0011539A" w:rsidRDefault="0011539A">
      <w:pPr>
        <w:spacing w:after="0"/>
        <w:rPr>
          <w:rFonts w:ascii="Times New Roman" w:eastAsia="Times New Roman" w:hAnsi="Times New Roman" w:cs="Times New Roman"/>
          <w:sz w:val="24"/>
          <w:szCs w:val="24"/>
        </w:rPr>
      </w:pPr>
    </w:p>
    <w:p w14:paraId="0000035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5D"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hope to get a contract </w:t>
      </w:r>
      <w:r>
        <w:rPr>
          <w:rFonts w:ascii="Times New Roman" w:eastAsia="Times New Roman" w:hAnsi="Times New Roman" w:cs="Times New Roman"/>
          <w:sz w:val="24"/>
          <w:szCs w:val="24"/>
        </w:rPr>
        <w:t xml:space="preserve">that reflects my ability and what I deserve to be paid. </w:t>
      </w:r>
    </w:p>
    <w:p w14:paraId="0000035E" w14:textId="77777777" w:rsidR="0011539A" w:rsidRDefault="0011539A">
      <w:pPr>
        <w:rPr>
          <w:rFonts w:ascii="Times New Roman" w:eastAsia="Times New Roman" w:hAnsi="Times New Roman" w:cs="Times New Roman"/>
          <w:sz w:val="24"/>
          <w:szCs w:val="24"/>
        </w:rPr>
      </w:pPr>
    </w:p>
    <w:p w14:paraId="0000035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60"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worked with the same agent for 5 years, at this stage there is a measure of trust present in our relationship but there is still </w:t>
      </w:r>
      <w:r>
        <w:rPr>
          <w:rFonts w:ascii="Times New Roman" w:eastAsia="Times New Roman" w:hAnsi="Times New Roman" w:cs="Times New Roman"/>
          <w:sz w:val="24"/>
          <w:szCs w:val="24"/>
        </w:rPr>
        <w:t>a need to keep an eye on his operations.</w:t>
      </w:r>
    </w:p>
    <w:p w14:paraId="00000361" w14:textId="77777777" w:rsidR="0011539A" w:rsidRDefault="0011539A">
      <w:pPr>
        <w:spacing w:after="0"/>
        <w:ind w:left="720"/>
        <w:rPr>
          <w:rFonts w:ascii="Times New Roman" w:eastAsia="Times New Roman" w:hAnsi="Times New Roman" w:cs="Times New Roman"/>
          <w:sz w:val="24"/>
          <w:szCs w:val="24"/>
        </w:rPr>
      </w:pPr>
    </w:p>
    <w:p w14:paraId="0000036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363"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think a lot of players will jump on the opportunity to do deals by themselves. It probably will </w:t>
      </w:r>
      <w:r>
        <w:rPr>
          <w:rFonts w:ascii="Times New Roman" w:eastAsia="Times New Roman" w:hAnsi="Times New Roman" w:cs="Times New Roman"/>
          <w:sz w:val="24"/>
          <w:szCs w:val="24"/>
        </w:rPr>
        <w:t>save us some cost on paying agent fees and commission so it's something that personally I would be open to.</w:t>
      </w:r>
    </w:p>
    <w:p w14:paraId="00000364" w14:textId="77777777" w:rsidR="0011539A" w:rsidRDefault="0011539A">
      <w:pPr>
        <w:rPr>
          <w:rFonts w:ascii="Times New Roman" w:eastAsia="Times New Roman" w:hAnsi="Times New Roman" w:cs="Times New Roman"/>
          <w:sz w:val="24"/>
          <w:szCs w:val="24"/>
        </w:rPr>
      </w:pPr>
    </w:p>
    <w:p w14:paraId="00000365" w14:textId="77777777" w:rsidR="0011539A" w:rsidRDefault="0011539A">
      <w:pPr>
        <w:spacing w:after="0"/>
        <w:ind w:left="720"/>
        <w:rPr>
          <w:rFonts w:ascii="Times New Roman" w:eastAsia="Times New Roman" w:hAnsi="Times New Roman" w:cs="Times New Roman"/>
          <w:sz w:val="24"/>
          <w:szCs w:val="24"/>
        </w:rPr>
      </w:pPr>
    </w:p>
    <w:p w14:paraId="00000366"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4 (PLAYER)</w:t>
      </w:r>
    </w:p>
    <w:p w14:paraId="00000367"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6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69"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have been playing professionally for 8 years.</w:t>
      </w:r>
    </w:p>
    <w:p w14:paraId="0000036A" w14:textId="77777777" w:rsidR="0011539A" w:rsidRDefault="0011539A">
      <w:pPr>
        <w:spacing w:after="0"/>
        <w:ind w:left="720"/>
        <w:rPr>
          <w:rFonts w:ascii="Times New Roman" w:eastAsia="Times New Roman" w:hAnsi="Times New Roman" w:cs="Times New Roman"/>
          <w:sz w:val="24"/>
          <w:szCs w:val="24"/>
        </w:rPr>
      </w:pPr>
    </w:p>
    <w:p w14:paraId="0000036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w:t>
      </w:r>
      <w:r>
        <w:rPr>
          <w:rFonts w:ascii="Times New Roman" w:eastAsia="Times New Roman" w:hAnsi="Times New Roman" w:cs="Times New Roman"/>
          <w:sz w:val="24"/>
          <w:szCs w:val="24"/>
        </w:rPr>
        <w:t>ng have you worked with your principal/agent?</w:t>
      </w:r>
    </w:p>
    <w:p w14:paraId="0000036C"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4 years.</w:t>
      </w:r>
    </w:p>
    <w:p w14:paraId="0000036D" w14:textId="77777777" w:rsidR="0011539A" w:rsidRDefault="0011539A">
      <w:pPr>
        <w:spacing w:after="0"/>
        <w:ind w:left="720"/>
        <w:rPr>
          <w:rFonts w:ascii="Times New Roman" w:eastAsia="Times New Roman" w:hAnsi="Times New Roman" w:cs="Times New Roman"/>
          <w:sz w:val="24"/>
          <w:szCs w:val="24"/>
        </w:rPr>
      </w:pPr>
    </w:p>
    <w:p w14:paraId="0000036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6F"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can do a lot for a player including make transfers possible, negotiate contracts, get marketing deals, and can also handle the finances of a player after reti</w:t>
      </w:r>
      <w:r>
        <w:rPr>
          <w:rFonts w:ascii="Times New Roman" w:eastAsia="Times New Roman" w:hAnsi="Times New Roman" w:cs="Times New Roman"/>
          <w:sz w:val="24"/>
          <w:szCs w:val="24"/>
        </w:rPr>
        <w:t xml:space="preserve">rement.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an agent has so many roles.</w:t>
      </w:r>
    </w:p>
    <w:p w14:paraId="00000370" w14:textId="77777777" w:rsidR="0011539A" w:rsidRDefault="0011539A">
      <w:pPr>
        <w:spacing w:after="0"/>
        <w:ind w:left="720"/>
        <w:rPr>
          <w:rFonts w:ascii="Times New Roman" w:eastAsia="Times New Roman" w:hAnsi="Times New Roman" w:cs="Times New Roman"/>
          <w:sz w:val="24"/>
          <w:szCs w:val="24"/>
        </w:rPr>
      </w:pPr>
    </w:p>
    <w:p w14:paraId="0000037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372"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In my opinion, due to the nature of my relationship with my agent I believe that there must be measures put in place to make sure that the agent can give account for everything he oversees. In due time the agent might prove himself to be trustworthy.</w:t>
      </w:r>
    </w:p>
    <w:p w14:paraId="00000373" w14:textId="77777777" w:rsidR="0011539A" w:rsidRDefault="0011539A">
      <w:pPr>
        <w:ind w:left="720"/>
        <w:rPr>
          <w:rFonts w:ascii="Times New Roman" w:eastAsia="Times New Roman" w:hAnsi="Times New Roman" w:cs="Times New Roman"/>
          <w:sz w:val="24"/>
          <w:szCs w:val="24"/>
        </w:rPr>
      </w:pPr>
    </w:p>
    <w:p w14:paraId="0000037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w:t>
      </w:r>
      <w:r>
        <w:rPr>
          <w:rFonts w:ascii="Times New Roman" w:eastAsia="Times New Roman" w:hAnsi="Times New Roman" w:cs="Times New Roman"/>
          <w:sz w:val="24"/>
          <w:szCs w:val="24"/>
        </w:rPr>
        <w:t>ow important is an agent in the career of a football player?</w:t>
      </w:r>
    </w:p>
    <w:p w14:paraId="00000375" w14:textId="77777777" w:rsidR="0011539A" w:rsidRDefault="005F3705">
      <w:pPr>
        <w:numPr>
          <w:ilvl w:val="0"/>
          <w:numId w:val="1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Very important. They help players focus on the most important thing which is building their careers while the agent can focus on the other things which may be a distraction to the player otherwis</w:t>
      </w:r>
      <w:r>
        <w:rPr>
          <w:rFonts w:ascii="Times New Roman" w:eastAsia="Times New Roman" w:hAnsi="Times New Roman" w:cs="Times New Roman"/>
          <w:sz w:val="24"/>
          <w:szCs w:val="24"/>
        </w:rPr>
        <w:t>e.</w:t>
      </w:r>
    </w:p>
    <w:p w14:paraId="00000376" w14:textId="77777777" w:rsidR="0011539A" w:rsidRDefault="0011539A">
      <w:pPr>
        <w:spacing w:after="0"/>
        <w:ind w:left="720"/>
        <w:rPr>
          <w:rFonts w:ascii="Times New Roman" w:eastAsia="Times New Roman" w:hAnsi="Times New Roman" w:cs="Times New Roman"/>
          <w:sz w:val="24"/>
          <w:szCs w:val="24"/>
        </w:rPr>
      </w:pPr>
    </w:p>
    <w:p w14:paraId="0000037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78"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can’t look past a body of knowledge and skill which a player does not possess</w:t>
      </w:r>
    </w:p>
    <w:p w14:paraId="00000379" w14:textId="77777777" w:rsidR="0011539A" w:rsidRDefault="0011539A">
      <w:pPr>
        <w:spacing w:after="0"/>
        <w:ind w:left="720"/>
        <w:rPr>
          <w:rFonts w:ascii="Times New Roman" w:eastAsia="Times New Roman" w:hAnsi="Times New Roman" w:cs="Times New Roman"/>
          <w:sz w:val="24"/>
          <w:szCs w:val="24"/>
        </w:rPr>
      </w:pPr>
    </w:p>
    <w:p w14:paraId="0000037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37B"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We speak about new deals, renewing sponsorship deals, finding new marketing opportunities, we also speak on if the current contract with my club is giving me what I should be paid.</w:t>
      </w:r>
    </w:p>
    <w:p w14:paraId="0000037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w:t>
      </w:r>
      <w:r>
        <w:rPr>
          <w:rFonts w:ascii="Times New Roman" w:eastAsia="Times New Roman" w:hAnsi="Times New Roman" w:cs="Times New Roman"/>
          <w:sz w:val="24"/>
          <w:szCs w:val="24"/>
        </w:rPr>
        <w:t>he value of a contract?</w:t>
      </w:r>
    </w:p>
    <w:p w14:paraId="0000037D"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value of a contract is that the relationship between a player and his club is properly spelt out and things can be easily sorted out if there is a breach in this contract.</w:t>
      </w:r>
    </w:p>
    <w:p w14:paraId="0000037E" w14:textId="77777777" w:rsidR="0011539A" w:rsidRDefault="0011539A">
      <w:pPr>
        <w:spacing w:after="0"/>
        <w:ind w:left="720"/>
        <w:rPr>
          <w:rFonts w:ascii="Times New Roman" w:eastAsia="Times New Roman" w:hAnsi="Times New Roman" w:cs="Times New Roman"/>
          <w:sz w:val="24"/>
          <w:szCs w:val="24"/>
        </w:rPr>
      </w:pPr>
    </w:p>
    <w:p w14:paraId="0000037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w:t>
      </w:r>
      <w:r>
        <w:rPr>
          <w:rFonts w:ascii="Times New Roman" w:eastAsia="Times New Roman" w:hAnsi="Times New Roman" w:cs="Times New Roman"/>
          <w:sz w:val="24"/>
          <w:szCs w:val="24"/>
        </w:rPr>
        <w:t xml:space="preserve"> and agent?</w:t>
      </w:r>
    </w:p>
    <w:p w14:paraId="00000380"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must do everything he is told by his client and a player has to offer an attractive salary to the agent in return.</w:t>
      </w:r>
    </w:p>
    <w:p w14:paraId="00000381" w14:textId="77777777" w:rsidR="0011539A" w:rsidRDefault="0011539A">
      <w:pPr>
        <w:spacing w:after="0"/>
        <w:rPr>
          <w:rFonts w:ascii="Times New Roman" w:eastAsia="Times New Roman" w:hAnsi="Times New Roman" w:cs="Times New Roman"/>
          <w:sz w:val="24"/>
          <w:szCs w:val="24"/>
        </w:rPr>
      </w:pPr>
    </w:p>
    <w:p w14:paraId="0000038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83"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hope to get the most </w:t>
      </w:r>
      <w:proofErr w:type="gramStart"/>
      <w:r>
        <w:rPr>
          <w:rFonts w:ascii="Times New Roman" w:eastAsia="Times New Roman" w:hAnsi="Times New Roman" w:cs="Times New Roman"/>
          <w:sz w:val="24"/>
          <w:szCs w:val="24"/>
        </w:rPr>
        <w:t>amount</w:t>
      </w:r>
      <w:proofErr w:type="gramEnd"/>
      <w:r>
        <w:rPr>
          <w:rFonts w:ascii="Times New Roman" w:eastAsia="Times New Roman" w:hAnsi="Times New Roman" w:cs="Times New Roman"/>
          <w:sz w:val="24"/>
          <w:szCs w:val="24"/>
        </w:rPr>
        <w:t xml:space="preserve"> of wages I can get and a length</w:t>
      </w:r>
      <w:r>
        <w:rPr>
          <w:rFonts w:ascii="Times New Roman" w:eastAsia="Times New Roman" w:hAnsi="Times New Roman" w:cs="Times New Roman"/>
          <w:sz w:val="24"/>
          <w:szCs w:val="24"/>
        </w:rPr>
        <w:t xml:space="preserve"> of contract that means I don’t have to bother about a new contract except I feel like I deserve one. </w:t>
      </w:r>
    </w:p>
    <w:p w14:paraId="00000384" w14:textId="77777777" w:rsidR="0011539A" w:rsidRDefault="0011539A">
      <w:pPr>
        <w:rPr>
          <w:rFonts w:ascii="Times New Roman" w:eastAsia="Times New Roman" w:hAnsi="Times New Roman" w:cs="Times New Roman"/>
          <w:sz w:val="24"/>
          <w:szCs w:val="24"/>
        </w:rPr>
      </w:pPr>
    </w:p>
    <w:p w14:paraId="0000038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86"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It is a business relationship and so I need to ensure he is accountable to me. The level of trust in this relationship is about 60%.</w:t>
      </w:r>
    </w:p>
    <w:p w14:paraId="00000387" w14:textId="77777777" w:rsidR="0011539A" w:rsidRDefault="0011539A">
      <w:pPr>
        <w:spacing w:after="0"/>
        <w:ind w:left="720"/>
        <w:rPr>
          <w:rFonts w:ascii="Times New Roman" w:eastAsia="Times New Roman" w:hAnsi="Times New Roman" w:cs="Times New Roman"/>
          <w:sz w:val="24"/>
          <w:szCs w:val="24"/>
        </w:rPr>
      </w:pPr>
    </w:p>
    <w:p w14:paraId="0000038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389"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That w</w:t>
      </w:r>
      <w:r>
        <w:rPr>
          <w:rFonts w:ascii="Times New Roman" w:eastAsia="Times New Roman" w:hAnsi="Times New Roman" w:cs="Times New Roman"/>
          <w:sz w:val="24"/>
          <w:szCs w:val="24"/>
        </w:rPr>
        <w:t xml:space="preserve">ould be one way to reduce the cost of having an agent. But there are other functions an agent provides so I might be a little </w:t>
      </w:r>
      <w:proofErr w:type="spellStart"/>
      <w:r>
        <w:rPr>
          <w:rFonts w:ascii="Times New Roman" w:eastAsia="Times New Roman" w:hAnsi="Times New Roman" w:cs="Times New Roman"/>
          <w:sz w:val="24"/>
          <w:szCs w:val="24"/>
        </w:rPr>
        <w:t>sceptical</w:t>
      </w:r>
      <w:proofErr w:type="spellEnd"/>
      <w:r>
        <w:rPr>
          <w:rFonts w:ascii="Times New Roman" w:eastAsia="Times New Roman" w:hAnsi="Times New Roman" w:cs="Times New Roman"/>
          <w:sz w:val="24"/>
          <w:szCs w:val="24"/>
        </w:rPr>
        <w:t xml:space="preserve"> letting go of my agent.</w:t>
      </w:r>
    </w:p>
    <w:p w14:paraId="0000038A" w14:textId="77777777" w:rsidR="0011539A" w:rsidRDefault="0011539A">
      <w:pPr>
        <w:rPr>
          <w:rFonts w:ascii="Times New Roman" w:eastAsia="Times New Roman" w:hAnsi="Times New Roman" w:cs="Times New Roman"/>
          <w:sz w:val="24"/>
          <w:szCs w:val="24"/>
        </w:rPr>
      </w:pPr>
    </w:p>
    <w:p w14:paraId="0000038B" w14:textId="77777777" w:rsidR="0011539A" w:rsidRDefault="0011539A">
      <w:pPr>
        <w:rPr>
          <w:rFonts w:ascii="Times New Roman" w:eastAsia="Times New Roman" w:hAnsi="Times New Roman" w:cs="Times New Roman"/>
          <w:sz w:val="24"/>
          <w:szCs w:val="24"/>
        </w:rPr>
      </w:pPr>
    </w:p>
    <w:p w14:paraId="0000038C"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5 (PLAYER)</w:t>
      </w:r>
    </w:p>
    <w:p w14:paraId="0000038D"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8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8F"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8 </w:t>
      </w:r>
      <w:r>
        <w:rPr>
          <w:rFonts w:ascii="Times New Roman" w:eastAsia="Times New Roman" w:hAnsi="Times New Roman" w:cs="Times New Roman"/>
          <w:sz w:val="24"/>
          <w:szCs w:val="24"/>
        </w:rPr>
        <w:t>years.</w:t>
      </w:r>
    </w:p>
    <w:p w14:paraId="00000390" w14:textId="77777777" w:rsidR="0011539A" w:rsidRDefault="0011539A">
      <w:pPr>
        <w:spacing w:after="0"/>
        <w:ind w:left="720"/>
        <w:rPr>
          <w:rFonts w:ascii="Times New Roman" w:eastAsia="Times New Roman" w:hAnsi="Times New Roman" w:cs="Times New Roman"/>
          <w:sz w:val="24"/>
          <w:szCs w:val="24"/>
        </w:rPr>
      </w:pPr>
    </w:p>
    <w:p w14:paraId="0000039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392"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2 years.</w:t>
      </w:r>
    </w:p>
    <w:p w14:paraId="00000393" w14:textId="77777777" w:rsidR="0011539A" w:rsidRDefault="0011539A">
      <w:pPr>
        <w:spacing w:after="0"/>
        <w:ind w:left="720"/>
        <w:rPr>
          <w:rFonts w:ascii="Times New Roman" w:eastAsia="Times New Roman" w:hAnsi="Times New Roman" w:cs="Times New Roman"/>
          <w:sz w:val="24"/>
          <w:szCs w:val="24"/>
        </w:rPr>
      </w:pPr>
    </w:p>
    <w:p w14:paraId="0000039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95"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An agent plays the role of intermediary, representing a player in dealings with his club and in other business opportunities. </w:t>
      </w:r>
      <w:proofErr w:type="gramStart"/>
      <w:r>
        <w:rPr>
          <w:rFonts w:ascii="Times New Roman" w:eastAsia="Times New Roman" w:hAnsi="Times New Roman" w:cs="Times New Roman"/>
          <w:sz w:val="24"/>
          <w:szCs w:val="24"/>
          <w:highlight w:val="white"/>
        </w:rPr>
        <w:t>So</w:t>
      </w:r>
      <w:proofErr w:type="gramEnd"/>
      <w:r>
        <w:rPr>
          <w:rFonts w:ascii="Times New Roman" w:eastAsia="Times New Roman" w:hAnsi="Times New Roman" w:cs="Times New Roman"/>
          <w:sz w:val="24"/>
          <w:szCs w:val="24"/>
          <w:highlight w:val="white"/>
        </w:rPr>
        <w:t xml:space="preserve"> when it comes to cont</w:t>
      </w:r>
      <w:r>
        <w:rPr>
          <w:rFonts w:ascii="Times New Roman" w:eastAsia="Times New Roman" w:hAnsi="Times New Roman" w:cs="Times New Roman"/>
          <w:sz w:val="24"/>
          <w:szCs w:val="24"/>
          <w:highlight w:val="white"/>
        </w:rPr>
        <w:t>racts and deals, they are handled by the agent on behalf of the player.</w:t>
      </w:r>
    </w:p>
    <w:p w14:paraId="00000396" w14:textId="77777777" w:rsidR="0011539A" w:rsidRDefault="0011539A">
      <w:pPr>
        <w:spacing w:after="0"/>
        <w:ind w:left="720"/>
        <w:rPr>
          <w:rFonts w:ascii="Times New Roman" w:eastAsia="Times New Roman" w:hAnsi="Times New Roman" w:cs="Times New Roman"/>
          <w:sz w:val="24"/>
          <w:szCs w:val="24"/>
        </w:rPr>
      </w:pPr>
    </w:p>
    <w:p w14:paraId="0000039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398"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guess it is built over the years of working together. A mutual understanding can be forged after a while of wo</w:t>
      </w:r>
      <w:r>
        <w:rPr>
          <w:rFonts w:ascii="Times New Roman" w:eastAsia="Times New Roman" w:hAnsi="Times New Roman" w:cs="Times New Roman"/>
          <w:sz w:val="24"/>
          <w:szCs w:val="24"/>
        </w:rPr>
        <w:t>rking together.</w:t>
      </w:r>
    </w:p>
    <w:p w14:paraId="00000399" w14:textId="77777777" w:rsidR="0011539A" w:rsidRDefault="0011539A">
      <w:pPr>
        <w:ind w:left="720"/>
        <w:rPr>
          <w:rFonts w:ascii="Times New Roman" w:eastAsia="Times New Roman" w:hAnsi="Times New Roman" w:cs="Times New Roman"/>
          <w:sz w:val="24"/>
          <w:szCs w:val="24"/>
        </w:rPr>
      </w:pPr>
    </w:p>
    <w:p w14:paraId="0000039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39B" w14:textId="77777777" w:rsidR="0011539A" w:rsidRDefault="005F3705">
      <w:pPr>
        <w:numPr>
          <w:ilvl w:val="0"/>
          <w:numId w:val="1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presence of an agent </w:t>
      </w:r>
      <w:proofErr w:type="spellStart"/>
      <w:r>
        <w:rPr>
          <w:rFonts w:ascii="Times New Roman" w:eastAsia="Times New Roman" w:hAnsi="Times New Roman" w:cs="Times New Roman"/>
          <w:sz w:val="24"/>
          <w:szCs w:val="24"/>
        </w:rPr>
        <w:t>can not</w:t>
      </w:r>
      <w:proofErr w:type="spellEnd"/>
      <w:r>
        <w:rPr>
          <w:rFonts w:ascii="Times New Roman" w:eastAsia="Times New Roman" w:hAnsi="Times New Roman" w:cs="Times New Roman"/>
          <w:sz w:val="24"/>
          <w:szCs w:val="24"/>
        </w:rPr>
        <w:t xml:space="preserve"> be overestimated. They are very important, and every football player needs one if they are to succeed.</w:t>
      </w:r>
    </w:p>
    <w:p w14:paraId="0000039C" w14:textId="77777777" w:rsidR="0011539A" w:rsidRDefault="0011539A">
      <w:pPr>
        <w:spacing w:after="0"/>
        <w:ind w:left="720"/>
        <w:rPr>
          <w:rFonts w:ascii="Times New Roman" w:eastAsia="Times New Roman" w:hAnsi="Times New Roman" w:cs="Times New Roman"/>
          <w:sz w:val="24"/>
          <w:szCs w:val="24"/>
        </w:rPr>
      </w:pPr>
    </w:p>
    <w:p w14:paraId="0000039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9E"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Negotiation itself is a skill and so this is just one of the things an agent brings to the table.</w:t>
      </w:r>
    </w:p>
    <w:p w14:paraId="0000039F" w14:textId="77777777" w:rsidR="0011539A" w:rsidRDefault="0011539A">
      <w:pPr>
        <w:spacing w:after="0"/>
        <w:ind w:left="720"/>
        <w:rPr>
          <w:rFonts w:ascii="Times New Roman" w:eastAsia="Times New Roman" w:hAnsi="Times New Roman" w:cs="Times New Roman"/>
          <w:sz w:val="24"/>
          <w:szCs w:val="24"/>
        </w:rPr>
      </w:pPr>
    </w:p>
    <w:p w14:paraId="000003A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3A1"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How well the contract is suited fo</w:t>
      </w:r>
      <w:r>
        <w:rPr>
          <w:rFonts w:ascii="Times New Roman" w:eastAsia="Times New Roman" w:hAnsi="Times New Roman" w:cs="Times New Roman"/>
          <w:sz w:val="24"/>
          <w:szCs w:val="24"/>
        </w:rPr>
        <w:t>r me given my current level of performance and ability.</w:t>
      </w:r>
    </w:p>
    <w:p w14:paraId="000003A2" w14:textId="77777777" w:rsidR="0011539A" w:rsidRDefault="0011539A">
      <w:pPr>
        <w:spacing w:after="0"/>
        <w:ind w:left="720"/>
        <w:rPr>
          <w:rFonts w:ascii="Times New Roman" w:eastAsia="Times New Roman" w:hAnsi="Times New Roman" w:cs="Times New Roman"/>
          <w:sz w:val="24"/>
          <w:szCs w:val="24"/>
        </w:rPr>
      </w:pPr>
    </w:p>
    <w:p w14:paraId="000003A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3A4"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It is a valuable document that helps resolve disputes between player and club. We can always make references to this if any problems arise.</w:t>
      </w:r>
    </w:p>
    <w:p w14:paraId="000003A5" w14:textId="77777777" w:rsidR="0011539A" w:rsidRDefault="0011539A">
      <w:pPr>
        <w:spacing w:after="0"/>
        <w:ind w:left="720"/>
        <w:rPr>
          <w:rFonts w:ascii="Times New Roman" w:eastAsia="Times New Roman" w:hAnsi="Times New Roman" w:cs="Times New Roman"/>
          <w:sz w:val="24"/>
          <w:szCs w:val="24"/>
        </w:rPr>
      </w:pPr>
    </w:p>
    <w:p w14:paraId="000003A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w:t>
      </w:r>
      <w:r>
        <w:rPr>
          <w:rFonts w:ascii="Times New Roman" w:eastAsia="Times New Roman" w:hAnsi="Times New Roman" w:cs="Times New Roman"/>
          <w:sz w:val="24"/>
          <w:szCs w:val="24"/>
        </w:rPr>
        <w:t>ibe the commitment between player and agent?</w:t>
      </w:r>
    </w:p>
    <w:p w14:paraId="000003A7"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must be support on both sides because the success of one of them means success for </w:t>
      </w:r>
      <w:proofErr w:type="gramStart"/>
      <w:r>
        <w:rPr>
          <w:rFonts w:ascii="Times New Roman" w:eastAsia="Times New Roman" w:hAnsi="Times New Roman" w:cs="Times New Roman"/>
          <w:sz w:val="24"/>
          <w:szCs w:val="24"/>
        </w:rPr>
        <w:t>both of them</w:t>
      </w:r>
      <w:proofErr w:type="gramEnd"/>
      <w:r>
        <w:rPr>
          <w:rFonts w:ascii="Times New Roman" w:eastAsia="Times New Roman" w:hAnsi="Times New Roman" w:cs="Times New Roman"/>
          <w:sz w:val="24"/>
          <w:szCs w:val="24"/>
        </w:rPr>
        <w:t>.</w:t>
      </w:r>
    </w:p>
    <w:p w14:paraId="000003A8" w14:textId="77777777" w:rsidR="0011539A" w:rsidRDefault="0011539A">
      <w:pPr>
        <w:spacing w:after="0"/>
        <w:rPr>
          <w:rFonts w:ascii="Times New Roman" w:eastAsia="Times New Roman" w:hAnsi="Times New Roman" w:cs="Times New Roman"/>
          <w:sz w:val="24"/>
          <w:szCs w:val="24"/>
        </w:rPr>
      </w:pPr>
    </w:p>
    <w:p w14:paraId="000003A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AA"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proper deal that meets my demands and values. </w:t>
      </w:r>
    </w:p>
    <w:p w14:paraId="000003AB" w14:textId="77777777" w:rsidR="0011539A" w:rsidRDefault="0011539A">
      <w:pPr>
        <w:rPr>
          <w:rFonts w:ascii="Times New Roman" w:eastAsia="Times New Roman" w:hAnsi="Times New Roman" w:cs="Times New Roman"/>
          <w:sz w:val="24"/>
          <w:szCs w:val="24"/>
        </w:rPr>
      </w:pPr>
    </w:p>
    <w:p w14:paraId="000003A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AD"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still early in our </w:t>
      </w:r>
      <w:proofErr w:type="gramStart"/>
      <w:r>
        <w:rPr>
          <w:rFonts w:ascii="Times New Roman" w:eastAsia="Times New Roman" w:hAnsi="Times New Roman" w:cs="Times New Roman"/>
          <w:sz w:val="24"/>
          <w:szCs w:val="24"/>
        </w:rPr>
        <w:t>relationship</w:t>
      </w:r>
      <w:proofErr w:type="gramEnd"/>
      <w:r>
        <w:rPr>
          <w:rFonts w:ascii="Times New Roman" w:eastAsia="Times New Roman" w:hAnsi="Times New Roman" w:cs="Times New Roman"/>
          <w:sz w:val="24"/>
          <w:szCs w:val="24"/>
        </w:rPr>
        <w:t xml:space="preserve"> so the trust is still yet to be fully built.</w:t>
      </w:r>
    </w:p>
    <w:p w14:paraId="000003AE" w14:textId="77777777" w:rsidR="0011539A" w:rsidRDefault="0011539A">
      <w:pPr>
        <w:spacing w:after="0"/>
        <w:ind w:left="720"/>
        <w:rPr>
          <w:rFonts w:ascii="Times New Roman" w:eastAsia="Times New Roman" w:hAnsi="Times New Roman" w:cs="Times New Roman"/>
          <w:sz w:val="24"/>
          <w:szCs w:val="24"/>
        </w:rPr>
      </w:pPr>
    </w:p>
    <w:p w14:paraId="000003A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How do you think a player would react if he could negotiate a contract by himself that would reflect his </w:t>
      </w:r>
      <w:r>
        <w:rPr>
          <w:rFonts w:ascii="Times New Roman" w:eastAsia="Times New Roman" w:hAnsi="Times New Roman" w:cs="Times New Roman"/>
          <w:sz w:val="24"/>
          <w:szCs w:val="24"/>
        </w:rPr>
        <w:t>worth?</w:t>
      </w:r>
    </w:p>
    <w:p w14:paraId="000003B0" w14:textId="77777777" w:rsidR="0011539A" w:rsidRDefault="005F3705">
      <w:pPr>
        <w:numPr>
          <w:ilvl w:val="0"/>
          <w:numId w:val="16"/>
        </w:num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Personally</w:t>
      </w:r>
      <w:proofErr w:type="gramEnd"/>
      <w:r>
        <w:rPr>
          <w:rFonts w:ascii="Times New Roman" w:eastAsia="Times New Roman" w:hAnsi="Times New Roman" w:cs="Times New Roman"/>
          <w:sz w:val="24"/>
          <w:szCs w:val="24"/>
        </w:rPr>
        <w:t xml:space="preserve"> I think that this may eventually happen in future and it's something that I would be interested in because of the fees which I have to pay. </w:t>
      </w:r>
    </w:p>
    <w:p w14:paraId="000003B1" w14:textId="77777777" w:rsidR="0011539A" w:rsidRDefault="0011539A">
      <w:pPr>
        <w:spacing w:after="0" w:line="360" w:lineRule="auto"/>
        <w:jc w:val="center"/>
        <w:rPr>
          <w:rFonts w:ascii="Times New Roman" w:eastAsia="Times New Roman" w:hAnsi="Times New Roman" w:cs="Times New Roman"/>
          <w:b/>
          <w:sz w:val="24"/>
          <w:szCs w:val="24"/>
        </w:rPr>
      </w:pPr>
    </w:p>
    <w:p w14:paraId="000003B2" w14:textId="77777777" w:rsidR="0011539A" w:rsidRDefault="0011539A">
      <w:pPr>
        <w:spacing w:after="0" w:line="360" w:lineRule="auto"/>
        <w:jc w:val="center"/>
        <w:rPr>
          <w:rFonts w:ascii="Times New Roman" w:eastAsia="Times New Roman" w:hAnsi="Times New Roman" w:cs="Times New Roman"/>
          <w:b/>
          <w:sz w:val="24"/>
          <w:szCs w:val="24"/>
        </w:rPr>
      </w:pPr>
    </w:p>
    <w:p w14:paraId="000003B3"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6 (PLAYER)</w:t>
      </w:r>
    </w:p>
    <w:p w14:paraId="000003B4"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B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B6"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7 years.</w:t>
      </w:r>
    </w:p>
    <w:p w14:paraId="000003B7" w14:textId="77777777" w:rsidR="0011539A" w:rsidRDefault="0011539A">
      <w:pPr>
        <w:spacing w:after="0"/>
        <w:ind w:left="720"/>
        <w:rPr>
          <w:rFonts w:ascii="Times New Roman" w:eastAsia="Times New Roman" w:hAnsi="Times New Roman" w:cs="Times New Roman"/>
          <w:sz w:val="24"/>
          <w:szCs w:val="24"/>
        </w:rPr>
      </w:pPr>
    </w:p>
    <w:p w14:paraId="000003B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3B9"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7 years.</w:t>
      </w:r>
    </w:p>
    <w:p w14:paraId="000003BA" w14:textId="77777777" w:rsidR="0011539A" w:rsidRDefault="0011539A">
      <w:pPr>
        <w:spacing w:after="0"/>
        <w:ind w:left="720"/>
        <w:rPr>
          <w:rFonts w:ascii="Times New Roman" w:eastAsia="Times New Roman" w:hAnsi="Times New Roman" w:cs="Times New Roman"/>
          <w:sz w:val="24"/>
          <w:szCs w:val="24"/>
        </w:rPr>
      </w:pPr>
    </w:p>
    <w:p w14:paraId="000003B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BC"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is one who handles the business side of football affairs for a player including contracts, </w:t>
      </w:r>
      <w:proofErr w:type="gramStart"/>
      <w:r>
        <w:rPr>
          <w:rFonts w:ascii="Times New Roman" w:eastAsia="Times New Roman" w:hAnsi="Times New Roman" w:cs="Times New Roman"/>
          <w:sz w:val="24"/>
          <w:szCs w:val="24"/>
        </w:rPr>
        <w:t>tr</w:t>
      </w:r>
      <w:r>
        <w:rPr>
          <w:rFonts w:ascii="Times New Roman" w:eastAsia="Times New Roman" w:hAnsi="Times New Roman" w:cs="Times New Roman"/>
          <w:sz w:val="24"/>
          <w:szCs w:val="24"/>
        </w:rPr>
        <w:t>ansfers</w:t>
      </w:r>
      <w:proofErr w:type="gramEnd"/>
      <w:r>
        <w:rPr>
          <w:rFonts w:ascii="Times New Roman" w:eastAsia="Times New Roman" w:hAnsi="Times New Roman" w:cs="Times New Roman"/>
          <w:sz w:val="24"/>
          <w:szCs w:val="24"/>
        </w:rPr>
        <w:t xml:space="preserve"> and other things</w:t>
      </w:r>
      <w:r>
        <w:rPr>
          <w:rFonts w:ascii="Times New Roman" w:eastAsia="Times New Roman" w:hAnsi="Times New Roman" w:cs="Times New Roman"/>
          <w:sz w:val="24"/>
          <w:szCs w:val="24"/>
          <w:highlight w:val="white"/>
        </w:rPr>
        <w:t>.</w:t>
      </w:r>
    </w:p>
    <w:p w14:paraId="000003BD" w14:textId="77777777" w:rsidR="0011539A" w:rsidRDefault="0011539A">
      <w:pPr>
        <w:spacing w:after="0"/>
        <w:ind w:left="720"/>
        <w:rPr>
          <w:rFonts w:ascii="Times New Roman" w:eastAsia="Times New Roman" w:hAnsi="Times New Roman" w:cs="Times New Roman"/>
          <w:sz w:val="24"/>
          <w:szCs w:val="24"/>
        </w:rPr>
      </w:pPr>
    </w:p>
    <w:p w14:paraId="000003B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 How is a relationship of trust built in player-agent relationships?</w:t>
      </w:r>
    </w:p>
    <w:p w14:paraId="000003BF"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lots of dodgy agents out there now and it is reasonable to contract someone who has been previously known to you. In my case, my brother is my </w:t>
      </w:r>
      <w:proofErr w:type="gramStart"/>
      <w:r>
        <w:rPr>
          <w:rFonts w:ascii="Times New Roman" w:eastAsia="Times New Roman" w:hAnsi="Times New Roman" w:cs="Times New Roman"/>
          <w:sz w:val="24"/>
          <w:szCs w:val="24"/>
        </w:rPr>
        <w:t>agent</w:t>
      </w:r>
      <w:proofErr w:type="gramEnd"/>
      <w:r>
        <w:rPr>
          <w:rFonts w:ascii="Times New Roman" w:eastAsia="Times New Roman" w:hAnsi="Times New Roman" w:cs="Times New Roman"/>
          <w:sz w:val="24"/>
          <w:szCs w:val="24"/>
        </w:rPr>
        <w:t xml:space="preserve"> and he is well versed in handling contract negotiations amongst other things.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trust is not an issue for me.</w:t>
      </w:r>
    </w:p>
    <w:p w14:paraId="000003C0" w14:textId="77777777" w:rsidR="0011539A" w:rsidRDefault="0011539A">
      <w:pPr>
        <w:spacing w:after="0"/>
        <w:ind w:left="720"/>
        <w:rPr>
          <w:rFonts w:ascii="Times New Roman" w:eastAsia="Times New Roman" w:hAnsi="Times New Roman" w:cs="Times New Roman"/>
          <w:sz w:val="24"/>
          <w:szCs w:val="24"/>
        </w:rPr>
      </w:pPr>
    </w:p>
    <w:p w14:paraId="000003C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3C2" w14:textId="77777777" w:rsidR="0011539A" w:rsidRDefault="005F3705">
      <w:pPr>
        <w:numPr>
          <w:ilvl w:val="0"/>
          <w:numId w:val="1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really depends on the character of the agent. One who is upright can be </w:t>
      </w:r>
      <w:proofErr w:type="gramStart"/>
      <w:r>
        <w:rPr>
          <w:rFonts w:ascii="Times New Roman" w:eastAsia="Times New Roman" w:hAnsi="Times New Roman" w:cs="Times New Roman"/>
          <w:sz w:val="24"/>
          <w:szCs w:val="24"/>
        </w:rPr>
        <w:t>inv</w:t>
      </w:r>
      <w:r>
        <w:rPr>
          <w:rFonts w:ascii="Times New Roman" w:eastAsia="Times New Roman" w:hAnsi="Times New Roman" w:cs="Times New Roman"/>
          <w:sz w:val="24"/>
          <w:szCs w:val="24"/>
        </w:rPr>
        <w:t>aluable, but</w:t>
      </w:r>
      <w:proofErr w:type="gramEnd"/>
      <w:r>
        <w:rPr>
          <w:rFonts w:ascii="Times New Roman" w:eastAsia="Times New Roman" w:hAnsi="Times New Roman" w:cs="Times New Roman"/>
          <w:sz w:val="24"/>
          <w:szCs w:val="24"/>
        </w:rPr>
        <w:t xml:space="preserve"> having an agent who is only out for his own benefit can be detrimental to the career of a player.</w:t>
      </w:r>
    </w:p>
    <w:p w14:paraId="000003C3" w14:textId="77777777" w:rsidR="0011539A" w:rsidRDefault="0011539A">
      <w:pPr>
        <w:spacing w:after="0"/>
        <w:ind w:left="720"/>
        <w:rPr>
          <w:rFonts w:ascii="Times New Roman" w:eastAsia="Times New Roman" w:hAnsi="Times New Roman" w:cs="Times New Roman"/>
          <w:sz w:val="24"/>
          <w:szCs w:val="24"/>
        </w:rPr>
      </w:pPr>
    </w:p>
    <w:p w14:paraId="000003C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C5"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Legal expertise, negotiation skills and a network of people.</w:t>
      </w:r>
    </w:p>
    <w:p w14:paraId="000003C6" w14:textId="77777777" w:rsidR="0011539A" w:rsidRDefault="0011539A">
      <w:pPr>
        <w:spacing w:after="0"/>
        <w:ind w:left="720"/>
        <w:rPr>
          <w:rFonts w:ascii="Times New Roman" w:eastAsia="Times New Roman" w:hAnsi="Times New Roman" w:cs="Times New Roman"/>
          <w:sz w:val="24"/>
          <w:szCs w:val="24"/>
        </w:rPr>
      </w:pPr>
    </w:p>
    <w:p w14:paraId="000003C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w:t>
      </w:r>
      <w:r>
        <w:rPr>
          <w:rFonts w:ascii="Times New Roman" w:eastAsia="Times New Roman" w:hAnsi="Times New Roman" w:cs="Times New Roman"/>
          <w:sz w:val="24"/>
          <w:szCs w:val="24"/>
        </w:rPr>
        <w:t>sations do you have regarding contracts?</w:t>
      </w:r>
    </w:p>
    <w:p w14:paraId="000003C8"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Wages, salaries, new opportunities, time left on the contract.</w:t>
      </w:r>
    </w:p>
    <w:p w14:paraId="000003C9" w14:textId="77777777" w:rsidR="0011539A" w:rsidRDefault="0011539A">
      <w:pPr>
        <w:spacing w:after="0"/>
        <w:ind w:left="720"/>
        <w:rPr>
          <w:rFonts w:ascii="Times New Roman" w:eastAsia="Times New Roman" w:hAnsi="Times New Roman" w:cs="Times New Roman"/>
          <w:sz w:val="24"/>
          <w:szCs w:val="24"/>
        </w:rPr>
      </w:pPr>
    </w:p>
    <w:p w14:paraId="000003C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3CB"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say it stops people from getting short paid and being taken advantage of. A contract is something that the law reckons with and </w:t>
      </w:r>
      <w:proofErr w:type="spellStart"/>
      <w:r>
        <w:rPr>
          <w:rFonts w:ascii="Times New Roman" w:eastAsia="Times New Roman" w:hAnsi="Times New Roman" w:cs="Times New Roman"/>
          <w:sz w:val="24"/>
          <w:szCs w:val="24"/>
        </w:rPr>
        <w:t>can not</w:t>
      </w:r>
      <w:proofErr w:type="spellEnd"/>
      <w:r>
        <w:rPr>
          <w:rFonts w:ascii="Times New Roman" w:eastAsia="Times New Roman" w:hAnsi="Times New Roman" w:cs="Times New Roman"/>
          <w:sz w:val="24"/>
          <w:szCs w:val="24"/>
        </w:rPr>
        <w:t xml:space="preserve"> be broken without consequences.</w:t>
      </w:r>
    </w:p>
    <w:p w14:paraId="000003CC" w14:textId="77777777" w:rsidR="0011539A" w:rsidRDefault="0011539A">
      <w:pPr>
        <w:spacing w:after="0"/>
        <w:ind w:left="720"/>
        <w:rPr>
          <w:rFonts w:ascii="Times New Roman" w:eastAsia="Times New Roman" w:hAnsi="Times New Roman" w:cs="Times New Roman"/>
          <w:sz w:val="24"/>
          <w:szCs w:val="24"/>
        </w:rPr>
      </w:pPr>
    </w:p>
    <w:p w14:paraId="000003C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3CE"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Players and </w:t>
      </w:r>
      <w:r>
        <w:rPr>
          <w:rFonts w:ascii="Times New Roman" w:eastAsia="Times New Roman" w:hAnsi="Times New Roman" w:cs="Times New Roman"/>
          <w:sz w:val="24"/>
          <w:szCs w:val="24"/>
        </w:rPr>
        <w:t>agents must form both business and personal relationships if the marriage is to work. The agent must be committed to seeing the player thrive while the player must ensure that his agent is well paid.</w:t>
      </w:r>
    </w:p>
    <w:p w14:paraId="000003CF" w14:textId="77777777" w:rsidR="0011539A" w:rsidRDefault="0011539A">
      <w:pPr>
        <w:spacing w:after="0"/>
        <w:rPr>
          <w:rFonts w:ascii="Times New Roman" w:eastAsia="Times New Roman" w:hAnsi="Times New Roman" w:cs="Times New Roman"/>
          <w:sz w:val="24"/>
          <w:szCs w:val="24"/>
        </w:rPr>
      </w:pPr>
    </w:p>
    <w:p w14:paraId="000003D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w:t>
      </w:r>
      <w:r>
        <w:rPr>
          <w:rFonts w:ascii="Times New Roman" w:eastAsia="Times New Roman" w:hAnsi="Times New Roman" w:cs="Times New Roman"/>
          <w:sz w:val="24"/>
          <w:szCs w:val="24"/>
        </w:rPr>
        <w:t>s?</w:t>
      </w:r>
    </w:p>
    <w:p w14:paraId="000003D1"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Security. I want a secured future. I would prefer a long contract so I can put my head down and not bother about anything concerning a new deal for a few years. </w:t>
      </w:r>
    </w:p>
    <w:p w14:paraId="000003D2" w14:textId="77777777" w:rsidR="0011539A" w:rsidRDefault="0011539A">
      <w:pPr>
        <w:rPr>
          <w:rFonts w:ascii="Times New Roman" w:eastAsia="Times New Roman" w:hAnsi="Times New Roman" w:cs="Times New Roman"/>
          <w:sz w:val="24"/>
          <w:szCs w:val="24"/>
        </w:rPr>
      </w:pPr>
    </w:p>
    <w:p w14:paraId="000003D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D4" w14:textId="77777777" w:rsidR="0011539A" w:rsidRDefault="005F3705">
      <w:pPr>
        <w:numPr>
          <w:ilvl w:val="0"/>
          <w:numId w:val="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have full trust in my agen</w:t>
      </w:r>
      <w:r>
        <w:rPr>
          <w:rFonts w:ascii="Times New Roman" w:eastAsia="Times New Roman" w:hAnsi="Times New Roman" w:cs="Times New Roman"/>
          <w:sz w:val="24"/>
          <w:szCs w:val="24"/>
        </w:rPr>
        <w:t>t because I have known him my whole life.</w:t>
      </w:r>
    </w:p>
    <w:p w14:paraId="000003D5" w14:textId="77777777" w:rsidR="0011539A" w:rsidRDefault="0011539A">
      <w:pPr>
        <w:spacing w:after="0"/>
        <w:ind w:left="720"/>
        <w:rPr>
          <w:rFonts w:ascii="Times New Roman" w:eastAsia="Times New Roman" w:hAnsi="Times New Roman" w:cs="Times New Roman"/>
          <w:sz w:val="24"/>
          <w:szCs w:val="24"/>
        </w:rPr>
      </w:pPr>
    </w:p>
    <w:p w14:paraId="000003D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3D7"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Many who have strictly business relationships with their agents will jump at this opportunity but</w:t>
      </w:r>
      <w:r>
        <w:rPr>
          <w:rFonts w:ascii="Times New Roman" w:eastAsia="Times New Roman" w:hAnsi="Times New Roman" w:cs="Times New Roman"/>
          <w:sz w:val="24"/>
          <w:szCs w:val="24"/>
        </w:rPr>
        <w:t xml:space="preserve"> for me, my agent has been a Godsend in my career so I will stick with him regardless of what the future brings.</w:t>
      </w:r>
    </w:p>
    <w:p w14:paraId="000003D8" w14:textId="77777777" w:rsidR="0011539A" w:rsidRDefault="0011539A">
      <w:pPr>
        <w:spacing w:after="0" w:line="360" w:lineRule="auto"/>
        <w:jc w:val="center"/>
        <w:rPr>
          <w:rFonts w:ascii="Times New Roman" w:eastAsia="Times New Roman" w:hAnsi="Times New Roman" w:cs="Times New Roman"/>
          <w:b/>
          <w:sz w:val="24"/>
          <w:szCs w:val="24"/>
        </w:rPr>
      </w:pPr>
    </w:p>
    <w:p w14:paraId="000003D9" w14:textId="77777777" w:rsidR="0011539A" w:rsidRDefault="0011539A">
      <w:pPr>
        <w:spacing w:after="0" w:line="360" w:lineRule="auto"/>
        <w:jc w:val="center"/>
        <w:rPr>
          <w:rFonts w:ascii="Times New Roman" w:eastAsia="Times New Roman" w:hAnsi="Times New Roman" w:cs="Times New Roman"/>
          <w:b/>
          <w:sz w:val="24"/>
          <w:szCs w:val="24"/>
        </w:rPr>
      </w:pPr>
    </w:p>
    <w:p w14:paraId="000003DA"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7 (PLAYER)</w:t>
      </w:r>
    </w:p>
    <w:p w14:paraId="000003DB"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3D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3DD"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5 years.</w:t>
      </w:r>
    </w:p>
    <w:p w14:paraId="000003DE" w14:textId="77777777" w:rsidR="0011539A" w:rsidRDefault="0011539A">
      <w:pPr>
        <w:spacing w:after="0"/>
        <w:ind w:left="720"/>
        <w:rPr>
          <w:rFonts w:ascii="Times New Roman" w:eastAsia="Times New Roman" w:hAnsi="Times New Roman" w:cs="Times New Roman"/>
          <w:sz w:val="24"/>
          <w:szCs w:val="24"/>
        </w:rPr>
      </w:pPr>
    </w:p>
    <w:p w14:paraId="000003D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3E0"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4 years.</w:t>
      </w:r>
    </w:p>
    <w:p w14:paraId="000003E1" w14:textId="77777777" w:rsidR="0011539A" w:rsidRDefault="0011539A">
      <w:pPr>
        <w:spacing w:after="0"/>
        <w:ind w:left="720"/>
        <w:rPr>
          <w:rFonts w:ascii="Times New Roman" w:eastAsia="Times New Roman" w:hAnsi="Times New Roman" w:cs="Times New Roman"/>
          <w:sz w:val="24"/>
          <w:szCs w:val="24"/>
        </w:rPr>
      </w:pPr>
    </w:p>
    <w:p w14:paraId="000003E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3E3"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is someone who is in charge of a </w:t>
      </w:r>
      <w:proofErr w:type="gramStart"/>
      <w:r>
        <w:rPr>
          <w:rFonts w:ascii="Times New Roman" w:eastAsia="Times New Roman" w:hAnsi="Times New Roman" w:cs="Times New Roman"/>
          <w:sz w:val="24"/>
          <w:szCs w:val="24"/>
        </w:rPr>
        <w:t>player’s</w:t>
      </w:r>
      <w:proofErr w:type="gramEnd"/>
      <w:r>
        <w:rPr>
          <w:rFonts w:ascii="Times New Roman" w:eastAsia="Times New Roman" w:hAnsi="Times New Roman" w:cs="Times New Roman"/>
          <w:sz w:val="24"/>
          <w:szCs w:val="24"/>
        </w:rPr>
        <w:t xml:space="preserve"> off field activities. An agent is someone you can think of as a representative of a player. He finds the pl</w:t>
      </w:r>
      <w:r>
        <w:rPr>
          <w:rFonts w:ascii="Times New Roman" w:eastAsia="Times New Roman" w:hAnsi="Times New Roman" w:cs="Times New Roman"/>
          <w:sz w:val="24"/>
          <w:szCs w:val="24"/>
        </w:rPr>
        <w:t>ayer a club, helps negotiate their contract and performs other functions the player may need</w:t>
      </w:r>
      <w:r>
        <w:rPr>
          <w:rFonts w:ascii="Times New Roman" w:eastAsia="Times New Roman" w:hAnsi="Times New Roman" w:cs="Times New Roman"/>
          <w:sz w:val="24"/>
          <w:szCs w:val="24"/>
          <w:highlight w:val="white"/>
        </w:rPr>
        <w:t>.</w:t>
      </w:r>
    </w:p>
    <w:p w14:paraId="000003E4" w14:textId="77777777" w:rsidR="0011539A" w:rsidRDefault="0011539A">
      <w:pPr>
        <w:spacing w:after="0"/>
        <w:ind w:left="720"/>
        <w:rPr>
          <w:rFonts w:ascii="Times New Roman" w:eastAsia="Times New Roman" w:hAnsi="Times New Roman" w:cs="Times New Roman"/>
          <w:sz w:val="24"/>
          <w:szCs w:val="24"/>
        </w:rPr>
      </w:pPr>
    </w:p>
    <w:p w14:paraId="000003E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3E6"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believe time can transform a formal relationship into a more informal one. Agents and pl</w:t>
      </w:r>
      <w:r>
        <w:rPr>
          <w:rFonts w:ascii="Times New Roman" w:eastAsia="Times New Roman" w:hAnsi="Times New Roman" w:cs="Times New Roman"/>
          <w:sz w:val="24"/>
          <w:szCs w:val="24"/>
        </w:rPr>
        <w:t>ayers can begin to become closer as they get to deal with one another more. That is one way that trust can be built.</w:t>
      </w:r>
    </w:p>
    <w:p w14:paraId="000003E7" w14:textId="77777777" w:rsidR="0011539A" w:rsidRDefault="0011539A">
      <w:pPr>
        <w:spacing w:after="0"/>
        <w:ind w:left="720"/>
        <w:rPr>
          <w:rFonts w:ascii="Times New Roman" w:eastAsia="Times New Roman" w:hAnsi="Times New Roman" w:cs="Times New Roman"/>
          <w:sz w:val="24"/>
          <w:szCs w:val="24"/>
        </w:rPr>
      </w:pPr>
    </w:p>
    <w:p w14:paraId="000003E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3E9"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very important in the career and life of a football player be</w:t>
      </w:r>
      <w:r>
        <w:rPr>
          <w:rFonts w:ascii="Times New Roman" w:eastAsia="Times New Roman" w:hAnsi="Times New Roman" w:cs="Times New Roman"/>
          <w:sz w:val="24"/>
          <w:szCs w:val="24"/>
        </w:rPr>
        <w:t>cause he ensures that the player does not have to worry about other things aside from football.</w:t>
      </w:r>
    </w:p>
    <w:p w14:paraId="000003EA" w14:textId="77777777" w:rsidR="0011539A" w:rsidRDefault="0011539A">
      <w:pPr>
        <w:spacing w:after="0"/>
        <w:ind w:left="720"/>
        <w:rPr>
          <w:rFonts w:ascii="Times New Roman" w:eastAsia="Times New Roman" w:hAnsi="Times New Roman" w:cs="Times New Roman"/>
          <w:sz w:val="24"/>
          <w:szCs w:val="24"/>
        </w:rPr>
      </w:pPr>
    </w:p>
    <w:p w14:paraId="000003E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3EC"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It is almost impossible for a player to go through negotiations by themselves without the help of t</w:t>
      </w:r>
      <w:r>
        <w:rPr>
          <w:rFonts w:ascii="Times New Roman" w:eastAsia="Times New Roman" w:hAnsi="Times New Roman" w:cs="Times New Roman"/>
          <w:sz w:val="24"/>
          <w:szCs w:val="24"/>
        </w:rPr>
        <w:t>heir agent because the agent knows his way in situations like this while a good number of players don’t. so, they are valuable in contract negotiations.</w:t>
      </w:r>
    </w:p>
    <w:p w14:paraId="000003ED" w14:textId="77777777" w:rsidR="0011539A" w:rsidRDefault="0011539A">
      <w:pPr>
        <w:spacing w:after="0"/>
        <w:ind w:left="720"/>
        <w:rPr>
          <w:rFonts w:ascii="Times New Roman" w:eastAsia="Times New Roman" w:hAnsi="Times New Roman" w:cs="Times New Roman"/>
          <w:sz w:val="24"/>
          <w:szCs w:val="24"/>
        </w:rPr>
      </w:pPr>
    </w:p>
    <w:p w14:paraId="000003E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3EF"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We have discussions about the pay struc</w:t>
      </w:r>
      <w:r>
        <w:rPr>
          <w:rFonts w:ascii="Times New Roman" w:eastAsia="Times New Roman" w:hAnsi="Times New Roman" w:cs="Times New Roman"/>
          <w:sz w:val="24"/>
          <w:szCs w:val="24"/>
        </w:rPr>
        <w:t>ture including basic wage, bonuses and signing fees. We also discuss the commission he is paid.</w:t>
      </w:r>
    </w:p>
    <w:p w14:paraId="000003F0" w14:textId="77777777" w:rsidR="0011539A" w:rsidRDefault="0011539A">
      <w:pPr>
        <w:spacing w:after="0"/>
        <w:ind w:left="720"/>
        <w:rPr>
          <w:rFonts w:ascii="Times New Roman" w:eastAsia="Times New Roman" w:hAnsi="Times New Roman" w:cs="Times New Roman"/>
          <w:sz w:val="24"/>
          <w:szCs w:val="24"/>
        </w:rPr>
      </w:pPr>
    </w:p>
    <w:p w14:paraId="000003F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3F2"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ensures that myself and my club agree concerning matters that may be of concern. It is a document that can alway</w:t>
      </w:r>
      <w:r>
        <w:rPr>
          <w:rFonts w:ascii="Times New Roman" w:eastAsia="Times New Roman" w:hAnsi="Times New Roman" w:cs="Times New Roman"/>
          <w:sz w:val="24"/>
          <w:szCs w:val="24"/>
        </w:rPr>
        <w:t>s be shown in case of a dispute.</w:t>
      </w:r>
    </w:p>
    <w:p w14:paraId="000003F3" w14:textId="77777777" w:rsidR="0011539A" w:rsidRDefault="0011539A">
      <w:pPr>
        <w:spacing w:after="0"/>
        <w:ind w:left="720"/>
        <w:rPr>
          <w:rFonts w:ascii="Times New Roman" w:eastAsia="Times New Roman" w:hAnsi="Times New Roman" w:cs="Times New Roman"/>
          <w:sz w:val="24"/>
          <w:szCs w:val="24"/>
        </w:rPr>
      </w:pPr>
    </w:p>
    <w:p w14:paraId="000003F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3F5"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agent must be willing to offer up the services needed by the player otherwise the player might start to look for a new agent.</w:t>
      </w:r>
    </w:p>
    <w:p w14:paraId="000003F6" w14:textId="77777777" w:rsidR="0011539A" w:rsidRDefault="0011539A">
      <w:pPr>
        <w:spacing w:after="0"/>
        <w:rPr>
          <w:rFonts w:ascii="Times New Roman" w:eastAsia="Times New Roman" w:hAnsi="Times New Roman" w:cs="Times New Roman"/>
          <w:sz w:val="24"/>
          <w:szCs w:val="24"/>
        </w:rPr>
      </w:pPr>
    </w:p>
    <w:p w14:paraId="000003F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3F8"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hope that my agent can get me a contract that would make me smile</w:t>
      </w:r>
      <w:r>
        <w:rPr>
          <w:rFonts w:ascii="Times New Roman" w:eastAsia="Times New Roman" w:hAnsi="Times New Roman" w:cs="Times New Roman"/>
          <w:sz w:val="24"/>
          <w:szCs w:val="24"/>
        </w:rPr>
        <w:t xml:space="preserve"> to the bank</w:t>
      </w:r>
    </w:p>
    <w:p w14:paraId="000003F9" w14:textId="77777777" w:rsidR="0011539A" w:rsidRDefault="0011539A">
      <w:pPr>
        <w:rPr>
          <w:rFonts w:ascii="Times New Roman" w:eastAsia="Times New Roman" w:hAnsi="Times New Roman" w:cs="Times New Roman"/>
          <w:sz w:val="24"/>
          <w:szCs w:val="24"/>
        </w:rPr>
      </w:pPr>
    </w:p>
    <w:p w14:paraId="000003F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3FB"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As of now I can say that I trust my agent a lot more than I did a few years ago.</w:t>
      </w:r>
    </w:p>
    <w:p w14:paraId="000003FC" w14:textId="77777777" w:rsidR="0011539A" w:rsidRDefault="0011539A">
      <w:pPr>
        <w:spacing w:after="0"/>
        <w:ind w:left="1080"/>
        <w:rPr>
          <w:rFonts w:ascii="Times New Roman" w:eastAsia="Times New Roman" w:hAnsi="Times New Roman" w:cs="Times New Roman"/>
          <w:sz w:val="24"/>
          <w:szCs w:val="24"/>
        </w:rPr>
      </w:pPr>
    </w:p>
    <w:p w14:paraId="000003F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w:t>
      </w:r>
      <w:r>
        <w:rPr>
          <w:rFonts w:ascii="Times New Roman" w:eastAsia="Times New Roman" w:hAnsi="Times New Roman" w:cs="Times New Roman"/>
          <w:sz w:val="24"/>
          <w:szCs w:val="24"/>
        </w:rPr>
        <w:t>eflect his worth?</w:t>
      </w:r>
    </w:p>
    <w:p w14:paraId="000003FE"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I think I would embrace the chance to do a deal myself provided it does not interfere with my football. It would save on some cost to pay agents and audit them as well.</w:t>
      </w:r>
    </w:p>
    <w:p w14:paraId="000003FF" w14:textId="77777777" w:rsidR="0011539A" w:rsidRDefault="0011539A">
      <w:pPr>
        <w:spacing w:after="0" w:line="360" w:lineRule="auto"/>
        <w:jc w:val="center"/>
        <w:rPr>
          <w:rFonts w:ascii="Times New Roman" w:eastAsia="Times New Roman" w:hAnsi="Times New Roman" w:cs="Times New Roman"/>
          <w:b/>
          <w:sz w:val="24"/>
          <w:szCs w:val="24"/>
        </w:rPr>
      </w:pPr>
    </w:p>
    <w:p w14:paraId="00000400" w14:textId="77777777" w:rsidR="0011539A" w:rsidRDefault="0011539A">
      <w:pPr>
        <w:spacing w:after="0" w:line="360" w:lineRule="auto"/>
        <w:jc w:val="center"/>
        <w:rPr>
          <w:rFonts w:ascii="Times New Roman" w:eastAsia="Times New Roman" w:hAnsi="Times New Roman" w:cs="Times New Roman"/>
          <w:b/>
          <w:sz w:val="24"/>
          <w:szCs w:val="24"/>
        </w:rPr>
      </w:pPr>
    </w:p>
    <w:p w14:paraId="00000401"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8 (AGENT)</w:t>
      </w:r>
    </w:p>
    <w:p w14:paraId="00000402"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0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How long have you been </w:t>
      </w:r>
      <w:r>
        <w:rPr>
          <w:rFonts w:ascii="Times New Roman" w:eastAsia="Times New Roman" w:hAnsi="Times New Roman" w:cs="Times New Roman"/>
          <w:sz w:val="24"/>
          <w:szCs w:val="24"/>
        </w:rPr>
        <w:t>in your profession?</w:t>
      </w:r>
    </w:p>
    <w:p w14:paraId="00000404"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have been a licensed agent for about 15 years.</w:t>
      </w:r>
    </w:p>
    <w:p w14:paraId="00000405" w14:textId="77777777" w:rsidR="0011539A" w:rsidRDefault="0011539A">
      <w:pPr>
        <w:spacing w:after="0"/>
        <w:ind w:left="720"/>
        <w:rPr>
          <w:rFonts w:ascii="Times New Roman" w:eastAsia="Times New Roman" w:hAnsi="Times New Roman" w:cs="Times New Roman"/>
          <w:sz w:val="24"/>
          <w:szCs w:val="24"/>
        </w:rPr>
      </w:pPr>
    </w:p>
    <w:p w14:paraId="0000040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07"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longest client I have will be for 12 years.</w:t>
      </w:r>
    </w:p>
    <w:p w14:paraId="00000408" w14:textId="77777777" w:rsidR="0011539A" w:rsidRDefault="0011539A">
      <w:pPr>
        <w:spacing w:after="0"/>
        <w:ind w:left="720"/>
        <w:rPr>
          <w:rFonts w:ascii="Times New Roman" w:eastAsia="Times New Roman" w:hAnsi="Times New Roman" w:cs="Times New Roman"/>
          <w:sz w:val="24"/>
          <w:szCs w:val="24"/>
        </w:rPr>
      </w:pPr>
    </w:p>
    <w:p w14:paraId="0000040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0A"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has so many tasks today not limited to contract negotiations and conducting transfers, they also can take the role of mentor, financial </w:t>
      </w:r>
      <w:proofErr w:type="gramStart"/>
      <w:r>
        <w:rPr>
          <w:rFonts w:ascii="Times New Roman" w:eastAsia="Times New Roman" w:hAnsi="Times New Roman" w:cs="Times New Roman"/>
          <w:sz w:val="24"/>
          <w:szCs w:val="24"/>
        </w:rPr>
        <w:t>planner</w:t>
      </w:r>
      <w:proofErr w:type="gramEnd"/>
      <w:r>
        <w:rPr>
          <w:rFonts w:ascii="Times New Roman" w:eastAsia="Times New Roman" w:hAnsi="Times New Roman" w:cs="Times New Roman"/>
          <w:sz w:val="24"/>
          <w:szCs w:val="24"/>
        </w:rPr>
        <w:t xml:space="preserve"> and advisor and so on. The agent also builds relationships with the club of their client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smoot</w:t>
      </w:r>
      <w:r>
        <w:rPr>
          <w:rFonts w:ascii="Times New Roman" w:eastAsia="Times New Roman" w:hAnsi="Times New Roman" w:cs="Times New Roman"/>
          <w:sz w:val="24"/>
          <w:szCs w:val="24"/>
        </w:rPr>
        <w:t xml:space="preserve">h out negotiations. All in </w:t>
      </w:r>
      <w:proofErr w:type="gramStart"/>
      <w:r>
        <w:rPr>
          <w:rFonts w:ascii="Times New Roman" w:eastAsia="Times New Roman" w:hAnsi="Times New Roman" w:cs="Times New Roman"/>
          <w:sz w:val="24"/>
          <w:szCs w:val="24"/>
        </w:rPr>
        <w:t>all</w:t>
      </w:r>
      <w:proofErr w:type="gramEnd"/>
      <w:r>
        <w:rPr>
          <w:rFonts w:ascii="Times New Roman" w:eastAsia="Times New Roman" w:hAnsi="Times New Roman" w:cs="Times New Roman"/>
          <w:sz w:val="24"/>
          <w:szCs w:val="24"/>
        </w:rPr>
        <w:t xml:space="preserve"> an agent acts on behalf of a player in a number of ways</w:t>
      </w:r>
      <w:r>
        <w:rPr>
          <w:rFonts w:ascii="Times New Roman" w:eastAsia="Times New Roman" w:hAnsi="Times New Roman" w:cs="Times New Roman"/>
          <w:sz w:val="24"/>
          <w:szCs w:val="24"/>
          <w:highlight w:val="white"/>
        </w:rPr>
        <w:t>.</w:t>
      </w:r>
    </w:p>
    <w:p w14:paraId="0000040B" w14:textId="77777777" w:rsidR="0011539A" w:rsidRDefault="0011539A">
      <w:pPr>
        <w:spacing w:after="0"/>
        <w:ind w:left="720"/>
        <w:rPr>
          <w:rFonts w:ascii="Times New Roman" w:eastAsia="Times New Roman" w:hAnsi="Times New Roman" w:cs="Times New Roman"/>
          <w:sz w:val="24"/>
          <w:szCs w:val="24"/>
        </w:rPr>
      </w:pPr>
    </w:p>
    <w:p w14:paraId="0000040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40D"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From experience, it is not the easiest task getting a client to trust me. I would attribute this</w:t>
      </w:r>
      <w:r>
        <w:rPr>
          <w:rFonts w:ascii="Times New Roman" w:eastAsia="Times New Roman" w:hAnsi="Times New Roman" w:cs="Times New Roman"/>
          <w:sz w:val="24"/>
          <w:szCs w:val="24"/>
        </w:rPr>
        <w:t xml:space="preserve"> to the agents who have given our profession a bad name. Realistically, I can only play my part and hope that this trust is built over time.</w:t>
      </w:r>
    </w:p>
    <w:p w14:paraId="0000040E" w14:textId="77777777" w:rsidR="0011539A" w:rsidRDefault="0011539A">
      <w:pPr>
        <w:spacing w:after="0"/>
        <w:ind w:left="720"/>
        <w:rPr>
          <w:rFonts w:ascii="Times New Roman" w:eastAsia="Times New Roman" w:hAnsi="Times New Roman" w:cs="Times New Roman"/>
          <w:sz w:val="24"/>
          <w:szCs w:val="24"/>
        </w:rPr>
      </w:pPr>
    </w:p>
    <w:p w14:paraId="0000040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10"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Having completed many deals on behalf of my clients, it is safe to say that an agent is vital not just in the career of an athlete but also after retirement. Most of the players I have dealt with are not adept at handling negotiations and so need an agent </w:t>
      </w:r>
      <w:r>
        <w:rPr>
          <w:rFonts w:ascii="Times New Roman" w:eastAsia="Times New Roman" w:hAnsi="Times New Roman" w:cs="Times New Roman"/>
          <w:sz w:val="24"/>
          <w:szCs w:val="24"/>
        </w:rPr>
        <w:t>present.</w:t>
      </w:r>
    </w:p>
    <w:p w14:paraId="00000411" w14:textId="77777777" w:rsidR="0011539A" w:rsidRDefault="0011539A">
      <w:pPr>
        <w:spacing w:after="0"/>
        <w:ind w:left="720"/>
        <w:rPr>
          <w:rFonts w:ascii="Times New Roman" w:eastAsia="Times New Roman" w:hAnsi="Times New Roman" w:cs="Times New Roman"/>
          <w:sz w:val="24"/>
          <w:szCs w:val="24"/>
        </w:rPr>
      </w:pPr>
    </w:p>
    <w:p w14:paraId="0000041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413"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For me it’s the art of negotiation and knowing how to get exactly what my client desires from clubs that like to play hardball. You either have this skill or you don’t.</w:t>
      </w:r>
    </w:p>
    <w:p w14:paraId="00000414" w14:textId="77777777" w:rsidR="0011539A" w:rsidRDefault="0011539A">
      <w:pPr>
        <w:spacing w:after="0"/>
        <w:ind w:left="720"/>
        <w:rPr>
          <w:rFonts w:ascii="Times New Roman" w:eastAsia="Times New Roman" w:hAnsi="Times New Roman" w:cs="Times New Roman"/>
          <w:sz w:val="24"/>
          <w:szCs w:val="24"/>
        </w:rPr>
      </w:pPr>
    </w:p>
    <w:p w14:paraId="0000041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What kind of </w:t>
      </w:r>
      <w:r>
        <w:rPr>
          <w:rFonts w:ascii="Times New Roman" w:eastAsia="Times New Roman" w:hAnsi="Times New Roman" w:cs="Times New Roman"/>
          <w:sz w:val="24"/>
          <w:szCs w:val="24"/>
        </w:rPr>
        <w:t>conversations do you have regarding contracts?</w:t>
      </w:r>
    </w:p>
    <w:p w14:paraId="00000416"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As I have a good number of clients, I only tend to discuss contracts when there is a pressing need and this can be about increase in wage, finding a new club, terminating a contract, contract extensions and so</w:t>
      </w:r>
      <w:r>
        <w:rPr>
          <w:rFonts w:ascii="Times New Roman" w:eastAsia="Times New Roman" w:hAnsi="Times New Roman" w:cs="Times New Roman"/>
          <w:sz w:val="24"/>
          <w:szCs w:val="24"/>
        </w:rPr>
        <w:t xml:space="preserve"> on.</w:t>
      </w:r>
    </w:p>
    <w:p w14:paraId="00000417" w14:textId="77777777" w:rsidR="0011539A" w:rsidRDefault="0011539A">
      <w:pPr>
        <w:spacing w:after="0"/>
        <w:ind w:left="720"/>
        <w:rPr>
          <w:rFonts w:ascii="Times New Roman" w:eastAsia="Times New Roman" w:hAnsi="Times New Roman" w:cs="Times New Roman"/>
          <w:sz w:val="24"/>
          <w:szCs w:val="24"/>
        </w:rPr>
      </w:pPr>
    </w:p>
    <w:p w14:paraId="0000041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19"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value of a contract lies in its ability to help solve problems when they arise.</w:t>
      </w:r>
    </w:p>
    <w:p w14:paraId="0000041A" w14:textId="77777777" w:rsidR="0011539A" w:rsidRDefault="0011539A">
      <w:pPr>
        <w:spacing w:after="0"/>
        <w:ind w:left="720"/>
        <w:rPr>
          <w:rFonts w:ascii="Times New Roman" w:eastAsia="Times New Roman" w:hAnsi="Times New Roman" w:cs="Times New Roman"/>
          <w:sz w:val="24"/>
          <w:szCs w:val="24"/>
        </w:rPr>
      </w:pPr>
    </w:p>
    <w:p w14:paraId="0000041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41C" w14:textId="77777777" w:rsidR="0011539A" w:rsidRDefault="005F3705">
      <w:pPr>
        <w:numPr>
          <w:ilvl w:val="0"/>
          <w:numId w:val="23"/>
        </w:numPr>
        <w:spacing w:after="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As an agent, my commitment</w:t>
      </w:r>
      <w:proofErr w:type="gramEnd"/>
      <w:r>
        <w:rPr>
          <w:rFonts w:ascii="Times New Roman" w:eastAsia="Times New Roman" w:hAnsi="Times New Roman" w:cs="Times New Roman"/>
          <w:sz w:val="24"/>
          <w:szCs w:val="24"/>
        </w:rPr>
        <w:t xml:space="preserve"> lies in acting in a proper way in r</w:t>
      </w:r>
      <w:r>
        <w:rPr>
          <w:rFonts w:ascii="Times New Roman" w:eastAsia="Times New Roman" w:hAnsi="Times New Roman" w:cs="Times New Roman"/>
          <w:sz w:val="24"/>
          <w:szCs w:val="24"/>
        </w:rPr>
        <w:t>epresenting my client in line with FIFA statutes. I do my best to act on behalf of my client, putting his needs first and almost doing what he would do if he were in my shoes.</w:t>
      </w:r>
    </w:p>
    <w:p w14:paraId="0000041D" w14:textId="77777777" w:rsidR="0011539A" w:rsidRDefault="0011539A">
      <w:pPr>
        <w:spacing w:after="0"/>
        <w:rPr>
          <w:rFonts w:ascii="Times New Roman" w:eastAsia="Times New Roman" w:hAnsi="Times New Roman" w:cs="Times New Roman"/>
          <w:sz w:val="24"/>
          <w:szCs w:val="24"/>
        </w:rPr>
      </w:pPr>
    </w:p>
    <w:p w14:paraId="0000041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1F"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As a player’s representative, I hope to get a deal that will make my client happy while also ensuring I have bonuses for myself as well.</w:t>
      </w:r>
    </w:p>
    <w:p w14:paraId="00000420" w14:textId="77777777" w:rsidR="0011539A" w:rsidRDefault="0011539A">
      <w:pPr>
        <w:rPr>
          <w:rFonts w:ascii="Times New Roman" w:eastAsia="Times New Roman" w:hAnsi="Times New Roman" w:cs="Times New Roman"/>
          <w:sz w:val="24"/>
          <w:szCs w:val="24"/>
        </w:rPr>
      </w:pPr>
    </w:p>
    <w:p w14:paraId="0000042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r>
        <w:rPr>
          <w:rFonts w:ascii="Times New Roman" w:eastAsia="Times New Roman" w:hAnsi="Times New Roman" w:cs="Times New Roman"/>
          <w:sz w:val="24"/>
          <w:szCs w:val="24"/>
        </w:rPr>
        <w:t>?</w:t>
      </w:r>
    </w:p>
    <w:p w14:paraId="00000422"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Because we have been acquainted for a long time, the trust level is high between us.</w:t>
      </w:r>
    </w:p>
    <w:p w14:paraId="00000423" w14:textId="77777777" w:rsidR="0011539A" w:rsidRDefault="0011539A">
      <w:pPr>
        <w:spacing w:after="0"/>
        <w:ind w:left="1080"/>
        <w:rPr>
          <w:rFonts w:ascii="Times New Roman" w:eastAsia="Times New Roman" w:hAnsi="Times New Roman" w:cs="Times New Roman"/>
          <w:sz w:val="24"/>
          <w:szCs w:val="24"/>
        </w:rPr>
      </w:pPr>
    </w:p>
    <w:p w14:paraId="0000042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425"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Maybe </w:t>
      </w:r>
      <w:proofErr w:type="gramStart"/>
      <w:r>
        <w:rPr>
          <w:rFonts w:ascii="Times New Roman" w:eastAsia="Times New Roman" w:hAnsi="Times New Roman" w:cs="Times New Roman"/>
          <w:sz w:val="24"/>
          <w:szCs w:val="24"/>
        </w:rPr>
        <w:t>a large number of</w:t>
      </w:r>
      <w:proofErr w:type="gramEnd"/>
      <w:r>
        <w:rPr>
          <w:rFonts w:ascii="Times New Roman" w:eastAsia="Times New Roman" w:hAnsi="Times New Roman" w:cs="Times New Roman"/>
          <w:sz w:val="24"/>
          <w:szCs w:val="24"/>
        </w:rPr>
        <w:t xml:space="preserve"> them will try to make it hap</w:t>
      </w:r>
      <w:r>
        <w:rPr>
          <w:rFonts w:ascii="Times New Roman" w:eastAsia="Times New Roman" w:hAnsi="Times New Roman" w:cs="Times New Roman"/>
          <w:sz w:val="24"/>
          <w:szCs w:val="24"/>
        </w:rPr>
        <w:t>pen without agents because sometimes the trust between player and agent may not always be there.</w:t>
      </w:r>
    </w:p>
    <w:p w14:paraId="00000426" w14:textId="77777777" w:rsidR="0011539A" w:rsidRDefault="0011539A">
      <w:pPr>
        <w:spacing w:after="0" w:line="360" w:lineRule="auto"/>
        <w:rPr>
          <w:rFonts w:ascii="Times New Roman" w:eastAsia="Times New Roman" w:hAnsi="Times New Roman" w:cs="Times New Roman"/>
          <w:b/>
          <w:sz w:val="24"/>
          <w:szCs w:val="24"/>
        </w:rPr>
      </w:pPr>
    </w:p>
    <w:p w14:paraId="00000427" w14:textId="77777777" w:rsidR="0011539A" w:rsidRDefault="0011539A">
      <w:pPr>
        <w:spacing w:after="0" w:line="360" w:lineRule="auto"/>
        <w:rPr>
          <w:rFonts w:ascii="Times New Roman" w:eastAsia="Times New Roman" w:hAnsi="Times New Roman" w:cs="Times New Roman"/>
          <w:b/>
          <w:sz w:val="24"/>
          <w:szCs w:val="24"/>
        </w:rPr>
      </w:pPr>
    </w:p>
    <w:p w14:paraId="00000428"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9 (AGENT)</w:t>
      </w:r>
    </w:p>
    <w:p w14:paraId="00000429"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2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 How long have you been in your profession?</w:t>
      </w:r>
    </w:p>
    <w:p w14:paraId="0000042B"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10 years.</w:t>
      </w:r>
    </w:p>
    <w:p w14:paraId="0000042C" w14:textId="77777777" w:rsidR="0011539A" w:rsidRDefault="0011539A">
      <w:pPr>
        <w:spacing w:after="0"/>
        <w:ind w:left="720"/>
        <w:rPr>
          <w:rFonts w:ascii="Times New Roman" w:eastAsia="Times New Roman" w:hAnsi="Times New Roman" w:cs="Times New Roman"/>
          <w:sz w:val="24"/>
          <w:szCs w:val="24"/>
        </w:rPr>
      </w:pPr>
    </w:p>
    <w:p w14:paraId="0000042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2E"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Long</w:t>
      </w:r>
      <w:r>
        <w:rPr>
          <w:rFonts w:ascii="Times New Roman" w:eastAsia="Times New Roman" w:hAnsi="Times New Roman" w:cs="Times New Roman"/>
          <w:sz w:val="24"/>
          <w:szCs w:val="24"/>
        </w:rPr>
        <w:t>est client served 8 years.</w:t>
      </w:r>
    </w:p>
    <w:p w14:paraId="0000042F" w14:textId="77777777" w:rsidR="0011539A" w:rsidRDefault="0011539A">
      <w:pPr>
        <w:spacing w:after="0"/>
        <w:ind w:left="720"/>
        <w:rPr>
          <w:rFonts w:ascii="Times New Roman" w:eastAsia="Times New Roman" w:hAnsi="Times New Roman" w:cs="Times New Roman"/>
          <w:sz w:val="24"/>
          <w:szCs w:val="24"/>
        </w:rPr>
      </w:pPr>
    </w:p>
    <w:p w14:paraId="0000043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31"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of an agent is to represent a player in all situations, legal, financial, estate planning, marketing. It is the duty of an agent to ensure that their client is getting the most value fro</w:t>
      </w:r>
      <w:r>
        <w:rPr>
          <w:rFonts w:ascii="Times New Roman" w:eastAsia="Times New Roman" w:hAnsi="Times New Roman" w:cs="Times New Roman"/>
          <w:sz w:val="24"/>
          <w:szCs w:val="24"/>
        </w:rPr>
        <w:t>m their playing time.</w:t>
      </w:r>
    </w:p>
    <w:p w14:paraId="00000432" w14:textId="77777777" w:rsidR="0011539A" w:rsidRDefault="0011539A">
      <w:pPr>
        <w:spacing w:after="0"/>
        <w:ind w:left="720"/>
        <w:rPr>
          <w:rFonts w:ascii="Times New Roman" w:eastAsia="Times New Roman" w:hAnsi="Times New Roman" w:cs="Times New Roman"/>
          <w:sz w:val="24"/>
          <w:szCs w:val="24"/>
        </w:rPr>
      </w:pPr>
    </w:p>
    <w:p w14:paraId="0000043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434"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This is maybe the most difficult thing about this profession, getting a client to trust you with huge sums of money with an agency pool that is full of bad eggs. Where the relationship starts out as strictly business, the agent can only be as straightforwa</w:t>
      </w:r>
      <w:r>
        <w:rPr>
          <w:rFonts w:ascii="Times New Roman" w:eastAsia="Times New Roman" w:hAnsi="Times New Roman" w:cs="Times New Roman"/>
          <w:sz w:val="24"/>
          <w:szCs w:val="24"/>
        </w:rPr>
        <w:t>rd as possible to ensure that there is no reason for the principal to doubt him.</w:t>
      </w:r>
    </w:p>
    <w:p w14:paraId="00000435" w14:textId="77777777" w:rsidR="0011539A" w:rsidRDefault="0011539A">
      <w:pPr>
        <w:spacing w:after="0"/>
        <w:ind w:left="720"/>
        <w:rPr>
          <w:rFonts w:ascii="Times New Roman" w:eastAsia="Times New Roman" w:hAnsi="Times New Roman" w:cs="Times New Roman"/>
          <w:sz w:val="24"/>
          <w:szCs w:val="24"/>
        </w:rPr>
      </w:pPr>
    </w:p>
    <w:p w14:paraId="0000043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37"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Really important as the player may not know how to go about negotiations without an agent.</w:t>
      </w:r>
    </w:p>
    <w:p w14:paraId="00000438" w14:textId="77777777" w:rsidR="0011539A" w:rsidRDefault="0011539A">
      <w:pPr>
        <w:spacing w:after="0"/>
        <w:ind w:left="720"/>
        <w:rPr>
          <w:rFonts w:ascii="Times New Roman" w:eastAsia="Times New Roman" w:hAnsi="Times New Roman" w:cs="Times New Roman"/>
          <w:sz w:val="24"/>
          <w:szCs w:val="24"/>
        </w:rPr>
      </w:pPr>
    </w:p>
    <w:p w14:paraId="0000043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w:t>
      </w:r>
      <w:r>
        <w:rPr>
          <w:rFonts w:ascii="Times New Roman" w:eastAsia="Times New Roman" w:hAnsi="Times New Roman" w:cs="Times New Roman"/>
          <w:sz w:val="24"/>
          <w:szCs w:val="24"/>
        </w:rPr>
        <w:t>s an agent bring in contract negotiations?</w:t>
      </w:r>
    </w:p>
    <w:p w14:paraId="0000043A"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will bring a level of expertise unknown to the player. Having the right contacts in this business is also important and this is something an agent brings.</w:t>
      </w:r>
    </w:p>
    <w:p w14:paraId="0000043B" w14:textId="77777777" w:rsidR="0011539A" w:rsidRDefault="0011539A">
      <w:pPr>
        <w:spacing w:after="0"/>
        <w:ind w:left="720"/>
        <w:rPr>
          <w:rFonts w:ascii="Times New Roman" w:eastAsia="Times New Roman" w:hAnsi="Times New Roman" w:cs="Times New Roman"/>
          <w:sz w:val="24"/>
          <w:szCs w:val="24"/>
        </w:rPr>
      </w:pPr>
    </w:p>
    <w:p w14:paraId="0000043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w:t>
      </w:r>
      <w:r>
        <w:rPr>
          <w:rFonts w:ascii="Times New Roman" w:eastAsia="Times New Roman" w:hAnsi="Times New Roman" w:cs="Times New Roman"/>
          <w:sz w:val="24"/>
          <w:szCs w:val="24"/>
        </w:rPr>
        <w:t>ing contracts?</w:t>
      </w:r>
    </w:p>
    <w:p w14:paraId="0000043D"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Discussions are </w:t>
      </w:r>
      <w:proofErr w:type="spellStart"/>
      <w:r>
        <w:rPr>
          <w:rFonts w:ascii="Times New Roman" w:eastAsia="Times New Roman" w:hAnsi="Times New Roman" w:cs="Times New Roman"/>
          <w:sz w:val="24"/>
          <w:szCs w:val="24"/>
        </w:rPr>
        <w:t>centred</w:t>
      </w:r>
      <w:proofErr w:type="spellEnd"/>
      <w:r>
        <w:rPr>
          <w:rFonts w:ascii="Times New Roman" w:eastAsia="Times New Roman" w:hAnsi="Times New Roman" w:cs="Times New Roman"/>
          <w:sz w:val="24"/>
          <w:szCs w:val="24"/>
        </w:rPr>
        <w:t xml:space="preserve"> around pay structure for both my client and </w:t>
      </w:r>
      <w:proofErr w:type="gramStart"/>
      <w:r>
        <w:rPr>
          <w:rFonts w:ascii="Times New Roman" w:eastAsia="Times New Roman" w:hAnsi="Times New Roman" w:cs="Times New Roman"/>
          <w:sz w:val="24"/>
          <w:szCs w:val="24"/>
        </w:rPr>
        <w:t>myself</w:t>
      </w:r>
      <w:proofErr w:type="gramEnd"/>
      <w:r>
        <w:rPr>
          <w:rFonts w:ascii="Times New Roman" w:eastAsia="Times New Roman" w:hAnsi="Times New Roman" w:cs="Times New Roman"/>
          <w:sz w:val="24"/>
          <w:szCs w:val="24"/>
        </w:rPr>
        <w:t>. We must both derive value from being in business with one another.</w:t>
      </w:r>
    </w:p>
    <w:p w14:paraId="0000043E" w14:textId="77777777" w:rsidR="0011539A" w:rsidRDefault="0011539A">
      <w:pPr>
        <w:spacing w:after="0"/>
        <w:ind w:left="720"/>
        <w:rPr>
          <w:rFonts w:ascii="Times New Roman" w:eastAsia="Times New Roman" w:hAnsi="Times New Roman" w:cs="Times New Roman"/>
          <w:sz w:val="24"/>
          <w:szCs w:val="24"/>
        </w:rPr>
      </w:pPr>
    </w:p>
    <w:p w14:paraId="0000043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40"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Many disputes would have ended up in a court of law if not fo</w:t>
      </w:r>
      <w:r>
        <w:rPr>
          <w:rFonts w:ascii="Times New Roman" w:eastAsia="Times New Roman" w:hAnsi="Times New Roman" w:cs="Times New Roman"/>
          <w:sz w:val="24"/>
          <w:szCs w:val="24"/>
        </w:rPr>
        <w:t>r the presence of a contract, so the value of a contract is that it is an agreement between parties which is almost set in stone and cannot be changed unless agreed upon by both parties involved.</w:t>
      </w:r>
    </w:p>
    <w:p w14:paraId="00000441" w14:textId="77777777" w:rsidR="0011539A" w:rsidRDefault="0011539A">
      <w:pPr>
        <w:spacing w:after="0"/>
        <w:ind w:left="720"/>
        <w:rPr>
          <w:rFonts w:ascii="Times New Roman" w:eastAsia="Times New Roman" w:hAnsi="Times New Roman" w:cs="Times New Roman"/>
          <w:sz w:val="24"/>
          <w:szCs w:val="24"/>
        </w:rPr>
      </w:pPr>
    </w:p>
    <w:p w14:paraId="0000044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w:t>
      </w:r>
      <w:r>
        <w:rPr>
          <w:rFonts w:ascii="Times New Roman" w:eastAsia="Times New Roman" w:hAnsi="Times New Roman" w:cs="Times New Roman"/>
          <w:sz w:val="24"/>
          <w:szCs w:val="24"/>
        </w:rPr>
        <w:t xml:space="preserve"> agent?</w:t>
      </w:r>
    </w:p>
    <w:p w14:paraId="00000443"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player must reward an agent for the work he does either at a fixed rate or based on commission.</w:t>
      </w:r>
    </w:p>
    <w:p w14:paraId="00000444" w14:textId="77777777" w:rsidR="0011539A" w:rsidRDefault="0011539A">
      <w:pPr>
        <w:spacing w:after="0"/>
        <w:rPr>
          <w:rFonts w:ascii="Times New Roman" w:eastAsia="Times New Roman" w:hAnsi="Times New Roman" w:cs="Times New Roman"/>
          <w:sz w:val="24"/>
          <w:szCs w:val="24"/>
        </w:rPr>
      </w:pPr>
    </w:p>
    <w:p w14:paraId="0000044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46"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best possible deal which would benefit myself and my client.</w:t>
      </w:r>
    </w:p>
    <w:p w14:paraId="00000447" w14:textId="77777777" w:rsidR="0011539A" w:rsidRDefault="0011539A">
      <w:pPr>
        <w:rPr>
          <w:rFonts w:ascii="Times New Roman" w:eastAsia="Times New Roman" w:hAnsi="Times New Roman" w:cs="Times New Roman"/>
          <w:sz w:val="24"/>
          <w:szCs w:val="24"/>
        </w:rPr>
      </w:pPr>
    </w:p>
    <w:p w14:paraId="0000044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How much trust would </w:t>
      </w:r>
      <w:r>
        <w:rPr>
          <w:rFonts w:ascii="Times New Roman" w:eastAsia="Times New Roman" w:hAnsi="Times New Roman" w:cs="Times New Roman"/>
          <w:sz w:val="24"/>
          <w:szCs w:val="24"/>
        </w:rPr>
        <w:t>you say exists in this relationship?</w:t>
      </w:r>
    </w:p>
    <w:p w14:paraId="00000449"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lack of personal relationship with my clients and for this reason, there are monitoring schemes in place. Trust is not as high as can be in this relationship.</w:t>
      </w:r>
    </w:p>
    <w:p w14:paraId="0000044A" w14:textId="77777777" w:rsidR="0011539A" w:rsidRDefault="0011539A">
      <w:pPr>
        <w:spacing w:after="0"/>
        <w:ind w:left="1080"/>
        <w:rPr>
          <w:rFonts w:ascii="Times New Roman" w:eastAsia="Times New Roman" w:hAnsi="Times New Roman" w:cs="Times New Roman"/>
          <w:sz w:val="24"/>
          <w:szCs w:val="24"/>
        </w:rPr>
      </w:pPr>
    </w:p>
    <w:p w14:paraId="0000044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w:t>
      </w:r>
      <w:r>
        <w:rPr>
          <w:rFonts w:ascii="Times New Roman" w:eastAsia="Times New Roman" w:hAnsi="Times New Roman" w:cs="Times New Roman"/>
          <w:sz w:val="24"/>
          <w:szCs w:val="24"/>
        </w:rPr>
        <w:t xml:space="preserve"> that would reflect his worth?</w:t>
      </w:r>
    </w:p>
    <w:p w14:paraId="0000044C"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This is something I hope never happens because it is an opportunity, I am sure most people would want to take.</w:t>
      </w:r>
    </w:p>
    <w:p w14:paraId="0000044D" w14:textId="77777777" w:rsidR="0011539A" w:rsidRDefault="0011539A">
      <w:pPr>
        <w:rPr>
          <w:rFonts w:ascii="Times New Roman" w:eastAsia="Times New Roman" w:hAnsi="Times New Roman" w:cs="Times New Roman"/>
          <w:sz w:val="24"/>
          <w:szCs w:val="24"/>
        </w:rPr>
      </w:pPr>
    </w:p>
    <w:p w14:paraId="0000044E" w14:textId="77777777" w:rsidR="0011539A" w:rsidRDefault="0011539A">
      <w:pPr>
        <w:rPr>
          <w:rFonts w:ascii="Times New Roman" w:eastAsia="Times New Roman" w:hAnsi="Times New Roman" w:cs="Times New Roman"/>
          <w:sz w:val="24"/>
          <w:szCs w:val="24"/>
        </w:rPr>
      </w:pPr>
    </w:p>
    <w:p w14:paraId="0000044F" w14:textId="77777777" w:rsidR="0011539A" w:rsidRDefault="0011539A">
      <w:pPr>
        <w:rPr>
          <w:rFonts w:ascii="Times New Roman" w:eastAsia="Times New Roman" w:hAnsi="Times New Roman" w:cs="Times New Roman"/>
          <w:sz w:val="24"/>
          <w:szCs w:val="24"/>
        </w:rPr>
      </w:pPr>
    </w:p>
    <w:p w14:paraId="00000450"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10 (AGENT)</w:t>
      </w:r>
    </w:p>
    <w:p w14:paraId="00000451"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5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453"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7 years.</w:t>
      </w:r>
    </w:p>
    <w:p w14:paraId="00000454" w14:textId="77777777" w:rsidR="0011539A" w:rsidRDefault="0011539A">
      <w:pPr>
        <w:spacing w:after="0"/>
        <w:ind w:left="720"/>
        <w:rPr>
          <w:rFonts w:ascii="Times New Roman" w:eastAsia="Times New Roman" w:hAnsi="Times New Roman" w:cs="Times New Roman"/>
          <w:sz w:val="24"/>
          <w:szCs w:val="24"/>
        </w:rPr>
      </w:pPr>
    </w:p>
    <w:p w14:paraId="0000045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w:t>
      </w:r>
      <w:r>
        <w:rPr>
          <w:rFonts w:ascii="Times New Roman" w:eastAsia="Times New Roman" w:hAnsi="Times New Roman" w:cs="Times New Roman"/>
          <w:sz w:val="24"/>
          <w:szCs w:val="24"/>
        </w:rPr>
        <w:t>ave you worked with your principal/agent?</w:t>
      </w:r>
    </w:p>
    <w:p w14:paraId="00000456"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Longest serving client has been with me for 7 years.</w:t>
      </w:r>
    </w:p>
    <w:p w14:paraId="00000457" w14:textId="77777777" w:rsidR="0011539A" w:rsidRDefault="0011539A">
      <w:pPr>
        <w:spacing w:after="0"/>
        <w:ind w:left="720"/>
        <w:rPr>
          <w:rFonts w:ascii="Times New Roman" w:eastAsia="Times New Roman" w:hAnsi="Times New Roman" w:cs="Times New Roman"/>
          <w:sz w:val="24"/>
          <w:szCs w:val="24"/>
        </w:rPr>
      </w:pPr>
    </w:p>
    <w:p w14:paraId="0000045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59"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takes care of all non-football related needs of a player including contracts, endorsements.</w:t>
      </w:r>
    </w:p>
    <w:p w14:paraId="0000045A" w14:textId="77777777" w:rsidR="0011539A" w:rsidRDefault="0011539A">
      <w:pPr>
        <w:spacing w:after="0"/>
        <w:ind w:left="720"/>
        <w:rPr>
          <w:rFonts w:ascii="Times New Roman" w:eastAsia="Times New Roman" w:hAnsi="Times New Roman" w:cs="Times New Roman"/>
          <w:sz w:val="24"/>
          <w:szCs w:val="24"/>
        </w:rPr>
      </w:pPr>
    </w:p>
    <w:p w14:paraId="0000045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How is a relationship </w:t>
      </w:r>
      <w:r>
        <w:rPr>
          <w:rFonts w:ascii="Times New Roman" w:eastAsia="Times New Roman" w:hAnsi="Times New Roman" w:cs="Times New Roman"/>
          <w:sz w:val="24"/>
          <w:szCs w:val="24"/>
        </w:rPr>
        <w:t>of trust built in player-agent relationships?</w:t>
      </w:r>
    </w:p>
    <w:p w14:paraId="0000045C" w14:textId="77777777" w:rsidR="0011539A" w:rsidRDefault="005F3705">
      <w:pPr>
        <w:numPr>
          <w:ilvl w:val="0"/>
          <w:numId w:val="8"/>
        </w:numPr>
        <w:spacing w:after="0"/>
      </w:pPr>
      <w:r>
        <w:rPr>
          <w:rFonts w:ascii="Times New Roman" w:eastAsia="Times New Roman" w:hAnsi="Times New Roman" w:cs="Times New Roman"/>
          <w:sz w:val="24"/>
          <w:szCs w:val="24"/>
        </w:rPr>
        <w:t>Most of my clients I have known since they were young and as such the issue of trust never really comes up. But for others, it must be a question of time or putting measures in place to ensure that the agent is</w:t>
      </w:r>
      <w:r>
        <w:rPr>
          <w:rFonts w:ascii="Times New Roman" w:eastAsia="Times New Roman" w:hAnsi="Times New Roman" w:cs="Times New Roman"/>
          <w:sz w:val="24"/>
          <w:szCs w:val="24"/>
        </w:rPr>
        <w:t xml:space="preserve"> being properly monitored.</w:t>
      </w:r>
    </w:p>
    <w:p w14:paraId="0000045D" w14:textId="77777777" w:rsidR="0011539A" w:rsidRDefault="0011539A">
      <w:pPr>
        <w:spacing w:after="0"/>
        <w:ind w:left="720"/>
        <w:rPr>
          <w:rFonts w:ascii="Times New Roman" w:eastAsia="Times New Roman" w:hAnsi="Times New Roman" w:cs="Times New Roman"/>
          <w:sz w:val="24"/>
          <w:szCs w:val="24"/>
        </w:rPr>
      </w:pPr>
    </w:p>
    <w:p w14:paraId="0000045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5F"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Probably the most important person in the career of a player because he is responsible for the financial future of the player.</w:t>
      </w:r>
    </w:p>
    <w:p w14:paraId="00000460" w14:textId="77777777" w:rsidR="0011539A" w:rsidRDefault="0011539A">
      <w:pPr>
        <w:spacing w:after="0"/>
        <w:ind w:left="720"/>
        <w:rPr>
          <w:rFonts w:ascii="Times New Roman" w:eastAsia="Times New Roman" w:hAnsi="Times New Roman" w:cs="Times New Roman"/>
          <w:sz w:val="24"/>
          <w:szCs w:val="24"/>
        </w:rPr>
      </w:pPr>
    </w:p>
    <w:p w14:paraId="0000046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462"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should be versed in contract negotiations and so will bring</w:t>
      </w:r>
      <w:r>
        <w:rPr>
          <w:rFonts w:ascii="Times New Roman" w:eastAsia="Times New Roman" w:hAnsi="Times New Roman" w:cs="Times New Roman"/>
          <w:sz w:val="24"/>
          <w:szCs w:val="24"/>
        </w:rPr>
        <w:t xml:space="preserve"> a level of knowledge to ensure the best resolution is met.</w:t>
      </w:r>
    </w:p>
    <w:p w14:paraId="00000463" w14:textId="77777777" w:rsidR="0011539A" w:rsidRDefault="0011539A">
      <w:pPr>
        <w:spacing w:after="0"/>
        <w:ind w:left="720"/>
        <w:rPr>
          <w:rFonts w:ascii="Times New Roman" w:eastAsia="Times New Roman" w:hAnsi="Times New Roman" w:cs="Times New Roman"/>
          <w:sz w:val="24"/>
          <w:szCs w:val="24"/>
        </w:rPr>
      </w:pPr>
    </w:p>
    <w:p w14:paraId="0000046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7. What kind of conversations do you have regarding contracts?</w:t>
      </w:r>
    </w:p>
    <w:p w14:paraId="00000465"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Salary structure, bonuses, contract length, new marketing deals, new boot deals.</w:t>
      </w:r>
    </w:p>
    <w:p w14:paraId="00000466" w14:textId="77777777" w:rsidR="0011539A" w:rsidRDefault="0011539A">
      <w:pPr>
        <w:spacing w:after="0"/>
        <w:ind w:left="720"/>
        <w:rPr>
          <w:rFonts w:ascii="Times New Roman" w:eastAsia="Times New Roman" w:hAnsi="Times New Roman" w:cs="Times New Roman"/>
          <w:sz w:val="24"/>
          <w:szCs w:val="24"/>
        </w:rPr>
      </w:pPr>
    </w:p>
    <w:p w14:paraId="0000046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68"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bin</w:t>
      </w:r>
      <w:r>
        <w:rPr>
          <w:rFonts w:ascii="Times New Roman" w:eastAsia="Times New Roman" w:hAnsi="Times New Roman" w:cs="Times New Roman"/>
          <w:sz w:val="24"/>
          <w:szCs w:val="24"/>
        </w:rPr>
        <w:t>ds two parties in an agreement, and this is not easily broken unless there is a new agreement in place.</w:t>
      </w:r>
    </w:p>
    <w:p w14:paraId="00000469" w14:textId="77777777" w:rsidR="0011539A" w:rsidRDefault="0011539A">
      <w:pPr>
        <w:spacing w:after="0"/>
        <w:ind w:left="720"/>
        <w:rPr>
          <w:rFonts w:ascii="Times New Roman" w:eastAsia="Times New Roman" w:hAnsi="Times New Roman" w:cs="Times New Roman"/>
          <w:sz w:val="24"/>
          <w:szCs w:val="24"/>
        </w:rPr>
      </w:pPr>
    </w:p>
    <w:p w14:paraId="0000046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46B"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Players and agents must agree as to the terms of their relationship. For the most pa</w:t>
      </w:r>
      <w:r>
        <w:rPr>
          <w:rFonts w:ascii="Times New Roman" w:eastAsia="Times New Roman" w:hAnsi="Times New Roman" w:cs="Times New Roman"/>
          <w:sz w:val="24"/>
          <w:szCs w:val="24"/>
        </w:rPr>
        <w:t>rt the agent must act on behalf of the player to ensure smooth running of business.</w:t>
      </w:r>
    </w:p>
    <w:p w14:paraId="0000046C" w14:textId="77777777" w:rsidR="0011539A" w:rsidRDefault="0011539A">
      <w:pPr>
        <w:spacing w:after="0"/>
        <w:rPr>
          <w:rFonts w:ascii="Times New Roman" w:eastAsia="Times New Roman" w:hAnsi="Times New Roman" w:cs="Times New Roman"/>
          <w:sz w:val="24"/>
          <w:szCs w:val="24"/>
        </w:rPr>
      </w:pPr>
    </w:p>
    <w:p w14:paraId="0000046D" w14:textId="77777777" w:rsidR="0011539A" w:rsidRDefault="0011539A">
      <w:pPr>
        <w:rPr>
          <w:rFonts w:ascii="Times New Roman" w:eastAsia="Times New Roman" w:hAnsi="Times New Roman" w:cs="Times New Roman"/>
          <w:sz w:val="24"/>
          <w:szCs w:val="24"/>
        </w:rPr>
      </w:pPr>
    </w:p>
    <w:p w14:paraId="0000046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6F"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hard bargain which will eventually lead to a deal my client will be happy with.</w:t>
      </w:r>
    </w:p>
    <w:p w14:paraId="00000470" w14:textId="77777777" w:rsidR="0011539A" w:rsidRDefault="0011539A">
      <w:pPr>
        <w:rPr>
          <w:rFonts w:ascii="Times New Roman" w:eastAsia="Times New Roman" w:hAnsi="Times New Roman" w:cs="Times New Roman"/>
          <w:sz w:val="24"/>
          <w:szCs w:val="24"/>
        </w:rPr>
      </w:pPr>
    </w:p>
    <w:p w14:paraId="0000047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How much trust would you </w:t>
      </w:r>
      <w:r>
        <w:rPr>
          <w:rFonts w:ascii="Times New Roman" w:eastAsia="Times New Roman" w:hAnsi="Times New Roman" w:cs="Times New Roman"/>
          <w:sz w:val="24"/>
          <w:szCs w:val="24"/>
        </w:rPr>
        <w:t>say exists in this relationship?</w:t>
      </w:r>
    </w:p>
    <w:p w14:paraId="00000472"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My clients are like family to me and so there is no trust issue whatsoever.</w:t>
      </w:r>
    </w:p>
    <w:p w14:paraId="00000473" w14:textId="77777777" w:rsidR="0011539A" w:rsidRDefault="0011539A">
      <w:pPr>
        <w:spacing w:after="0"/>
        <w:ind w:left="1080"/>
        <w:rPr>
          <w:rFonts w:ascii="Times New Roman" w:eastAsia="Times New Roman" w:hAnsi="Times New Roman" w:cs="Times New Roman"/>
          <w:sz w:val="24"/>
          <w:szCs w:val="24"/>
        </w:rPr>
      </w:pPr>
    </w:p>
    <w:p w14:paraId="0000047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475"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That would be detrimental for most agents, and this might mean a reduction in the wages of an agent. There will be other ways in which the a</w:t>
      </w:r>
      <w:r>
        <w:rPr>
          <w:rFonts w:ascii="Times New Roman" w:eastAsia="Times New Roman" w:hAnsi="Times New Roman" w:cs="Times New Roman"/>
          <w:sz w:val="24"/>
          <w:szCs w:val="24"/>
        </w:rPr>
        <w:t>gent will be useful to their clients, but contract negotiations are a major part of the job.</w:t>
      </w:r>
    </w:p>
    <w:p w14:paraId="00000476" w14:textId="77777777" w:rsidR="0011539A" w:rsidRDefault="0011539A">
      <w:pPr>
        <w:rPr>
          <w:rFonts w:ascii="Times New Roman" w:eastAsia="Times New Roman" w:hAnsi="Times New Roman" w:cs="Times New Roman"/>
          <w:sz w:val="24"/>
          <w:szCs w:val="24"/>
        </w:rPr>
      </w:pPr>
    </w:p>
    <w:p w14:paraId="00000477" w14:textId="77777777" w:rsidR="0011539A" w:rsidRDefault="0011539A">
      <w:pPr>
        <w:rPr>
          <w:rFonts w:ascii="Times New Roman" w:eastAsia="Times New Roman" w:hAnsi="Times New Roman" w:cs="Times New Roman"/>
          <w:sz w:val="24"/>
          <w:szCs w:val="24"/>
        </w:rPr>
      </w:pPr>
    </w:p>
    <w:p w14:paraId="00000478"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11 (AGENT)</w:t>
      </w:r>
    </w:p>
    <w:p w14:paraId="00000479"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7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47B"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8 years.</w:t>
      </w:r>
    </w:p>
    <w:p w14:paraId="0000047C" w14:textId="77777777" w:rsidR="0011539A" w:rsidRDefault="0011539A">
      <w:pPr>
        <w:spacing w:after="0"/>
        <w:ind w:left="720"/>
        <w:rPr>
          <w:rFonts w:ascii="Times New Roman" w:eastAsia="Times New Roman" w:hAnsi="Times New Roman" w:cs="Times New Roman"/>
          <w:sz w:val="24"/>
          <w:szCs w:val="24"/>
        </w:rPr>
      </w:pPr>
    </w:p>
    <w:p w14:paraId="0000047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7E" w14:textId="77777777" w:rsidR="0011539A" w:rsidRDefault="005F3705">
      <w:pPr>
        <w:numPr>
          <w:ilvl w:val="0"/>
          <w:numId w:val="1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years</w:t>
      </w:r>
      <w:r>
        <w:rPr>
          <w:rFonts w:ascii="Times New Roman" w:eastAsia="Times New Roman" w:hAnsi="Times New Roman" w:cs="Times New Roman"/>
          <w:sz w:val="24"/>
          <w:szCs w:val="24"/>
        </w:rPr>
        <w:t>.</w:t>
      </w:r>
    </w:p>
    <w:p w14:paraId="0000047F" w14:textId="77777777" w:rsidR="0011539A" w:rsidRDefault="0011539A">
      <w:pPr>
        <w:spacing w:after="0"/>
        <w:ind w:left="720"/>
        <w:rPr>
          <w:rFonts w:ascii="Times New Roman" w:eastAsia="Times New Roman" w:hAnsi="Times New Roman" w:cs="Times New Roman"/>
          <w:sz w:val="24"/>
          <w:szCs w:val="24"/>
        </w:rPr>
      </w:pPr>
    </w:p>
    <w:p w14:paraId="0000048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81"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 agent is someone who acts as a representative to a player in all things pertaining to legal and contractual issues. They may also double as a lawyer depending on their qualifications and do other things like financial planning.</w:t>
      </w:r>
    </w:p>
    <w:p w14:paraId="00000482" w14:textId="77777777" w:rsidR="0011539A" w:rsidRDefault="0011539A">
      <w:pPr>
        <w:spacing w:after="0"/>
        <w:ind w:left="720"/>
        <w:rPr>
          <w:rFonts w:ascii="Times New Roman" w:eastAsia="Times New Roman" w:hAnsi="Times New Roman" w:cs="Times New Roman"/>
          <w:sz w:val="24"/>
          <w:szCs w:val="24"/>
        </w:rPr>
      </w:pPr>
    </w:p>
    <w:p w14:paraId="0000048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w:t>
      </w:r>
      <w:r>
        <w:rPr>
          <w:rFonts w:ascii="Times New Roman" w:eastAsia="Times New Roman" w:hAnsi="Times New Roman" w:cs="Times New Roman"/>
          <w:sz w:val="24"/>
          <w:szCs w:val="24"/>
        </w:rPr>
        <w:t xml:space="preserve"> of trust built in player-agent relationships?</w:t>
      </w:r>
    </w:p>
    <w:p w14:paraId="00000484"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In my opinion, at some point the player must take a chance and trust that the agent has his best interests at heart. It is only after a matter of time that the relationship may begin to blossom, and trust deve</w:t>
      </w:r>
      <w:r>
        <w:rPr>
          <w:rFonts w:ascii="Times New Roman" w:eastAsia="Times New Roman" w:hAnsi="Times New Roman" w:cs="Times New Roman"/>
          <w:sz w:val="24"/>
          <w:szCs w:val="24"/>
        </w:rPr>
        <w:t>lops.</w:t>
      </w:r>
    </w:p>
    <w:p w14:paraId="00000485" w14:textId="77777777" w:rsidR="0011539A" w:rsidRDefault="0011539A">
      <w:pPr>
        <w:spacing w:after="0"/>
        <w:ind w:left="720"/>
        <w:rPr>
          <w:rFonts w:ascii="Times New Roman" w:eastAsia="Times New Roman" w:hAnsi="Times New Roman" w:cs="Times New Roman"/>
          <w:sz w:val="24"/>
          <w:szCs w:val="24"/>
        </w:rPr>
      </w:pPr>
    </w:p>
    <w:p w14:paraId="0000048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87"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is </w:t>
      </w:r>
      <w:proofErr w:type="gramStart"/>
      <w:r>
        <w:rPr>
          <w:rFonts w:ascii="Times New Roman" w:eastAsia="Times New Roman" w:hAnsi="Times New Roman" w:cs="Times New Roman"/>
          <w:sz w:val="24"/>
          <w:szCs w:val="24"/>
        </w:rPr>
        <w:t>really important</w:t>
      </w:r>
      <w:proofErr w:type="gramEnd"/>
      <w:r>
        <w:rPr>
          <w:rFonts w:ascii="Times New Roman" w:eastAsia="Times New Roman" w:hAnsi="Times New Roman" w:cs="Times New Roman"/>
          <w:sz w:val="24"/>
          <w:szCs w:val="24"/>
        </w:rPr>
        <w:t xml:space="preserve"> due to the opportunities that he may bring for a player. A player can focus on developing themselves and not bother about other things.</w:t>
      </w:r>
    </w:p>
    <w:p w14:paraId="00000488" w14:textId="77777777" w:rsidR="0011539A" w:rsidRDefault="0011539A">
      <w:pPr>
        <w:spacing w:after="0"/>
        <w:ind w:left="720"/>
        <w:rPr>
          <w:rFonts w:ascii="Times New Roman" w:eastAsia="Times New Roman" w:hAnsi="Times New Roman" w:cs="Times New Roman"/>
          <w:sz w:val="24"/>
          <w:szCs w:val="24"/>
        </w:rPr>
      </w:pPr>
    </w:p>
    <w:p w14:paraId="00000489" w14:textId="77777777" w:rsidR="0011539A" w:rsidRDefault="0011539A">
      <w:pPr>
        <w:rPr>
          <w:rFonts w:ascii="Times New Roman" w:eastAsia="Times New Roman" w:hAnsi="Times New Roman" w:cs="Times New Roman"/>
          <w:sz w:val="24"/>
          <w:szCs w:val="24"/>
        </w:rPr>
      </w:pPr>
    </w:p>
    <w:p w14:paraId="0000048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w:t>
      </w:r>
      <w:r>
        <w:rPr>
          <w:rFonts w:ascii="Times New Roman" w:eastAsia="Times New Roman" w:hAnsi="Times New Roman" w:cs="Times New Roman"/>
          <w:sz w:val="24"/>
          <w:szCs w:val="24"/>
        </w:rPr>
        <w:t>s an agent bring in contract negotiations?</w:t>
      </w:r>
    </w:p>
    <w:p w14:paraId="0000048B"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should know how to get the best out of contract negotiations and this is the value they bring. They should know how to properly ask for and receive that which their clients want.</w:t>
      </w:r>
    </w:p>
    <w:p w14:paraId="0000048C" w14:textId="77777777" w:rsidR="0011539A" w:rsidRDefault="0011539A">
      <w:pPr>
        <w:spacing w:after="0"/>
        <w:ind w:left="720"/>
        <w:rPr>
          <w:rFonts w:ascii="Times New Roman" w:eastAsia="Times New Roman" w:hAnsi="Times New Roman" w:cs="Times New Roman"/>
          <w:sz w:val="24"/>
          <w:szCs w:val="24"/>
        </w:rPr>
      </w:pPr>
    </w:p>
    <w:p w14:paraId="0000048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48E"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We t</w:t>
      </w:r>
      <w:r>
        <w:rPr>
          <w:rFonts w:ascii="Times New Roman" w:eastAsia="Times New Roman" w:hAnsi="Times New Roman" w:cs="Times New Roman"/>
          <w:sz w:val="24"/>
          <w:szCs w:val="24"/>
        </w:rPr>
        <w:t>ypically talk about contract renewals, length of contracts, bonuses.</w:t>
      </w:r>
    </w:p>
    <w:p w14:paraId="0000048F" w14:textId="77777777" w:rsidR="0011539A" w:rsidRDefault="0011539A">
      <w:pPr>
        <w:spacing w:after="0"/>
        <w:ind w:left="720"/>
        <w:rPr>
          <w:rFonts w:ascii="Times New Roman" w:eastAsia="Times New Roman" w:hAnsi="Times New Roman" w:cs="Times New Roman"/>
          <w:sz w:val="24"/>
          <w:szCs w:val="24"/>
        </w:rPr>
      </w:pPr>
    </w:p>
    <w:p w14:paraId="0000049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91"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ensures that all potential disputes are avoided by spelling out the terms of the agreement.</w:t>
      </w:r>
    </w:p>
    <w:p w14:paraId="00000492" w14:textId="77777777" w:rsidR="0011539A" w:rsidRDefault="0011539A">
      <w:pPr>
        <w:spacing w:after="0"/>
        <w:ind w:left="720"/>
        <w:rPr>
          <w:rFonts w:ascii="Times New Roman" w:eastAsia="Times New Roman" w:hAnsi="Times New Roman" w:cs="Times New Roman"/>
          <w:sz w:val="24"/>
          <w:szCs w:val="24"/>
        </w:rPr>
      </w:pPr>
    </w:p>
    <w:p w14:paraId="0000049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w:t>
      </w:r>
      <w:r>
        <w:rPr>
          <w:rFonts w:ascii="Times New Roman" w:eastAsia="Times New Roman" w:hAnsi="Times New Roman" w:cs="Times New Roman"/>
          <w:sz w:val="24"/>
          <w:szCs w:val="24"/>
        </w:rPr>
        <w:t>en player and agent?</w:t>
      </w:r>
    </w:p>
    <w:p w14:paraId="00000494"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responsible for being at the beck and call of his client and must properly tend to all that has been placed in his responsibility.</w:t>
      </w:r>
    </w:p>
    <w:p w14:paraId="00000495" w14:textId="77777777" w:rsidR="0011539A" w:rsidRDefault="0011539A">
      <w:pPr>
        <w:spacing w:after="0"/>
        <w:rPr>
          <w:rFonts w:ascii="Times New Roman" w:eastAsia="Times New Roman" w:hAnsi="Times New Roman" w:cs="Times New Roman"/>
          <w:sz w:val="24"/>
          <w:szCs w:val="24"/>
        </w:rPr>
      </w:pPr>
    </w:p>
    <w:p w14:paraId="0000049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97"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hope to have my </w:t>
      </w:r>
      <w:proofErr w:type="spellStart"/>
      <w:r>
        <w:rPr>
          <w:rFonts w:ascii="Times New Roman" w:eastAsia="Times New Roman" w:hAnsi="Times New Roman" w:cs="Times New Roman"/>
          <w:sz w:val="24"/>
          <w:szCs w:val="24"/>
        </w:rPr>
        <w:t>clients</w:t>
      </w:r>
      <w:proofErr w:type="spellEnd"/>
      <w:r>
        <w:rPr>
          <w:rFonts w:ascii="Times New Roman" w:eastAsia="Times New Roman" w:hAnsi="Times New Roman" w:cs="Times New Roman"/>
          <w:sz w:val="24"/>
          <w:szCs w:val="24"/>
        </w:rPr>
        <w:t xml:space="preserve"> needs m</w:t>
      </w:r>
      <w:r>
        <w:rPr>
          <w:rFonts w:ascii="Times New Roman" w:eastAsia="Times New Roman" w:hAnsi="Times New Roman" w:cs="Times New Roman"/>
          <w:sz w:val="24"/>
          <w:szCs w:val="24"/>
        </w:rPr>
        <w:t>et which will only lead to me receiving the kind of remuneration I would like.</w:t>
      </w:r>
    </w:p>
    <w:p w14:paraId="00000498" w14:textId="77777777" w:rsidR="0011539A" w:rsidRDefault="0011539A">
      <w:pPr>
        <w:rPr>
          <w:rFonts w:ascii="Times New Roman" w:eastAsia="Times New Roman" w:hAnsi="Times New Roman" w:cs="Times New Roman"/>
          <w:sz w:val="24"/>
          <w:szCs w:val="24"/>
        </w:rPr>
      </w:pPr>
    </w:p>
    <w:p w14:paraId="0000049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49A"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say the level of trust is satisfactory in this </w:t>
      </w:r>
      <w:proofErr w:type="gramStart"/>
      <w:r>
        <w:rPr>
          <w:rFonts w:ascii="Times New Roman" w:eastAsia="Times New Roman" w:hAnsi="Times New Roman" w:cs="Times New Roman"/>
          <w:sz w:val="24"/>
          <w:szCs w:val="24"/>
        </w:rPr>
        <w:t>particular relationship</w:t>
      </w:r>
      <w:proofErr w:type="gramEnd"/>
      <w:r>
        <w:rPr>
          <w:rFonts w:ascii="Times New Roman" w:eastAsia="Times New Roman" w:hAnsi="Times New Roman" w:cs="Times New Roman"/>
          <w:sz w:val="24"/>
          <w:szCs w:val="24"/>
        </w:rPr>
        <w:t>.</w:t>
      </w:r>
    </w:p>
    <w:p w14:paraId="0000049B" w14:textId="77777777" w:rsidR="0011539A" w:rsidRDefault="0011539A">
      <w:pPr>
        <w:spacing w:after="0"/>
        <w:ind w:left="1080"/>
        <w:rPr>
          <w:rFonts w:ascii="Times New Roman" w:eastAsia="Times New Roman" w:hAnsi="Times New Roman" w:cs="Times New Roman"/>
          <w:sz w:val="24"/>
          <w:szCs w:val="24"/>
        </w:rPr>
      </w:pPr>
    </w:p>
    <w:p w14:paraId="0000049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w:t>
      </w:r>
      <w:r>
        <w:rPr>
          <w:rFonts w:ascii="Times New Roman" w:eastAsia="Times New Roman" w:hAnsi="Times New Roman" w:cs="Times New Roman"/>
          <w:sz w:val="24"/>
          <w:szCs w:val="24"/>
        </w:rPr>
        <w:t>ld react if he could negotiate a contract by himself that would reflect his worth?</w:t>
      </w:r>
    </w:p>
    <w:p w14:paraId="0000049D"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think most players will jump at the opportunity. That might mean no more commission being paid to agents which will be beneficial for them.</w:t>
      </w:r>
    </w:p>
    <w:p w14:paraId="0000049E" w14:textId="77777777" w:rsidR="0011539A" w:rsidRDefault="0011539A">
      <w:pPr>
        <w:rPr>
          <w:rFonts w:ascii="Times New Roman" w:eastAsia="Times New Roman" w:hAnsi="Times New Roman" w:cs="Times New Roman"/>
          <w:sz w:val="24"/>
          <w:szCs w:val="24"/>
        </w:rPr>
      </w:pPr>
    </w:p>
    <w:p w14:paraId="0000049F" w14:textId="77777777" w:rsidR="0011539A" w:rsidRDefault="0011539A">
      <w:pPr>
        <w:rPr>
          <w:rFonts w:ascii="Times New Roman" w:eastAsia="Times New Roman" w:hAnsi="Times New Roman" w:cs="Times New Roman"/>
          <w:b/>
          <w:sz w:val="24"/>
          <w:szCs w:val="24"/>
        </w:rPr>
      </w:pPr>
    </w:p>
    <w:p w14:paraId="000004A0"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12 (PLAYER)</w:t>
      </w:r>
    </w:p>
    <w:p w14:paraId="000004A1"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A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4A3"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have been a footballer for 8 years.</w:t>
      </w:r>
    </w:p>
    <w:p w14:paraId="000004A4" w14:textId="77777777" w:rsidR="0011539A" w:rsidRDefault="0011539A">
      <w:pPr>
        <w:spacing w:after="0"/>
        <w:ind w:left="720"/>
        <w:rPr>
          <w:rFonts w:ascii="Times New Roman" w:eastAsia="Times New Roman" w:hAnsi="Times New Roman" w:cs="Times New Roman"/>
          <w:sz w:val="24"/>
          <w:szCs w:val="24"/>
        </w:rPr>
      </w:pPr>
    </w:p>
    <w:p w14:paraId="000004A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A6" w14:textId="77777777" w:rsidR="0011539A" w:rsidRDefault="005F3705">
      <w:pPr>
        <w:numPr>
          <w:ilvl w:val="0"/>
          <w:numId w:val="1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 have been with my current agent for 6 years.</w:t>
      </w:r>
    </w:p>
    <w:p w14:paraId="000004A7" w14:textId="77777777" w:rsidR="0011539A" w:rsidRDefault="0011539A">
      <w:pPr>
        <w:spacing w:after="0"/>
        <w:ind w:left="720"/>
        <w:rPr>
          <w:rFonts w:ascii="Times New Roman" w:eastAsia="Times New Roman" w:hAnsi="Times New Roman" w:cs="Times New Roman"/>
          <w:sz w:val="24"/>
          <w:szCs w:val="24"/>
        </w:rPr>
      </w:pPr>
    </w:p>
    <w:p w14:paraId="000004A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w:t>
      </w:r>
      <w:r>
        <w:rPr>
          <w:rFonts w:ascii="Times New Roman" w:eastAsia="Times New Roman" w:hAnsi="Times New Roman" w:cs="Times New Roman"/>
          <w:sz w:val="24"/>
          <w:szCs w:val="24"/>
        </w:rPr>
        <w:t>n agent?</w:t>
      </w:r>
    </w:p>
    <w:p w14:paraId="000004A9"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does a lot for a player. My agent handles all my dealings with my club and my sponsors and funds investment opportunities for me.</w:t>
      </w:r>
    </w:p>
    <w:p w14:paraId="000004AA" w14:textId="77777777" w:rsidR="0011539A" w:rsidRDefault="0011539A">
      <w:pPr>
        <w:spacing w:after="0"/>
        <w:ind w:left="720"/>
        <w:rPr>
          <w:rFonts w:ascii="Times New Roman" w:eastAsia="Times New Roman" w:hAnsi="Times New Roman" w:cs="Times New Roman"/>
          <w:sz w:val="24"/>
          <w:szCs w:val="24"/>
        </w:rPr>
      </w:pPr>
    </w:p>
    <w:p w14:paraId="000004A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4AC"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think it is best to contract an ag</w:t>
      </w:r>
      <w:r>
        <w:rPr>
          <w:rFonts w:ascii="Times New Roman" w:eastAsia="Times New Roman" w:hAnsi="Times New Roman" w:cs="Times New Roman"/>
          <w:sz w:val="24"/>
          <w:szCs w:val="24"/>
        </w:rPr>
        <w:t>ent who is well known to a player just to avoid trust issues. Agents are entrusted with the earnings of players and can take advantage of a lack of literacy on the part of the players.</w:t>
      </w:r>
    </w:p>
    <w:p w14:paraId="000004AD" w14:textId="77777777" w:rsidR="0011539A" w:rsidRDefault="0011539A">
      <w:pPr>
        <w:spacing w:after="0"/>
        <w:ind w:left="720"/>
        <w:rPr>
          <w:rFonts w:ascii="Times New Roman" w:eastAsia="Times New Roman" w:hAnsi="Times New Roman" w:cs="Times New Roman"/>
          <w:sz w:val="24"/>
          <w:szCs w:val="24"/>
        </w:rPr>
      </w:pPr>
    </w:p>
    <w:p w14:paraId="000004A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AF"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w:t>
      </w:r>
      <w:r>
        <w:rPr>
          <w:rFonts w:ascii="Times New Roman" w:eastAsia="Times New Roman" w:hAnsi="Times New Roman" w:cs="Times New Roman"/>
          <w:sz w:val="24"/>
          <w:szCs w:val="24"/>
        </w:rPr>
        <w:t>ent is responsible for finding the player a club and ensuring that the player is well rewarded for the work he does on the pitch.</w:t>
      </w:r>
    </w:p>
    <w:p w14:paraId="000004B0" w14:textId="77777777" w:rsidR="0011539A" w:rsidRDefault="0011539A">
      <w:pPr>
        <w:spacing w:after="0"/>
        <w:ind w:left="720"/>
        <w:rPr>
          <w:rFonts w:ascii="Times New Roman" w:eastAsia="Times New Roman" w:hAnsi="Times New Roman" w:cs="Times New Roman"/>
          <w:sz w:val="24"/>
          <w:szCs w:val="24"/>
        </w:rPr>
      </w:pPr>
    </w:p>
    <w:p w14:paraId="000004B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4B2"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will bring in expertise in the sense that they know how </w:t>
      </w:r>
      <w:r>
        <w:rPr>
          <w:rFonts w:ascii="Times New Roman" w:eastAsia="Times New Roman" w:hAnsi="Times New Roman" w:cs="Times New Roman"/>
          <w:sz w:val="24"/>
          <w:szCs w:val="24"/>
        </w:rPr>
        <w:t>to handle contract negotiations better than the player will.</w:t>
      </w:r>
    </w:p>
    <w:p w14:paraId="000004B3" w14:textId="77777777" w:rsidR="0011539A" w:rsidRDefault="0011539A">
      <w:pPr>
        <w:spacing w:after="0"/>
        <w:ind w:left="720"/>
        <w:rPr>
          <w:rFonts w:ascii="Times New Roman" w:eastAsia="Times New Roman" w:hAnsi="Times New Roman" w:cs="Times New Roman"/>
          <w:sz w:val="24"/>
          <w:szCs w:val="24"/>
        </w:rPr>
      </w:pPr>
    </w:p>
    <w:p w14:paraId="000004B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4B5"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Discussions are usually about increase in wages, new clauses to add to contract, remaining years on contract.</w:t>
      </w:r>
    </w:p>
    <w:p w14:paraId="000004B6" w14:textId="77777777" w:rsidR="0011539A" w:rsidRDefault="0011539A">
      <w:pPr>
        <w:spacing w:after="0"/>
        <w:ind w:left="720"/>
        <w:rPr>
          <w:rFonts w:ascii="Times New Roman" w:eastAsia="Times New Roman" w:hAnsi="Times New Roman" w:cs="Times New Roman"/>
          <w:sz w:val="24"/>
          <w:szCs w:val="24"/>
        </w:rPr>
      </w:pPr>
    </w:p>
    <w:p w14:paraId="000004B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B8"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is priceless because the relationship between all parties is spelt out in this contract. Disputes can easily be taken care of because of the details of it.</w:t>
      </w:r>
    </w:p>
    <w:p w14:paraId="000004B9" w14:textId="77777777" w:rsidR="0011539A" w:rsidRDefault="0011539A">
      <w:pPr>
        <w:spacing w:after="0"/>
        <w:ind w:left="720"/>
        <w:rPr>
          <w:rFonts w:ascii="Times New Roman" w:eastAsia="Times New Roman" w:hAnsi="Times New Roman" w:cs="Times New Roman"/>
          <w:sz w:val="24"/>
          <w:szCs w:val="24"/>
        </w:rPr>
      </w:pPr>
    </w:p>
    <w:p w14:paraId="000004B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w:t>
      </w:r>
      <w:r>
        <w:rPr>
          <w:rFonts w:ascii="Times New Roman" w:eastAsia="Times New Roman" w:hAnsi="Times New Roman" w:cs="Times New Roman"/>
          <w:sz w:val="24"/>
          <w:szCs w:val="24"/>
        </w:rPr>
        <w:t>yer and agent?</w:t>
      </w:r>
    </w:p>
    <w:p w14:paraId="000004BB"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Simply an agent must be after the benefits of a player while the player must be.</w:t>
      </w:r>
    </w:p>
    <w:p w14:paraId="000004BC" w14:textId="77777777" w:rsidR="0011539A" w:rsidRDefault="0011539A">
      <w:pPr>
        <w:spacing w:after="0"/>
        <w:rPr>
          <w:rFonts w:ascii="Times New Roman" w:eastAsia="Times New Roman" w:hAnsi="Times New Roman" w:cs="Times New Roman"/>
          <w:sz w:val="24"/>
          <w:szCs w:val="24"/>
        </w:rPr>
      </w:pPr>
    </w:p>
    <w:p w14:paraId="000004B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BE"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must reflect a player’s ability and worth so in a negotiation I hope to get this value.</w:t>
      </w:r>
    </w:p>
    <w:p w14:paraId="000004BF" w14:textId="77777777" w:rsidR="0011539A" w:rsidRDefault="0011539A">
      <w:pPr>
        <w:rPr>
          <w:rFonts w:ascii="Times New Roman" w:eastAsia="Times New Roman" w:hAnsi="Times New Roman" w:cs="Times New Roman"/>
          <w:sz w:val="24"/>
          <w:szCs w:val="24"/>
        </w:rPr>
      </w:pPr>
    </w:p>
    <w:p w14:paraId="000004C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4C1"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trust my agent enough to keep the books properly because we have built trust over time.</w:t>
      </w:r>
    </w:p>
    <w:p w14:paraId="000004C2" w14:textId="77777777" w:rsidR="0011539A" w:rsidRDefault="0011539A">
      <w:pPr>
        <w:spacing w:after="0"/>
        <w:ind w:left="1080"/>
        <w:rPr>
          <w:rFonts w:ascii="Times New Roman" w:eastAsia="Times New Roman" w:hAnsi="Times New Roman" w:cs="Times New Roman"/>
          <w:sz w:val="24"/>
          <w:szCs w:val="24"/>
        </w:rPr>
      </w:pPr>
    </w:p>
    <w:p w14:paraId="000004C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r>
        <w:rPr>
          <w:rFonts w:ascii="Times New Roman" w:eastAsia="Times New Roman" w:hAnsi="Times New Roman" w:cs="Times New Roman"/>
          <w:sz w:val="24"/>
          <w:szCs w:val="24"/>
        </w:rPr>
        <w:t xml:space="preserve"> How do you think a player would react if he could negotiate a contract by himself that would reflect his worth?</w:t>
      </w:r>
    </w:p>
    <w:p w14:paraId="000004C4"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think most players like myself </w:t>
      </w:r>
      <w:proofErr w:type="gramStart"/>
      <w:r>
        <w:rPr>
          <w:rFonts w:ascii="Times New Roman" w:eastAsia="Times New Roman" w:hAnsi="Times New Roman" w:cs="Times New Roman"/>
          <w:sz w:val="24"/>
          <w:szCs w:val="24"/>
        </w:rPr>
        <w:t>will</w:t>
      </w:r>
      <w:proofErr w:type="gramEnd"/>
      <w:r>
        <w:rPr>
          <w:rFonts w:ascii="Times New Roman" w:eastAsia="Times New Roman" w:hAnsi="Times New Roman" w:cs="Times New Roman"/>
          <w:sz w:val="24"/>
          <w:szCs w:val="24"/>
        </w:rPr>
        <w:t xml:space="preserve"> like to do this to eliminate the need to pay a middle man.</w:t>
      </w:r>
    </w:p>
    <w:p w14:paraId="000004C5" w14:textId="77777777" w:rsidR="0011539A" w:rsidRDefault="0011539A">
      <w:pPr>
        <w:rPr>
          <w:rFonts w:ascii="Times New Roman" w:eastAsia="Times New Roman" w:hAnsi="Times New Roman" w:cs="Times New Roman"/>
          <w:sz w:val="24"/>
          <w:szCs w:val="24"/>
        </w:rPr>
      </w:pPr>
    </w:p>
    <w:p w14:paraId="000004C6" w14:textId="77777777" w:rsidR="0011539A" w:rsidRDefault="0011539A">
      <w:pPr>
        <w:rPr>
          <w:rFonts w:ascii="Times New Roman" w:eastAsia="Times New Roman" w:hAnsi="Times New Roman" w:cs="Times New Roman"/>
          <w:sz w:val="24"/>
          <w:szCs w:val="24"/>
        </w:rPr>
      </w:pPr>
    </w:p>
    <w:p w14:paraId="000004C7"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13 (PLAYER)</w:t>
      </w:r>
    </w:p>
    <w:p w14:paraId="000004C8"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C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 How long have you been in your profession?</w:t>
      </w:r>
    </w:p>
    <w:p w14:paraId="000004CA" w14:textId="77777777" w:rsidR="0011539A" w:rsidRDefault="005F3705">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years.</w:t>
      </w:r>
    </w:p>
    <w:p w14:paraId="000004CB" w14:textId="77777777" w:rsidR="0011539A" w:rsidRDefault="0011539A">
      <w:pPr>
        <w:spacing w:after="0"/>
        <w:ind w:left="720"/>
        <w:rPr>
          <w:rFonts w:ascii="Times New Roman" w:eastAsia="Times New Roman" w:hAnsi="Times New Roman" w:cs="Times New Roman"/>
          <w:sz w:val="24"/>
          <w:szCs w:val="24"/>
        </w:rPr>
      </w:pPr>
    </w:p>
    <w:p w14:paraId="000004C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CD" w14:textId="77777777" w:rsidR="0011539A" w:rsidRDefault="005F3705">
      <w:pPr>
        <w:numPr>
          <w:ilvl w:val="0"/>
          <w:numId w:val="1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year.</w:t>
      </w:r>
    </w:p>
    <w:p w14:paraId="000004CE" w14:textId="77777777" w:rsidR="0011539A" w:rsidRDefault="0011539A">
      <w:pPr>
        <w:spacing w:after="0"/>
        <w:ind w:left="720"/>
        <w:rPr>
          <w:rFonts w:ascii="Times New Roman" w:eastAsia="Times New Roman" w:hAnsi="Times New Roman" w:cs="Times New Roman"/>
          <w:sz w:val="24"/>
          <w:szCs w:val="24"/>
        </w:rPr>
      </w:pPr>
    </w:p>
    <w:p w14:paraId="000004C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D0"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of an agent is to oversee the player’s affairs that need to be handled away from the football pitch.</w:t>
      </w:r>
    </w:p>
    <w:p w14:paraId="000004D1" w14:textId="77777777" w:rsidR="0011539A" w:rsidRDefault="0011539A">
      <w:pPr>
        <w:spacing w:after="0"/>
        <w:ind w:left="720"/>
        <w:rPr>
          <w:rFonts w:ascii="Times New Roman" w:eastAsia="Times New Roman" w:hAnsi="Times New Roman" w:cs="Times New Roman"/>
          <w:sz w:val="24"/>
          <w:szCs w:val="24"/>
        </w:rPr>
      </w:pPr>
    </w:p>
    <w:p w14:paraId="000004D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built in player-agent relationships?</w:t>
      </w:r>
    </w:p>
    <w:p w14:paraId="000004D3"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It’s a tricky thing today because an agent can easily take advantage of a </w:t>
      </w:r>
      <w:r>
        <w:rPr>
          <w:rFonts w:ascii="Times New Roman" w:eastAsia="Times New Roman" w:hAnsi="Times New Roman" w:cs="Times New Roman"/>
          <w:sz w:val="24"/>
          <w:szCs w:val="24"/>
        </w:rPr>
        <w:t>player who doesn’t have knowledge on handling finances and things of that nature.</w:t>
      </w:r>
    </w:p>
    <w:p w14:paraId="000004D4" w14:textId="77777777" w:rsidR="0011539A" w:rsidRDefault="0011539A">
      <w:pPr>
        <w:spacing w:after="0"/>
        <w:ind w:left="720"/>
        <w:rPr>
          <w:rFonts w:ascii="Times New Roman" w:eastAsia="Times New Roman" w:hAnsi="Times New Roman" w:cs="Times New Roman"/>
          <w:sz w:val="24"/>
          <w:szCs w:val="24"/>
        </w:rPr>
      </w:pPr>
    </w:p>
    <w:p w14:paraId="000004D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D6"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agent can be the difference between success and failure in a player’s career. That is how important they </w:t>
      </w:r>
      <w:r>
        <w:rPr>
          <w:rFonts w:ascii="Times New Roman" w:eastAsia="Times New Roman" w:hAnsi="Times New Roman" w:cs="Times New Roman"/>
          <w:sz w:val="24"/>
          <w:szCs w:val="24"/>
        </w:rPr>
        <w:t xml:space="preserve">are. If an agent is well connected, then they can land a player the deal of a lifetime but if </w:t>
      </w:r>
      <w:proofErr w:type="gramStart"/>
      <w:r>
        <w:rPr>
          <w:rFonts w:ascii="Times New Roman" w:eastAsia="Times New Roman" w:hAnsi="Times New Roman" w:cs="Times New Roman"/>
          <w:sz w:val="24"/>
          <w:szCs w:val="24"/>
        </w:rPr>
        <w:t>not</w:t>
      </w:r>
      <w:proofErr w:type="gramEnd"/>
      <w:r>
        <w:rPr>
          <w:rFonts w:ascii="Times New Roman" w:eastAsia="Times New Roman" w:hAnsi="Times New Roman" w:cs="Times New Roman"/>
          <w:sz w:val="24"/>
          <w:szCs w:val="24"/>
        </w:rPr>
        <w:t xml:space="preserve"> then the player may not be able to fulfil his potential.</w:t>
      </w:r>
    </w:p>
    <w:p w14:paraId="000004D7" w14:textId="77777777" w:rsidR="0011539A" w:rsidRDefault="0011539A">
      <w:pPr>
        <w:spacing w:after="0"/>
        <w:ind w:left="720"/>
        <w:rPr>
          <w:rFonts w:ascii="Times New Roman" w:eastAsia="Times New Roman" w:hAnsi="Times New Roman" w:cs="Times New Roman"/>
          <w:sz w:val="24"/>
          <w:szCs w:val="24"/>
        </w:rPr>
      </w:pPr>
    </w:p>
    <w:p w14:paraId="000004D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4D9"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 agent should bring a wealth of experi</w:t>
      </w:r>
      <w:r>
        <w:rPr>
          <w:rFonts w:ascii="Times New Roman" w:eastAsia="Times New Roman" w:hAnsi="Times New Roman" w:cs="Times New Roman"/>
          <w:sz w:val="24"/>
          <w:szCs w:val="24"/>
        </w:rPr>
        <w:t>ence and expertise to contract negotiations including the ability to get a bargain where necessary.</w:t>
      </w:r>
    </w:p>
    <w:p w14:paraId="000004DA" w14:textId="77777777" w:rsidR="0011539A" w:rsidRDefault="0011539A">
      <w:pPr>
        <w:spacing w:after="0"/>
        <w:ind w:left="720"/>
        <w:rPr>
          <w:rFonts w:ascii="Times New Roman" w:eastAsia="Times New Roman" w:hAnsi="Times New Roman" w:cs="Times New Roman"/>
          <w:sz w:val="24"/>
          <w:szCs w:val="24"/>
        </w:rPr>
      </w:pPr>
    </w:p>
    <w:p w14:paraId="000004D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4DC"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We have discussions about the length of contract, when to renegotiate a deal, potential oppo</w:t>
      </w:r>
      <w:r>
        <w:rPr>
          <w:rFonts w:ascii="Times New Roman" w:eastAsia="Times New Roman" w:hAnsi="Times New Roman" w:cs="Times New Roman"/>
          <w:sz w:val="24"/>
          <w:szCs w:val="24"/>
        </w:rPr>
        <w:t>rtunities, new clubs, new offers and most importantly, salary structure.</w:t>
      </w:r>
    </w:p>
    <w:p w14:paraId="000004DD" w14:textId="77777777" w:rsidR="0011539A" w:rsidRDefault="0011539A">
      <w:pPr>
        <w:spacing w:after="0"/>
        <w:ind w:left="720"/>
        <w:rPr>
          <w:rFonts w:ascii="Times New Roman" w:eastAsia="Times New Roman" w:hAnsi="Times New Roman" w:cs="Times New Roman"/>
          <w:sz w:val="24"/>
          <w:szCs w:val="24"/>
        </w:rPr>
      </w:pPr>
    </w:p>
    <w:p w14:paraId="000004DE" w14:textId="77777777" w:rsidR="0011539A" w:rsidRDefault="0011539A">
      <w:pPr>
        <w:rPr>
          <w:rFonts w:ascii="Times New Roman" w:eastAsia="Times New Roman" w:hAnsi="Times New Roman" w:cs="Times New Roman"/>
          <w:sz w:val="24"/>
          <w:szCs w:val="24"/>
        </w:rPr>
      </w:pPr>
    </w:p>
    <w:p w14:paraId="000004DF" w14:textId="77777777" w:rsidR="0011539A" w:rsidRDefault="0011539A">
      <w:pPr>
        <w:rPr>
          <w:rFonts w:ascii="Times New Roman" w:eastAsia="Times New Roman" w:hAnsi="Times New Roman" w:cs="Times New Roman"/>
          <w:sz w:val="24"/>
          <w:szCs w:val="24"/>
        </w:rPr>
      </w:pPr>
    </w:p>
    <w:p w14:paraId="000004E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4E1"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is like a binding document between a club and a player that can always be referenced. It contains all the terms of the relationship b</w:t>
      </w:r>
      <w:r>
        <w:rPr>
          <w:rFonts w:ascii="Times New Roman" w:eastAsia="Times New Roman" w:hAnsi="Times New Roman" w:cs="Times New Roman"/>
          <w:sz w:val="24"/>
          <w:szCs w:val="24"/>
        </w:rPr>
        <w:t>etween both parties.</w:t>
      </w:r>
    </w:p>
    <w:p w14:paraId="000004E2" w14:textId="77777777" w:rsidR="0011539A" w:rsidRDefault="0011539A">
      <w:pPr>
        <w:spacing w:after="0"/>
        <w:ind w:left="720"/>
        <w:rPr>
          <w:rFonts w:ascii="Times New Roman" w:eastAsia="Times New Roman" w:hAnsi="Times New Roman" w:cs="Times New Roman"/>
          <w:sz w:val="24"/>
          <w:szCs w:val="24"/>
        </w:rPr>
      </w:pPr>
    </w:p>
    <w:p w14:paraId="000004E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4E4"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parties must </w:t>
      </w:r>
      <w:proofErr w:type="gramStart"/>
      <w:r>
        <w:rPr>
          <w:rFonts w:ascii="Times New Roman" w:eastAsia="Times New Roman" w:hAnsi="Times New Roman" w:cs="Times New Roman"/>
          <w:sz w:val="24"/>
          <w:szCs w:val="24"/>
        </w:rPr>
        <w:t>be in agreement</w:t>
      </w:r>
      <w:proofErr w:type="gramEnd"/>
      <w:r>
        <w:rPr>
          <w:rFonts w:ascii="Times New Roman" w:eastAsia="Times New Roman" w:hAnsi="Times New Roman" w:cs="Times New Roman"/>
          <w:sz w:val="24"/>
          <w:szCs w:val="24"/>
        </w:rPr>
        <w:t xml:space="preserve"> in order for the relationship to work. An agent works on behalf of the player and is paid for his work.</w:t>
      </w:r>
    </w:p>
    <w:p w14:paraId="000004E5" w14:textId="77777777" w:rsidR="0011539A" w:rsidRDefault="0011539A">
      <w:pPr>
        <w:spacing w:after="0"/>
        <w:rPr>
          <w:rFonts w:ascii="Times New Roman" w:eastAsia="Times New Roman" w:hAnsi="Times New Roman" w:cs="Times New Roman"/>
          <w:sz w:val="24"/>
          <w:szCs w:val="24"/>
        </w:rPr>
      </w:pPr>
    </w:p>
    <w:p w14:paraId="000004E6"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4E7"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hope to get a deal I am satisfied with and meet my worth </w:t>
      </w:r>
      <w:r>
        <w:rPr>
          <w:rFonts w:ascii="Times New Roman" w:eastAsia="Times New Roman" w:hAnsi="Times New Roman" w:cs="Times New Roman"/>
          <w:sz w:val="24"/>
          <w:szCs w:val="24"/>
        </w:rPr>
        <w:t>as a player.</w:t>
      </w:r>
    </w:p>
    <w:p w14:paraId="000004E8" w14:textId="77777777" w:rsidR="0011539A" w:rsidRDefault="0011539A">
      <w:pPr>
        <w:rPr>
          <w:rFonts w:ascii="Times New Roman" w:eastAsia="Times New Roman" w:hAnsi="Times New Roman" w:cs="Times New Roman"/>
          <w:sz w:val="24"/>
          <w:szCs w:val="24"/>
        </w:rPr>
      </w:pPr>
    </w:p>
    <w:p w14:paraId="000004E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4EA"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just started with a new agent and so I wouldn’t say that the trust is very high </w:t>
      </w:r>
      <w:proofErr w:type="gramStart"/>
      <w:r>
        <w:rPr>
          <w:rFonts w:ascii="Times New Roman" w:eastAsia="Times New Roman" w:hAnsi="Times New Roman" w:cs="Times New Roman"/>
          <w:sz w:val="24"/>
          <w:szCs w:val="24"/>
        </w:rPr>
        <w:t>at the moment</w:t>
      </w:r>
      <w:proofErr w:type="gramEnd"/>
      <w:r>
        <w:rPr>
          <w:rFonts w:ascii="Times New Roman" w:eastAsia="Times New Roman" w:hAnsi="Times New Roman" w:cs="Times New Roman"/>
          <w:sz w:val="24"/>
          <w:szCs w:val="24"/>
        </w:rPr>
        <w:t>.</w:t>
      </w:r>
    </w:p>
    <w:p w14:paraId="000004EB" w14:textId="77777777" w:rsidR="0011539A" w:rsidRDefault="0011539A">
      <w:pPr>
        <w:spacing w:after="0"/>
        <w:ind w:left="1080"/>
        <w:rPr>
          <w:rFonts w:ascii="Times New Roman" w:eastAsia="Times New Roman" w:hAnsi="Times New Roman" w:cs="Times New Roman"/>
          <w:sz w:val="24"/>
          <w:szCs w:val="24"/>
        </w:rPr>
      </w:pPr>
    </w:p>
    <w:p w14:paraId="000004E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w:t>
      </w:r>
      <w:r>
        <w:rPr>
          <w:rFonts w:ascii="Times New Roman" w:eastAsia="Times New Roman" w:hAnsi="Times New Roman" w:cs="Times New Roman"/>
          <w:sz w:val="24"/>
          <w:szCs w:val="24"/>
        </w:rPr>
        <w:t>elf that would reflect his worth?</w:t>
      </w:r>
    </w:p>
    <w:p w14:paraId="000004ED" w14:textId="77777777"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will be something I might </w:t>
      </w:r>
      <w:proofErr w:type="gramStart"/>
      <w:r>
        <w:rPr>
          <w:rFonts w:ascii="Times New Roman" w:eastAsia="Times New Roman" w:hAnsi="Times New Roman" w:cs="Times New Roman"/>
          <w:sz w:val="24"/>
          <w:szCs w:val="24"/>
        </w:rPr>
        <w:t>look into</w:t>
      </w:r>
      <w:proofErr w:type="gramEnd"/>
      <w:r>
        <w:rPr>
          <w:rFonts w:ascii="Times New Roman" w:eastAsia="Times New Roman" w:hAnsi="Times New Roman" w:cs="Times New Roman"/>
          <w:sz w:val="24"/>
          <w:szCs w:val="24"/>
        </w:rPr>
        <w:t xml:space="preserve"> as long as I don’t get distracted from my main goals.</w:t>
      </w:r>
    </w:p>
    <w:p w14:paraId="000004EE" w14:textId="77777777" w:rsidR="0011539A" w:rsidRDefault="0011539A">
      <w:pPr>
        <w:ind w:left="720"/>
        <w:rPr>
          <w:rFonts w:ascii="Times New Roman" w:eastAsia="Times New Roman" w:hAnsi="Times New Roman" w:cs="Times New Roman"/>
          <w:sz w:val="24"/>
          <w:szCs w:val="24"/>
        </w:rPr>
      </w:pPr>
    </w:p>
    <w:p w14:paraId="000004EF" w14:textId="77777777" w:rsidR="0011539A" w:rsidRDefault="0011539A">
      <w:pPr>
        <w:rPr>
          <w:rFonts w:ascii="Times New Roman" w:eastAsia="Times New Roman" w:hAnsi="Times New Roman" w:cs="Times New Roman"/>
          <w:sz w:val="24"/>
          <w:szCs w:val="24"/>
        </w:rPr>
      </w:pPr>
    </w:p>
    <w:p w14:paraId="000004F0"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14 (AGENT)</w:t>
      </w:r>
    </w:p>
    <w:p w14:paraId="000004F1"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4F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4F3" w14:textId="77777777" w:rsidR="0011539A" w:rsidRDefault="005F3705">
      <w:pPr>
        <w:numPr>
          <w:ilvl w:val="0"/>
          <w:numId w:val="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5 years.</w:t>
      </w:r>
    </w:p>
    <w:p w14:paraId="000004F4" w14:textId="77777777" w:rsidR="0011539A" w:rsidRDefault="0011539A">
      <w:pPr>
        <w:spacing w:after="0"/>
        <w:ind w:left="720"/>
        <w:rPr>
          <w:rFonts w:ascii="Times New Roman" w:eastAsia="Times New Roman" w:hAnsi="Times New Roman" w:cs="Times New Roman"/>
          <w:sz w:val="24"/>
          <w:szCs w:val="24"/>
        </w:rPr>
      </w:pPr>
    </w:p>
    <w:p w14:paraId="000004F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4F6" w14:textId="77777777" w:rsidR="0011539A" w:rsidRDefault="005F3705">
      <w:pPr>
        <w:numPr>
          <w:ilvl w:val="0"/>
          <w:numId w:val="1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My longest serving client has been with me for 3 years.</w:t>
      </w:r>
    </w:p>
    <w:p w14:paraId="000004F7" w14:textId="77777777" w:rsidR="0011539A" w:rsidRDefault="0011539A">
      <w:pPr>
        <w:spacing w:after="0"/>
        <w:ind w:left="720"/>
        <w:rPr>
          <w:rFonts w:ascii="Times New Roman" w:eastAsia="Times New Roman" w:hAnsi="Times New Roman" w:cs="Times New Roman"/>
          <w:sz w:val="24"/>
          <w:szCs w:val="24"/>
        </w:rPr>
      </w:pPr>
    </w:p>
    <w:p w14:paraId="000004F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4F9"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supposed to handle the affairs of his client including contract negotiations, transfer activity, finding a new club and depending on the terms of the agreement, have a post-retirement plan for his client.</w:t>
      </w:r>
    </w:p>
    <w:p w14:paraId="000004FA" w14:textId="77777777" w:rsidR="0011539A" w:rsidRDefault="0011539A">
      <w:pPr>
        <w:spacing w:after="0"/>
        <w:ind w:left="720"/>
        <w:rPr>
          <w:rFonts w:ascii="Times New Roman" w:eastAsia="Times New Roman" w:hAnsi="Times New Roman" w:cs="Times New Roman"/>
          <w:sz w:val="24"/>
          <w:szCs w:val="24"/>
        </w:rPr>
      </w:pPr>
    </w:p>
    <w:p w14:paraId="000004F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relationship of trust buil</w:t>
      </w:r>
      <w:r>
        <w:rPr>
          <w:rFonts w:ascii="Times New Roman" w:eastAsia="Times New Roman" w:hAnsi="Times New Roman" w:cs="Times New Roman"/>
          <w:sz w:val="24"/>
          <w:szCs w:val="24"/>
        </w:rPr>
        <w:t>t in player-agent relationships?</w:t>
      </w:r>
    </w:p>
    <w:p w14:paraId="000004FC"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Trust is a gradual process, and the trust of the client must be earned by the agent.</w:t>
      </w:r>
    </w:p>
    <w:p w14:paraId="000004FD" w14:textId="77777777" w:rsidR="0011539A" w:rsidRDefault="0011539A">
      <w:pPr>
        <w:spacing w:after="0"/>
        <w:ind w:left="720"/>
        <w:rPr>
          <w:rFonts w:ascii="Times New Roman" w:eastAsia="Times New Roman" w:hAnsi="Times New Roman" w:cs="Times New Roman"/>
          <w:sz w:val="24"/>
          <w:szCs w:val="24"/>
        </w:rPr>
      </w:pPr>
    </w:p>
    <w:p w14:paraId="000004F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4FF"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very important because he watches the back of a footballer a</w:t>
      </w:r>
      <w:r>
        <w:rPr>
          <w:rFonts w:ascii="Times New Roman" w:eastAsia="Times New Roman" w:hAnsi="Times New Roman" w:cs="Times New Roman"/>
          <w:sz w:val="24"/>
          <w:szCs w:val="24"/>
        </w:rPr>
        <w:t>nd does the job of both motivating and mentorship.</w:t>
      </w:r>
    </w:p>
    <w:p w14:paraId="00000500" w14:textId="77777777" w:rsidR="0011539A" w:rsidRDefault="0011539A">
      <w:pPr>
        <w:spacing w:after="0"/>
        <w:ind w:left="720"/>
        <w:rPr>
          <w:rFonts w:ascii="Times New Roman" w:eastAsia="Times New Roman" w:hAnsi="Times New Roman" w:cs="Times New Roman"/>
          <w:sz w:val="24"/>
          <w:szCs w:val="24"/>
        </w:rPr>
      </w:pPr>
    </w:p>
    <w:p w14:paraId="0000050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502"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value of an agent cannot be underestimated because having an agent shows how seriously a player takes his career and how much he is willing </w:t>
      </w:r>
      <w:r>
        <w:rPr>
          <w:rFonts w:ascii="Times New Roman" w:eastAsia="Times New Roman" w:hAnsi="Times New Roman" w:cs="Times New Roman"/>
          <w:sz w:val="24"/>
          <w:szCs w:val="24"/>
        </w:rPr>
        <w:t>to grow and how much he can allow the agent to take him in the right direction.</w:t>
      </w:r>
    </w:p>
    <w:p w14:paraId="00000503" w14:textId="77777777" w:rsidR="0011539A" w:rsidRDefault="0011539A">
      <w:pPr>
        <w:spacing w:after="0"/>
        <w:ind w:left="720"/>
        <w:rPr>
          <w:rFonts w:ascii="Times New Roman" w:eastAsia="Times New Roman" w:hAnsi="Times New Roman" w:cs="Times New Roman"/>
          <w:sz w:val="24"/>
          <w:szCs w:val="24"/>
        </w:rPr>
      </w:pPr>
    </w:p>
    <w:p w14:paraId="0000050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505"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How long the contract is for what my role is, monetary value of the contracts, contract renewal, contract cancel</w:t>
      </w:r>
      <w:r>
        <w:rPr>
          <w:rFonts w:ascii="Times New Roman" w:eastAsia="Times New Roman" w:hAnsi="Times New Roman" w:cs="Times New Roman"/>
          <w:sz w:val="24"/>
          <w:szCs w:val="24"/>
        </w:rPr>
        <w:t>lation, my entitlements as far the contract is concerned</w:t>
      </w:r>
    </w:p>
    <w:p w14:paraId="00000506" w14:textId="77777777" w:rsidR="0011539A" w:rsidRDefault="0011539A">
      <w:pPr>
        <w:spacing w:after="0"/>
        <w:ind w:left="720"/>
        <w:rPr>
          <w:rFonts w:ascii="Times New Roman" w:eastAsia="Times New Roman" w:hAnsi="Times New Roman" w:cs="Times New Roman"/>
          <w:sz w:val="24"/>
          <w:szCs w:val="24"/>
        </w:rPr>
      </w:pPr>
    </w:p>
    <w:p w14:paraId="0000050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508"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tells a player what he should expect from his club and what the club expects from him. It tells him what he is entitled to and how long the relationshi</w:t>
      </w:r>
      <w:r>
        <w:rPr>
          <w:rFonts w:ascii="Times New Roman" w:eastAsia="Times New Roman" w:hAnsi="Times New Roman" w:cs="Times New Roman"/>
          <w:sz w:val="24"/>
          <w:szCs w:val="24"/>
        </w:rPr>
        <w:t>p will last. It is basically the bond between player and the club.</w:t>
      </w:r>
    </w:p>
    <w:p w14:paraId="00000509" w14:textId="77777777" w:rsidR="0011539A" w:rsidRDefault="0011539A">
      <w:pPr>
        <w:spacing w:after="0"/>
        <w:ind w:left="720"/>
        <w:rPr>
          <w:rFonts w:ascii="Times New Roman" w:eastAsia="Times New Roman" w:hAnsi="Times New Roman" w:cs="Times New Roman"/>
          <w:sz w:val="24"/>
          <w:szCs w:val="24"/>
        </w:rPr>
      </w:pPr>
    </w:p>
    <w:p w14:paraId="0000050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player and agent?</w:t>
      </w:r>
    </w:p>
    <w:p w14:paraId="0000050B"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always expected to be at the service of his client. The player however is supposed to offer attractive remune</w:t>
      </w:r>
      <w:r>
        <w:rPr>
          <w:rFonts w:ascii="Times New Roman" w:eastAsia="Times New Roman" w:hAnsi="Times New Roman" w:cs="Times New Roman"/>
          <w:sz w:val="24"/>
          <w:szCs w:val="24"/>
        </w:rPr>
        <w:t>ration to keep his agent happy.</w:t>
      </w:r>
    </w:p>
    <w:p w14:paraId="0000050C" w14:textId="77777777" w:rsidR="0011539A" w:rsidRDefault="0011539A">
      <w:pPr>
        <w:spacing w:after="0"/>
        <w:rPr>
          <w:rFonts w:ascii="Times New Roman" w:eastAsia="Times New Roman" w:hAnsi="Times New Roman" w:cs="Times New Roman"/>
          <w:sz w:val="24"/>
          <w:szCs w:val="24"/>
        </w:rPr>
      </w:pPr>
    </w:p>
    <w:p w14:paraId="0000050D"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50E"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want all parties to be satisfied with the terms of the deal.</w:t>
      </w:r>
    </w:p>
    <w:p w14:paraId="0000050F" w14:textId="77777777" w:rsidR="0011539A" w:rsidRDefault="0011539A">
      <w:pPr>
        <w:rPr>
          <w:rFonts w:ascii="Times New Roman" w:eastAsia="Times New Roman" w:hAnsi="Times New Roman" w:cs="Times New Roman"/>
          <w:sz w:val="24"/>
          <w:szCs w:val="24"/>
        </w:rPr>
      </w:pPr>
    </w:p>
    <w:p w14:paraId="00000510"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511"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some level of trust but not as high as I would hope.</w:t>
      </w:r>
    </w:p>
    <w:p w14:paraId="00000512" w14:textId="77777777" w:rsidR="0011539A" w:rsidRDefault="0011539A">
      <w:pPr>
        <w:spacing w:after="0"/>
        <w:ind w:left="1080"/>
        <w:rPr>
          <w:rFonts w:ascii="Times New Roman" w:eastAsia="Times New Roman" w:hAnsi="Times New Roman" w:cs="Times New Roman"/>
          <w:sz w:val="24"/>
          <w:szCs w:val="24"/>
        </w:rPr>
      </w:pPr>
    </w:p>
    <w:p w14:paraId="00000513"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514" w14:textId="77777777" w:rsidR="0011539A" w:rsidRDefault="005F3705">
      <w:pPr>
        <w:numPr>
          <w:ilvl w:val="0"/>
          <w:numId w:val="1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Due to the expe</w:t>
      </w:r>
      <w:r>
        <w:rPr>
          <w:rFonts w:ascii="Times New Roman" w:eastAsia="Times New Roman" w:hAnsi="Times New Roman" w:cs="Times New Roman"/>
          <w:sz w:val="24"/>
          <w:szCs w:val="24"/>
        </w:rPr>
        <w:t>rience of other people, I think some people will want to do this on their own due to the reputation of some agents. At the same time no man is an island, and players need agents to educate them on current laws, for mentoring and to show them things they ca</w:t>
      </w:r>
      <w:r>
        <w:rPr>
          <w:rFonts w:ascii="Times New Roman" w:eastAsia="Times New Roman" w:hAnsi="Times New Roman" w:cs="Times New Roman"/>
          <w:sz w:val="24"/>
          <w:szCs w:val="24"/>
        </w:rPr>
        <w:t>n do better.</w:t>
      </w:r>
    </w:p>
    <w:p w14:paraId="00000515" w14:textId="77777777" w:rsidR="0011539A" w:rsidRDefault="0011539A">
      <w:pPr>
        <w:rPr>
          <w:rFonts w:ascii="Times New Roman" w:eastAsia="Times New Roman" w:hAnsi="Times New Roman" w:cs="Times New Roman"/>
          <w:sz w:val="24"/>
          <w:szCs w:val="24"/>
        </w:rPr>
      </w:pPr>
    </w:p>
    <w:p w14:paraId="00000516" w14:textId="77777777" w:rsidR="0011539A" w:rsidRDefault="0011539A">
      <w:pPr>
        <w:rPr>
          <w:rFonts w:ascii="Times New Roman" w:eastAsia="Times New Roman" w:hAnsi="Times New Roman" w:cs="Times New Roman"/>
          <w:b/>
          <w:sz w:val="24"/>
          <w:szCs w:val="24"/>
        </w:rPr>
      </w:pPr>
    </w:p>
    <w:p w14:paraId="00000517"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Respondent 15 (PLAYER)</w:t>
      </w:r>
    </w:p>
    <w:p w14:paraId="00000518" w14:textId="77777777" w:rsidR="0011539A" w:rsidRDefault="005F370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questions</w:t>
      </w:r>
    </w:p>
    <w:p w14:paraId="00000519"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 How long have you been in your profession?</w:t>
      </w:r>
    </w:p>
    <w:p w14:paraId="0000051A" w14:textId="77777777" w:rsidR="0011539A" w:rsidRDefault="005F3705">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years.</w:t>
      </w:r>
    </w:p>
    <w:p w14:paraId="0000051B" w14:textId="77777777" w:rsidR="0011539A" w:rsidRDefault="0011539A">
      <w:pPr>
        <w:spacing w:after="0"/>
        <w:ind w:left="720"/>
        <w:rPr>
          <w:rFonts w:ascii="Times New Roman" w:eastAsia="Times New Roman" w:hAnsi="Times New Roman" w:cs="Times New Roman"/>
          <w:sz w:val="24"/>
          <w:szCs w:val="24"/>
        </w:rPr>
      </w:pPr>
    </w:p>
    <w:p w14:paraId="0000051C"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2. How long have you worked with your principal/agent?</w:t>
      </w:r>
    </w:p>
    <w:p w14:paraId="0000051D" w14:textId="77777777" w:rsidR="0011539A" w:rsidRDefault="005F3705">
      <w:pPr>
        <w:numPr>
          <w:ilvl w:val="0"/>
          <w:numId w:val="1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years.</w:t>
      </w:r>
    </w:p>
    <w:p w14:paraId="0000051E" w14:textId="77777777" w:rsidR="0011539A" w:rsidRDefault="0011539A">
      <w:pPr>
        <w:spacing w:after="0"/>
        <w:ind w:left="720"/>
        <w:rPr>
          <w:rFonts w:ascii="Times New Roman" w:eastAsia="Times New Roman" w:hAnsi="Times New Roman" w:cs="Times New Roman"/>
          <w:sz w:val="24"/>
          <w:szCs w:val="24"/>
        </w:rPr>
      </w:pPr>
    </w:p>
    <w:p w14:paraId="0000051F"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3. What is the role of an agent?</w:t>
      </w:r>
    </w:p>
    <w:p w14:paraId="00000520" w14:textId="77777777" w:rsidR="0011539A" w:rsidRDefault="005F3705">
      <w:pPr>
        <w:numPr>
          <w:ilvl w:val="0"/>
          <w:numId w:val="2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want my agent to listen to my requ</w:t>
      </w:r>
      <w:r>
        <w:rPr>
          <w:rFonts w:ascii="Times New Roman" w:eastAsia="Times New Roman" w:hAnsi="Times New Roman" w:cs="Times New Roman"/>
          <w:sz w:val="24"/>
          <w:szCs w:val="24"/>
        </w:rPr>
        <w:t>ests and by virtue of his know-how and expertise, I would expect him to be able to find me the deals closest to or better than my expectations. He would be there to speak to clubs on my behalf and do the things that I don’t know how to.</w:t>
      </w:r>
    </w:p>
    <w:p w14:paraId="00000521" w14:textId="77777777" w:rsidR="0011539A" w:rsidRDefault="0011539A">
      <w:pPr>
        <w:spacing w:after="0"/>
        <w:ind w:left="720"/>
        <w:rPr>
          <w:rFonts w:ascii="Times New Roman" w:eastAsia="Times New Roman" w:hAnsi="Times New Roman" w:cs="Times New Roman"/>
          <w:sz w:val="24"/>
          <w:szCs w:val="24"/>
        </w:rPr>
      </w:pPr>
    </w:p>
    <w:p w14:paraId="00000522"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4. How is a relati</w:t>
      </w:r>
      <w:r>
        <w:rPr>
          <w:rFonts w:ascii="Times New Roman" w:eastAsia="Times New Roman" w:hAnsi="Times New Roman" w:cs="Times New Roman"/>
          <w:sz w:val="24"/>
          <w:szCs w:val="24"/>
        </w:rPr>
        <w:t>onship of trust built in player-agent relationships?</w:t>
      </w:r>
    </w:p>
    <w:p w14:paraId="00000523" w14:textId="77777777" w:rsidR="0011539A" w:rsidRDefault="005F3705">
      <w:pPr>
        <w:numPr>
          <w:ilvl w:val="0"/>
          <w:numId w:val="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Trust can only be built by knowing the other party for long periods of time and getting to understand how the person operates.</w:t>
      </w:r>
    </w:p>
    <w:p w14:paraId="00000524" w14:textId="77777777" w:rsidR="0011539A" w:rsidRDefault="0011539A">
      <w:pPr>
        <w:spacing w:after="0"/>
        <w:ind w:left="720"/>
        <w:rPr>
          <w:rFonts w:ascii="Times New Roman" w:eastAsia="Times New Roman" w:hAnsi="Times New Roman" w:cs="Times New Roman"/>
          <w:sz w:val="24"/>
          <w:szCs w:val="24"/>
        </w:rPr>
      </w:pPr>
    </w:p>
    <w:p w14:paraId="00000525"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5. How important is an agent in the career of a football player?</w:t>
      </w:r>
    </w:p>
    <w:p w14:paraId="00000526" w14:textId="77777777" w:rsidR="0011539A" w:rsidRDefault="005F3705">
      <w:pPr>
        <w:numPr>
          <w:ilvl w:val="0"/>
          <w:numId w:val="22"/>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An agent is important because they help a player not get distra</w:t>
      </w:r>
      <w:r>
        <w:rPr>
          <w:rFonts w:ascii="Times New Roman" w:eastAsia="Times New Roman" w:hAnsi="Times New Roman" w:cs="Times New Roman"/>
          <w:sz w:val="24"/>
          <w:szCs w:val="24"/>
        </w:rPr>
        <w:t>cted from his career by handling the things the player himself cannot handle.</w:t>
      </w:r>
    </w:p>
    <w:p w14:paraId="00000527" w14:textId="77777777" w:rsidR="0011539A" w:rsidRDefault="0011539A">
      <w:pPr>
        <w:spacing w:after="0"/>
        <w:ind w:left="720"/>
        <w:rPr>
          <w:rFonts w:ascii="Times New Roman" w:eastAsia="Times New Roman" w:hAnsi="Times New Roman" w:cs="Times New Roman"/>
          <w:sz w:val="24"/>
          <w:szCs w:val="24"/>
        </w:rPr>
      </w:pPr>
    </w:p>
    <w:p w14:paraId="00000528"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6. What value does an agent bring in contract negotiations?</w:t>
      </w:r>
    </w:p>
    <w:p w14:paraId="00000529" w14:textId="77777777" w:rsidR="0011539A" w:rsidRDefault="005F3705">
      <w:pPr>
        <w:numPr>
          <w:ilvl w:val="0"/>
          <w:numId w:val="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Technical know-how and an ability to negotiate.</w:t>
      </w:r>
    </w:p>
    <w:p w14:paraId="0000052A" w14:textId="77777777" w:rsidR="0011539A" w:rsidRDefault="0011539A">
      <w:pPr>
        <w:spacing w:after="0"/>
        <w:ind w:left="720"/>
        <w:rPr>
          <w:rFonts w:ascii="Times New Roman" w:eastAsia="Times New Roman" w:hAnsi="Times New Roman" w:cs="Times New Roman"/>
          <w:sz w:val="24"/>
          <w:szCs w:val="24"/>
        </w:rPr>
      </w:pPr>
    </w:p>
    <w:p w14:paraId="0000052B"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7. What kind of conversations do you have regarding contracts?</w:t>
      </w:r>
    </w:p>
    <w:p w14:paraId="0000052C" w14:textId="77777777" w:rsidR="0011539A" w:rsidRDefault="005F3705">
      <w:pPr>
        <w:numPr>
          <w:ilvl w:val="0"/>
          <w:numId w:val="14"/>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Terms and conditions of the contract, renewal of the contract, duration of the contract.</w:t>
      </w:r>
    </w:p>
    <w:p w14:paraId="0000052D" w14:textId="77777777" w:rsidR="0011539A" w:rsidRDefault="0011539A">
      <w:pPr>
        <w:spacing w:after="0"/>
        <w:ind w:left="720"/>
        <w:rPr>
          <w:rFonts w:ascii="Times New Roman" w:eastAsia="Times New Roman" w:hAnsi="Times New Roman" w:cs="Times New Roman"/>
          <w:sz w:val="24"/>
          <w:szCs w:val="24"/>
        </w:rPr>
      </w:pPr>
    </w:p>
    <w:p w14:paraId="0000052E"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8. What is the value of a contract?</w:t>
      </w:r>
    </w:p>
    <w:p w14:paraId="0000052F" w14:textId="77777777" w:rsidR="0011539A" w:rsidRDefault="005F3705">
      <w:pPr>
        <w:numPr>
          <w:ilvl w:val="0"/>
          <w:numId w:val="7"/>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contract basically binds a club and a player also a player and his agent.</w:t>
      </w:r>
    </w:p>
    <w:p w14:paraId="00000530" w14:textId="77777777" w:rsidR="0011539A" w:rsidRDefault="0011539A">
      <w:pPr>
        <w:spacing w:after="0"/>
        <w:ind w:left="720"/>
        <w:rPr>
          <w:rFonts w:ascii="Times New Roman" w:eastAsia="Times New Roman" w:hAnsi="Times New Roman" w:cs="Times New Roman"/>
          <w:sz w:val="24"/>
          <w:szCs w:val="24"/>
        </w:rPr>
      </w:pPr>
    </w:p>
    <w:p w14:paraId="00000531"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9. How would you describe the commitment between play</w:t>
      </w:r>
      <w:r>
        <w:rPr>
          <w:rFonts w:ascii="Times New Roman" w:eastAsia="Times New Roman" w:hAnsi="Times New Roman" w:cs="Times New Roman"/>
          <w:sz w:val="24"/>
          <w:szCs w:val="24"/>
        </w:rPr>
        <w:t>er and agent?</w:t>
      </w:r>
    </w:p>
    <w:p w14:paraId="00000532" w14:textId="77777777" w:rsidR="0011539A" w:rsidRDefault="005F3705">
      <w:pPr>
        <w:numPr>
          <w:ilvl w:val="0"/>
          <w:numId w:val="23"/>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 agent is responsible for tending to the needs of his client in terms of negotiating while the client must pay the agent for his services.</w:t>
      </w:r>
    </w:p>
    <w:p w14:paraId="00000533" w14:textId="77777777" w:rsidR="0011539A" w:rsidRDefault="0011539A">
      <w:pPr>
        <w:spacing w:after="0"/>
        <w:rPr>
          <w:rFonts w:ascii="Times New Roman" w:eastAsia="Times New Roman" w:hAnsi="Times New Roman" w:cs="Times New Roman"/>
          <w:sz w:val="24"/>
          <w:szCs w:val="24"/>
        </w:rPr>
      </w:pPr>
    </w:p>
    <w:p w14:paraId="00000534"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10. What do you hope to get out of contract negotiations?</w:t>
      </w:r>
    </w:p>
    <w:p w14:paraId="00000535" w14:textId="77777777" w:rsidR="0011539A" w:rsidRDefault="005F3705">
      <w:pPr>
        <w:numPr>
          <w:ilvl w:val="0"/>
          <w:numId w:val="21"/>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 would want my agent to get the best deal</w:t>
      </w:r>
      <w:r>
        <w:rPr>
          <w:rFonts w:ascii="Times New Roman" w:eastAsia="Times New Roman" w:hAnsi="Times New Roman" w:cs="Times New Roman"/>
          <w:sz w:val="24"/>
          <w:szCs w:val="24"/>
        </w:rPr>
        <w:t>s possible.</w:t>
      </w:r>
    </w:p>
    <w:p w14:paraId="00000536" w14:textId="77777777" w:rsidR="0011539A" w:rsidRDefault="0011539A">
      <w:pPr>
        <w:rPr>
          <w:rFonts w:ascii="Times New Roman" w:eastAsia="Times New Roman" w:hAnsi="Times New Roman" w:cs="Times New Roman"/>
          <w:sz w:val="24"/>
          <w:szCs w:val="24"/>
        </w:rPr>
      </w:pPr>
    </w:p>
    <w:p w14:paraId="00000537"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11. How much trust would you say exists in this relationship?</w:t>
      </w:r>
    </w:p>
    <w:p w14:paraId="00000538" w14:textId="77777777" w:rsidR="0011539A" w:rsidRDefault="005F3705">
      <w:pPr>
        <w:numPr>
          <w:ilvl w:val="0"/>
          <w:numId w:val="18"/>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say I trust him to a </w:t>
      </w:r>
      <w:proofErr w:type="gramStart"/>
      <w:r>
        <w:rPr>
          <w:rFonts w:ascii="Times New Roman" w:eastAsia="Times New Roman" w:hAnsi="Times New Roman" w:cs="Times New Roman"/>
          <w:sz w:val="24"/>
          <w:szCs w:val="24"/>
        </w:rPr>
        <w:t>fault</w:t>
      </w:r>
      <w:proofErr w:type="gramEnd"/>
      <w:r>
        <w:rPr>
          <w:rFonts w:ascii="Times New Roman" w:eastAsia="Times New Roman" w:hAnsi="Times New Roman" w:cs="Times New Roman"/>
          <w:sz w:val="24"/>
          <w:szCs w:val="24"/>
        </w:rPr>
        <w:t xml:space="preserve"> but I would want to play it safe and keep him monitored.</w:t>
      </w:r>
    </w:p>
    <w:p w14:paraId="00000539" w14:textId="77777777" w:rsidR="0011539A" w:rsidRDefault="0011539A">
      <w:pPr>
        <w:spacing w:after="0"/>
        <w:ind w:left="1080"/>
        <w:rPr>
          <w:rFonts w:ascii="Times New Roman" w:eastAsia="Times New Roman" w:hAnsi="Times New Roman" w:cs="Times New Roman"/>
          <w:sz w:val="24"/>
          <w:szCs w:val="24"/>
        </w:rPr>
      </w:pPr>
    </w:p>
    <w:p w14:paraId="0000053A" w14:textId="77777777" w:rsidR="0011539A" w:rsidRDefault="005F3705">
      <w:pPr>
        <w:rPr>
          <w:rFonts w:ascii="Times New Roman" w:eastAsia="Times New Roman" w:hAnsi="Times New Roman" w:cs="Times New Roman"/>
          <w:sz w:val="24"/>
          <w:szCs w:val="24"/>
        </w:rPr>
      </w:pPr>
      <w:r>
        <w:rPr>
          <w:rFonts w:ascii="Times New Roman" w:eastAsia="Times New Roman" w:hAnsi="Times New Roman" w:cs="Times New Roman"/>
          <w:sz w:val="24"/>
          <w:szCs w:val="24"/>
        </w:rPr>
        <w:t>12. How do you think a player would react if he could negotiate a contract by himself that would reflect his worth?</w:t>
      </w:r>
    </w:p>
    <w:p w14:paraId="0000053B" w14:textId="3D161C82" w:rsidR="0011539A" w:rsidRDefault="005F3705">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sz w:val="24"/>
          <w:szCs w:val="24"/>
        </w:rPr>
        <w:t>I would jump at this chance because I would not</w:t>
      </w:r>
      <w:r>
        <w:rPr>
          <w:rFonts w:ascii="Times New Roman" w:eastAsia="Times New Roman" w:hAnsi="Times New Roman" w:cs="Times New Roman"/>
          <w:sz w:val="24"/>
          <w:szCs w:val="24"/>
        </w:rPr>
        <w:t xml:space="preserve"> have to bother about not being able to trust my agent while getting to avoid paying agency fees.</w:t>
      </w:r>
    </w:p>
    <w:p w14:paraId="1450723C" w14:textId="6D3B1474" w:rsidR="00094F76" w:rsidRDefault="00094F76" w:rsidP="00094F76">
      <w:pPr>
        <w:rPr>
          <w:rFonts w:ascii="Times New Roman" w:eastAsia="Times New Roman" w:hAnsi="Times New Roman" w:cs="Times New Roman"/>
          <w:sz w:val="24"/>
          <w:szCs w:val="24"/>
        </w:rPr>
      </w:pPr>
    </w:p>
    <w:p w14:paraId="0E8C89E0" w14:textId="0EA5AE49" w:rsidR="00094F76" w:rsidRDefault="00094F76" w:rsidP="0033136D">
      <w:pPr>
        <w:pStyle w:val="Heading1"/>
      </w:pPr>
      <w:bookmarkStart w:id="67" w:name="_Toc81138599"/>
      <w:r>
        <w:t xml:space="preserve">APPENDIX </w:t>
      </w:r>
      <w:proofErr w:type="gramStart"/>
      <w:r>
        <w:t>4 :</w:t>
      </w:r>
      <w:proofErr w:type="gramEnd"/>
      <w:r>
        <w:t xml:space="preserve"> Raw Data Coding</w:t>
      </w:r>
      <w:bookmarkEnd w:id="67"/>
    </w:p>
    <w:p w14:paraId="49B7A1B1" w14:textId="77777777" w:rsidR="00094F76" w:rsidRPr="00094F76" w:rsidRDefault="00094F76" w:rsidP="00094F76">
      <w:pPr>
        <w:keepNext/>
        <w:keepLines/>
        <w:spacing w:before="240" w:after="0"/>
        <w:outlineLvl w:val="0"/>
        <w:rPr>
          <w:rFonts w:ascii="Calibri Light" w:eastAsia="Times New Roman" w:hAnsi="Calibri Light" w:cs="Times New Roman"/>
          <w:color w:val="2F5496"/>
          <w:sz w:val="32"/>
          <w:szCs w:val="32"/>
          <w:lang w:val="en-GB" w:eastAsia="en-US"/>
        </w:rPr>
      </w:pPr>
      <w:bookmarkStart w:id="68" w:name="_Toc81137853"/>
      <w:bookmarkStart w:id="69" w:name="_Toc81138600"/>
      <w:r w:rsidRPr="00094F76">
        <w:rPr>
          <w:rFonts w:ascii="Calibri Light" w:eastAsia="Times New Roman" w:hAnsi="Calibri Light" w:cs="Times New Roman"/>
          <w:color w:val="2F5496"/>
          <w:sz w:val="32"/>
          <w:szCs w:val="32"/>
          <w:lang w:val="en-GB" w:eastAsia="en-US"/>
        </w:rPr>
        <w:t>Respondent 1 (Player)</w:t>
      </w:r>
      <w:bookmarkEnd w:id="68"/>
      <w:bookmarkEnd w:id="69"/>
    </w:p>
    <w:p w14:paraId="24C2E65C"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I signed my first professional deal in 2012 so I have been a pro for 9 years now.</w:t>
      </w:r>
    </w:p>
    <w:p w14:paraId="640C0FD7"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9 years</w:t>
      </w:r>
    </w:p>
    <w:p w14:paraId="3DC8A2B1" w14:textId="77777777" w:rsidR="00094F76" w:rsidRPr="00094F76" w:rsidRDefault="00094F76" w:rsidP="00094F76">
      <w:pPr>
        <w:numPr>
          <w:ilvl w:val="0"/>
          <w:numId w:val="26"/>
        </w:numPr>
        <w:contextualSpacing/>
        <w:rPr>
          <w:rFonts w:cs="Times New Roman"/>
          <w:highlight w:val="yellow"/>
          <w:lang w:val="en-GB" w:eastAsia="en-US"/>
        </w:rPr>
      </w:pPr>
      <w:r w:rsidRPr="00094F76">
        <w:rPr>
          <w:rFonts w:cs="Times New Roman"/>
          <w:highlight w:val="yellow"/>
          <w:lang w:val="en-GB" w:eastAsia="en-US"/>
        </w:rPr>
        <w:t xml:space="preserve">An agent is responsible for finding the best opportunities for a player in terms of clubs, contracts, and endorsement opportunities. The agent can basically be more than just a representative for a player but can also be a friend and a confidant. </w:t>
      </w:r>
    </w:p>
    <w:p w14:paraId="5516363E" w14:textId="77777777" w:rsidR="00094F76" w:rsidRPr="00094F76" w:rsidRDefault="00094F76" w:rsidP="00094F76">
      <w:pPr>
        <w:numPr>
          <w:ilvl w:val="0"/>
          <w:numId w:val="26"/>
        </w:numPr>
        <w:contextualSpacing/>
        <w:rPr>
          <w:rFonts w:cs="Times New Roman"/>
          <w:highlight w:val="red"/>
          <w:lang w:val="en-GB" w:eastAsia="en-US"/>
        </w:rPr>
      </w:pPr>
      <w:r w:rsidRPr="00094F76">
        <w:rPr>
          <w:rFonts w:cs="Times New Roman"/>
          <w:highlight w:val="red"/>
          <w:lang w:val="en-GB" w:eastAsia="en-US"/>
        </w:rPr>
        <w:t>For me, I have known my agent ever since I was a youth player and I have been able to forge a bond with him over the years. He knows my family and I know his family and there has always been that trust because he has given me no reason to doubt that he has my best interests at heart</w:t>
      </w:r>
    </w:p>
    <w:p w14:paraId="502BCF79" w14:textId="77777777" w:rsidR="00094F76" w:rsidRPr="00094F76" w:rsidRDefault="00094F76" w:rsidP="00094F76">
      <w:pPr>
        <w:numPr>
          <w:ilvl w:val="0"/>
          <w:numId w:val="26"/>
        </w:numPr>
        <w:contextualSpacing/>
        <w:rPr>
          <w:rFonts w:cs="Times New Roman"/>
          <w:highlight w:val="darkGray"/>
          <w:lang w:val="en-GB" w:eastAsia="en-US"/>
        </w:rPr>
      </w:pPr>
      <w:r w:rsidRPr="00094F76">
        <w:rPr>
          <w:rFonts w:cs="Times New Roman"/>
          <w:highlight w:val="darkGray"/>
          <w:lang w:val="en-GB" w:eastAsia="en-US"/>
        </w:rPr>
        <w:t>So far in my career I don’t necessarily know how I would have been at the level I am without having an agent so I would say agents are very important. I may not have been able to make the contacts necessary to be at the level where I am now, and I certainly don’t know how to negotiate a contract myself. My agent also has been a motivator for me. Whenever I am not in the best of times in my career, I know that I have someone who has my back</w:t>
      </w:r>
    </w:p>
    <w:p w14:paraId="3BC344D3" w14:textId="77777777" w:rsidR="00094F76" w:rsidRPr="00094F76" w:rsidRDefault="00094F76" w:rsidP="00094F76">
      <w:pPr>
        <w:numPr>
          <w:ilvl w:val="0"/>
          <w:numId w:val="26"/>
        </w:numPr>
        <w:contextualSpacing/>
        <w:rPr>
          <w:rFonts w:cs="Times New Roman"/>
          <w:highlight w:val="darkGray"/>
          <w:lang w:val="en-GB" w:eastAsia="en-US"/>
        </w:rPr>
      </w:pPr>
      <w:r w:rsidRPr="00094F76">
        <w:rPr>
          <w:rFonts w:cs="Times New Roman"/>
          <w:highlight w:val="darkGray"/>
          <w:lang w:val="en-GB" w:eastAsia="en-US"/>
        </w:rPr>
        <w:t>I believe an agent brings in a certain level of expertise and skill in terms of negotiation. My agent knows exactly what I need and knows my worth and he will do all he can to reflect this in contract negotiations</w:t>
      </w:r>
    </w:p>
    <w:p w14:paraId="4D3433C2"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 xml:space="preserve">We tend to discuss things like expected wage and the type of bonuses required. As a striker, I expect to have a healthy goal bonus to reflect the importance of my contribution to the team. Whenever I think my performances deserve a higher renumeration, I am quick to voice this out to agent who in turn goes directly to the club and mentions this. He is very proactive and is making contacts with bigger clubs for a potential transfer </w:t>
      </w:r>
      <w:proofErr w:type="gramStart"/>
      <w:r w:rsidRPr="00094F76">
        <w:rPr>
          <w:rFonts w:cs="Times New Roman"/>
          <w:lang w:val="en-GB" w:eastAsia="en-US"/>
        </w:rPr>
        <w:t>and also</w:t>
      </w:r>
      <w:proofErr w:type="gramEnd"/>
      <w:r w:rsidRPr="00094F76">
        <w:rPr>
          <w:rFonts w:cs="Times New Roman"/>
          <w:lang w:val="en-GB" w:eastAsia="en-US"/>
        </w:rPr>
        <w:t xml:space="preserve"> keeping a watch on the number of years left on the contract. We are in constant discussions as to the clubs which </w:t>
      </w:r>
      <w:proofErr w:type="gramStart"/>
      <w:r w:rsidRPr="00094F76">
        <w:rPr>
          <w:rFonts w:cs="Times New Roman"/>
          <w:lang w:val="en-GB" w:eastAsia="en-US"/>
        </w:rPr>
        <w:t>peak</w:t>
      </w:r>
      <w:proofErr w:type="gramEnd"/>
      <w:r w:rsidRPr="00094F76">
        <w:rPr>
          <w:rFonts w:cs="Times New Roman"/>
          <w:lang w:val="en-GB" w:eastAsia="en-US"/>
        </w:rPr>
        <w:t xml:space="preserve"> my interest and where I would like to be playing </w:t>
      </w:r>
    </w:p>
    <w:p w14:paraId="66B282E6"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lastRenderedPageBreak/>
        <w:t xml:space="preserve">A contract ensures that all parties involved </w:t>
      </w:r>
      <w:proofErr w:type="gramStart"/>
      <w:r w:rsidRPr="00094F76">
        <w:rPr>
          <w:rFonts w:cs="Times New Roman"/>
          <w:lang w:val="en-GB" w:eastAsia="en-US"/>
        </w:rPr>
        <w:t>are in agreement</w:t>
      </w:r>
      <w:proofErr w:type="gramEnd"/>
      <w:r w:rsidRPr="00094F76">
        <w:rPr>
          <w:rFonts w:cs="Times New Roman"/>
          <w:lang w:val="en-GB" w:eastAsia="en-US"/>
        </w:rPr>
        <w:t xml:space="preserve">. It clearly states what the relationship is between my club and myself and also between my agent and </w:t>
      </w:r>
      <w:proofErr w:type="gramStart"/>
      <w:r w:rsidRPr="00094F76">
        <w:rPr>
          <w:rFonts w:cs="Times New Roman"/>
          <w:lang w:val="en-GB" w:eastAsia="en-US"/>
        </w:rPr>
        <w:t>I.</w:t>
      </w:r>
      <w:proofErr w:type="gramEnd"/>
      <w:r w:rsidRPr="00094F76">
        <w:rPr>
          <w:rFonts w:cs="Times New Roman"/>
          <w:lang w:val="en-GB" w:eastAsia="en-US"/>
        </w:rPr>
        <w:t xml:space="preserve"> I don’t know </w:t>
      </w:r>
      <w:proofErr w:type="gramStart"/>
      <w:r w:rsidRPr="00094F76">
        <w:rPr>
          <w:rFonts w:cs="Times New Roman"/>
          <w:lang w:val="en-GB" w:eastAsia="en-US"/>
        </w:rPr>
        <w:t>really,</w:t>
      </w:r>
      <w:proofErr w:type="gramEnd"/>
      <w:r w:rsidRPr="00094F76">
        <w:rPr>
          <w:rFonts w:cs="Times New Roman"/>
          <w:lang w:val="en-GB" w:eastAsia="en-US"/>
        </w:rPr>
        <w:t xml:space="preserve"> I just know that without a contract there will be a lot of disagreements and I think that is the most important part of a contract </w:t>
      </w:r>
    </w:p>
    <w:p w14:paraId="6954A132"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 xml:space="preserve">I honestly think that the agent I currently have will be the one I have till the end of my career. For me </w:t>
      </w:r>
      <w:proofErr w:type="spellStart"/>
      <w:r w:rsidRPr="00094F76">
        <w:rPr>
          <w:rFonts w:cs="Times New Roman"/>
          <w:lang w:val="en-GB" w:eastAsia="en-US"/>
        </w:rPr>
        <w:t>its</w:t>
      </w:r>
      <w:proofErr w:type="spellEnd"/>
      <w:r w:rsidRPr="00094F76">
        <w:rPr>
          <w:rFonts w:cs="Times New Roman"/>
          <w:lang w:val="en-GB" w:eastAsia="en-US"/>
        </w:rPr>
        <w:t xml:space="preserve"> really an unspoken commitment and I just get the sense that he is working with my best interest at heart. That for me is the most important bit</w:t>
      </w:r>
    </w:p>
    <w:p w14:paraId="6EB8EDBA"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A deal to reflect my worth. I believe I am a very important part of my team, and I would like a contract that reflects this. I expect to be at par with some of the best earners in the team.</w:t>
      </w:r>
    </w:p>
    <w:p w14:paraId="4784EE5C" w14:textId="77777777" w:rsidR="00094F76" w:rsidRPr="00094F76" w:rsidRDefault="00094F76" w:rsidP="00094F76">
      <w:pPr>
        <w:numPr>
          <w:ilvl w:val="0"/>
          <w:numId w:val="26"/>
        </w:numPr>
        <w:contextualSpacing/>
        <w:rPr>
          <w:rFonts w:cs="Times New Roman"/>
          <w:lang w:val="en-GB" w:eastAsia="en-US"/>
        </w:rPr>
      </w:pPr>
      <w:r w:rsidRPr="00094F76">
        <w:rPr>
          <w:rFonts w:cs="Times New Roman"/>
          <w:lang w:val="en-GB" w:eastAsia="en-US"/>
        </w:rPr>
        <w:t>If I was to rate this on a scale of 1 through 10, I would say a solid 10. My agent has been nothing short of amazing in all his dealings so far</w:t>
      </w:r>
    </w:p>
    <w:p w14:paraId="51B90794" w14:textId="77777777" w:rsidR="00094F76" w:rsidRPr="00094F76" w:rsidRDefault="00094F76" w:rsidP="00094F76">
      <w:pPr>
        <w:numPr>
          <w:ilvl w:val="0"/>
          <w:numId w:val="26"/>
        </w:numPr>
        <w:contextualSpacing/>
        <w:rPr>
          <w:rFonts w:cs="Times New Roman"/>
          <w:highlight w:val="darkBlue"/>
          <w:lang w:val="en-GB" w:eastAsia="en-US"/>
        </w:rPr>
      </w:pPr>
      <w:r w:rsidRPr="00094F76">
        <w:rPr>
          <w:rFonts w:cs="Times New Roman"/>
          <w:highlight w:val="darkBlue"/>
          <w:lang w:val="en-GB" w:eastAsia="en-US"/>
        </w:rPr>
        <w:t>That would be interesting. I am sure that most players will be happy to cut off their agents but I personally would not want to be distracted by anything off the pitch and so I will be willing to let my agent handle most of the off-pitch dealings on my behalf</w:t>
      </w:r>
    </w:p>
    <w:p w14:paraId="42648F88" w14:textId="77777777" w:rsidR="00094F76" w:rsidRPr="00094F76" w:rsidRDefault="00094F76" w:rsidP="00094F76">
      <w:pPr>
        <w:rPr>
          <w:rFonts w:cs="Times New Roman"/>
          <w:lang w:val="en-GB" w:eastAsia="en-US"/>
        </w:rPr>
      </w:pPr>
    </w:p>
    <w:p w14:paraId="26E33B49" w14:textId="77777777" w:rsidR="00094F76" w:rsidRPr="00094F76" w:rsidRDefault="00094F76" w:rsidP="00094F76">
      <w:pPr>
        <w:rPr>
          <w:rFonts w:cs="Times New Roman"/>
          <w:lang w:val="en-GB" w:eastAsia="en-US"/>
        </w:rPr>
      </w:pPr>
      <w:r w:rsidRPr="00094F76">
        <w:rPr>
          <w:rFonts w:cs="Times New Roman"/>
          <w:lang w:val="en-GB" w:eastAsia="en-US"/>
        </w:rPr>
        <w:t>Respondent 2 (player)</w:t>
      </w:r>
    </w:p>
    <w:p w14:paraId="7666220E"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6 years</w:t>
      </w:r>
    </w:p>
    <w:p w14:paraId="47355850"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3 years</w:t>
      </w:r>
    </w:p>
    <w:p w14:paraId="6489DE2F" w14:textId="77777777" w:rsidR="00094F76" w:rsidRPr="00094F76" w:rsidRDefault="00094F76" w:rsidP="00094F76">
      <w:pPr>
        <w:numPr>
          <w:ilvl w:val="0"/>
          <w:numId w:val="27"/>
        </w:numPr>
        <w:contextualSpacing/>
        <w:rPr>
          <w:rFonts w:cs="Times New Roman"/>
          <w:highlight w:val="magenta"/>
          <w:lang w:val="en-GB" w:eastAsia="en-US"/>
        </w:rPr>
      </w:pPr>
      <w:r w:rsidRPr="00094F76">
        <w:rPr>
          <w:rFonts w:cs="Times New Roman"/>
          <w:highlight w:val="magenta"/>
          <w:lang w:val="en-GB" w:eastAsia="en-US"/>
        </w:rPr>
        <w:t>So basically, the role of an agent is to act as a liaison between a player and a club</w:t>
      </w:r>
    </w:p>
    <w:p w14:paraId="181DAB36"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If there is a lack of literacy on the player’s part, the relationship can be easily manipulated by the agent. I guess the only way that trust can be built is through displaying a measure of trustworthiness on the part of the agent</w:t>
      </w:r>
    </w:p>
    <w:p w14:paraId="453DECF1"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A player can’t get a club or sign a contract without and agent, so they are of utmost important</w:t>
      </w:r>
    </w:p>
    <w:p w14:paraId="73B7A779"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An agent has more first-hand experience than the player himself and has more knowledge when it comes to dealing with this type of stuff</w:t>
      </w:r>
    </w:p>
    <w:p w14:paraId="67A0C990"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Every footballer needs to know their worth and what phase they are in their careers, so discussions are circled around getting a club and a deal that is not below the level of a player</w:t>
      </w:r>
    </w:p>
    <w:p w14:paraId="1E6175DA"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A contract is basically a legal agreement between a player and a club</w:t>
      </w:r>
    </w:p>
    <w:p w14:paraId="1BF2EC30"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A relationship between a player and his agent can be strictly business based or it could become more of a friendly relationship and develop into something deeper than just business</w:t>
      </w:r>
    </w:p>
    <w:p w14:paraId="515BA58F"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The best deal possible. I make sure to task my agent with this</w:t>
      </w:r>
    </w:p>
    <w:p w14:paraId="43EB3AA9" w14:textId="77777777" w:rsidR="00094F76" w:rsidRPr="00094F76" w:rsidRDefault="00094F76" w:rsidP="00094F76">
      <w:pPr>
        <w:numPr>
          <w:ilvl w:val="0"/>
          <w:numId w:val="27"/>
        </w:numPr>
        <w:contextualSpacing/>
        <w:rPr>
          <w:rFonts w:cs="Times New Roman"/>
          <w:lang w:val="en-GB" w:eastAsia="en-US"/>
        </w:rPr>
      </w:pPr>
      <w:r w:rsidRPr="00094F76">
        <w:rPr>
          <w:rFonts w:cs="Times New Roman"/>
          <w:lang w:val="en-GB" w:eastAsia="en-US"/>
        </w:rPr>
        <w:t>Sometimes I am not sure what my agent is doing behind me and so I must ensure that he is properly monitored and gives account of everything he has been entrusted with</w:t>
      </w:r>
    </w:p>
    <w:p w14:paraId="32364BD3" w14:textId="77777777" w:rsidR="00094F76" w:rsidRPr="00094F76" w:rsidRDefault="00094F76" w:rsidP="00094F76">
      <w:pPr>
        <w:numPr>
          <w:ilvl w:val="0"/>
          <w:numId w:val="27"/>
        </w:numPr>
        <w:contextualSpacing/>
        <w:rPr>
          <w:rFonts w:cs="Times New Roman"/>
          <w:highlight w:val="darkBlue"/>
          <w:lang w:val="en-GB" w:eastAsia="en-US"/>
        </w:rPr>
      </w:pPr>
      <w:r w:rsidRPr="00094F76">
        <w:rPr>
          <w:rFonts w:cs="Times New Roman"/>
          <w:highlight w:val="darkBlue"/>
          <w:lang w:val="en-GB" w:eastAsia="en-US"/>
        </w:rPr>
        <w:t xml:space="preserve">It sounds like good news initially being able to cut out the middleman and making things easier. But sometimes </w:t>
      </w:r>
      <w:proofErr w:type="spellStart"/>
      <w:r w:rsidRPr="00094F76">
        <w:rPr>
          <w:rFonts w:cs="Times New Roman"/>
          <w:highlight w:val="darkBlue"/>
          <w:lang w:val="en-GB" w:eastAsia="en-US"/>
        </w:rPr>
        <w:t>its</w:t>
      </w:r>
      <w:proofErr w:type="spellEnd"/>
      <w:r w:rsidRPr="00094F76">
        <w:rPr>
          <w:rFonts w:cs="Times New Roman"/>
          <w:highlight w:val="darkBlue"/>
          <w:lang w:val="en-GB" w:eastAsia="en-US"/>
        </w:rPr>
        <w:t xml:space="preserve"> not all about expertise </w:t>
      </w:r>
      <w:proofErr w:type="spellStart"/>
      <w:r w:rsidRPr="00094F76">
        <w:rPr>
          <w:rFonts w:cs="Times New Roman"/>
          <w:highlight w:val="darkBlue"/>
          <w:lang w:val="en-GB" w:eastAsia="en-US"/>
        </w:rPr>
        <w:t>its</w:t>
      </w:r>
      <w:proofErr w:type="spellEnd"/>
      <w:r w:rsidRPr="00094F76">
        <w:rPr>
          <w:rFonts w:cs="Times New Roman"/>
          <w:highlight w:val="darkBlue"/>
          <w:lang w:val="en-GB" w:eastAsia="en-US"/>
        </w:rPr>
        <w:t xml:space="preserve"> about being able to handle business properly and that is something I think an agent brings to the table </w:t>
      </w:r>
    </w:p>
    <w:p w14:paraId="68079CBD" w14:textId="77777777" w:rsidR="00094F76" w:rsidRPr="00094F76" w:rsidRDefault="00094F76" w:rsidP="00094F76">
      <w:pPr>
        <w:rPr>
          <w:rFonts w:cs="Times New Roman"/>
          <w:lang w:val="en-GB" w:eastAsia="en-US"/>
        </w:rPr>
      </w:pPr>
    </w:p>
    <w:p w14:paraId="0714FC9E" w14:textId="77777777" w:rsidR="00094F76" w:rsidRPr="00094F76" w:rsidRDefault="00094F76" w:rsidP="00094F76">
      <w:pPr>
        <w:rPr>
          <w:rFonts w:cs="Times New Roman"/>
          <w:lang w:val="en-GB" w:eastAsia="en-US"/>
        </w:rPr>
      </w:pPr>
    </w:p>
    <w:p w14:paraId="4B2BF9D6" w14:textId="77777777" w:rsidR="00094F76" w:rsidRPr="00094F76" w:rsidRDefault="00094F76" w:rsidP="00094F76">
      <w:pPr>
        <w:rPr>
          <w:rFonts w:cs="Times New Roman"/>
          <w:lang w:val="en-GB" w:eastAsia="en-US"/>
        </w:rPr>
      </w:pPr>
    </w:p>
    <w:p w14:paraId="711C68AC" w14:textId="77777777" w:rsidR="00094F76" w:rsidRPr="00094F76" w:rsidRDefault="00094F76" w:rsidP="00094F76">
      <w:pPr>
        <w:rPr>
          <w:rFonts w:cs="Times New Roman"/>
          <w:lang w:val="en-GB" w:eastAsia="en-US"/>
        </w:rPr>
      </w:pPr>
      <w:r w:rsidRPr="00094F76">
        <w:rPr>
          <w:rFonts w:cs="Times New Roman"/>
          <w:lang w:val="en-GB" w:eastAsia="en-US"/>
        </w:rPr>
        <w:t>Respondent 3 (player)</w:t>
      </w:r>
    </w:p>
    <w:p w14:paraId="69E877D5"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I have been a professional football player for 10 years</w:t>
      </w:r>
    </w:p>
    <w:p w14:paraId="164A0F35"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lastRenderedPageBreak/>
        <w:t>5 years</w:t>
      </w:r>
    </w:p>
    <w:p w14:paraId="32361C27" w14:textId="77777777" w:rsidR="00094F76" w:rsidRPr="00094F76" w:rsidRDefault="00094F76" w:rsidP="00094F76">
      <w:pPr>
        <w:numPr>
          <w:ilvl w:val="0"/>
          <w:numId w:val="28"/>
        </w:numPr>
        <w:contextualSpacing/>
        <w:rPr>
          <w:rFonts w:cs="Times New Roman"/>
          <w:highlight w:val="magenta"/>
          <w:lang w:val="en-GB" w:eastAsia="en-US"/>
        </w:rPr>
      </w:pPr>
      <w:r w:rsidRPr="00094F76">
        <w:rPr>
          <w:rFonts w:cs="Times New Roman"/>
          <w:highlight w:val="magenta"/>
          <w:lang w:val="en-GB" w:eastAsia="en-US"/>
        </w:rPr>
        <w:t>Um, I would say the role of agent is take care of the client really, in terms of their contracts and their wellbeing with the club.</w:t>
      </w:r>
    </w:p>
    <w:p w14:paraId="60E2CAF9" w14:textId="77777777" w:rsidR="00094F76" w:rsidRPr="00094F76" w:rsidRDefault="00094F76" w:rsidP="00094F76">
      <w:pPr>
        <w:numPr>
          <w:ilvl w:val="0"/>
          <w:numId w:val="28"/>
        </w:numPr>
        <w:contextualSpacing/>
        <w:rPr>
          <w:rFonts w:cs="Times New Roman"/>
          <w:highlight w:val="red"/>
          <w:lang w:val="en-GB" w:eastAsia="en-US"/>
        </w:rPr>
      </w:pPr>
      <w:r w:rsidRPr="00094F76">
        <w:rPr>
          <w:rFonts w:cs="Times New Roman"/>
          <w:highlight w:val="red"/>
          <w:lang w:val="en-GB" w:eastAsia="en-US"/>
        </w:rPr>
        <w:t xml:space="preserve">Some people prefer to involve family members to be their agents so that they have someone they already trusted prior to turning professional. But in some cases, the trust </w:t>
      </w:r>
      <w:proofErr w:type="gramStart"/>
      <w:r w:rsidRPr="00094F76">
        <w:rPr>
          <w:rFonts w:cs="Times New Roman"/>
          <w:highlight w:val="red"/>
          <w:lang w:val="en-GB" w:eastAsia="en-US"/>
        </w:rPr>
        <w:t>has to</w:t>
      </w:r>
      <w:proofErr w:type="gramEnd"/>
      <w:r w:rsidRPr="00094F76">
        <w:rPr>
          <w:rFonts w:cs="Times New Roman"/>
          <w:highlight w:val="red"/>
          <w:lang w:val="en-GB" w:eastAsia="en-US"/>
        </w:rPr>
        <w:t xml:space="preserve"> be built. It is not always easy as players don’t always have the wherewithal to look after their own affairs when it comes to transfers and contracts</w:t>
      </w:r>
    </w:p>
    <w:p w14:paraId="7791A53E"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An agent is the one person that can get a player from where he is to where he wants to be so I would say that an agent is very important to any player</w:t>
      </w:r>
    </w:p>
    <w:p w14:paraId="297D4638"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I would say the agent knows things that the player may not know when it comes to contract negotiations and so he can effectively communicate this to the player’s club on his behalf</w:t>
      </w:r>
    </w:p>
    <w:p w14:paraId="45FB8E36"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I would say we speak about contract renewals and clauses in the contract, the amount of commission that he will receive from my contract and potential transfers in the future</w:t>
      </w:r>
    </w:p>
    <w:p w14:paraId="5E8B8C7A"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Without a contract a player is free to go where he wants so it is on the surface something that binds a player to a club</w:t>
      </w:r>
    </w:p>
    <w:p w14:paraId="2A98FC83"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The relationship must be a trustworthy one, especially from the agent’s side. He must be transparent in his dealings and not take undue advantage of the position he holds</w:t>
      </w:r>
    </w:p>
    <w:p w14:paraId="4A1BFF69"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 xml:space="preserve">I hope to get a contract that reflects my ability and what I deserve to be paid. </w:t>
      </w:r>
    </w:p>
    <w:p w14:paraId="2F224679" w14:textId="77777777" w:rsidR="00094F76" w:rsidRPr="00094F76" w:rsidRDefault="00094F76" w:rsidP="00094F76">
      <w:pPr>
        <w:numPr>
          <w:ilvl w:val="0"/>
          <w:numId w:val="28"/>
        </w:numPr>
        <w:contextualSpacing/>
        <w:rPr>
          <w:rFonts w:cs="Times New Roman"/>
          <w:lang w:val="en-GB" w:eastAsia="en-US"/>
        </w:rPr>
      </w:pPr>
      <w:r w:rsidRPr="00094F76">
        <w:rPr>
          <w:rFonts w:cs="Times New Roman"/>
          <w:lang w:val="en-GB" w:eastAsia="en-US"/>
        </w:rPr>
        <w:t>Having worked with the same agent for 5 years, at this stage there is a measure of trust present in our relationship but there is still a need to keep an eye on his operations</w:t>
      </w:r>
    </w:p>
    <w:p w14:paraId="50F655F0" w14:textId="77777777" w:rsidR="00094F76" w:rsidRPr="00094F76" w:rsidRDefault="00094F76" w:rsidP="00094F76">
      <w:pPr>
        <w:numPr>
          <w:ilvl w:val="0"/>
          <w:numId w:val="28"/>
        </w:numPr>
        <w:contextualSpacing/>
        <w:rPr>
          <w:rFonts w:cs="Times New Roman"/>
          <w:highlight w:val="darkBlue"/>
          <w:lang w:val="en-GB" w:eastAsia="en-US"/>
        </w:rPr>
      </w:pPr>
      <w:r w:rsidRPr="00094F76">
        <w:rPr>
          <w:rFonts w:cs="Times New Roman"/>
          <w:highlight w:val="darkBlue"/>
          <w:lang w:val="en-GB" w:eastAsia="en-US"/>
        </w:rPr>
        <w:t xml:space="preserve">I think a lot of players will jump on the opportunity to do deals by themselves. It probably will save us some cost on paying agent fees and commission so </w:t>
      </w:r>
      <w:proofErr w:type="spellStart"/>
      <w:r w:rsidRPr="00094F76">
        <w:rPr>
          <w:rFonts w:cs="Times New Roman"/>
          <w:highlight w:val="darkBlue"/>
          <w:lang w:val="en-GB" w:eastAsia="en-US"/>
        </w:rPr>
        <w:t>its</w:t>
      </w:r>
      <w:proofErr w:type="spellEnd"/>
      <w:r w:rsidRPr="00094F76">
        <w:rPr>
          <w:rFonts w:cs="Times New Roman"/>
          <w:highlight w:val="darkBlue"/>
          <w:lang w:val="en-GB" w:eastAsia="en-US"/>
        </w:rPr>
        <w:t xml:space="preserve"> something that personally I would be open to</w:t>
      </w:r>
    </w:p>
    <w:p w14:paraId="154BCB0E" w14:textId="77777777" w:rsidR="00094F76" w:rsidRPr="00094F76" w:rsidRDefault="00094F76" w:rsidP="00094F76">
      <w:pPr>
        <w:rPr>
          <w:rFonts w:cs="Times New Roman"/>
          <w:lang w:val="en-GB" w:eastAsia="en-US"/>
        </w:rPr>
      </w:pPr>
    </w:p>
    <w:p w14:paraId="17B99D06" w14:textId="77777777" w:rsidR="00094F76" w:rsidRPr="00094F76" w:rsidRDefault="00094F76" w:rsidP="00094F76">
      <w:pPr>
        <w:rPr>
          <w:rFonts w:cs="Times New Roman"/>
          <w:lang w:val="en-GB" w:eastAsia="en-US"/>
        </w:rPr>
      </w:pPr>
    </w:p>
    <w:p w14:paraId="46C9A6DA" w14:textId="77777777" w:rsidR="00094F76" w:rsidRPr="00094F76" w:rsidRDefault="00094F76" w:rsidP="00094F76">
      <w:pPr>
        <w:rPr>
          <w:rFonts w:cs="Times New Roman"/>
          <w:lang w:val="en-GB" w:eastAsia="en-US"/>
        </w:rPr>
      </w:pPr>
    </w:p>
    <w:p w14:paraId="4112D176" w14:textId="77777777" w:rsidR="00094F76" w:rsidRPr="00094F76" w:rsidRDefault="00094F76" w:rsidP="00094F76">
      <w:pPr>
        <w:rPr>
          <w:rFonts w:cs="Times New Roman"/>
          <w:lang w:val="en-GB" w:eastAsia="en-US"/>
        </w:rPr>
      </w:pPr>
      <w:r w:rsidRPr="00094F76">
        <w:rPr>
          <w:rFonts w:cs="Times New Roman"/>
          <w:lang w:val="en-GB" w:eastAsia="en-US"/>
        </w:rPr>
        <w:t>Respondent 4 (Player)</w:t>
      </w:r>
    </w:p>
    <w:p w14:paraId="09FA74A9"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I have been playing professionally for 8 years</w:t>
      </w:r>
    </w:p>
    <w:p w14:paraId="685A343C"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4 years</w:t>
      </w:r>
    </w:p>
    <w:p w14:paraId="6792CE84" w14:textId="77777777" w:rsidR="00094F76" w:rsidRPr="00094F76" w:rsidRDefault="00094F76" w:rsidP="00094F76">
      <w:pPr>
        <w:numPr>
          <w:ilvl w:val="0"/>
          <w:numId w:val="29"/>
        </w:numPr>
        <w:contextualSpacing/>
        <w:rPr>
          <w:rFonts w:cs="Times New Roman"/>
          <w:color w:val="4472C4"/>
          <w:highlight w:val="yellow"/>
          <w:lang w:val="en-GB" w:eastAsia="en-US"/>
        </w:rPr>
      </w:pPr>
      <w:r w:rsidRPr="00094F76">
        <w:rPr>
          <w:rFonts w:cs="Times New Roman"/>
          <w:color w:val="4472C4"/>
          <w:highlight w:val="yellow"/>
          <w:lang w:val="en-GB" w:eastAsia="en-US"/>
        </w:rPr>
        <w:t xml:space="preserve">An agent can do a lot for a player including make transfers possible, negotiate contracts, get marketing deals, and can also handle the finances of a player after retirement. </w:t>
      </w:r>
      <w:proofErr w:type="gramStart"/>
      <w:r w:rsidRPr="00094F76">
        <w:rPr>
          <w:rFonts w:cs="Times New Roman"/>
          <w:color w:val="4472C4"/>
          <w:highlight w:val="yellow"/>
          <w:lang w:val="en-GB" w:eastAsia="en-US"/>
        </w:rPr>
        <w:t>So</w:t>
      </w:r>
      <w:proofErr w:type="gramEnd"/>
      <w:r w:rsidRPr="00094F76">
        <w:rPr>
          <w:rFonts w:cs="Times New Roman"/>
          <w:color w:val="4472C4"/>
          <w:highlight w:val="yellow"/>
          <w:lang w:val="en-GB" w:eastAsia="en-US"/>
        </w:rPr>
        <w:t xml:space="preserve"> an agent has so many roles </w:t>
      </w:r>
    </w:p>
    <w:p w14:paraId="06098D4D"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 xml:space="preserve">In my opinion, due to the nature of my relationship with my agent I believe that there must be measures put in place to make sure that the agent can give account for everything he oversees. In due time the agent might prove himself to be trustworthy </w:t>
      </w:r>
    </w:p>
    <w:p w14:paraId="377E734D"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Very important. They help players focus on the most important thing which is building their careers while the agent can focus on the other things which may be a distraction to the player otherwise</w:t>
      </w:r>
    </w:p>
    <w:p w14:paraId="091A30E2"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I can’t look past a body of knowledge and skill which a player does not possess</w:t>
      </w:r>
    </w:p>
    <w:p w14:paraId="4CD214C2"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We speak about new deals, renewing sponsorship deals, finding new marketing opportunities, we also speak on if the current contract with my club is giving me what I should be paid</w:t>
      </w:r>
    </w:p>
    <w:p w14:paraId="32733B55"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lastRenderedPageBreak/>
        <w:t>The value of a contract is that the relationship between a player and his club is properly spelt out and things can be easily sorted out if there is a breach in this contract</w:t>
      </w:r>
    </w:p>
    <w:p w14:paraId="09B7F217"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 xml:space="preserve">An agent must do everything he is told by his client and a player has to offer an attractive salary to the agent in return. </w:t>
      </w:r>
    </w:p>
    <w:p w14:paraId="70CF1765"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 xml:space="preserve">I hope to get the most </w:t>
      </w:r>
      <w:proofErr w:type="gramStart"/>
      <w:r w:rsidRPr="00094F76">
        <w:rPr>
          <w:rFonts w:cs="Times New Roman"/>
          <w:lang w:val="en-GB" w:eastAsia="en-US"/>
        </w:rPr>
        <w:t>amount</w:t>
      </w:r>
      <w:proofErr w:type="gramEnd"/>
      <w:r w:rsidRPr="00094F76">
        <w:rPr>
          <w:rFonts w:cs="Times New Roman"/>
          <w:lang w:val="en-GB" w:eastAsia="en-US"/>
        </w:rPr>
        <w:t xml:space="preserve"> of wages I can get and a length of contract that means I don’t have to bother about a new contract except I feel like I deserve on</w:t>
      </w:r>
    </w:p>
    <w:p w14:paraId="53C182FD"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It is a business relationship and so I need to ensure he is accountable to me. The level of trust in this relationship is about 60%</w:t>
      </w:r>
    </w:p>
    <w:p w14:paraId="41CB0325" w14:textId="77777777" w:rsidR="00094F76" w:rsidRPr="00094F76" w:rsidRDefault="00094F76" w:rsidP="00094F76">
      <w:pPr>
        <w:numPr>
          <w:ilvl w:val="0"/>
          <w:numId w:val="29"/>
        </w:numPr>
        <w:contextualSpacing/>
        <w:rPr>
          <w:rFonts w:cs="Times New Roman"/>
          <w:lang w:val="en-GB" w:eastAsia="en-US"/>
        </w:rPr>
      </w:pPr>
      <w:r w:rsidRPr="00094F76">
        <w:rPr>
          <w:rFonts w:cs="Times New Roman"/>
          <w:lang w:val="en-GB" w:eastAsia="en-US"/>
        </w:rPr>
        <w:t xml:space="preserve">That would be one way to reduce the cost of having an agent. But there are other functions an agent provides so I might be a little sceptical letting go of my agent </w:t>
      </w:r>
    </w:p>
    <w:p w14:paraId="2444771D" w14:textId="77777777" w:rsidR="00094F76" w:rsidRPr="00094F76" w:rsidRDefault="00094F76" w:rsidP="00094F76">
      <w:pPr>
        <w:rPr>
          <w:rFonts w:cs="Times New Roman"/>
          <w:lang w:val="en-GB" w:eastAsia="en-US"/>
        </w:rPr>
      </w:pPr>
    </w:p>
    <w:p w14:paraId="719A50C0" w14:textId="77777777" w:rsidR="00094F76" w:rsidRPr="00094F76" w:rsidRDefault="00094F76" w:rsidP="00094F76">
      <w:pPr>
        <w:rPr>
          <w:rFonts w:cs="Times New Roman"/>
          <w:lang w:val="en-GB" w:eastAsia="en-US"/>
        </w:rPr>
      </w:pPr>
    </w:p>
    <w:p w14:paraId="4818BEF3" w14:textId="77777777" w:rsidR="00094F76" w:rsidRPr="00094F76" w:rsidRDefault="00094F76" w:rsidP="00094F76">
      <w:pPr>
        <w:rPr>
          <w:rFonts w:cs="Times New Roman"/>
          <w:lang w:val="en-GB" w:eastAsia="en-US"/>
        </w:rPr>
      </w:pPr>
    </w:p>
    <w:p w14:paraId="78624B03" w14:textId="77777777" w:rsidR="00094F76" w:rsidRPr="00094F76" w:rsidRDefault="00094F76" w:rsidP="00094F76">
      <w:pPr>
        <w:rPr>
          <w:rFonts w:cs="Times New Roman"/>
          <w:lang w:val="en-GB" w:eastAsia="en-US"/>
        </w:rPr>
      </w:pPr>
      <w:r w:rsidRPr="00094F76">
        <w:rPr>
          <w:rFonts w:cs="Times New Roman"/>
          <w:lang w:val="en-GB" w:eastAsia="en-US"/>
        </w:rPr>
        <w:t>Respondent 5 (player)</w:t>
      </w:r>
    </w:p>
    <w:p w14:paraId="6DE4B104"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For 8 years</w:t>
      </w:r>
    </w:p>
    <w:p w14:paraId="7967DB43"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2 years</w:t>
      </w:r>
    </w:p>
    <w:p w14:paraId="2053A070" w14:textId="77777777" w:rsidR="00094F76" w:rsidRPr="00094F76" w:rsidRDefault="00094F76" w:rsidP="00094F76">
      <w:pPr>
        <w:numPr>
          <w:ilvl w:val="0"/>
          <w:numId w:val="30"/>
        </w:numPr>
        <w:contextualSpacing/>
        <w:rPr>
          <w:rFonts w:cs="Times New Roman"/>
          <w:highlight w:val="yellow"/>
          <w:lang w:val="en-GB" w:eastAsia="en-US"/>
        </w:rPr>
      </w:pPr>
      <w:r w:rsidRPr="00094F76">
        <w:rPr>
          <w:rFonts w:cs="Times New Roman"/>
          <w:highlight w:val="yellow"/>
          <w:lang w:val="en-GB" w:eastAsia="en-US"/>
        </w:rPr>
        <w:t xml:space="preserve">An agent plays the role of intermediary, representing a player in dealings with his club and in other business opportunities. </w:t>
      </w:r>
      <w:proofErr w:type="gramStart"/>
      <w:r w:rsidRPr="00094F76">
        <w:rPr>
          <w:rFonts w:cs="Times New Roman"/>
          <w:highlight w:val="yellow"/>
          <w:lang w:val="en-GB" w:eastAsia="en-US"/>
        </w:rPr>
        <w:t>So</w:t>
      </w:r>
      <w:proofErr w:type="gramEnd"/>
      <w:r w:rsidRPr="00094F76">
        <w:rPr>
          <w:rFonts w:cs="Times New Roman"/>
          <w:highlight w:val="yellow"/>
          <w:lang w:val="en-GB" w:eastAsia="en-US"/>
        </w:rPr>
        <w:t xml:space="preserve"> when it comes to contracts and deals, they are handled by the agent on behalf of the player</w:t>
      </w:r>
    </w:p>
    <w:p w14:paraId="433EAF58"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I guess it is built over the years of working together. A mutual understanding can be forged after a while of working together</w:t>
      </w:r>
    </w:p>
    <w:p w14:paraId="56D9A7D2"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 xml:space="preserve">The presence of an agent </w:t>
      </w:r>
      <w:proofErr w:type="spellStart"/>
      <w:r w:rsidRPr="00094F76">
        <w:rPr>
          <w:rFonts w:cs="Times New Roman"/>
          <w:lang w:val="en-GB" w:eastAsia="en-US"/>
        </w:rPr>
        <w:t>can not</w:t>
      </w:r>
      <w:proofErr w:type="spellEnd"/>
      <w:r w:rsidRPr="00094F76">
        <w:rPr>
          <w:rFonts w:cs="Times New Roman"/>
          <w:lang w:val="en-GB" w:eastAsia="en-US"/>
        </w:rPr>
        <w:t xml:space="preserve"> be overestimated. They are very important, and every football player needs one if they are to succeed</w:t>
      </w:r>
    </w:p>
    <w:p w14:paraId="77080FDB"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Negotiation itself is a skill and so this is just one of the things an agent brings to the table</w:t>
      </w:r>
    </w:p>
    <w:p w14:paraId="0B554C55"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How well the contract is suited for me given my current level of performance and ability</w:t>
      </w:r>
    </w:p>
    <w:p w14:paraId="625E1173"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It is a valuable document that helps resolve disputes between player and club. We can always make references to this if any problems arise</w:t>
      </w:r>
    </w:p>
    <w:p w14:paraId="4DD047F0"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 xml:space="preserve">There must be support on both sides because the success of one of them means success for </w:t>
      </w:r>
      <w:proofErr w:type="gramStart"/>
      <w:r w:rsidRPr="00094F76">
        <w:rPr>
          <w:rFonts w:cs="Times New Roman"/>
          <w:lang w:val="en-GB" w:eastAsia="en-US"/>
        </w:rPr>
        <w:t>both of them</w:t>
      </w:r>
      <w:proofErr w:type="gramEnd"/>
    </w:p>
    <w:p w14:paraId="4A648FE3"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A proper deal that meets my demands and value</w:t>
      </w:r>
    </w:p>
    <w:p w14:paraId="0EF0DF2B" w14:textId="77777777" w:rsidR="00094F76" w:rsidRPr="00094F76" w:rsidRDefault="00094F76" w:rsidP="00094F76">
      <w:pPr>
        <w:numPr>
          <w:ilvl w:val="0"/>
          <w:numId w:val="30"/>
        </w:numPr>
        <w:contextualSpacing/>
        <w:rPr>
          <w:rFonts w:cs="Times New Roman"/>
          <w:lang w:val="en-GB" w:eastAsia="en-US"/>
        </w:rPr>
      </w:pPr>
      <w:r w:rsidRPr="00094F76">
        <w:rPr>
          <w:rFonts w:cs="Times New Roman"/>
          <w:lang w:val="en-GB" w:eastAsia="en-US"/>
        </w:rPr>
        <w:t xml:space="preserve">It is still early in our </w:t>
      </w:r>
      <w:proofErr w:type="gramStart"/>
      <w:r w:rsidRPr="00094F76">
        <w:rPr>
          <w:rFonts w:cs="Times New Roman"/>
          <w:lang w:val="en-GB" w:eastAsia="en-US"/>
        </w:rPr>
        <w:t>relationship</w:t>
      </w:r>
      <w:proofErr w:type="gramEnd"/>
      <w:r w:rsidRPr="00094F76">
        <w:rPr>
          <w:rFonts w:cs="Times New Roman"/>
          <w:lang w:val="en-GB" w:eastAsia="en-US"/>
        </w:rPr>
        <w:t xml:space="preserve"> so the trust is still yet to be fully built </w:t>
      </w:r>
    </w:p>
    <w:p w14:paraId="49AE3715" w14:textId="77777777" w:rsidR="00094F76" w:rsidRPr="00094F76" w:rsidRDefault="00094F76" w:rsidP="00094F76">
      <w:pPr>
        <w:numPr>
          <w:ilvl w:val="0"/>
          <w:numId w:val="30"/>
        </w:numPr>
        <w:contextualSpacing/>
        <w:rPr>
          <w:rFonts w:cs="Times New Roman"/>
          <w:highlight w:val="darkBlue"/>
          <w:lang w:val="en-GB" w:eastAsia="en-US"/>
        </w:rPr>
      </w:pPr>
      <w:r w:rsidRPr="00094F76">
        <w:rPr>
          <w:rFonts w:cs="Times New Roman"/>
          <w:lang w:val="en-GB" w:eastAsia="en-US"/>
        </w:rPr>
        <w:t xml:space="preserve"> </w:t>
      </w:r>
      <w:proofErr w:type="gramStart"/>
      <w:r w:rsidRPr="00094F76">
        <w:rPr>
          <w:rFonts w:cs="Times New Roman"/>
          <w:highlight w:val="darkBlue"/>
          <w:lang w:val="en-GB" w:eastAsia="en-US"/>
        </w:rPr>
        <w:t>Personally</w:t>
      </w:r>
      <w:proofErr w:type="gramEnd"/>
      <w:r w:rsidRPr="00094F76">
        <w:rPr>
          <w:rFonts w:cs="Times New Roman"/>
          <w:highlight w:val="darkBlue"/>
          <w:lang w:val="en-GB" w:eastAsia="en-US"/>
        </w:rPr>
        <w:t xml:space="preserve"> I think that this may eventually happen in future and </w:t>
      </w:r>
      <w:proofErr w:type="spellStart"/>
      <w:r w:rsidRPr="00094F76">
        <w:rPr>
          <w:rFonts w:cs="Times New Roman"/>
          <w:highlight w:val="darkBlue"/>
          <w:lang w:val="en-GB" w:eastAsia="en-US"/>
        </w:rPr>
        <w:t>its</w:t>
      </w:r>
      <w:proofErr w:type="spellEnd"/>
      <w:r w:rsidRPr="00094F76">
        <w:rPr>
          <w:rFonts w:cs="Times New Roman"/>
          <w:highlight w:val="darkBlue"/>
          <w:lang w:val="en-GB" w:eastAsia="en-US"/>
        </w:rPr>
        <w:t xml:space="preserve"> something that I would be interested in because of the fees which I have to pay</w:t>
      </w:r>
    </w:p>
    <w:p w14:paraId="3B83FEE4" w14:textId="77777777" w:rsidR="00094F76" w:rsidRPr="00094F76" w:rsidRDefault="00094F76" w:rsidP="00094F76">
      <w:pPr>
        <w:rPr>
          <w:rFonts w:cs="Times New Roman"/>
          <w:lang w:val="en-GB" w:eastAsia="en-US"/>
        </w:rPr>
      </w:pPr>
    </w:p>
    <w:p w14:paraId="51D637A2" w14:textId="77777777" w:rsidR="00094F76" w:rsidRPr="00094F76" w:rsidRDefault="00094F76" w:rsidP="00094F76">
      <w:pPr>
        <w:rPr>
          <w:rFonts w:cs="Times New Roman"/>
          <w:lang w:val="en-GB" w:eastAsia="en-US"/>
        </w:rPr>
      </w:pPr>
      <w:r w:rsidRPr="00094F76">
        <w:rPr>
          <w:rFonts w:cs="Times New Roman"/>
          <w:lang w:val="en-GB" w:eastAsia="en-US"/>
        </w:rPr>
        <w:t>Respondent 6 (player)</w:t>
      </w:r>
    </w:p>
    <w:p w14:paraId="222134A5"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7 years</w:t>
      </w:r>
    </w:p>
    <w:p w14:paraId="6EED5BE8"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7 years</w:t>
      </w:r>
    </w:p>
    <w:p w14:paraId="22EBB570" w14:textId="77777777" w:rsidR="00094F76" w:rsidRPr="00094F76" w:rsidRDefault="00094F76" w:rsidP="00094F76">
      <w:pPr>
        <w:numPr>
          <w:ilvl w:val="0"/>
          <w:numId w:val="31"/>
        </w:numPr>
        <w:contextualSpacing/>
        <w:rPr>
          <w:rFonts w:cs="Times New Roman"/>
          <w:highlight w:val="magenta"/>
          <w:lang w:val="en-GB" w:eastAsia="en-US"/>
        </w:rPr>
      </w:pPr>
      <w:r w:rsidRPr="00094F76">
        <w:rPr>
          <w:rFonts w:cs="Times New Roman"/>
          <w:highlight w:val="magenta"/>
          <w:lang w:val="en-GB" w:eastAsia="en-US"/>
        </w:rPr>
        <w:t xml:space="preserve">An agent is one who handles the business side of football affairs for a player including contracts, </w:t>
      </w:r>
      <w:proofErr w:type="gramStart"/>
      <w:r w:rsidRPr="00094F76">
        <w:rPr>
          <w:rFonts w:cs="Times New Roman"/>
          <w:highlight w:val="magenta"/>
          <w:lang w:val="en-GB" w:eastAsia="en-US"/>
        </w:rPr>
        <w:t>transfers</w:t>
      </w:r>
      <w:proofErr w:type="gramEnd"/>
      <w:r w:rsidRPr="00094F76">
        <w:rPr>
          <w:rFonts w:cs="Times New Roman"/>
          <w:highlight w:val="magenta"/>
          <w:lang w:val="en-GB" w:eastAsia="en-US"/>
        </w:rPr>
        <w:t xml:space="preserve"> and other things</w:t>
      </w:r>
    </w:p>
    <w:p w14:paraId="479C61BA" w14:textId="77777777" w:rsidR="00094F76" w:rsidRPr="00094F76" w:rsidRDefault="00094F76" w:rsidP="00094F76">
      <w:pPr>
        <w:numPr>
          <w:ilvl w:val="0"/>
          <w:numId w:val="31"/>
        </w:numPr>
        <w:contextualSpacing/>
        <w:rPr>
          <w:rFonts w:cs="Times New Roman"/>
          <w:highlight w:val="red"/>
          <w:lang w:val="en-GB" w:eastAsia="en-US"/>
        </w:rPr>
      </w:pPr>
      <w:r w:rsidRPr="00094F76">
        <w:rPr>
          <w:rFonts w:cs="Times New Roman"/>
          <w:highlight w:val="red"/>
          <w:lang w:val="en-GB" w:eastAsia="en-US"/>
        </w:rPr>
        <w:t xml:space="preserve">There are lots of dodgy agents out there now and it is reasonable to contract someone who has been previously known to you. In my case, my brother is my </w:t>
      </w:r>
      <w:proofErr w:type="gramStart"/>
      <w:r w:rsidRPr="00094F76">
        <w:rPr>
          <w:rFonts w:cs="Times New Roman"/>
          <w:highlight w:val="red"/>
          <w:lang w:val="en-GB" w:eastAsia="en-US"/>
        </w:rPr>
        <w:t>agent</w:t>
      </w:r>
      <w:proofErr w:type="gramEnd"/>
      <w:r w:rsidRPr="00094F76">
        <w:rPr>
          <w:rFonts w:cs="Times New Roman"/>
          <w:highlight w:val="red"/>
          <w:lang w:val="en-GB" w:eastAsia="en-US"/>
        </w:rPr>
        <w:t xml:space="preserve"> and he is </w:t>
      </w:r>
      <w:r w:rsidRPr="00094F76">
        <w:rPr>
          <w:rFonts w:cs="Times New Roman"/>
          <w:highlight w:val="red"/>
          <w:lang w:val="en-GB" w:eastAsia="en-US"/>
        </w:rPr>
        <w:lastRenderedPageBreak/>
        <w:t xml:space="preserve">well versed in handling contract negotiations amongst other things. </w:t>
      </w:r>
      <w:proofErr w:type="gramStart"/>
      <w:r w:rsidRPr="00094F76">
        <w:rPr>
          <w:rFonts w:cs="Times New Roman"/>
          <w:highlight w:val="red"/>
          <w:lang w:val="en-GB" w:eastAsia="en-US"/>
        </w:rPr>
        <w:t>So</w:t>
      </w:r>
      <w:proofErr w:type="gramEnd"/>
      <w:r w:rsidRPr="00094F76">
        <w:rPr>
          <w:rFonts w:cs="Times New Roman"/>
          <w:highlight w:val="red"/>
          <w:lang w:val="en-GB" w:eastAsia="en-US"/>
        </w:rPr>
        <w:t xml:space="preserve"> trust is not an issue for me</w:t>
      </w:r>
    </w:p>
    <w:p w14:paraId="555E06D1" w14:textId="77777777" w:rsidR="00094F76" w:rsidRPr="00094F76" w:rsidRDefault="00094F76" w:rsidP="00094F76">
      <w:pPr>
        <w:numPr>
          <w:ilvl w:val="0"/>
          <w:numId w:val="31"/>
        </w:numPr>
        <w:contextualSpacing/>
        <w:rPr>
          <w:rFonts w:cs="Times New Roman"/>
          <w:highlight w:val="darkGray"/>
          <w:lang w:val="en-GB" w:eastAsia="en-US"/>
        </w:rPr>
      </w:pPr>
      <w:r w:rsidRPr="00094F76">
        <w:rPr>
          <w:rFonts w:cs="Times New Roman"/>
          <w:highlight w:val="darkGray"/>
          <w:lang w:val="en-GB" w:eastAsia="en-US"/>
        </w:rPr>
        <w:t>It really depends on the character of the agent. One who is upright can be invaluable, but having an agent who is only out for his own benefit can be detrimental to the career of a player</w:t>
      </w:r>
    </w:p>
    <w:p w14:paraId="13386F7F" w14:textId="77777777" w:rsidR="00094F76" w:rsidRPr="00094F76" w:rsidRDefault="00094F76" w:rsidP="00094F76">
      <w:pPr>
        <w:numPr>
          <w:ilvl w:val="0"/>
          <w:numId w:val="31"/>
        </w:numPr>
        <w:contextualSpacing/>
        <w:rPr>
          <w:rFonts w:cs="Times New Roman"/>
          <w:highlight w:val="darkGray"/>
          <w:lang w:val="en-GB" w:eastAsia="en-US"/>
        </w:rPr>
      </w:pPr>
      <w:r w:rsidRPr="00094F76">
        <w:rPr>
          <w:rFonts w:cs="Times New Roman"/>
          <w:highlight w:val="darkGray"/>
          <w:lang w:val="en-GB" w:eastAsia="en-US"/>
        </w:rPr>
        <w:t>Legal expertise, negotiation skills and a network of people</w:t>
      </w:r>
    </w:p>
    <w:p w14:paraId="771A205E"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Wages, salaries, new opportunities, time left on the contract</w:t>
      </w:r>
    </w:p>
    <w:p w14:paraId="4058B00F"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 xml:space="preserve">I would say it stops people from getting short paid and being taken advantage of. A contract is something that the law reckons with and </w:t>
      </w:r>
      <w:proofErr w:type="spellStart"/>
      <w:r w:rsidRPr="00094F76">
        <w:rPr>
          <w:rFonts w:cs="Times New Roman"/>
          <w:lang w:val="en-GB" w:eastAsia="en-US"/>
        </w:rPr>
        <w:t>can not</w:t>
      </w:r>
      <w:proofErr w:type="spellEnd"/>
      <w:r w:rsidRPr="00094F76">
        <w:rPr>
          <w:rFonts w:cs="Times New Roman"/>
          <w:lang w:val="en-GB" w:eastAsia="en-US"/>
        </w:rPr>
        <w:t xml:space="preserve"> be broken without consequences </w:t>
      </w:r>
    </w:p>
    <w:p w14:paraId="2566F74F"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Player and agent must form both business and personal relationships if the marriage is to work. The agent must be committed to seeing the player thrive while the player must ensure that his agent is well paid</w:t>
      </w:r>
    </w:p>
    <w:p w14:paraId="7A2A4C97"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Security. I want a secured future. I would prefer a long contract so I can put my head down and not bother about anything concerning a new deal for a few years</w:t>
      </w:r>
    </w:p>
    <w:p w14:paraId="43C93437"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I have full trust in my agent because I have known him my whole life</w:t>
      </w:r>
    </w:p>
    <w:p w14:paraId="18E50976" w14:textId="77777777" w:rsidR="00094F76" w:rsidRPr="00094F76" w:rsidRDefault="00094F76" w:rsidP="00094F76">
      <w:pPr>
        <w:numPr>
          <w:ilvl w:val="0"/>
          <w:numId w:val="31"/>
        </w:numPr>
        <w:contextualSpacing/>
        <w:rPr>
          <w:rFonts w:cs="Times New Roman"/>
          <w:lang w:val="en-GB" w:eastAsia="en-US"/>
        </w:rPr>
      </w:pPr>
      <w:r w:rsidRPr="00094F76">
        <w:rPr>
          <w:rFonts w:cs="Times New Roman"/>
          <w:lang w:val="en-GB" w:eastAsia="en-US"/>
        </w:rPr>
        <w:t>Many who have strictly business relationships with their agents will jump at this opportunity but for me, my agent has been a Godsend in my career so I will stick with him regardless of what the future brings</w:t>
      </w:r>
    </w:p>
    <w:p w14:paraId="25A8A16D" w14:textId="77777777" w:rsidR="00094F76" w:rsidRPr="00094F76" w:rsidRDefault="00094F76" w:rsidP="00094F76">
      <w:pPr>
        <w:rPr>
          <w:rFonts w:cs="Times New Roman"/>
          <w:lang w:val="en-GB" w:eastAsia="en-US"/>
        </w:rPr>
      </w:pPr>
    </w:p>
    <w:p w14:paraId="514596DB" w14:textId="77777777" w:rsidR="00094F76" w:rsidRPr="00094F76" w:rsidRDefault="00094F76" w:rsidP="00094F76">
      <w:pPr>
        <w:rPr>
          <w:rFonts w:cs="Times New Roman"/>
          <w:lang w:val="en-GB" w:eastAsia="en-US"/>
        </w:rPr>
      </w:pPr>
    </w:p>
    <w:p w14:paraId="75B93B9A" w14:textId="77777777" w:rsidR="00094F76" w:rsidRPr="00094F76" w:rsidRDefault="00094F76" w:rsidP="00094F76">
      <w:pPr>
        <w:ind w:left="360"/>
        <w:rPr>
          <w:rFonts w:cs="Times New Roman"/>
          <w:lang w:val="en-GB" w:eastAsia="en-US"/>
        </w:rPr>
      </w:pPr>
    </w:p>
    <w:p w14:paraId="5E30804D" w14:textId="77777777" w:rsidR="00094F76" w:rsidRPr="00094F76" w:rsidRDefault="00094F76" w:rsidP="00094F76">
      <w:pPr>
        <w:ind w:left="360"/>
        <w:rPr>
          <w:rFonts w:cs="Times New Roman"/>
          <w:lang w:val="en-GB" w:eastAsia="en-US"/>
        </w:rPr>
      </w:pPr>
    </w:p>
    <w:p w14:paraId="05B6DF78" w14:textId="77777777" w:rsidR="00094F76" w:rsidRPr="00094F76" w:rsidRDefault="00094F76" w:rsidP="00094F76">
      <w:pPr>
        <w:ind w:left="360"/>
        <w:rPr>
          <w:rFonts w:cs="Times New Roman"/>
          <w:lang w:val="en-GB" w:eastAsia="en-US"/>
        </w:rPr>
      </w:pPr>
      <w:r w:rsidRPr="00094F76">
        <w:rPr>
          <w:rFonts w:cs="Times New Roman"/>
          <w:lang w:val="en-GB" w:eastAsia="en-US"/>
        </w:rPr>
        <w:t>Respondent 7 (player)</w:t>
      </w:r>
    </w:p>
    <w:p w14:paraId="53A7BBBC"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5 years</w:t>
      </w:r>
    </w:p>
    <w:p w14:paraId="64D9FD87"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4 years</w:t>
      </w:r>
    </w:p>
    <w:p w14:paraId="19E002E8" w14:textId="77777777" w:rsidR="00094F76" w:rsidRPr="00094F76" w:rsidRDefault="00094F76" w:rsidP="00094F76">
      <w:pPr>
        <w:numPr>
          <w:ilvl w:val="0"/>
          <w:numId w:val="32"/>
        </w:numPr>
        <w:contextualSpacing/>
        <w:rPr>
          <w:rFonts w:cs="Times New Roman"/>
          <w:highlight w:val="yellow"/>
          <w:lang w:val="en-GB" w:eastAsia="en-US"/>
        </w:rPr>
      </w:pPr>
      <w:r w:rsidRPr="00094F76">
        <w:rPr>
          <w:rFonts w:cs="Times New Roman"/>
          <w:highlight w:val="yellow"/>
          <w:lang w:val="en-GB" w:eastAsia="en-US"/>
        </w:rPr>
        <w:t xml:space="preserve">An agent is someone who is in charge of a </w:t>
      </w:r>
      <w:proofErr w:type="gramStart"/>
      <w:r w:rsidRPr="00094F76">
        <w:rPr>
          <w:rFonts w:cs="Times New Roman"/>
          <w:highlight w:val="yellow"/>
          <w:lang w:val="en-GB" w:eastAsia="en-US"/>
        </w:rPr>
        <w:t>player’s</w:t>
      </w:r>
      <w:proofErr w:type="gramEnd"/>
      <w:r w:rsidRPr="00094F76">
        <w:rPr>
          <w:rFonts w:cs="Times New Roman"/>
          <w:highlight w:val="yellow"/>
          <w:lang w:val="en-GB" w:eastAsia="en-US"/>
        </w:rPr>
        <w:t xml:space="preserve"> off field activities. An agent is someone you can think of as a representative of a player. He finds the player a club, helps negotiate their contract and performs other functions the player may need</w:t>
      </w:r>
    </w:p>
    <w:p w14:paraId="41DC301C"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I believe time can transform a formal relationship into a more informal one. Agents and players can begin to become closer as they get to deal with one another more. That is one way that trust can be built</w:t>
      </w:r>
    </w:p>
    <w:p w14:paraId="372E73FF" w14:textId="77777777" w:rsidR="00094F76" w:rsidRPr="00094F76" w:rsidRDefault="00094F76" w:rsidP="00094F76">
      <w:pPr>
        <w:numPr>
          <w:ilvl w:val="0"/>
          <w:numId w:val="32"/>
        </w:numPr>
        <w:contextualSpacing/>
        <w:rPr>
          <w:rFonts w:cs="Times New Roman"/>
          <w:highlight w:val="darkGray"/>
          <w:lang w:val="en-GB" w:eastAsia="en-US"/>
        </w:rPr>
      </w:pPr>
      <w:r w:rsidRPr="00094F76">
        <w:rPr>
          <w:rFonts w:cs="Times New Roman"/>
          <w:highlight w:val="darkGray"/>
          <w:lang w:val="en-GB" w:eastAsia="en-US"/>
        </w:rPr>
        <w:t>An agent is very important in the career and life of a football player because he ensures that the player does not have to worry about other things asides football</w:t>
      </w:r>
    </w:p>
    <w:p w14:paraId="0C24BE9A" w14:textId="77777777" w:rsidR="00094F76" w:rsidRPr="00094F76" w:rsidRDefault="00094F76" w:rsidP="00094F76">
      <w:pPr>
        <w:numPr>
          <w:ilvl w:val="0"/>
          <w:numId w:val="32"/>
        </w:numPr>
        <w:contextualSpacing/>
        <w:rPr>
          <w:rFonts w:cs="Times New Roman"/>
          <w:lang w:val="en-GB" w:eastAsia="en-US"/>
        </w:rPr>
      </w:pPr>
      <w:r w:rsidRPr="00094F76">
        <w:rPr>
          <w:rFonts w:cs="Times New Roman"/>
          <w:highlight w:val="darkGray"/>
          <w:lang w:val="en-GB" w:eastAsia="en-US"/>
        </w:rPr>
        <w:t>It is almost impossible for a player to go through negotiations by themselves without the help of their agent because the agent knows his way in situations like this while a good</w:t>
      </w:r>
      <w:r w:rsidRPr="00094F76">
        <w:rPr>
          <w:rFonts w:cs="Times New Roman"/>
          <w:lang w:val="en-GB" w:eastAsia="en-US"/>
        </w:rPr>
        <w:t xml:space="preserve"> number of players don’t. so, they are valuable in contract negotiations</w:t>
      </w:r>
    </w:p>
    <w:p w14:paraId="78B0DFED"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 xml:space="preserve">We have discussions about the pay structure including basic wage, bonuses and signing fees. We also discuss the commission he is paid </w:t>
      </w:r>
    </w:p>
    <w:p w14:paraId="348B79F7"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A contract ensures that myself and my club agree concerning matters that may be of concern. It is a document that can always be shown in case of a dispute</w:t>
      </w:r>
    </w:p>
    <w:p w14:paraId="65D2BDBD"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The agent must be willing to offer up the services needed by the player otherwise the player might start to look for a new agent</w:t>
      </w:r>
    </w:p>
    <w:p w14:paraId="60C5E0A9"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lastRenderedPageBreak/>
        <w:t>I hope that my agent can get me a contract that would make me smile to the bank</w:t>
      </w:r>
    </w:p>
    <w:p w14:paraId="2248ADE8" w14:textId="77777777" w:rsidR="00094F76" w:rsidRPr="00094F76" w:rsidRDefault="00094F76" w:rsidP="00094F76">
      <w:pPr>
        <w:numPr>
          <w:ilvl w:val="0"/>
          <w:numId w:val="32"/>
        </w:numPr>
        <w:contextualSpacing/>
        <w:rPr>
          <w:rFonts w:cs="Times New Roman"/>
          <w:lang w:val="en-GB" w:eastAsia="en-US"/>
        </w:rPr>
      </w:pPr>
      <w:r w:rsidRPr="00094F76">
        <w:rPr>
          <w:rFonts w:cs="Times New Roman"/>
          <w:lang w:val="en-GB" w:eastAsia="en-US"/>
        </w:rPr>
        <w:t>As of now I can say that I trust my agent a lot more than I did a few years ago</w:t>
      </w:r>
    </w:p>
    <w:p w14:paraId="59445015" w14:textId="77777777" w:rsidR="00094F76" w:rsidRPr="00094F76" w:rsidRDefault="00094F76" w:rsidP="00094F76">
      <w:pPr>
        <w:numPr>
          <w:ilvl w:val="0"/>
          <w:numId w:val="32"/>
        </w:numPr>
        <w:contextualSpacing/>
        <w:rPr>
          <w:rFonts w:cs="Times New Roman"/>
          <w:highlight w:val="darkBlue"/>
          <w:lang w:val="en-GB" w:eastAsia="en-US"/>
        </w:rPr>
      </w:pPr>
      <w:r w:rsidRPr="00094F76">
        <w:rPr>
          <w:rFonts w:cs="Times New Roman"/>
          <w:highlight w:val="darkBlue"/>
          <w:lang w:val="en-GB" w:eastAsia="en-US"/>
        </w:rPr>
        <w:t>I think I would embrace the chance to do a deal myself provided it does not interfere with my football. It would save on some cost to pay agents and audit them as well</w:t>
      </w:r>
    </w:p>
    <w:p w14:paraId="2CC11550" w14:textId="77777777" w:rsidR="00094F76" w:rsidRPr="00094F76" w:rsidRDefault="00094F76" w:rsidP="00094F76">
      <w:pPr>
        <w:rPr>
          <w:rFonts w:cs="Times New Roman"/>
          <w:lang w:val="en-GB" w:eastAsia="en-US"/>
        </w:rPr>
      </w:pPr>
    </w:p>
    <w:p w14:paraId="065B762F" w14:textId="77777777" w:rsidR="00094F76" w:rsidRPr="00094F76" w:rsidRDefault="00094F76" w:rsidP="00094F76">
      <w:pPr>
        <w:rPr>
          <w:rFonts w:cs="Times New Roman"/>
          <w:lang w:val="en-GB" w:eastAsia="en-US"/>
        </w:rPr>
      </w:pPr>
    </w:p>
    <w:p w14:paraId="7DD18D90" w14:textId="77777777" w:rsidR="00094F76" w:rsidRPr="00094F76" w:rsidRDefault="00094F76" w:rsidP="00094F76">
      <w:pPr>
        <w:rPr>
          <w:rFonts w:cs="Times New Roman"/>
          <w:lang w:val="en-GB" w:eastAsia="en-US"/>
        </w:rPr>
      </w:pPr>
    </w:p>
    <w:p w14:paraId="6B30B8C2" w14:textId="77777777" w:rsidR="00094F76" w:rsidRPr="00094F76" w:rsidRDefault="00094F76" w:rsidP="00094F76">
      <w:pPr>
        <w:rPr>
          <w:rFonts w:cs="Times New Roman"/>
          <w:lang w:val="en-GB" w:eastAsia="en-US"/>
        </w:rPr>
      </w:pPr>
      <w:r w:rsidRPr="00094F76">
        <w:rPr>
          <w:rFonts w:cs="Times New Roman"/>
          <w:lang w:val="en-GB" w:eastAsia="en-US"/>
        </w:rPr>
        <w:t>Respondent 8 (agent)</w:t>
      </w:r>
    </w:p>
    <w:p w14:paraId="472CD699"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I have been a licensed agent for about 15 years</w:t>
      </w:r>
    </w:p>
    <w:p w14:paraId="1E31899F"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The longest client I have will be for 12 years</w:t>
      </w:r>
    </w:p>
    <w:p w14:paraId="6D794AA9" w14:textId="77777777" w:rsidR="00094F76" w:rsidRPr="00094F76" w:rsidRDefault="00094F76" w:rsidP="00094F76">
      <w:pPr>
        <w:numPr>
          <w:ilvl w:val="0"/>
          <w:numId w:val="33"/>
        </w:numPr>
        <w:contextualSpacing/>
        <w:rPr>
          <w:rFonts w:cs="Times New Roman"/>
          <w:highlight w:val="yellow"/>
          <w:lang w:val="en-GB" w:eastAsia="en-US"/>
        </w:rPr>
      </w:pPr>
      <w:r w:rsidRPr="00094F76">
        <w:rPr>
          <w:rFonts w:cs="Times New Roman"/>
          <w:highlight w:val="yellow"/>
          <w:lang w:val="en-GB" w:eastAsia="en-US"/>
        </w:rPr>
        <w:t xml:space="preserve">An agent has so many tasks today not limited to contract negotiations and conducting transfers, they also can take the role of mentor, financial </w:t>
      </w:r>
      <w:proofErr w:type="gramStart"/>
      <w:r w:rsidRPr="00094F76">
        <w:rPr>
          <w:rFonts w:cs="Times New Roman"/>
          <w:highlight w:val="yellow"/>
          <w:lang w:val="en-GB" w:eastAsia="en-US"/>
        </w:rPr>
        <w:t>planner</w:t>
      </w:r>
      <w:proofErr w:type="gramEnd"/>
      <w:r w:rsidRPr="00094F76">
        <w:rPr>
          <w:rFonts w:cs="Times New Roman"/>
          <w:highlight w:val="yellow"/>
          <w:lang w:val="en-GB" w:eastAsia="en-US"/>
        </w:rPr>
        <w:t xml:space="preserve"> and advisor and so on. The agent also builds relationships with the club of their client </w:t>
      </w:r>
      <w:proofErr w:type="gramStart"/>
      <w:r w:rsidRPr="00094F76">
        <w:rPr>
          <w:rFonts w:cs="Times New Roman"/>
          <w:highlight w:val="yellow"/>
          <w:lang w:val="en-GB" w:eastAsia="en-US"/>
        </w:rPr>
        <w:t>so as to</w:t>
      </w:r>
      <w:proofErr w:type="gramEnd"/>
      <w:r w:rsidRPr="00094F76">
        <w:rPr>
          <w:rFonts w:cs="Times New Roman"/>
          <w:highlight w:val="yellow"/>
          <w:lang w:val="en-GB" w:eastAsia="en-US"/>
        </w:rPr>
        <w:t xml:space="preserve"> smooth out negotiations. All in </w:t>
      </w:r>
      <w:proofErr w:type="gramStart"/>
      <w:r w:rsidRPr="00094F76">
        <w:rPr>
          <w:rFonts w:cs="Times New Roman"/>
          <w:highlight w:val="yellow"/>
          <w:lang w:val="en-GB" w:eastAsia="en-US"/>
        </w:rPr>
        <w:t>all</w:t>
      </w:r>
      <w:proofErr w:type="gramEnd"/>
      <w:r w:rsidRPr="00094F76">
        <w:rPr>
          <w:rFonts w:cs="Times New Roman"/>
          <w:highlight w:val="yellow"/>
          <w:lang w:val="en-GB" w:eastAsia="en-US"/>
        </w:rPr>
        <w:t xml:space="preserve"> an agent acts on behalf of a player in a number of ways</w:t>
      </w:r>
    </w:p>
    <w:p w14:paraId="6132348C"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From experience, it is not the easiest task getting a client to trust me. I would attribute this to the agents who have given our profession a bad name. realistically, I can only play my part and hope that this trust is built over time</w:t>
      </w:r>
    </w:p>
    <w:p w14:paraId="5E16C223" w14:textId="77777777" w:rsidR="00094F76" w:rsidRPr="00094F76" w:rsidRDefault="00094F76" w:rsidP="00094F76">
      <w:pPr>
        <w:numPr>
          <w:ilvl w:val="0"/>
          <w:numId w:val="33"/>
        </w:numPr>
        <w:contextualSpacing/>
        <w:rPr>
          <w:rFonts w:cs="Times New Roman"/>
          <w:highlight w:val="darkGray"/>
          <w:lang w:val="en-GB" w:eastAsia="en-US"/>
        </w:rPr>
      </w:pPr>
      <w:r w:rsidRPr="00094F76">
        <w:rPr>
          <w:rFonts w:cs="Times New Roman"/>
          <w:highlight w:val="darkGray"/>
          <w:lang w:val="en-GB" w:eastAsia="en-US"/>
        </w:rPr>
        <w:t>Having completed many deals on behalf of my clients, it is safe to say that an agent is vital not just in the career of an athlete but also after retirement. Most of the players I have dealt with are not adept at handling negotiations and so need an agent present</w:t>
      </w:r>
    </w:p>
    <w:p w14:paraId="2A22AC68" w14:textId="77777777" w:rsidR="00094F76" w:rsidRPr="00094F76" w:rsidRDefault="00094F76" w:rsidP="00094F76">
      <w:pPr>
        <w:numPr>
          <w:ilvl w:val="0"/>
          <w:numId w:val="33"/>
        </w:numPr>
        <w:contextualSpacing/>
        <w:rPr>
          <w:rFonts w:cs="Times New Roman"/>
          <w:highlight w:val="darkGray"/>
          <w:lang w:val="en-GB" w:eastAsia="en-US"/>
        </w:rPr>
      </w:pPr>
      <w:r w:rsidRPr="00094F76">
        <w:rPr>
          <w:rFonts w:cs="Times New Roman"/>
          <w:highlight w:val="darkGray"/>
          <w:lang w:val="en-GB" w:eastAsia="en-US"/>
        </w:rPr>
        <w:t>For me it’s the art of negotiation and knowing how to get exactly what my client desires from clubs that like to play hardball. You either have this skill or you don’t</w:t>
      </w:r>
    </w:p>
    <w:p w14:paraId="0F3CD6A5"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As I have a good number of clients, I only tend to discuss contracts when there is a pressing need and this can be about increase in wage, finding a new club, terminating a contract, contract extensions and so on</w:t>
      </w:r>
    </w:p>
    <w:p w14:paraId="2C0328A5"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The value of a contract lies in its ability to help solve problems when they arise</w:t>
      </w:r>
    </w:p>
    <w:p w14:paraId="103B1E55" w14:textId="77777777" w:rsidR="00094F76" w:rsidRPr="00094F76" w:rsidRDefault="00094F76" w:rsidP="00094F76">
      <w:pPr>
        <w:numPr>
          <w:ilvl w:val="0"/>
          <w:numId w:val="33"/>
        </w:numPr>
        <w:contextualSpacing/>
        <w:rPr>
          <w:rFonts w:cs="Times New Roman"/>
          <w:lang w:val="en-GB" w:eastAsia="en-US"/>
        </w:rPr>
      </w:pPr>
      <w:proofErr w:type="gramStart"/>
      <w:r w:rsidRPr="00094F76">
        <w:rPr>
          <w:rFonts w:cs="Times New Roman"/>
          <w:lang w:val="en-GB" w:eastAsia="en-US"/>
        </w:rPr>
        <w:t>As an agent, my commitment</w:t>
      </w:r>
      <w:proofErr w:type="gramEnd"/>
      <w:r w:rsidRPr="00094F76">
        <w:rPr>
          <w:rFonts w:cs="Times New Roman"/>
          <w:lang w:val="en-GB" w:eastAsia="en-US"/>
        </w:rPr>
        <w:t xml:space="preserve"> lies in acting in a proper way in representing my client in line with FIFA statutes. I do my best to act on behalf of my client putting his needs first and almost doing what he would do if he would be in my shoes  </w:t>
      </w:r>
    </w:p>
    <w:p w14:paraId="470754EE"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As a player’s representative, I hope to get a deal that will make my client happy while also ensuring I have bonuses for myself as well</w:t>
      </w:r>
    </w:p>
    <w:p w14:paraId="7F52152F" w14:textId="77777777" w:rsidR="00094F76" w:rsidRPr="00094F76" w:rsidRDefault="00094F76" w:rsidP="00094F76">
      <w:pPr>
        <w:numPr>
          <w:ilvl w:val="0"/>
          <w:numId w:val="33"/>
        </w:numPr>
        <w:contextualSpacing/>
        <w:rPr>
          <w:rFonts w:cs="Times New Roman"/>
          <w:lang w:val="en-GB" w:eastAsia="en-US"/>
        </w:rPr>
      </w:pPr>
      <w:r w:rsidRPr="00094F76">
        <w:rPr>
          <w:rFonts w:cs="Times New Roman"/>
          <w:lang w:val="en-GB" w:eastAsia="en-US"/>
        </w:rPr>
        <w:t>Because we have been acquainted for a long time, the trust level is high between us</w:t>
      </w:r>
    </w:p>
    <w:p w14:paraId="0B03AD67" w14:textId="77777777" w:rsidR="00094F76" w:rsidRPr="00094F76" w:rsidRDefault="00094F76" w:rsidP="00094F76">
      <w:pPr>
        <w:numPr>
          <w:ilvl w:val="0"/>
          <w:numId w:val="33"/>
        </w:numPr>
        <w:contextualSpacing/>
        <w:rPr>
          <w:rFonts w:cs="Times New Roman"/>
          <w:highlight w:val="darkBlue"/>
          <w:lang w:val="en-GB" w:eastAsia="en-US"/>
        </w:rPr>
      </w:pPr>
      <w:r w:rsidRPr="00094F76">
        <w:rPr>
          <w:rFonts w:cs="Times New Roman"/>
          <w:highlight w:val="darkBlue"/>
          <w:lang w:val="en-GB" w:eastAsia="en-US"/>
        </w:rPr>
        <w:t xml:space="preserve">Maybe </w:t>
      </w:r>
      <w:proofErr w:type="gramStart"/>
      <w:r w:rsidRPr="00094F76">
        <w:rPr>
          <w:rFonts w:cs="Times New Roman"/>
          <w:highlight w:val="darkBlue"/>
          <w:lang w:val="en-GB" w:eastAsia="en-US"/>
        </w:rPr>
        <w:t>a large number of</w:t>
      </w:r>
      <w:proofErr w:type="gramEnd"/>
      <w:r w:rsidRPr="00094F76">
        <w:rPr>
          <w:rFonts w:cs="Times New Roman"/>
          <w:highlight w:val="darkBlue"/>
          <w:lang w:val="en-GB" w:eastAsia="en-US"/>
        </w:rPr>
        <w:t xml:space="preserve"> them will try to make it happen without agents because sometimes the trust between player and agent may not always be there</w:t>
      </w:r>
    </w:p>
    <w:p w14:paraId="27200FAD" w14:textId="77777777" w:rsidR="00094F76" w:rsidRPr="00094F76" w:rsidRDefault="00094F76" w:rsidP="00094F76">
      <w:pPr>
        <w:rPr>
          <w:rFonts w:cs="Times New Roman"/>
          <w:lang w:val="en-GB" w:eastAsia="en-US"/>
        </w:rPr>
      </w:pPr>
    </w:p>
    <w:p w14:paraId="14062FB9" w14:textId="77777777" w:rsidR="00094F76" w:rsidRPr="00094F76" w:rsidRDefault="00094F76" w:rsidP="00094F76">
      <w:pPr>
        <w:rPr>
          <w:rFonts w:cs="Times New Roman"/>
          <w:lang w:val="en-GB" w:eastAsia="en-US"/>
        </w:rPr>
      </w:pPr>
    </w:p>
    <w:p w14:paraId="4C6197CF" w14:textId="77777777" w:rsidR="00094F76" w:rsidRPr="00094F76" w:rsidRDefault="00094F76" w:rsidP="00094F76">
      <w:pPr>
        <w:rPr>
          <w:rFonts w:cs="Times New Roman"/>
          <w:lang w:val="en-GB" w:eastAsia="en-US"/>
        </w:rPr>
      </w:pPr>
    </w:p>
    <w:p w14:paraId="5709C49A" w14:textId="77777777" w:rsidR="00094F76" w:rsidRPr="00094F76" w:rsidRDefault="00094F76" w:rsidP="00094F76">
      <w:pPr>
        <w:rPr>
          <w:rFonts w:cs="Times New Roman"/>
          <w:lang w:val="en-GB" w:eastAsia="en-US"/>
        </w:rPr>
      </w:pPr>
    </w:p>
    <w:p w14:paraId="2CC83112" w14:textId="77777777" w:rsidR="00094F76" w:rsidRPr="00094F76" w:rsidRDefault="00094F76" w:rsidP="00094F76">
      <w:pPr>
        <w:rPr>
          <w:rFonts w:cs="Times New Roman"/>
          <w:lang w:val="en-GB" w:eastAsia="en-US"/>
        </w:rPr>
      </w:pPr>
    </w:p>
    <w:p w14:paraId="170F5350" w14:textId="77777777" w:rsidR="00094F76" w:rsidRPr="00094F76" w:rsidRDefault="00094F76" w:rsidP="00094F76">
      <w:pPr>
        <w:rPr>
          <w:rFonts w:cs="Times New Roman"/>
          <w:lang w:val="en-GB" w:eastAsia="en-US"/>
        </w:rPr>
      </w:pPr>
      <w:r w:rsidRPr="00094F76">
        <w:rPr>
          <w:rFonts w:cs="Times New Roman"/>
          <w:lang w:val="en-GB" w:eastAsia="en-US"/>
        </w:rPr>
        <w:t>Respondent 9 (agent)</w:t>
      </w:r>
    </w:p>
    <w:p w14:paraId="41FBDA63"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10 years</w:t>
      </w:r>
    </w:p>
    <w:p w14:paraId="75F5D5E3"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lastRenderedPageBreak/>
        <w:t>Longest client served client 8 years</w:t>
      </w:r>
    </w:p>
    <w:p w14:paraId="731B6211" w14:textId="77777777" w:rsidR="00094F76" w:rsidRPr="00094F76" w:rsidRDefault="00094F76" w:rsidP="00094F76">
      <w:pPr>
        <w:numPr>
          <w:ilvl w:val="0"/>
          <w:numId w:val="34"/>
        </w:numPr>
        <w:contextualSpacing/>
        <w:rPr>
          <w:rFonts w:cs="Times New Roman"/>
          <w:highlight w:val="yellow"/>
          <w:lang w:val="en-GB" w:eastAsia="en-US"/>
        </w:rPr>
      </w:pPr>
      <w:r w:rsidRPr="00094F76">
        <w:rPr>
          <w:rFonts w:cs="Times New Roman"/>
          <w:highlight w:val="yellow"/>
          <w:lang w:val="en-GB" w:eastAsia="en-US"/>
        </w:rPr>
        <w:t>The role of an agent is to represent a player in all situations, legal, financial, estate planning, marketing. It is the duty of an agent to ensure that their client is getting the most value from their playing time</w:t>
      </w:r>
    </w:p>
    <w:p w14:paraId="7C8E2912"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This is maybe the most difficult thing about this profession, getting a client to trust you with huge sums of money with an agency pool that is full of bad eggs. Where the relationship starts out as strictly business, the agent can only be as straightforward as possible to ensure that there is no reason for the principal to doubt him</w:t>
      </w:r>
    </w:p>
    <w:p w14:paraId="74CAA454" w14:textId="77777777" w:rsidR="00094F76" w:rsidRPr="00094F76" w:rsidRDefault="00094F76" w:rsidP="00094F76">
      <w:pPr>
        <w:numPr>
          <w:ilvl w:val="0"/>
          <w:numId w:val="34"/>
        </w:numPr>
        <w:contextualSpacing/>
        <w:rPr>
          <w:rFonts w:cs="Times New Roman"/>
          <w:highlight w:val="darkGray"/>
          <w:lang w:val="en-GB" w:eastAsia="en-US"/>
        </w:rPr>
      </w:pPr>
      <w:r w:rsidRPr="00094F76">
        <w:rPr>
          <w:rFonts w:cs="Times New Roman"/>
          <w:highlight w:val="darkGray"/>
          <w:lang w:val="en-GB" w:eastAsia="en-US"/>
        </w:rPr>
        <w:t>Really important as the player may not know how to go about negotiations without an agent</w:t>
      </w:r>
    </w:p>
    <w:p w14:paraId="1D0F100C" w14:textId="77777777" w:rsidR="00094F76" w:rsidRPr="00094F76" w:rsidRDefault="00094F76" w:rsidP="00094F76">
      <w:pPr>
        <w:numPr>
          <w:ilvl w:val="0"/>
          <w:numId w:val="34"/>
        </w:numPr>
        <w:contextualSpacing/>
        <w:rPr>
          <w:rFonts w:cs="Times New Roman"/>
          <w:highlight w:val="darkGray"/>
          <w:lang w:val="en-GB" w:eastAsia="en-US"/>
        </w:rPr>
      </w:pPr>
      <w:r w:rsidRPr="00094F76">
        <w:rPr>
          <w:rFonts w:cs="Times New Roman"/>
          <w:highlight w:val="darkGray"/>
          <w:lang w:val="en-GB" w:eastAsia="en-US"/>
        </w:rPr>
        <w:t xml:space="preserve">An agent will bring a level of expertise unknown to the player. Having the right contacts in this business is also important and this is something an agent brings </w:t>
      </w:r>
    </w:p>
    <w:p w14:paraId="65E754A1"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 xml:space="preserve">Discussions are centred around pay structure for both my client and </w:t>
      </w:r>
      <w:proofErr w:type="gramStart"/>
      <w:r w:rsidRPr="00094F76">
        <w:rPr>
          <w:rFonts w:cs="Times New Roman"/>
          <w:lang w:val="en-GB" w:eastAsia="en-US"/>
        </w:rPr>
        <w:t>myself</w:t>
      </w:r>
      <w:proofErr w:type="gramEnd"/>
      <w:r w:rsidRPr="00094F76">
        <w:rPr>
          <w:rFonts w:cs="Times New Roman"/>
          <w:lang w:val="en-GB" w:eastAsia="en-US"/>
        </w:rPr>
        <w:t>. We must both derive value from being in business with one another</w:t>
      </w:r>
    </w:p>
    <w:p w14:paraId="76A68E22"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Many disputes would have ended up in a court of law if not for the presence of a contract, so the value of a contract is that it is an agreement between parties which is almost set in stone and cannot be changed unless agreed upon by both parties involved</w:t>
      </w:r>
    </w:p>
    <w:p w14:paraId="6EA7B2E6"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A player must reward an agent for the work he does either at a fixed rate or based on commission</w:t>
      </w:r>
    </w:p>
    <w:p w14:paraId="328707D5"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The best possible deal which would benefit myself and my client</w:t>
      </w:r>
    </w:p>
    <w:p w14:paraId="01444DF9" w14:textId="77777777" w:rsidR="00094F76" w:rsidRPr="00094F76" w:rsidRDefault="00094F76" w:rsidP="00094F76">
      <w:pPr>
        <w:numPr>
          <w:ilvl w:val="0"/>
          <w:numId w:val="34"/>
        </w:numPr>
        <w:contextualSpacing/>
        <w:rPr>
          <w:rFonts w:cs="Times New Roman"/>
          <w:lang w:val="en-GB" w:eastAsia="en-US"/>
        </w:rPr>
      </w:pPr>
      <w:r w:rsidRPr="00094F76">
        <w:rPr>
          <w:rFonts w:cs="Times New Roman"/>
          <w:lang w:val="en-GB" w:eastAsia="en-US"/>
        </w:rPr>
        <w:t>There is a lack of personal relationship with my clients and for this reason, there is monitoring schemes in place. Trust is not as high as can be in this relationship</w:t>
      </w:r>
    </w:p>
    <w:p w14:paraId="347009E5" w14:textId="77777777" w:rsidR="00094F76" w:rsidRPr="00094F76" w:rsidRDefault="00094F76" w:rsidP="00094F76">
      <w:pPr>
        <w:numPr>
          <w:ilvl w:val="0"/>
          <w:numId w:val="34"/>
        </w:numPr>
        <w:contextualSpacing/>
        <w:rPr>
          <w:rFonts w:cs="Times New Roman"/>
          <w:highlight w:val="darkBlue"/>
          <w:lang w:val="en-GB" w:eastAsia="en-US"/>
        </w:rPr>
      </w:pPr>
      <w:r w:rsidRPr="00094F76">
        <w:rPr>
          <w:rFonts w:cs="Times New Roman"/>
          <w:highlight w:val="darkBlue"/>
          <w:lang w:val="en-GB" w:eastAsia="en-US"/>
        </w:rPr>
        <w:t>This is something I hope never happens because it is an opportunity, I am sure most people would want to take</w:t>
      </w:r>
    </w:p>
    <w:p w14:paraId="49387820" w14:textId="77777777" w:rsidR="00094F76" w:rsidRPr="00094F76" w:rsidRDefault="00094F76" w:rsidP="00094F76">
      <w:pPr>
        <w:rPr>
          <w:rFonts w:cs="Times New Roman"/>
          <w:lang w:val="en-GB" w:eastAsia="en-US"/>
        </w:rPr>
      </w:pPr>
    </w:p>
    <w:p w14:paraId="1665321E" w14:textId="77777777" w:rsidR="00094F76" w:rsidRPr="00094F76" w:rsidRDefault="00094F76" w:rsidP="00094F76">
      <w:pPr>
        <w:rPr>
          <w:rFonts w:cs="Times New Roman"/>
          <w:lang w:val="en-GB" w:eastAsia="en-US"/>
        </w:rPr>
      </w:pPr>
      <w:r w:rsidRPr="00094F76">
        <w:rPr>
          <w:rFonts w:cs="Times New Roman"/>
          <w:lang w:val="en-GB" w:eastAsia="en-US"/>
        </w:rPr>
        <w:t>Respondent 10 (agent)</w:t>
      </w:r>
    </w:p>
    <w:p w14:paraId="43405375"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7 years</w:t>
      </w:r>
    </w:p>
    <w:p w14:paraId="15CE8FF1"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Longest serving client has been with me for 7 years</w:t>
      </w:r>
    </w:p>
    <w:p w14:paraId="3074BB43" w14:textId="77777777" w:rsidR="00094F76" w:rsidRPr="00094F76" w:rsidRDefault="00094F76" w:rsidP="00094F76">
      <w:pPr>
        <w:numPr>
          <w:ilvl w:val="0"/>
          <w:numId w:val="35"/>
        </w:numPr>
        <w:contextualSpacing/>
        <w:rPr>
          <w:rFonts w:cs="Times New Roman"/>
          <w:highlight w:val="yellow"/>
          <w:lang w:val="en-GB" w:eastAsia="en-US"/>
        </w:rPr>
      </w:pPr>
      <w:r w:rsidRPr="00094F76">
        <w:rPr>
          <w:rFonts w:cs="Times New Roman"/>
          <w:highlight w:val="yellow"/>
          <w:lang w:val="en-GB" w:eastAsia="en-US"/>
        </w:rPr>
        <w:t>An agent takes care of all non-football related needs of a player including contracts, endorsements</w:t>
      </w:r>
    </w:p>
    <w:p w14:paraId="0940C159" w14:textId="77777777" w:rsidR="00094F76" w:rsidRPr="00094F76" w:rsidRDefault="00094F76" w:rsidP="00094F76">
      <w:pPr>
        <w:numPr>
          <w:ilvl w:val="0"/>
          <w:numId w:val="35"/>
        </w:numPr>
        <w:contextualSpacing/>
        <w:rPr>
          <w:rFonts w:cs="Times New Roman"/>
          <w:highlight w:val="red"/>
          <w:lang w:val="en-GB" w:eastAsia="en-US"/>
        </w:rPr>
      </w:pPr>
      <w:r w:rsidRPr="00094F76">
        <w:rPr>
          <w:rFonts w:cs="Times New Roman"/>
          <w:highlight w:val="red"/>
          <w:lang w:val="en-GB" w:eastAsia="en-US"/>
        </w:rPr>
        <w:t>Most of my clients I have known since they were young and as such so the issue of trust never really comes up. But for others, it must be a question of time or putting measures in place to ensure that the agent is being properly monitored</w:t>
      </w:r>
    </w:p>
    <w:p w14:paraId="14463C2A" w14:textId="77777777" w:rsidR="00094F76" w:rsidRPr="00094F76" w:rsidRDefault="00094F76" w:rsidP="00094F76">
      <w:pPr>
        <w:numPr>
          <w:ilvl w:val="0"/>
          <w:numId w:val="35"/>
        </w:numPr>
        <w:contextualSpacing/>
        <w:rPr>
          <w:rFonts w:cs="Times New Roman"/>
          <w:highlight w:val="darkGray"/>
          <w:lang w:val="en-GB" w:eastAsia="en-US"/>
        </w:rPr>
      </w:pPr>
      <w:r w:rsidRPr="00094F76">
        <w:rPr>
          <w:rFonts w:cs="Times New Roman"/>
          <w:highlight w:val="darkGray"/>
          <w:lang w:val="en-GB" w:eastAsia="en-US"/>
        </w:rPr>
        <w:t>Probably the most important person in the career of a player because he is responsible for the financial future of the player</w:t>
      </w:r>
    </w:p>
    <w:p w14:paraId="657EE003" w14:textId="77777777" w:rsidR="00094F76" w:rsidRPr="00094F76" w:rsidRDefault="00094F76" w:rsidP="00094F76">
      <w:pPr>
        <w:numPr>
          <w:ilvl w:val="0"/>
          <w:numId w:val="35"/>
        </w:numPr>
        <w:contextualSpacing/>
        <w:rPr>
          <w:rFonts w:cs="Times New Roman"/>
          <w:lang w:val="en-GB" w:eastAsia="en-US"/>
        </w:rPr>
      </w:pPr>
      <w:r w:rsidRPr="00094F76">
        <w:rPr>
          <w:rFonts w:cs="Times New Roman"/>
          <w:highlight w:val="darkGray"/>
          <w:lang w:val="en-GB" w:eastAsia="en-US"/>
        </w:rPr>
        <w:t>An agent should be versed in contract negotiations and so will bring a level of knowledge to ensure the best resolution is met</w:t>
      </w:r>
    </w:p>
    <w:p w14:paraId="4F64BB3D"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Salary structure, bonuses, contract length, new marketing deals, new boot deals</w:t>
      </w:r>
    </w:p>
    <w:p w14:paraId="666FFF6E"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A contract binds two parties in an agreement, and this is not easily broken unless there is a new agreement in place</w:t>
      </w:r>
    </w:p>
    <w:p w14:paraId="71A70ADB"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Players and agents must agree as to the terms of their relationship. For the most part the agent must act on behalf of the player to ensure smooth running of business</w:t>
      </w:r>
    </w:p>
    <w:p w14:paraId="305862FA"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A hard bargain which will eventually lead to a deal my client will be happy with</w:t>
      </w:r>
    </w:p>
    <w:p w14:paraId="49D9EE8E"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t>My clients are like family to me and so there is no trust issue whatsoever</w:t>
      </w:r>
    </w:p>
    <w:p w14:paraId="48A1A057" w14:textId="77777777" w:rsidR="00094F76" w:rsidRPr="00094F76" w:rsidRDefault="00094F76" w:rsidP="00094F76">
      <w:pPr>
        <w:numPr>
          <w:ilvl w:val="0"/>
          <w:numId w:val="35"/>
        </w:numPr>
        <w:contextualSpacing/>
        <w:rPr>
          <w:rFonts w:cs="Times New Roman"/>
          <w:lang w:val="en-GB" w:eastAsia="en-US"/>
        </w:rPr>
      </w:pPr>
      <w:r w:rsidRPr="00094F76">
        <w:rPr>
          <w:rFonts w:cs="Times New Roman"/>
          <w:lang w:val="en-GB" w:eastAsia="en-US"/>
        </w:rPr>
        <w:lastRenderedPageBreak/>
        <w:t>That would be detrimental for most agents, and this might mean a reduction in the wages of an agent. There will be other ways in which the agent will be useful to their clients, but contract negotiations are a major part of the job</w:t>
      </w:r>
    </w:p>
    <w:p w14:paraId="7B9112E0" w14:textId="77777777" w:rsidR="00094F76" w:rsidRPr="00094F76" w:rsidRDefault="00094F76" w:rsidP="00094F76">
      <w:pPr>
        <w:rPr>
          <w:rFonts w:cs="Times New Roman"/>
          <w:lang w:val="en-GB" w:eastAsia="en-US"/>
        </w:rPr>
      </w:pPr>
    </w:p>
    <w:p w14:paraId="078E2373" w14:textId="77777777" w:rsidR="00094F76" w:rsidRPr="00094F76" w:rsidRDefault="00094F76" w:rsidP="00094F76">
      <w:pPr>
        <w:rPr>
          <w:rFonts w:cs="Times New Roman"/>
          <w:lang w:val="en-GB" w:eastAsia="en-US"/>
        </w:rPr>
      </w:pPr>
      <w:r w:rsidRPr="00094F76">
        <w:rPr>
          <w:rFonts w:cs="Times New Roman"/>
          <w:lang w:val="en-GB" w:eastAsia="en-US"/>
        </w:rPr>
        <w:t>Respondent 11 (agent)</w:t>
      </w:r>
    </w:p>
    <w:p w14:paraId="72F2A0DB"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8 years</w:t>
      </w:r>
    </w:p>
    <w:p w14:paraId="6111E698"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5 years</w:t>
      </w:r>
    </w:p>
    <w:p w14:paraId="06C84AEF" w14:textId="77777777" w:rsidR="00094F76" w:rsidRPr="00094F76" w:rsidRDefault="00094F76" w:rsidP="00094F76">
      <w:pPr>
        <w:numPr>
          <w:ilvl w:val="0"/>
          <w:numId w:val="36"/>
        </w:numPr>
        <w:contextualSpacing/>
        <w:rPr>
          <w:rFonts w:cs="Times New Roman"/>
          <w:highlight w:val="magenta"/>
          <w:lang w:val="en-GB" w:eastAsia="en-US"/>
        </w:rPr>
      </w:pPr>
      <w:r w:rsidRPr="00094F76">
        <w:rPr>
          <w:rFonts w:cs="Times New Roman"/>
          <w:highlight w:val="magenta"/>
          <w:lang w:val="en-GB" w:eastAsia="en-US"/>
        </w:rPr>
        <w:t xml:space="preserve">An agent is someone who acts as a representative to a player in all things pertaining to legal and contractual issues. They may also double as a lawyer depending on their qualifications and do other things like financial planning. </w:t>
      </w:r>
    </w:p>
    <w:p w14:paraId="4CEF7403"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In my opinion, at some point the player must take a chance and trust that the agent has his best interests at heart. It is only after a matter of time that the relationship may begin to blossom, and trust develops</w:t>
      </w:r>
    </w:p>
    <w:p w14:paraId="194271FB" w14:textId="77777777" w:rsidR="00094F76" w:rsidRPr="00094F76" w:rsidRDefault="00094F76" w:rsidP="00094F76">
      <w:pPr>
        <w:numPr>
          <w:ilvl w:val="0"/>
          <w:numId w:val="36"/>
        </w:numPr>
        <w:contextualSpacing/>
        <w:rPr>
          <w:rFonts w:cs="Times New Roman"/>
          <w:highlight w:val="darkGray"/>
          <w:lang w:val="en-GB" w:eastAsia="en-US"/>
        </w:rPr>
      </w:pPr>
      <w:r w:rsidRPr="00094F76">
        <w:rPr>
          <w:rFonts w:cs="Times New Roman"/>
          <w:highlight w:val="darkGray"/>
          <w:lang w:val="en-GB" w:eastAsia="en-US"/>
        </w:rPr>
        <w:t xml:space="preserve">An agent is </w:t>
      </w:r>
      <w:proofErr w:type="gramStart"/>
      <w:r w:rsidRPr="00094F76">
        <w:rPr>
          <w:rFonts w:cs="Times New Roman"/>
          <w:highlight w:val="darkGray"/>
          <w:lang w:val="en-GB" w:eastAsia="en-US"/>
        </w:rPr>
        <w:t>really important</w:t>
      </w:r>
      <w:proofErr w:type="gramEnd"/>
      <w:r w:rsidRPr="00094F76">
        <w:rPr>
          <w:rFonts w:cs="Times New Roman"/>
          <w:highlight w:val="darkGray"/>
          <w:lang w:val="en-GB" w:eastAsia="en-US"/>
        </w:rPr>
        <w:t xml:space="preserve"> due to the opportunities that he may bring for a player. A player can focus on developing themselves and not bother about other things</w:t>
      </w:r>
    </w:p>
    <w:p w14:paraId="251B6A53" w14:textId="77777777" w:rsidR="00094F76" w:rsidRPr="00094F76" w:rsidRDefault="00094F76" w:rsidP="00094F76">
      <w:pPr>
        <w:numPr>
          <w:ilvl w:val="0"/>
          <w:numId w:val="36"/>
        </w:numPr>
        <w:contextualSpacing/>
        <w:rPr>
          <w:rFonts w:cs="Times New Roman"/>
          <w:highlight w:val="darkGray"/>
          <w:lang w:val="en-GB" w:eastAsia="en-US"/>
        </w:rPr>
      </w:pPr>
      <w:r w:rsidRPr="00094F76">
        <w:rPr>
          <w:rFonts w:cs="Times New Roman"/>
          <w:highlight w:val="darkGray"/>
          <w:lang w:val="en-GB" w:eastAsia="en-US"/>
        </w:rPr>
        <w:t>An agent should know how to get the best out of contract negotiations and this is the value they bring. They should know how to properly ask for and receive that which their clients want</w:t>
      </w:r>
    </w:p>
    <w:p w14:paraId="27CAB836"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We typically talk about contract renewals, length of contracts, bonuses</w:t>
      </w:r>
    </w:p>
    <w:p w14:paraId="2709C317"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 xml:space="preserve">A contract ensures that all potential disputes are avoided by spelling out the terms of the agreement </w:t>
      </w:r>
    </w:p>
    <w:p w14:paraId="3C8E0A2B"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An agent is responsible for being at the beck and call of his client and must properly tend to all that has been placed in his responsibility</w:t>
      </w:r>
    </w:p>
    <w:p w14:paraId="3028F208"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 xml:space="preserve">I hope to have my </w:t>
      </w:r>
      <w:proofErr w:type="spellStart"/>
      <w:r w:rsidRPr="00094F76">
        <w:rPr>
          <w:rFonts w:cs="Times New Roman"/>
          <w:lang w:val="en-GB" w:eastAsia="en-US"/>
        </w:rPr>
        <w:t>clients</w:t>
      </w:r>
      <w:proofErr w:type="spellEnd"/>
      <w:r w:rsidRPr="00094F76">
        <w:rPr>
          <w:rFonts w:cs="Times New Roman"/>
          <w:lang w:val="en-GB" w:eastAsia="en-US"/>
        </w:rPr>
        <w:t xml:space="preserve"> needs met which will only lead to me receiving the kind of renumeration I would like</w:t>
      </w:r>
    </w:p>
    <w:p w14:paraId="2DD9F1A7" w14:textId="77777777" w:rsidR="00094F76" w:rsidRPr="00094F76" w:rsidRDefault="00094F76" w:rsidP="00094F76">
      <w:pPr>
        <w:numPr>
          <w:ilvl w:val="0"/>
          <w:numId w:val="36"/>
        </w:numPr>
        <w:contextualSpacing/>
        <w:rPr>
          <w:rFonts w:cs="Times New Roman"/>
          <w:lang w:val="en-GB" w:eastAsia="en-US"/>
        </w:rPr>
      </w:pPr>
      <w:r w:rsidRPr="00094F76">
        <w:rPr>
          <w:rFonts w:cs="Times New Roman"/>
          <w:lang w:val="en-GB" w:eastAsia="en-US"/>
        </w:rPr>
        <w:t xml:space="preserve">I would say the level of trust is satisfactory in this </w:t>
      </w:r>
      <w:proofErr w:type="gramStart"/>
      <w:r w:rsidRPr="00094F76">
        <w:rPr>
          <w:rFonts w:cs="Times New Roman"/>
          <w:lang w:val="en-GB" w:eastAsia="en-US"/>
        </w:rPr>
        <w:t>particular relationship</w:t>
      </w:r>
      <w:proofErr w:type="gramEnd"/>
    </w:p>
    <w:p w14:paraId="1D1857DB" w14:textId="77777777" w:rsidR="00094F76" w:rsidRPr="00094F76" w:rsidRDefault="00094F76" w:rsidP="00094F76">
      <w:pPr>
        <w:numPr>
          <w:ilvl w:val="0"/>
          <w:numId w:val="36"/>
        </w:numPr>
        <w:contextualSpacing/>
        <w:rPr>
          <w:rFonts w:cs="Times New Roman"/>
          <w:highlight w:val="darkBlue"/>
          <w:lang w:val="en-GB" w:eastAsia="en-US"/>
        </w:rPr>
      </w:pPr>
      <w:r w:rsidRPr="00094F76">
        <w:rPr>
          <w:rFonts w:cs="Times New Roman"/>
          <w:highlight w:val="darkBlue"/>
          <w:lang w:val="en-GB" w:eastAsia="en-US"/>
        </w:rPr>
        <w:t>I think most players will jump at the opportunity. That might mean no more commission being paid to agents which will be beneficial for them</w:t>
      </w:r>
    </w:p>
    <w:p w14:paraId="49EF2B46" w14:textId="77777777" w:rsidR="00094F76" w:rsidRPr="00094F76" w:rsidRDefault="00094F76" w:rsidP="00094F76">
      <w:pPr>
        <w:rPr>
          <w:rFonts w:cs="Times New Roman"/>
          <w:lang w:val="en-GB" w:eastAsia="en-US"/>
        </w:rPr>
      </w:pPr>
    </w:p>
    <w:p w14:paraId="775BF78A" w14:textId="77777777" w:rsidR="00094F76" w:rsidRPr="00094F76" w:rsidRDefault="00094F76" w:rsidP="00094F76">
      <w:pPr>
        <w:rPr>
          <w:rFonts w:cs="Times New Roman"/>
          <w:lang w:val="en-GB" w:eastAsia="en-US"/>
        </w:rPr>
      </w:pPr>
      <w:r w:rsidRPr="00094F76">
        <w:rPr>
          <w:rFonts w:cs="Times New Roman"/>
          <w:lang w:val="en-GB" w:eastAsia="en-US"/>
        </w:rPr>
        <w:t>Respondent 12 (player)</w:t>
      </w:r>
    </w:p>
    <w:p w14:paraId="1E34648B"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I have been a footballer for 8 years</w:t>
      </w:r>
    </w:p>
    <w:p w14:paraId="5B01E244"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I have been with my current agent for 6 years</w:t>
      </w:r>
    </w:p>
    <w:p w14:paraId="72522643" w14:textId="77777777" w:rsidR="00094F76" w:rsidRPr="00094F76" w:rsidRDefault="00094F76" w:rsidP="00094F76">
      <w:pPr>
        <w:numPr>
          <w:ilvl w:val="0"/>
          <w:numId w:val="37"/>
        </w:numPr>
        <w:contextualSpacing/>
        <w:rPr>
          <w:rFonts w:cs="Times New Roman"/>
          <w:highlight w:val="yellow"/>
          <w:lang w:val="en-GB" w:eastAsia="en-US"/>
        </w:rPr>
      </w:pPr>
      <w:r w:rsidRPr="00094F76">
        <w:rPr>
          <w:rFonts w:cs="Times New Roman"/>
          <w:highlight w:val="yellow"/>
          <w:lang w:val="en-GB" w:eastAsia="en-US"/>
        </w:rPr>
        <w:t>An agent does a lot for a player. My agent handles all my dealings with my club and my sponsors and finds investment opportunities for me</w:t>
      </w:r>
    </w:p>
    <w:p w14:paraId="5492D731" w14:textId="77777777" w:rsidR="00094F76" w:rsidRPr="00094F76" w:rsidRDefault="00094F76" w:rsidP="00094F76">
      <w:pPr>
        <w:numPr>
          <w:ilvl w:val="0"/>
          <w:numId w:val="37"/>
        </w:numPr>
        <w:contextualSpacing/>
        <w:rPr>
          <w:rFonts w:cs="Times New Roman"/>
          <w:highlight w:val="red"/>
          <w:lang w:val="en-GB" w:eastAsia="en-US"/>
        </w:rPr>
      </w:pPr>
      <w:r w:rsidRPr="00094F76">
        <w:rPr>
          <w:rFonts w:cs="Times New Roman"/>
          <w:highlight w:val="red"/>
          <w:lang w:val="en-GB" w:eastAsia="en-US"/>
        </w:rPr>
        <w:t>I think it is best to contract an agent who is well known to a player just to avoid trust issues. Agents are entrusted with the earnings of players and can take advantage of a lack of literacy on the part of the players</w:t>
      </w:r>
    </w:p>
    <w:p w14:paraId="20566093" w14:textId="77777777" w:rsidR="00094F76" w:rsidRPr="00094F76" w:rsidRDefault="00094F76" w:rsidP="00094F76">
      <w:pPr>
        <w:numPr>
          <w:ilvl w:val="0"/>
          <w:numId w:val="37"/>
        </w:numPr>
        <w:contextualSpacing/>
        <w:rPr>
          <w:rFonts w:cs="Times New Roman"/>
          <w:highlight w:val="darkGray"/>
          <w:lang w:val="en-GB" w:eastAsia="en-US"/>
        </w:rPr>
      </w:pPr>
      <w:r w:rsidRPr="00094F76">
        <w:rPr>
          <w:rFonts w:cs="Times New Roman"/>
          <w:highlight w:val="darkGray"/>
          <w:lang w:val="en-GB" w:eastAsia="en-US"/>
        </w:rPr>
        <w:t>An agent is responsible for finding the player a club and ensuring that the player is well rewarded for the work he does on the pitch.</w:t>
      </w:r>
    </w:p>
    <w:p w14:paraId="2CC39EDA" w14:textId="77777777" w:rsidR="00094F76" w:rsidRPr="00094F76" w:rsidRDefault="00094F76" w:rsidP="00094F76">
      <w:pPr>
        <w:numPr>
          <w:ilvl w:val="0"/>
          <w:numId w:val="37"/>
        </w:numPr>
        <w:contextualSpacing/>
        <w:rPr>
          <w:rFonts w:cs="Times New Roman"/>
          <w:highlight w:val="darkGray"/>
          <w:lang w:val="en-GB" w:eastAsia="en-US"/>
        </w:rPr>
      </w:pPr>
      <w:r w:rsidRPr="00094F76">
        <w:rPr>
          <w:rFonts w:cs="Times New Roman"/>
          <w:highlight w:val="darkGray"/>
          <w:lang w:val="en-GB" w:eastAsia="en-US"/>
        </w:rPr>
        <w:t>An agent will bring in expertise in the sense that they know how to handle contract negotiations better than the player will</w:t>
      </w:r>
    </w:p>
    <w:p w14:paraId="67B1D48E"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Discussions are usually about increase in wages, new clauses to add to contract, remaining years on contract</w:t>
      </w:r>
    </w:p>
    <w:p w14:paraId="2C3430BE"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 xml:space="preserve">A contract is priceless because the relationship between all parties is spelt out in this contract. Disputes can easily </w:t>
      </w:r>
      <w:proofErr w:type="spellStart"/>
      <w:proofErr w:type="gramStart"/>
      <w:r w:rsidRPr="00094F76">
        <w:rPr>
          <w:rFonts w:cs="Times New Roman"/>
          <w:lang w:val="en-GB" w:eastAsia="en-US"/>
        </w:rPr>
        <w:t>taken</w:t>
      </w:r>
      <w:proofErr w:type="spellEnd"/>
      <w:proofErr w:type="gramEnd"/>
      <w:r w:rsidRPr="00094F76">
        <w:rPr>
          <w:rFonts w:cs="Times New Roman"/>
          <w:lang w:val="en-GB" w:eastAsia="en-US"/>
        </w:rPr>
        <w:t xml:space="preserve"> care of because of the details of it</w:t>
      </w:r>
    </w:p>
    <w:p w14:paraId="693EA4BD"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 xml:space="preserve">Simply an agent must be after the benefits of a player while the player must be </w:t>
      </w:r>
    </w:p>
    <w:p w14:paraId="2342DDF3"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lastRenderedPageBreak/>
        <w:t xml:space="preserve">A contract must reflect a player’s ability and worth so in a negotiation I hope to get this value </w:t>
      </w:r>
    </w:p>
    <w:p w14:paraId="57496D58" w14:textId="77777777" w:rsidR="00094F76" w:rsidRPr="00094F76" w:rsidRDefault="00094F76" w:rsidP="00094F76">
      <w:pPr>
        <w:numPr>
          <w:ilvl w:val="0"/>
          <w:numId w:val="37"/>
        </w:numPr>
        <w:contextualSpacing/>
        <w:rPr>
          <w:rFonts w:cs="Times New Roman"/>
          <w:lang w:val="en-GB" w:eastAsia="en-US"/>
        </w:rPr>
      </w:pPr>
      <w:r w:rsidRPr="00094F76">
        <w:rPr>
          <w:rFonts w:cs="Times New Roman"/>
          <w:lang w:val="en-GB" w:eastAsia="en-US"/>
        </w:rPr>
        <w:t>I trust my agent enough to keep the books properly because we have built trust over time</w:t>
      </w:r>
    </w:p>
    <w:p w14:paraId="36F4C068" w14:textId="77777777" w:rsidR="00094F76" w:rsidRPr="00094F76" w:rsidRDefault="00094F76" w:rsidP="00094F76">
      <w:pPr>
        <w:numPr>
          <w:ilvl w:val="0"/>
          <w:numId w:val="37"/>
        </w:numPr>
        <w:contextualSpacing/>
        <w:rPr>
          <w:rFonts w:cs="Times New Roman"/>
          <w:highlight w:val="darkBlue"/>
          <w:lang w:val="en-GB" w:eastAsia="en-US"/>
        </w:rPr>
      </w:pPr>
      <w:r w:rsidRPr="00094F76">
        <w:rPr>
          <w:rFonts w:cs="Times New Roman"/>
          <w:highlight w:val="darkBlue"/>
          <w:lang w:val="en-GB" w:eastAsia="en-US"/>
        </w:rPr>
        <w:t xml:space="preserve">I think most players like myself </w:t>
      </w:r>
      <w:proofErr w:type="gramStart"/>
      <w:r w:rsidRPr="00094F76">
        <w:rPr>
          <w:rFonts w:cs="Times New Roman"/>
          <w:highlight w:val="darkBlue"/>
          <w:lang w:val="en-GB" w:eastAsia="en-US"/>
        </w:rPr>
        <w:t>will</w:t>
      </w:r>
      <w:proofErr w:type="gramEnd"/>
      <w:r w:rsidRPr="00094F76">
        <w:rPr>
          <w:rFonts w:cs="Times New Roman"/>
          <w:highlight w:val="darkBlue"/>
          <w:lang w:val="en-GB" w:eastAsia="en-US"/>
        </w:rPr>
        <w:t xml:space="preserve"> like to do this to eliminate the need to pay a middle man</w:t>
      </w:r>
    </w:p>
    <w:p w14:paraId="66861DC9" w14:textId="77777777" w:rsidR="00094F76" w:rsidRPr="00094F76" w:rsidRDefault="00094F76" w:rsidP="00094F76">
      <w:pPr>
        <w:rPr>
          <w:rFonts w:cs="Times New Roman"/>
          <w:lang w:val="en-GB" w:eastAsia="en-US"/>
        </w:rPr>
      </w:pPr>
    </w:p>
    <w:p w14:paraId="42319737" w14:textId="77777777" w:rsidR="00094F76" w:rsidRPr="00094F76" w:rsidRDefault="00094F76" w:rsidP="00094F76">
      <w:pPr>
        <w:rPr>
          <w:rFonts w:cs="Times New Roman"/>
          <w:lang w:val="en-GB" w:eastAsia="en-US"/>
        </w:rPr>
      </w:pPr>
      <w:r w:rsidRPr="00094F76">
        <w:rPr>
          <w:rFonts w:cs="Times New Roman"/>
          <w:lang w:val="en-GB" w:eastAsia="en-US"/>
        </w:rPr>
        <w:t>Respondent 13 (player)</w:t>
      </w:r>
    </w:p>
    <w:p w14:paraId="0382E1BD"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5 years</w:t>
      </w:r>
    </w:p>
    <w:p w14:paraId="4F1AD172"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 xml:space="preserve">1 year </w:t>
      </w:r>
    </w:p>
    <w:p w14:paraId="52E1EEAF" w14:textId="77777777" w:rsidR="00094F76" w:rsidRPr="00094F76" w:rsidRDefault="00094F76" w:rsidP="00094F76">
      <w:pPr>
        <w:numPr>
          <w:ilvl w:val="0"/>
          <w:numId w:val="38"/>
        </w:numPr>
        <w:contextualSpacing/>
        <w:rPr>
          <w:rFonts w:cs="Times New Roman"/>
          <w:highlight w:val="yellow"/>
          <w:lang w:val="en-GB" w:eastAsia="en-US"/>
        </w:rPr>
      </w:pPr>
      <w:r w:rsidRPr="00094F76">
        <w:rPr>
          <w:rFonts w:cs="Times New Roman"/>
          <w:highlight w:val="yellow"/>
          <w:lang w:val="en-GB" w:eastAsia="en-US"/>
        </w:rPr>
        <w:t>The role of an agent is to oversee the player’s affairs that need to be handled away from the football pitch</w:t>
      </w:r>
    </w:p>
    <w:p w14:paraId="408E9B79"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It’s a tricky thing today because an agent can easily take advantage of a player who doesn’t have knowledge on handling finances and things of that nature</w:t>
      </w:r>
    </w:p>
    <w:p w14:paraId="39EF3A03" w14:textId="77777777" w:rsidR="00094F76" w:rsidRPr="00094F76" w:rsidRDefault="00094F76" w:rsidP="00094F76">
      <w:pPr>
        <w:numPr>
          <w:ilvl w:val="0"/>
          <w:numId w:val="38"/>
        </w:numPr>
        <w:contextualSpacing/>
        <w:rPr>
          <w:rFonts w:cs="Times New Roman"/>
          <w:highlight w:val="darkGray"/>
          <w:lang w:val="en-GB" w:eastAsia="en-US"/>
        </w:rPr>
      </w:pPr>
      <w:r w:rsidRPr="00094F76">
        <w:rPr>
          <w:rFonts w:cs="Times New Roman"/>
          <w:highlight w:val="darkGray"/>
          <w:lang w:val="en-GB" w:eastAsia="en-US"/>
        </w:rPr>
        <w:t xml:space="preserve">An agent can be the difference between success and failure in a player’s career. That is how important they are. If an agent is well connected, then they can land a player the deal of a lifetime but if </w:t>
      </w:r>
      <w:proofErr w:type="gramStart"/>
      <w:r w:rsidRPr="00094F76">
        <w:rPr>
          <w:rFonts w:cs="Times New Roman"/>
          <w:highlight w:val="darkGray"/>
          <w:lang w:val="en-GB" w:eastAsia="en-US"/>
        </w:rPr>
        <w:t>not</w:t>
      </w:r>
      <w:proofErr w:type="gramEnd"/>
      <w:r w:rsidRPr="00094F76">
        <w:rPr>
          <w:rFonts w:cs="Times New Roman"/>
          <w:highlight w:val="darkGray"/>
          <w:lang w:val="en-GB" w:eastAsia="en-US"/>
        </w:rPr>
        <w:t xml:space="preserve"> then the player may not be able to fulfil his potential</w:t>
      </w:r>
    </w:p>
    <w:p w14:paraId="299162C0" w14:textId="77777777" w:rsidR="00094F76" w:rsidRPr="00094F76" w:rsidRDefault="00094F76" w:rsidP="00094F76">
      <w:pPr>
        <w:numPr>
          <w:ilvl w:val="0"/>
          <w:numId w:val="38"/>
        </w:numPr>
        <w:contextualSpacing/>
        <w:rPr>
          <w:rFonts w:cs="Times New Roman"/>
          <w:highlight w:val="darkGray"/>
          <w:lang w:val="en-GB" w:eastAsia="en-US"/>
        </w:rPr>
      </w:pPr>
      <w:r w:rsidRPr="00094F76">
        <w:rPr>
          <w:rFonts w:cs="Times New Roman"/>
          <w:highlight w:val="darkGray"/>
          <w:lang w:val="en-GB" w:eastAsia="en-US"/>
        </w:rPr>
        <w:t>An agent should bring a wealth of experience and expertise to contract negotiations including the ability to get a bargain where necessary</w:t>
      </w:r>
    </w:p>
    <w:p w14:paraId="49863B89"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We have discussions about the length of contract, when to renegotiate a deal, potential opportunities, new clubs, new offers and most importantly, salary structure</w:t>
      </w:r>
    </w:p>
    <w:p w14:paraId="3DA6E42A"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A contract is like a binding document between a club and a player that can always be referenced. It contains all the terms of the relationship between both parties</w:t>
      </w:r>
    </w:p>
    <w:p w14:paraId="468C0097"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 xml:space="preserve">Both parties must </w:t>
      </w:r>
      <w:proofErr w:type="gramStart"/>
      <w:r w:rsidRPr="00094F76">
        <w:rPr>
          <w:rFonts w:cs="Times New Roman"/>
          <w:lang w:val="en-GB" w:eastAsia="en-US"/>
        </w:rPr>
        <w:t>be in agreement</w:t>
      </w:r>
      <w:proofErr w:type="gramEnd"/>
      <w:r w:rsidRPr="00094F76">
        <w:rPr>
          <w:rFonts w:cs="Times New Roman"/>
          <w:lang w:val="en-GB" w:eastAsia="en-US"/>
        </w:rPr>
        <w:t xml:space="preserve"> in order for the relationship to work. An agent works on behalf of the player and is paid for his work</w:t>
      </w:r>
    </w:p>
    <w:p w14:paraId="03FF78D3"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I hope to get a deal I am satisfied with and meets my worth as a player.</w:t>
      </w:r>
    </w:p>
    <w:p w14:paraId="7ACAF391" w14:textId="77777777" w:rsidR="00094F76" w:rsidRPr="00094F76" w:rsidRDefault="00094F76" w:rsidP="00094F76">
      <w:pPr>
        <w:numPr>
          <w:ilvl w:val="0"/>
          <w:numId w:val="38"/>
        </w:numPr>
        <w:contextualSpacing/>
        <w:rPr>
          <w:rFonts w:cs="Times New Roman"/>
          <w:lang w:val="en-GB" w:eastAsia="en-US"/>
        </w:rPr>
      </w:pPr>
      <w:r w:rsidRPr="00094F76">
        <w:rPr>
          <w:rFonts w:cs="Times New Roman"/>
          <w:lang w:val="en-GB" w:eastAsia="en-US"/>
        </w:rPr>
        <w:t xml:space="preserve">I just started with a new agent and so I wouldn’t say that the trust is very high </w:t>
      </w:r>
      <w:proofErr w:type="gramStart"/>
      <w:r w:rsidRPr="00094F76">
        <w:rPr>
          <w:rFonts w:cs="Times New Roman"/>
          <w:lang w:val="en-GB" w:eastAsia="en-US"/>
        </w:rPr>
        <w:t>at the moment</w:t>
      </w:r>
      <w:proofErr w:type="gramEnd"/>
    </w:p>
    <w:p w14:paraId="56EEF55D" w14:textId="77777777" w:rsidR="00094F76" w:rsidRPr="00094F76" w:rsidRDefault="00094F76" w:rsidP="00094F76">
      <w:pPr>
        <w:numPr>
          <w:ilvl w:val="0"/>
          <w:numId w:val="38"/>
        </w:numPr>
        <w:contextualSpacing/>
        <w:rPr>
          <w:rFonts w:cs="Times New Roman"/>
          <w:highlight w:val="darkBlue"/>
          <w:lang w:val="en-GB" w:eastAsia="en-US"/>
        </w:rPr>
      </w:pPr>
      <w:r w:rsidRPr="00094F76">
        <w:rPr>
          <w:rFonts w:cs="Times New Roman"/>
          <w:highlight w:val="darkBlue"/>
          <w:lang w:val="en-GB" w:eastAsia="en-US"/>
        </w:rPr>
        <w:t xml:space="preserve">It will be something I might </w:t>
      </w:r>
      <w:proofErr w:type="gramStart"/>
      <w:r w:rsidRPr="00094F76">
        <w:rPr>
          <w:rFonts w:cs="Times New Roman"/>
          <w:highlight w:val="darkBlue"/>
          <w:lang w:val="en-GB" w:eastAsia="en-US"/>
        </w:rPr>
        <w:t>look into</w:t>
      </w:r>
      <w:proofErr w:type="gramEnd"/>
      <w:r w:rsidRPr="00094F76">
        <w:rPr>
          <w:rFonts w:cs="Times New Roman"/>
          <w:highlight w:val="darkBlue"/>
          <w:lang w:val="en-GB" w:eastAsia="en-US"/>
        </w:rPr>
        <w:t xml:space="preserve"> as long as I don’t get distracted from my main goals</w:t>
      </w:r>
    </w:p>
    <w:p w14:paraId="2847DC02" w14:textId="77777777" w:rsidR="00094F76" w:rsidRPr="00094F76" w:rsidRDefault="00094F76" w:rsidP="00094F76">
      <w:pPr>
        <w:rPr>
          <w:rFonts w:cs="Times New Roman"/>
          <w:lang w:val="en-GB" w:eastAsia="en-US"/>
        </w:rPr>
      </w:pPr>
    </w:p>
    <w:p w14:paraId="67D00FCB" w14:textId="77777777" w:rsidR="00094F76" w:rsidRPr="00094F76" w:rsidRDefault="00094F76" w:rsidP="00094F76">
      <w:pPr>
        <w:rPr>
          <w:rFonts w:cs="Times New Roman"/>
          <w:lang w:val="en-GB" w:eastAsia="en-US"/>
        </w:rPr>
      </w:pPr>
      <w:r w:rsidRPr="00094F76">
        <w:rPr>
          <w:rFonts w:cs="Times New Roman"/>
          <w:lang w:val="en-GB" w:eastAsia="en-US"/>
        </w:rPr>
        <w:t>Respondent 14 (agent)</w:t>
      </w:r>
    </w:p>
    <w:p w14:paraId="33FABB22"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5 years</w:t>
      </w:r>
    </w:p>
    <w:p w14:paraId="34E9DFC5"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My longest serving client has been with me for 3 years</w:t>
      </w:r>
    </w:p>
    <w:p w14:paraId="0B3A48EF" w14:textId="77777777" w:rsidR="00094F76" w:rsidRPr="00094F76" w:rsidRDefault="00094F76" w:rsidP="00094F76">
      <w:pPr>
        <w:numPr>
          <w:ilvl w:val="0"/>
          <w:numId w:val="39"/>
        </w:numPr>
        <w:contextualSpacing/>
        <w:rPr>
          <w:rFonts w:cs="Times New Roman"/>
          <w:highlight w:val="magenta"/>
          <w:lang w:val="en-GB" w:eastAsia="en-US"/>
        </w:rPr>
      </w:pPr>
      <w:r w:rsidRPr="00094F76">
        <w:rPr>
          <w:rFonts w:cs="Times New Roman"/>
          <w:highlight w:val="magenta"/>
          <w:lang w:val="en-GB" w:eastAsia="en-US"/>
        </w:rPr>
        <w:t>An agent is supposed to handle the affairs of his client including contract negotiations, transfer activity, finding a new club and depending on the terms of the agreement, have a post-retirement plan for his client</w:t>
      </w:r>
    </w:p>
    <w:p w14:paraId="560CAD6C"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 xml:space="preserve">Trust is a gradual process, and the trust of the client must be earned by the agent </w:t>
      </w:r>
    </w:p>
    <w:p w14:paraId="3F65F5B4" w14:textId="77777777" w:rsidR="00094F76" w:rsidRPr="00094F76" w:rsidRDefault="00094F76" w:rsidP="00094F76">
      <w:pPr>
        <w:numPr>
          <w:ilvl w:val="0"/>
          <w:numId w:val="39"/>
        </w:numPr>
        <w:contextualSpacing/>
        <w:rPr>
          <w:rFonts w:cs="Times New Roman"/>
          <w:highlight w:val="darkGray"/>
          <w:lang w:val="en-GB" w:eastAsia="en-US"/>
        </w:rPr>
      </w:pPr>
      <w:r w:rsidRPr="00094F76">
        <w:rPr>
          <w:rFonts w:cs="Times New Roman"/>
          <w:highlight w:val="darkGray"/>
          <w:lang w:val="en-GB" w:eastAsia="en-US"/>
        </w:rPr>
        <w:t>An agent is very important because he watches the back of a footballer and does the job of both motivating and mentorship</w:t>
      </w:r>
    </w:p>
    <w:p w14:paraId="458FE2B1" w14:textId="77777777" w:rsidR="00094F76" w:rsidRPr="00094F76" w:rsidRDefault="00094F76" w:rsidP="00094F76">
      <w:pPr>
        <w:numPr>
          <w:ilvl w:val="0"/>
          <w:numId w:val="39"/>
        </w:numPr>
        <w:contextualSpacing/>
        <w:rPr>
          <w:rFonts w:cs="Times New Roman"/>
          <w:highlight w:val="darkGray"/>
          <w:lang w:val="en-GB" w:eastAsia="en-US"/>
        </w:rPr>
      </w:pPr>
      <w:r w:rsidRPr="00094F76">
        <w:rPr>
          <w:rFonts w:cs="Times New Roman"/>
          <w:highlight w:val="darkGray"/>
          <w:lang w:val="en-GB" w:eastAsia="en-US"/>
        </w:rPr>
        <w:t xml:space="preserve">The value of an agent cannot be underestimated because having an agent shows how seriously a player takes his career and how much he is willing to grow and how much </w:t>
      </w:r>
      <w:proofErr w:type="gramStart"/>
      <w:r w:rsidRPr="00094F76">
        <w:rPr>
          <w:rFonts w:cs="Times New Roman"/>
          <w:highlight w:val="darkGray"/>
          <w:lang w:val="en-GB" w:eastAsia="en-US"/>
        </w:rPr>
        <w:t>the</w:t>
      </w:r>
      <w:proofErr w:type="gramEnd"/>
      <w:r w:rsidRPr="00094F76">
        <w:rPr>
          <w:rFonts w:cs="Times New Roman"/>
          <w:highlight w:val="darkGray"/>
          <w:lang w:val="en-GB" w:eastAsia="en-US"/>
        </w:rPr>
        <w:t xml:space="preserve"> can allow the agent take him in the right direction</w:t>
      </w:r>
    </w:p>
    <w:p w14:paraId="3BF87425"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How long the contract is for what my role is, monetary value of the contracts, contract renewal, contract cancellation, my entitlements as far the contract is concerned</w:t>
      </w:r>
    </w:p>
    <w:p w14:paraId="458C9319"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lastRenderedPageBreak/>
        <w:t>A contract tells a player what he should expect from his club and what the club expects from him. It tells him what he is entitled to and how long the relationship will last. It is basically the bond between player and the club</w:t>
      </w:r>
    </w:p>
    <w:p w14:paraId="3CF3EFE3"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An agent is always expected to at the service of his client. The player however is supposed to offer attractive renumeration to keep his agent happy</w:t>
      </w:r>
    </w:p>
    <w:p w14:paraId="7546AE14"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I would want all parties to be satisfied with the terms of the deal</w:t>
      </w:r>
    </w:p>
    <w:p w14:paraId="33913492" w14:textId="77777777" w:rsidR="00094F76" w:rsidRPr="00094F76" w:rsidRDefault="00094F76" w:rsidP="00094F76">
      <w:pPr>
        <w:numPr>
          <w:ilvl w:val="0"/>
          <w:numId w:val="39"/>
        </w:numPr>
        <w:contextualSpacing/>
        <w:rPr>
          <w:rFonts w:cs="Times New Roman"/>
          <w:lang w:val="en-GB" w:eastAsia="en-US"/>
        </w:rPr>
      </w:pPr>
      <w:r w:rsidRPr="00094F76">
        <w:rPr>
          <w:rFonts w:cs="Times New Roman"/>
          <w:lang w:val="en-GB" w:eastAsia="en-US"/>
        </w:rPr>
        <w:t>There is some level of trust but not as high as I would hope</w:t>
      </w:r>
    </w:p>
    <w:p w14:paraId="649A8FE4" w14:textId="77777777" w:rsidR="00094F76" w:rsidRPr="00094F76" w:rsidRDefault="00094F76" w:rsidP="00094F76">
      <w:pPr>
        <w:numPr>
          <w:ilvl w:val="0"/>
          <w:numId w:val="39"/>
        </w:numPr>
        <w:contextualSpacing/>
        <w:rPr>
          <w:rFonts w:cs="Times New Roman"/>
          <w:highlight w:val="darkBlue"/>
          <w:lang w:val="en-GB" w:eastAsia="en-US"/>
        </w:rPr>
      </w:pPr>
      <w:r w:rsidRPr="00094F76">
        <w:rPr>
          <w:rFonts w:cs="Times New Roman"/>
          <w:highlight w:val="darkBlue"/>
          <w:lang w:val="en-GB" w:eastAsia="en-US"/>
        </w:rPr>
        <w:t>Due to the experience of other people, I think some people will want to do this on their own due to the reputation of some agents. At the same no man is an island, and players need agents to educate them on current laws, for mentoring and to show them things they can do better</w:t>
      </w:r>
    </w:p>
    <w:p w14:paraId="188F0947" w14:textId="77777777" w:rsidR="00094F76" w:rsidRPr="00094F76" w:rsidRDefault="00094F76" w:rsidP="00094F76">
      <w:pPr>
        <w:ind w:left="720"/>
        <w:contextualSpacing/>
        <w:rPr>
          <w:rFonts w:cs="Times New Roman"/>
          <w:lang w:val="en-GB" w:eastAsia="en-US"/>
        </w:rPr>
      </w:pPr>
    </w:p>
    <w:p w14:paraId="4263AE67" w14:textId="77777777" w:rsidR="00094F76" w:rsidRPr="00094F76" w:rsidRDefault="00094F76" w:rsidP="00094F76">
      <w:pPr>
        <w:ind w:left="720"/>
        <w:contextualSpacing/>
        <w:rPr>
          <w:rFonts w:cs="Times New Roman"/>
          <w:lang w:val="en-GB" w:eastAsia="en-US"/>
        </w:rPr>
      </w:pPr>
    </w:p>
    <w:p w14:paraId="05267572" w14:textId="77777777" w:rsidR="00094F76" w:rsidRPr="00094F76" w:rsidRDefault="00094F76" w:rsidP="00094F76">
      <w:pPr>
        <w:ind w:left="720"/>
        <w:contextualSpacing/>
        <w:rPr>
          <w:rFonts w:cs="Times New Roman"/>
          <w:lang w:val="en-GB" w:eastAsia="en-US"/>
        </w:rPr>
      </w:pPr>
    </w:p>
    <w:p w14:paraId="2F744997" w14:textId="77777777" w:rsidR="00094F76" w:rsidRPr="00094F76" w:rsidRDefault="00094F76" w:rsidP="00094F76">
      <w:pPr>
        <w:rPr>
          <w:rFonts w:cs="Times New Roman"/>
          <w:lang w:val="en-GB" w:eastAsia="en-US"/>
        </w:rPr>
      </w:pPr>
      <w:r w:rsidRPr="00094F76">
        <w:rPr>
          <w:rFonts w:cs="Times New Roman"/>
          <w:lang w:val="en-GB" w:eastAsia="en-US"/>
        </w:rPr>
        <w:t>Respondent 15 (Player)</w:t>
      </w:r>
    </w:p>
    <w:p w14:paraId="1B380205"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7 years</w:t>
      </w:r>
    </w:p>
    <w:p w14:paraId="4EB23D54"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4 years</w:t>
      </w:r>
    </w:p>
    <w:p w14:paraId="26E78C3E" w14:textId="77777777" w:rsidR="00094F76" w:rsidRPr="00094F76" w:rsidRDefault="00094F76" w:rsidP="00094F76">
      <w:pPr>
        <w:numPr>
          <w:ilvl w:val="0"/>
          <w:numId w:val="40"/>
        </w:numPr>
        <w:contextualSpacing/>
        <w:rPr>
          <w:rFonts w:cs="Times New Roman"/>
          <w:highlight w:val="magenta"/>
          <w:lang w:val="en-GB" w:eastAsia="en-US"/>
        </w:rPr>
      </w:pPr>
      <w:r w:rsidRPr="00094F76">
        <w:rPr>
          <w:rFonts w:cs="Times New Roman"/>
          <w:highlight w:val="magenta"/>
          <w:lang w:val="en-GB" w:eastAsia="en-US"/>
        </w:rPr>
        <w:t>I would want my agent to listen to my requests and by virtue of his know-how and expertise, I would expect him to be able to find me the deals closest to or better than my expectations. He would be there to speak to clubs on my behalf and do the things that I don’t know how to</w:t>
      </w:r>
    </w:p>
    <w:p w14:paraId="1BFC005D" w14:textId="77777777" w:rsidR="00094F76" w:rsidRPr="00094F76" w:rsidRDefault="00094F76" w:rsidP="00094F76">
      <w:pPr>
        <w:numPr>
          <w:ilvl w:val="0"/>
          <w:numId w:val="40"/>
        </w:numPr>
        <w:contextualSpacing/>
        <w:rPr>
          <w:rFonts w:cs="Times New Roman"/>
          <w:highlight w:val="red"/>
          <w:lang w:val="en-GB" w:eastAsia="en-US"/>
        </w:rPr>
      </w:pPr>
      <w:r w:rsidRPr="00094F76">
        <w:rPr>
          <w:rFonts w:cs="Times New Roman"/>
          <w:highlight w:val="red"/>
          <w:lang w:val="en-GB" w:eastAsia="en-US"/>
        </w:rPr>
        <w:t>Trust can only be built by knowing the other party for long periods of time and getting to understand how the person operates</w:t>
      </w:r>
    </w:p>
    <w:p w14:paraId="2DA6C175" w14:textId="77777777" w:rsidR="00094F76" w:rsidRPr="00094F76" w:rsidRDefault="00094F76" w:rsidP="00094F76">
      <w:pPr>
        <w:numPr>
          <w:ilvl w:val="0"/>
          <w:numId w:val="40"/>
        </w:numPr>
        <w:contextualSpacing/>
        <w:rPr>
          <w:rFonts w:cs="Times New Roman"/>
          <w:highlight w:val="darkGray"/>
          <w:lang w:val="en-GB" w:eastAsia="en-US"/>
        </w:rPr>
      </w:pPr>
      <w:r w:rsidRPr="00094F76">
        <w:rPr>
          <w:rFonts w:cs="Times New Roman"/>
          <w:highlight w:val="darkGray"/>
          <w:lang w:val="en-GB" w:eastAsia="en-US"/>
        </w:rPr>
        <w:t>An agent is important because they help a player not get distracted from his career by handling the things the player himself cannot handle</w:t>
      </w:r>
    </w:p>
    <w:p w14:paraId="71587EE4" w14:textId="77777777" w:rsidR="00094F76" w:rsidRPr="00094F76" w:rsidRDefault="00094F76" w:rsidP="00094F76">
      <w:pPr>
        <w:numPr>
          <w:ilvl w:val="0"/>
          <w:numId w:val="40"/>
        </w:numPr>
        <w:contextualSpacing/>
        <w:rPr>
          <w:rFonts w:cs="Times New Roman"/>
          <w:highlight w:val="darkGray"/>
          <w:lang w:val="en-GB" w:eastAsia="en-US"/>
        </w:rPr>
      </w:pPr>
      <w:r w:rsidRPr="00094F76">
        <w:rPr>
          <w:rFonts w:cs="Times New Roman"/>
          <w:highlight w:val="darkGray"/>
          <w:lang w:val="en-GB" w:eastAsia="en-US"/>
        </w:rPr>
        <w:t>Technical know-how and an ability to negotiate</w:t>
      </w:r>
    </w:p>
    <w:p w14:paraId="6B08E56A"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Terms and conditions of the contract, renewal of the contract, duration of the contract</w:t>
      </w:r>
    </w:p>
    <w:p w14:paraId="4F56059F"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A contract basically binds a club and a player also a player and his agent</w:t>
      </w:r>
    </w:p>
    <w:p w14:paraId="3222972E"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An agent is responsible for tending to the needs of his client in terms of negotiating while the client must pay the agent for his services</w:t>
      </w:r>
    </w:p>
    <w:p w14:paraId="740E8132"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I would want my agent to get the best deals possible</w:t>
      </w:r>
    </w:p>
    <w:p w14:paraId="6B7F51EC" w14:textId="77777777" w:rsidR="00094F76" w:rsidRPr="00094F76" w:rsidRDefault="00094F76" w:rsidP="00094F76">
      <w:pPr>
        <w:numPr>
          <w:ilvl w:val="0"/>
          <w:numId w:val="40"/>
        </w:numPr>
        <w:contextualSpacing/>
        <w:rPr>
          <w:rFonts w:cs="Times New Roman"/>
          <w:lang w:val="en-GB" w:eastAsia="en-US"/>
        </w:rPr>
      </w:pPr>
      <w:r w:rsidRPr="00094F76">
        <w:rPr>
          <w:rFonts w:cs="Times New Roman"/>
          <w:lang w:val="en-GB" w:eastAsia="en-US"/>
        </w:rPr>
        <w:t xml:space="preserve">I would say I trust him to a </w:t>
      </w:r>
      <w:proofErr w:type="gramStart"/>
      <w:r w:rsidRPr="00094F76">
        <w:rPr>
          <w:rFonts w:cs="Times New Roman"/>
          <w:lang w:val="en-GB" w:eastAsia="en-US"/>
        </w:rPr>
        <w:t>fault</w:t>
      </w:r>
      <w:proofErr w:type="gramEnd"/>
      <w:r w:rsidRPr="00094F76">
        <w:rPr>
          <w:rFonts w:cs="Times New Roman"/>
          <w:lang w:val="en-GB" w:eastAsia="en-US"/>
        </w:rPr>
        <w:t xml:space="preserve"> but I would want to play it safe and keep him monitored</w:t>
      </w:r>
    </w:p>
    <w:p w14:paraId="0E76C732" w14:textId="77777777" w:rsidR="00094F76" w:rsidRPr="00094F76" w:rsidRDefault="00094F76" w:rsidP="00094F76">
      <w:pPr>
        <w:numPr>
          <w:ilvl w:val="0"/>
          <w:numId w:val="40"/>
        </w:numPr>
        <w:contextualSpacing/>
        <w:rPr>
          <w:rFonts w:cs="Times New Roman"/>
          <w:highlight w:val="darkBlue"/>
          <w:lang w:val="en-GB" w:eastAsia="en-US"/>
        </w:rPr>
      </w:pPr>
      <w:r w:rsidRPr="00094F76">
        <w:rPr>
          <w:rFonts w:cs="Times New Roman"/>
          <w:highlight w:val="darkBlue"/>
          <w:lang w:val="en-GB" w:eastAsia="en-US"/>
        </w:rPr>
        <w:t>I would jump at this chance because I would not have to bother about not being able to trust my agent while getting to avoid paying agency fees</w:t>
      </w:r>
    </w:p>
    <w:p w14:paraId="0000053C" w14:textId="77777777" w:rsidR="0011539A" w:rsidRDefault="0011539A"/>
    <w:p w14:paraId="0000053D" w14:textId="77777777" w:rsidR="0011539A" w:rsidRDefault="0011539A">
      <w:pPr>
        <w:spacing w:before="240" w:after="240" w:line="240" w:lineRule="auto"/>
        <w:rPr>
          <w:rFonts w:ascii="Times New Roman" w:eastAsia="Times New Roman" w:hAnsi="Times New Roman" w:cs="Times New Roman"/>
          <w:sz w:val="24"/>
          <w:szCs w:val="24"/>
        </w:rPr>
      </w:pPr>
    </w:p>
    <w:p w14:paraId="0000053E" w14:textId="77777777" w:rsidR="0011539A" w:rsidRDefault="0011539A"/>
    <w:p w14:paraId="0000053F" w14:textId="77777777" w:rsidR="0011539A" w:rsidRDefault="0011539A"/>
    <w:sectPr w:rsidR="0011539A" w:rsidSect="00954F33">
      <w:footerReference w:type="default" r:id="rId16"/>
      <w:pgSz w:w="11906" w:h="16838"/>
      <w:pgMar w:top="1418" w:right="1134" w:bottom="1418" w:left="2268" w:header="705" w:footer="70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E84580" w14:textId="77777777" w:rsidR="005F3705" w:rsidRDefault="005F3705">
      <w:pPr>
        <w:spacing w:after="0" w:line="240" w:lineRule="auto"/>
      </w:pPr>
      <w:r>
        <w:separator/>
      </w:r>
    </w:p>
  </w:endnote>
  <w:endnote w:type="continuationSeparator" w:id="0">
    <w:p w14:paraId="47B838C2" w14:textId="77777777" w:rsidR="005F3705" w:rsidRDefault="005F37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1325902"/>
      <w:docPartObj>
        <w:docPartGallery w:val="Page Numbers (Bottom of Page)"/>
        <w:docPartUnique/>
      </w:docPartObj>
    </w:sdtPr>
    <w:sdtEndPr>
      <w:rPr>
        <w:noProof/>
      </w:rPr>
    </w:sdtEndPr>
    <w:sdtContent>
      <w:p w14:paraId="58D9BFC0" w14:textId="30E6BDB6" w:rsidR="00954F33" w:rsidRDefault="00954F3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68574AC" w14:textId="77777777" w:rsidR="00954F33" w:rsidRDefault="00954F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2072362"/>
      <w:docPartObj>
        <w:docPartGallery w:val="Page Numbers (Bottom of Page)"/>
        <w:docPartUnique/>
      </w:docPartObj>
    </w:sdtPr>
    <w:sdtEndPr>
      <w:rPr>
        <w:noProof/>
      </w:rPr>
    </w:sdtEndPr>
    <w:sdtContent>
      <w:p w14:paraId="7EB15B4E" w14:textId="77777777" w:rsidR="00954F33" w:rsidRDefault="00954F3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508C06F" w14:textId="77777777" w:rsidR="00954F33" w:rsidRDefault="00954F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8F45F0" w14:textId="77777777" w:rsidR="005F3705" w:rsidRDefault="005F3705">
      <w:pPr>
        <w:spacing w:after="0" w:line="240" w:lineRule="auto"/>
      </w:pPr>
      <w:r>
        <w:separator/>
      </w:r>
    </w:p>
  </w:footnote>
  <w:footnote w:type="continuationSeparator" w:id="0">
    <w:p w14:paraId="055474A7" w14:textId="77777777" w:rsidR="005F3705" w:rsidRDefault="005F37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95BF3"/>
    <w:multiLevelType w:val="multilevel"/>
    <w:tmpl w:val="873EC7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5F48D0"/>
    <w:multiLevelType w:val="multilevel"/>
    <w:tmpl w:val="116A8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0D5F76"/>
    <w:multiLevelType w:val="multilevel"/>
    <w:tmpl w:val="EEFAA9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83A5C51"/>
    <w:multiLevelType w:val="hybridMultilevel"/>
    <w:tmpl w:val="AED80B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A73F23"/>
    <w:multiLevelType w:val="multilevel"/>
    <w:tmpl w:val="B232D2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CCF02FD"/>
    <w:multiLevelType w:val="multilevel"/>
    <w:tmpl w:val="AE1CDC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98261B"/>
    <w:multiLevelType w:val="multilevel"/>
    <w:tmpl w:val="146492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0CA55E5"/>
    <w:multiLevelType w:val="multilevel"/>
    <w:tmpl w:val="D0A604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7694151"/>
    <w:multiLevelType w:val="multilevel"/>
    <w:tmpl w:val="EEC467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A6F5A19"/>
    <w:multiLevelType w:val="hybridMultilevel"/>
    <w:tmpl w:val="575CB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053F35"/>
    <w:multiLevelType w:val="multilevel"/>
    <w:tmpl w:val="0C86CA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00339FE"/>
    <w:multiLevelType w:val="hybridMultilevel"/>
    <w:tmpl w:val="07F835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833A66"/>
    <w:multiLevelType w:val="hybridMultilevel"/>
    <w:tmpl w:val="3AAC45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11257F"/>
    <w:multiLevelType w:val="multilevel"/>
    <w:tmpl w:val="472490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AC33559"/>
    <w:multiLevelType w:val="multilevel"/>
    <w:tmpl w:val="A00C62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CF43649"/>
    <w:multiLevelType w:val="hybridMultilevel"/>
    <w:tmpl w:val="B3DA21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5C674E"/>
    <w:multiLevelType w:val="hybridMultilevel"/>
    <w:tmpl w:val="C0E0FD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974C1C"/>
    <w:multiLevelType w:val="multilevel"/>
    <w:tmpl w:val="2FB0FF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3010D9"/>
    <w:multiLevelType w:val="hybridMultilevel"/>
    <w:tmpl w:val="1D0E22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7C222B"/>
    <w:multiLevelType w:val="multilevel"/>
    <w:tmpl w:val="EF6A6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D0E131D"/>
    <w:multiLevelType w:val="hybridMultilevel"/>
    <w:tmpl w:val="D29A12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920251"/>
    <w:multiLevelType w:val="multilevel"/>
    <w:tmpl w:val="3C0AA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3084AEA"/>
    <w:multiLevelType w:val="multilevel"/>
    <w:tmpl w:val="7BB675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3CA5475"/>
    <w:multiLevelType w:val="hybridMultilevel"/>
    <w:tmpl w:val="8A58DF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192678"/>
    <w:multiLevelType w:val="multilevel"/>
    <w:tmpl w:val="E90613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6697EEE"/>
    <w:multiLevelType w:val="multilevel"/>
    <w:tmpl w:val="90464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82867C3"/>
    <w:multiLevelType w:val="multilevel"/>
    <w:tmpl w:val="049634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AA604DE"/>
    <w:multiLevelType w:val="multilevel"/>
    <w:tmpl w:val="D47C3B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E317927"/>
    <w:multiLevelType w:val="multilevel"/>
    <w:tmpl w:val="40D6CD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07C6CB5"/>
    <w:multiLevelType w:val="multilevel"/>
    <w:tmpl w:val="57026A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58B772D"/>
    <w:multiLevelType w:val="multilevel"/>
    <w:tmpl w:val="80247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96C5858"/>
    <w:multiLevelType w:val="hybridMultilevel"/>
    <w:tmpl w:val="F9721F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9A131BE"/>
    <w:multiLevelType w:val="hybridMultilevel"/>
    <w:tmpl w:val="E3A8623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59B36828"/>
    <w:multiLevelType w:val="multilevel"/>
    <w:tmpl w:val="13561F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5E959C0"/>
    <w:multiLevelType w:val="multilevel"/>
    <w:tmpl w:val="AA6ED3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8F83963"/>
    <w:multiLevelType w:val="multilevel"/>
    <w:tmpl w:val="9B8CC8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A2D02ED"/>
    <w:multiLevelType w:val="hybridMultilevel"/>
    <w:tmpl w:val="E7E85D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B415EDB"/>
    <w:multiLevelType w:val="hybridMultilevel"/>
    <w:tmpl w:val="9FF298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49E1107"/>
    <w:multiLevelType w:val="hybridMultilevel"/>
    <w:tmpl w:val="D1EA9B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DAB6D26"/>
    <w:multiLevelType w:val="hybridMultilevel"/>
    <w:tmpl w:val="1C1A78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34"/>
  </w:num>
  <w:num w:numId="3">
    <w:abstractNumId w:val="29"/>
  </w:num>
  <w:num w:numId="4">
    <w:abstractNumId w:val="30"/>
  </w:num>
  <w:num w:numId="5">
    <w:abstractNumId w:val="0"/>
  </w:num>
  <w:num w:numId="6">
    <w:abstractNumId w:val="35"/>
  </w:num>
  <w:num w:numId="7">
    <w:abstractNumId w:val="27"/>
  </w:num>
  <w:num w:numId="8">
    <w:abstractNumId w:val="2"/>
  </w:num>
  <w:num w:numId="9">
    <w:abstractNumId w:val="6"/>
  </w:num>
  <w:num w:numId="10">
    <w:abstractNumId w:val="24"/>
  </w:num>
  <w:num w:numId="11">
    <w:abstractNumId w:val="21"/>
  </w:num>
  <w:num w:numId="12">
    <w:abstractNumId w:val="25"/>
  </w:num>
  <w:num w:numId="13">
    <w:abstractNumId w:val="28"/>
  </w:num>
  <w:num w:numId="14">
    <w:abstractNumId w:val="10"/>
  </w:num>
  <w:num w:numId="15">
    <w:abstractNumId w:val="13"/>
  </w:num>
  <w:num w:numId="16">
    <w:abstractNumId w:val="1"/>
  </w:num>
  <w:num w:numId="17">
    <w:abstractNumId w:val="33"/>
  </w:num>
  <w:num w:numId="18">
    <w:abstractNumId w:val="19"/>
  </w:num>
  <w:num w:numId="19">
    <w:abstractNumId w:val="7"/>
  </w:num>
  <w:num w:numId="20">
    <w:abstractNumId w:val="17"/>
  </w:num>
  <w:num w:numId="21">
    <w:abstractNumId w:val="22"/>
  </w:num>
  <w:num w:numId="22">
    <w:abstractNumId w:val="4"/>
  </w:num>
  <w:num w:numId="23">
    <w:abstractNumId w:val="14"/>
  </w:num>
  <w:num w:numId="24">
    <w:abstractNumId w:val="26"/>
  </w:num>
  <w:num w:numId="25">
    <w:abstractNumId w:val="5"/>
  </w:num>
  <w:num w:numId="26">
    <w:abstractNumId w:val="20"/>
  </w:num>
  <w:num w:numId="27">
    <w:abstractNumId w:val="9"/>
  </w:num>
  <w:num w:numId="28">
    <w:abstractNumId w:val="16"/>
  </w:num>
  <w:num w:numId="29">
    <w:abstractNumId w:val="39"/>
  </w:num>
  <w:num w:numId="30">
    <w:abstractNumId w:val="18"/>
  </w:num>
  <w:num w:numId="31">
    <w:abstractNumId w:val="15"/>
  </w:num>
  <w:num w:numId="32">
    <w:abstractNumId w:val="32"/>
  </w:num>
  <w:num w:numId="33">
    <w:abstractNumId w:val="3"/>
  </w:num>
  <w:num w:numId="34">
    <w:abstractNumId w:val="36"/>
  </w:num>
  <w:num w:numId="35">
    <w:abstractNumId w:val="11"/>
  </w:num>
  <w:num w:numId="36">
    <w:abstractNumId w:val="12"/>
  </w:num>
  <w:num w:numId="37">
    <w:abstractNumId w:val="23"/>
  </w:num>
  <w:num w:numId="38">
    <w:abstractNumId w:val="31"/>
  </w:num>
  <w:num w:numId="39">
    <w:abstractNumId w:val="38"/>
  </w:num>
  <w:num w:numId="4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39A"/>
    <w:rsid w:val="0006718F"/>
    <w:rsid w:val="00094F76"/>
    <w:rsid w:val="0011539A"/>
    <w:rsid w:val="0033136D"/>
    <w:rsid w:val="005F3705"/>
    <w:rsid w:val="0090216B"/>
    <w:rsid w:val="00954F33"/>
    <w:rsid w:val="00AA3B44"/>
    <w:rsid w:val="00C10923"/>
    <w:rsid w:val="00CB1E10"/>
    <w:rsid w:val="00F26FD3"/>
    <w:rsid w:val="00F918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F96A4"/>
  <w15:docId w15:val="{B89DECC7-5BC6-4BAE-80D1-2CC8675E9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F91846"/>
    <w:pPr>
      <w:keepNext/>
      <w:keepLines/>
      <w:spacing w:before="240" w:after="0"/>
      <w:outlineLvl w:val="0"/>
    </w:pPr>
    <w:rPr>
      <w:rFonts w:ascii="Times New Roman" w:hAnsi="Times New Roman"/>
      <w:b/>
      <w:color w:val="000000" w:themeColor="text1"/>
      <w:sz w:val="24"/>
      <w:szCs w:val="32"/>
    </w:rPr>
  </w:style>
  <w:style w:type="paragraph" w:styleId="Heading2">
    <w:name w:val="heading 2"/>
    <w:basedOn w:val="Normal"/>
    <w:next w:val="Normal"/>
    <w:uiPriority w:val="9"/>
    <w:unhideWhenUsed/>
    <w:qFormat/>
    <w:rsid w:val="00F91846"/>
    <w:pPr>
      <w:keepNext/>
      <w:keepLines/>
      <w:spacing w:before="40" w:after="0"/>
      <w:outlineLvl w:val="1"/>
    </w:pPr>
    <w:rPr>
      <w:rFonts w:ascii="Times New Roman" w:hAnsi="Times New Roman"/>
      <w:b/>
      <w:color w:val="000000" w:themeColor="text1"/>
      <w:sz w:val="24"/>
      <w:szCs w:val="26"/>
    </w:rPr>
  </w:style>
  <w:style w:type="paragraph" w:styleId="Heading3">
    <w:name w:val="heading 3"/>
    <w:basedOn w:val="Normal"/>
    <w:next w:val="Normal"/>
    <w:uiPriority w:val="9"/>
    <w:unhideWhenUsed/>
    <w:qFormat/>
    <w:rsid w:val="00F91846"/>
    <w:pPr>
      <w:keepNext/>
      <w:keepLines/>
      <w:spacing w:before="40" w:after="0"/>
      <w:outlineLvl w:val="2"/>
    </w:pPr>
    <w:rPr>
      <w:rFonts w:ascii="Times New Roman" w:hAnsi="Times New Roman"/>
      <w:b/>
      <w:color w:val="000000" w:themeColor="text1"/>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54F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4F33"/>
  </w:style>
  <w:style w:type="paragraph" w:styleId="Footer">
    <w:name w:val="footer"/>
    <w:basedOn w:val="Normal"/>
    <w:link w:val="FooterChar"/>
    <w:uiPriority w:val="99"/>
    <w:unhideWhenUsed/>
    <w:rsid w:val="00954F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4F33"/>
  </w:style>
  <w:style w:type="paragraph" w:styleId="TOCHeading">
    <w:name w:val="TOC Heading"/>
    <w:basedOn w:val="Heading1"/>
    <w:next w:val="Normal"/>
    <w:uiPriority w:val="39"/>
    <w:unhideWhenUsed/>
    <w:qFormat/>
    <w:rsid w:val="00AA3B44"/>
    <w:pPr>
      <w:outlineLvl w:val="9"/>
    </w:pPr>
    <w:rPr>
      <w:rFonts w:asciiTheme="majorHAnsi" w:eastAsiaTheme="majorEastAsia" w:hAnsiTheme="majorHAnsi" w:cstheme="majorBidi"/>
      <w:b w:val="0"/>
      <w:color w:val="365F91" w:themeColor="accent1" w:themeShade="BF"/>
      <w:sz w:val="32"/>
      <w:lang w:eastAsia="en-US"/>
    </w:rPr>
  </w:style>
  <w:style w:type="paragraph" w:styleId="TOC1">
    <w:name w:val="toc 1"/>
    <w:basedOn w:val="Normal"/>
    <w:next w:val="Normal"/>
    <w:autoRedefine/>
    <w:uiPriority w:val="39"/>
    <w:unhideWhenUsed/>
    <w:rsid w:val="00AA3B44"/>
    <w:pPr>
      <w:spacing w:after="100"/>
    </w:pPr>
  </w:style>
  <w:style w:type="paragraph" w:styleId="TOC2">
    <w:name w:val="toc 2"/>
    <w:basedOn w:val="Normal"/>
    <w:next w:val="Normal"/>
    <w:autoRedefine/>
    <w:uiPriority w:val="39"/>
    <w:unhideWhenUsed/>
    <w:rsid w:val="00AA3B44"/>
    <w:pPr>
      <w:spacing w:after="100"/>
      <w:ind w:left="220"/>
    </w:pPr>
  </w:style>
  <w:style w:type="paragraph" w:styleId="TOC3">
    <w:name w:val="toc 3"/>
    <w:basedOn w:val="Normal"/>
    <w:next w:val="Normal"/>
    <w:autoRedefine/>
    <w:uiPriority w:val="39"/>
    <w:unhideWhenUsed/>
    <w:rsid w:val="00AA3B44"/>
    <w:pPr>
      <w:spacing w:after="100"/>
      <w:ind w:left="440"/>
    </w:pPr>
  </w:style>
  <w:style w:type="character" w:styleId="Hyperlink">
    <w:name w:val="Hyperlink"/>
    <w:basedOn w:val="DefaultParagraphFont"/>
    <w:uiPriority w:val="99"/>
    <w:unhideWhenUsed/>
    <w:rsid w:val="00AA3B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gi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about:blank" TargetMode="Externa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OaNMlKeR/TZNBzIm2eoQ+Q1BDbQ==">AMUW2mXf/yK/mV5wPkTb285d6Hzelc2SrD0KMVV9xp6ZQYfPMeWDBd/Sap7JowLSmKK04cuEPwMUVz1z4X4zT4cRnvZhmdaHI9S3dTxB5xk1FxfG23I0LnlMNiQ/pNMpclSdZSGPswb8DbEFlxm1nhuetp7AVfbUmF3mOlI1y8J2hFMHXWQw09uGKtYVU+UxTKXkabsXebP6meIqGVrWGNIwqnTPA3xjKh7ogJlOfDT97hvplHOU6M6SQAscDnx/wYxou/3HVSDqgMuPthWEvwzLRZw41CyVZqeoJvl+3drw50wGFBEyLOdAcPMMh4e9vfLfLjhC2HvtO+nNIHepaZsxXGG8z7oAN2Z3ruVh67Wfp3seA2fx+TymH9mLE7PHjsKbimFgK57wem3tin1bEWF/UIA4+6cq2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16F5FD3-B6DC-4A15-9E7A-545719914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90</Pages>
  <Words>25169</Words>
  <Characters>143469</Characters>
  <Application>Microsoft Office Word</Application>
  <DocSecurity>0</DocSecurity>
  <Lines>1195</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oluwamayowaabdulmalik ashafa</cp:lastModifiedBy>
  <cp:revision>8</cp:revision>
  <dcterms:created xsi:type="dcterms:W3CDTF">2021-08-29T12:43:00Z</dcterms:created>
  <dcterms:modified xsi:type="dcterms:W3CDTF">2021-08-29T13:09:00Z</dcterms:modified>
</cp:coreProperties>
</file>