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49E356" w14:textId="77777777" w:rsidR="00FC72AC" w:rsidRDefault="00FC72AC" w:rsidP="008328CB">
      <w:pPr>
        <w:tabs>
          <w:tab w:val="left" w:pos="0"/>
        </w:tabs>
        <w:spacing w:line="360" w:lineRule="auto"/>
        <w:jc w:val="both"/>
        <w:rPr>
          <w:b/>
          <w:bCs/>
          <w:sz w:val="28"/>
          <w:szCs w:val="28"/>
        </w:rPr>
      </w:pPr>
    </w:p>
    <w:p w14:paraId="69A9D5C9" w14:textId="373960F8" w:rsidR="00B47609" w:rsidRDefault="00B47609">
      <w:pPr>
        <w:tabs>
          <w:tab w:val="left" w:pos="0"/>
        </w:tabs>
        <w:spacing w:line="360" w:lineRule="auto"/>
        <w:jc w:val="center"/>
        <w:rPr>
          <w:b/>
          <w:bCs/>
          <w:sz w:val="28"/>
          <w:szCs w:val="28"/>
        </w:rPr>
      </w:pPr>
      <w:r w:rsidRPr="002604D4">
        <w:rPr>
          <w:b/>
          <w:bCs/>
          <w:sz w:val="28"/>
          <w:szCs w:val="28"/>
        </w:rPr>
        <w:t>THE IMPACT OF KNOWLEDGE MANAGEMENT ON THE PROFITABILITY OF BANKS IN NIGERIA (CASE STUDY OF FIRST BANK NIGERIA AND GUARANTY TRUST BANK NIGERIA)</w:t>
      </w:r>
    </w:p>
    <w:p w14:paraId="284D0D1E" w14:textId="77777777" w:rsidR="00DB11F6" w:rsidRPr="002604D4" w:rsidRDefault="00DB11F6">
      <w:pPr>
        <w:tabs>
          <w:tab w:val="left" w:pos="0"/>
        </w:tabs>
        <w:spacing w:line="360" w:lineRule="auto"/>
        <w:jc w:val="center"/>
        <w:rPr>
          <w:b/>
          <w:bCs/>
          <w:sz w:val="28"/>
          <w:szCs w:val="28"/>
        </w:rPr>
      </w:pPr>
    </w:p>
    <w:p w14:paraId="7E1D7CC7" w14:textId="00593408" w:rsidR="00DB11F6" w:rsidRPr="005A0305" w:rsidRDefault="00DB11F6">
      <w:pPr>
        <w:pStyle w:val="bodyfont"/>
        <w:spacing w:line="276" w:lineRule="auto"/>
        <w:jc w:val="center"/>
        <w:rPr>
          <w:rFonts w:ascii="Calibri" w:hAnsi="Calibri"/>
          <w:b/>
          <w:sz w:val="28"/>
          <w:szCs w:val="28"/>
          <w:lang w:val="en-GB"/>
        </w:rPr>
      </w:pPr>
      <w:r w:rsidRPr="005A0305">
        <w:rPr>
          <w:rFonts w:ascii="Calibri" w:hAnsi="Calibri"/>
          <w:sz w:val="28"/>
          <w:szCs w:val="28"/>
          <w:lang w:val="en-GB"/>
        </w:rPr>
        <w:t xml:space="preserve">Research dissertation presented in partial fulfilment of the requirements </w:t>
      </w:r>
      <w:r w:rsidRPr="005A0305">
        <w:rPr>
          <w:rFonts w:ascii="Calibri" w:hAnsi="Calibri"/>
          <w:sz w:val="28"/>
          <w:szCs w:val="28"/>
          <w:lang w:val="en-GB"/>
        </w:rPr>
        <w:br/>
        <w:t>for the degree of</w:t>
      </w:r>
      <w:r w:rsidRPr="005A0305">
        <w:rPr>
          <w:rFonts w:ascii="Calibri" w:hAnsi="Calibri"/>
          <w:sz w:val="28"/>
          <w:szCs w:val="28"/>
          <w:lang w:val="en-GB"/>
        </w:rPr>
        <w:br/>
      </w:r>
      <w:r w:rsidRPr="005A0305">
        <w:rPr>
          <w:rFonts w:ascii="Calibri" w:hAnsi="Calibri"/>
          <w:b/>
          <w:sz w:val="28"/>
          <w:szCs w:val="28"/>
          <w:lang w:val="en-GB"/>
        </w:rPr>
        <w:t>MSc in International Business</w:t>
      </w:r>
      <w:r>
        <w:rPr>
          <w:rFonts w:ascii="Calibri" w:hAnsi="Calibri"/>
          <w:b/>
          <w:sz w:val="28"/>
          <w:szCs w:val="28"/>
          <w:lang w:val="en-GB"/>
        </w:rPr>
        <w:t xml:space="preserve"> Management</w:t>
      </w:r>
    </w:p>
    <w:p w14:paraId="4C48D368" w14:textId="792DD8C4" w:rsidR="00DB11F6" w:rsidRDefault="00DB11F6">
      <w:pPr>
        <w:pStyle w:val="bodyfont"/>
        <w:jc w:val="center"/>
        <w:rPr>
          <w:rFonts w:ascii="Calibri" w:hAnsi="Calibri"/>
          <w:sz w:val="28"/>
          <w:szCs w:val="28"/>
          <w:lang w:val="en-GB"/>
        </w:rPr>
      </w:pPr>
      <w:r w:rsidRPr="005A0305">
        <w:rPr>
          <w:rFonts w:ascii="Calibri" w:hAnsi="Calibri"/>
          <w:sz w:val="28"/>
          <w:szCs w:val="28"/>
          <w:lang w:val="en-GB"/>
        </w:rPr>
        <w:t>Griffith College Dublin</w:t>
      </w:r>
    </w:p>
    <w:p w14:paraId="6EE1CA71" w14:textId="44ADCA86" w:rsidR="00DB11F6" w:rsidRPr="005A0305" w:rsidRDefault="00DB11F6">
      <w:pPr>
        <w:pStyle w:val="bodyfont"/>
        <w:jc w:val="center"/>
        <w:rPr>
          <w:rFonts w:ascii="Calibri" w:hAnsi="Calibri"/>
          <w:sz w:val="28"/>
          <w:szCs w:val="28"/>
          <w:lang w:val="en-GB"/>
        </w:rPr>
      </w:pPr>
      <w:r>
        <w:rPr>
          <w:rFonts w:ascii="Calibri" w:hAnsi="Calibri"/>
          <w:sz w:val="28"/>
          <w:szCs w:val="28"/>
          <w:lang w:val="en-GB"/>
        </w:rPr>
        <w:t>September 2021</w:t>
      </w:r>
    </w:p>
    <w:p w14:paraId="54C286D1" w14:textId="2EFD0021" w:rsidR="00DB11F6" w:rsidRDefault="00DB11F6" w:rsidP="008328CB">
      <w:pPr>
        <w:pStyle w:val="bodyfont"/>
        <w:jc w:val="center"/>
        <w:rPr>
          <w:rFonts w:ascii="Century Gothic" w:hAnsi="Century Gothic"/>
          <w:lang w:val="en-GB"/>
        </w:rPr>
      </w:pPr>
    </w:p>
    <w:p w14:paraId="3AFACFB9" w14:textId="77777777" w:rsidR="00DB11F6" w:rsidRPr="006A28C9" w:rsidRDefault="00DB11F6" w:rsidP="008328CB">
      <w:pPr>
        <w:pStyle w:val="bodyfont"/>
        <w:jc w:val="center"/>
        <w:rPr>
          <w:rFonts w:ascii="Century Gothic" w:hAnsi="Century Gothic"/>
          <w:lang w:val="en-GB"/>
        </w:rPr>
      </w:pPr>
    </w:p>
    <w:p w14:paraId="1E41D7F7" w14:textId="0B0A80B7" w:rsidR="00DB11F6" w:rsidRPr="005A0305" w:rsidRDefault="00DB11F6">
      <w:pPr>
        <w:pStyle w:val="bodyfont"/>
        <w:jc w:val="center"/>
        <w:rPr>
          <w:rFonts w:ascii="Calibri" w:hAnsi="Calibri"/>
          <w:b/>
          <w:sz w:val="28"/>
          <w:szCs w:val="28"/>
          <w:lang w:val="en-GB"/>
        </w:rPr>
      </w:pPr>
      <w:r w:rsidRPr="005A0305">
        <w:rPr>
          <w:rFonts w:ascii="Calibri" w:hAnsi="Calibri"/>
          <w:sz w:val="28"/>
          <w:szCs w:val="28"/>
          <w:lang w:val="en-GB"/>
        </w:rPr>
        <w:t xml:space="preserve">Dissertation Supervisor: </w:t>
      </w:r>
      <w:r w:rsidR="00D14C26" w:rsidRPr="00D14C26">
        <w:rPr>
          <w:rFonts w:ascii="Calibri" w:hAnsi="Calibri"/>
          <w:sz w:val="28"/>
          <w:szCs w:val="28"/>
          <w:lang w:val="en-GB"/>
        </w:rPr>
        <w:t xml:space="preserve">Dr </w:t>
      </w:r>
      <w:r w:rsidRPr="008328CB">
        <w:rPr>
          <w:rFonts w:ascii="Calibri" w:hAnsi="Calibri"/>
          <w:sz w:val="28"/>
          <w:szCs w:val="28"/>
          <w:lang w:val="en-GB"/>
        </w:rPr>
        <w:t>GARRETT RYAN</w:t>
      </w:r>
    </w:p>
    <w:p w14:paraId="69D39C77" w14:textId="76266D93" w:rsidR="00DB11F6" w:rsidRDefault="00DB11F6">
      <w:pPr>
        <w:jc w:val="center"/>
        <w:rPr>
          <w:rFonts w:ascii="Century Gothic" w:hAnsi="Century Gothic"/>
          <w:sz w:val="24"/>
          <w:szCs w:val="24"/>
        </w:rPr>
      </w:pPr>
    </w:p>
    <w:p w14:paraId="3B469345" w14:textId="1D8C8314" w:rsidR="00DB11F6" w:rsidRDefault="00DB11F6">
      <w:pPr>
        <w:jc w:val="center"/>
        <w:rPr>
          <w:rFonts w:ascii="Century Gothic" w:hAnsi="Century Gothic"/>
          <w:sz w:val="24"/>
          <w:szCs w:val="24"/>
        </w:rPr>
      </w:pPr>
    </w:p>
    <w:p w14:paraId="328D54E8" w14:textId="77777777" w:rsidR="00DB11F6" w:rsidRPr="005A0305" w:rsidRDefault="00DB11F6">
      <w:pPr>
        <w:jc w:val="center"/>
        <w:rPr>
          <w:rFonts w:ascii="Century Gothic" w:hAnsi="Century Gothic" w:cs="Arial"/>
          <w:sz w:val="24"/>
          <w:szCs w:val="24"/>
        </w:rPr>
      </w:pPr>
    </w:p>
    <w:p w14:paraId="22AF013D" w14:textId="77777777" w:rsidR="00B47609" w:rsidRPr="00E661BA" w:rsidRDefault="00B47609" w:rsidP="008328CB">
      <w:pPr>
        <w:tabs>
          <w:tab w:val="left" w:pos="0"/>
        </w:tabs>
        <w:spacing w:line="360" w:lineRule="auto"/>
        <w:jc w:val="both"/>
        <w:rPr>
          <w:rFonts w:cs="Times New Roman"/>
          <w:b/>
          <w:sz w:val="28"/>
          <w:szCs w:val="28"/>
        </w:rPr>
      </w:pPr>
    </w:p>
    <w:p w14:paraId="5640ECDA" w14:textId="77777777" w:rsidR="00B47609" w:rsidRPr="00E661BA" w:rsidRDefault="00B47609" w:rsidP="008328CB">
      <w:pPr>
        <w:tabs>
          <w:tab w:val="left" w:pos="0"/>
        </w:tabs>
        <w:spacing w:line="360" w:lineRule="auto"/>
        <w:jc w:val="both"/>
        <w:rPr>
          <w:b/>
          <w:bCs/>
          <w:i/>
          <w:iCs/>
          <w:sz w:val="28"/>
          <w:szCs w:val="28"/>
          <w:u w:val="single"/>
        </w:rPr>
      </w:pPr>
    </w:p>
    <w:p w14:paraId="768253D6" w14:textId="77777777" w:rsidR="00B47609" w:rsidRPr="00E661BA" w:rsidRDefault="00B47609" w:rsidP="008328CB">
      <w:pPr>
        <w:tabs>
          <w:tab w:val="left" w:pos="0"/>
        </w:tabs>
        <w:spacing w:line="360" w:lineRule="auto"/>
        <w:jc w:val="both"/>
        <w:rPr>
          <w:b/>
          <w:bCs/>
          <w:i/>
          <w:iCs/>
          <w:sz w:val="28"/>
          <w:szCs w:val="28"/>
          <w:u w:val="single"/>
        </w:rPr>
      </w:pPr>
    </w:p>
    <w:p w14:paraId="5AF2B632" w14:textId="77777777" w:rsidR="00B47609" w:rsidRPr="00E661BA" w:rsidRDefault="00B47609">
      <w:pPr>
        <w:tabs>
          <w:tab w:val="left" w:pos="0"/>
        </w:tabs>
        <w:spacing w:line="360" w:lineRule="auto"/>
        <w:jc w:val="both"/>
        <w:rPr>
          <w:b/>
          <w:bCs/>
          <w:i/>
          <w:iCs/>
          <w:sz w:val="28"/>
          <w:szCs w:val="28"/>
          <w:u w:val="single"/>
        </w:rPr>
      </w:pPr>
    </w:p>
    <w:p w14:paraId="5AEE304C" w14:textId="77777777" w:rsidR="00B47609" w:rsidRPr="00E661BA" w:rsidRDefault="00B47609">
      <w:pPr>
        <w:tabs>
          <w:tab w:val="left" w:pos="0"/>
        </w:tabs>
        <w:spacing w:line="360" w:lineRule="auto"/>
        <w:jc w:val="both"/>
        <w:rPr>
          <w:b/>
          <w:bCs/>
          <w:i/>
          <w:iCs/>
          <w:sz w:val="28"/>
          <w:szCs w:val="28"/>
          <w:u w:val="single"/>
        </w:rPr>
      </w:pPr>
    </w:p>
    <w:p w14:paraId="1D4245DD" w14:textId="77777777" w:rsidR="00B47609" w:rsidRPr="00E661BA" w:rsidRDefault="00B47609">
      <w:pPr>
        <w:tabs>
          <w:tab w:val="left" w:pos="0"/>
        </w:tabs>
        <w:spacing w:line="360" w:lineRule="auto"/>
        <w:jc w:val="both"/>
        <w:rPr>
          <w:b/>
          <w:bCs/>
          <w:i/>
          <w:iCs/>
          <w:sz w:val="28"/>
          <w:szCs w:val="28"/>
          <w:u w:val="single"/>
        </w:rPr>
      </w:pPr>
    </w:p>
    <w:p w14:paraId="285B29B0" w14:textId="77777777" w:rsidR="00B47609" w:rsidRPr="00E661BA" w:rsidRDefault="00B47609">
      <w:pPr>
        <w:tabs>
          <w:tab w:val="left" w:pos="0"/>
        </w:tabs>
        <w:spacing w:line="360" w:lineRule="auto"/>
        <w:jc w:val="both"/>
        <w:rPr>
          <w:b/>
          <w:bCs/>
          <w:i/>
          <w:iCs/>
          <w:sz w:val="28"/>
          <w:szCs w:val="28"/>
          <w:u w:val="single"/>
        </w:rPr>
      </w:pPr>
    </w:p>
    <w:p w14:paraId="3E0596CB" w14:textId="77777777" w:rsidR="002604D4" w:rsidRPr="00E661BA" w:rsidRDefault="002604D4">
      <w:pPr>
        <w:tabs>
          <w:tab w:val="left" w:pos="0"/>
        </w:tabs>
        <w:spacing w:line="360" w:lineRule="auto"/>
        <w:jc w:val="both"/>
        <w:rPr>
          <w:b/>
          <w:bCs/>
          <w:i/>
          <w:iCs/>
          <w:sz w:val="28"/>
          <w:szCs w:val="28"/>
          <w:u w:val="single"/>
        </w:rPr>
      </w:pPr>
    </w:p>
    <w:p w14:paraId="2BA86654" w14:textId="57844497" w:rsidR="00A556B8" w:rsidRPr="008328CB" w:rsidRDefault="00CE76E2" w:rsidP="008328CB">
      <w:pPr>
        <w:pStyle w:val="Heading1"/>
        <w:jc w:val="both"/>
        <w:rPr>
          <w:rFonts w:asciiTheme="minorHAnsi" w:eastAsiaTheme="minorHAnsi" w:hAnsiTheme="minorHAnsi"/>
          <w:b w:val="0"/>
          <w:bCs w:val="0"/>
          <w:sz w:val="32"/>
          <w:szCs w:val="32"/>
        </w:rPr>
      </w:pPr>
      <w:bookmarkStart w:id="0" w:name="_Toc303695061"/>
      <w:bookmarkStart w:id="1" w:name="_Toc303695266"/>
      <w:bookmarkStart w:id="2" w:name="_Toc303695314"/>
      <w:r w:rsidRPr="008328CB">
        <w:rPr>
          <w:rFonts w:asciiTheme="minorHAnsi" w:eastAsiaTheme="minorHAnsi" w:hAnsiTheme="minorHAnsi"/>
          <w:sz w:val="32"/>
          <w:szCs w:val="32"/>
        </w:rPr>
        <w:t xml:space="preserve">                                                      </w:t>
      </w:r>
      <w:bookmarkStart w:id="3" w:name="_Toc81490903"/>
      <w:bookmarkStart w:id="4" w:name="_Toc81562647"/>
      <w:r w:rsidR="00A556B8" w:rsidRPr="008328CB">
        <w:rPr>
          <w:rFonts w:asciiTheme="minorHAnsi" w:eastAsiaTheme="minorHAnsi" w:hAnsiTheme="minorHAnsi"/>
          <w:sz w:val="32"/>
          <w:szCs w:val="32"/>
        </w:rPr>
        <w:t>Declaration</w:t>
      </w:r>
      <w:bookmarkEnd w:id="0"/>
      <w:bookmarkEnd w:id="1"/>
      <w:bookmarkEnd w:id="2"/>
      <w:bookmarkEnd w:id="3"/>
      <w:bookmarkEnd w:id="4"/>
    </w:p>
    <w:p w14:paraId="08482B7A" w14:textId="77777777" w:rsidR="00CE76E2" w:rsidRPr="008328CB" w:rsidRDefault="00CE76E2" w:rsidP="008328CB">
      <w:pPr>
        <w:jc w:val="both"/>
      </w:pPr>
    </w:p>
    <w:p w14:paraId="2FA07E4E" w14:textId="7C581E4D" w:rsidR="00A556B8" w:rsidRPr="008328CB" w:rsidRDefault="00A556B8" w:rsidP="008328CB">
      <w:pPr>
        <w:jc w:val="both"/>
        <w:rPr>
          <w:sz w:val="24"/>
          <w:szCs w:val="24"/>
        </w:rPr>
      </w:pPr>
      <w:r w:rsidRPr="00A556B8">
        <w:rPr>
          <w:sz w:val="24"/>
          <w:szCs w:val="24"/>
        </w:rPr>
        <w:t>I hereby certify that the dissertation titled</w:t>
      </w:r>
      <w:r>
        <w:rPr>
          <w:sz w:val="24"/>
          <w:szCs w:val="24"/>
        </w:rPr>
        <w:t xml:space="preserve">: </w:t>
      </w:r>
      <w:r w:rsidRPr="008328CB">
        <w:rPr>
          <w:b/>
          <w:bCs/>
          <w:sz w:val="24"/>
          <w:szCs w:val="24"/>
        </w:rPr>
        <w:t>THE IMPACT OF KNOWLEDGE MANAGEMENT ON THE PROFITABILITY OF BANKS IN NIGERIA (CASE STUDY OF FIRST BANK NIGERIA AND GUARANTY TRUST BANK NIGERIA)</w:t>
      </w:r>
      <w:r w:rsidR="00D14C26">
        <w:rPr>
          <w:b/>
          <w:bCs/>
          <w:sz w:val="24"/>
          <w:szCs w:val="24"/>
        </w:rPr>
        <w:t xml:space="preserve"> </w:t>
      </w:r>
      <w:r w:rsidRPr="008328CB">
        <w:rPr>
          <w:sz w:val="24"/>
          <w:szCs w:val="24"/>
        </w:rPr>
        <w:t xml:space="preserve">submitted for the degree </w:t>
      </w:r>
      <w:r w:rsidR="009B6B61" w:rsidRPr="008328CB">
        <w:rPr>
          <w:sz w:val="24"/>
          <w:szCs w:val="24"/>
        </w:rPr>
        <w:t>of</w:t>
      </w:r>
      <w:r w:rsidRPr="008328CB">
        <w:rPr>
          <w:sz w:val="24"/>
          <w:szCs w:val="24"/>
        </w:rPr>
        <w:t xml:space="preserve"> </w:t>
      </w:r>
      <w:r w:rsidRPr="008328CB">
        <w:rPr>
          <w:b/>
          <w:bCs/>
          <w:sz w:val="24"/>
          <w:szCs w:val="24"/>
        </w:rPr>
        <w:t>MSc in International Business</w:t>
      </w:r>
      <w:r w:rsidRPr="008328CB">
        <w:rPr>
          <w:sz w:val="24"/>
          <w:szCs w:val="24"/>
        </w:rPr>
        <w:t xml:space="preserve"> is the result of my own work, and where reference is made to the work of others, proper acknowledgement is provided.</w:t>
      </w:r>
    </w:p>
    <w:p w14:paraId="4A28906D" w14:textId="113984D6" w:rsidR="009B6B61" w:rsidRPr="008328CB" w:rsidRDefault="009B6B61" w:rsidP="008328CB">
      <w:pPr>
        <w:jc w:val="both"/>
        <w:rPr>
          <w:sz w:val="24"/>
          <w:szCs w:val="24"/>
        </w:rPr>
      </w:pPr>
    </w:p>
    <w:p w14:paraId="66A9B40C" w14:textId="131D6AA7" w:rsidR="009B6B61" w:rsidRPr="008328CB" w:rsidRDefault="009B6B61" w:rsidP="008328CB">
      <w:pPr>
        <w:jc w:val="both"/>
        <w:rPr>
          <w:sz w:val="24"/>
          <w:szCs w:val="24"/>
        </w:rPr>
      </w:pPr>
      <w:r w:rsidRPr="008328CB">
        <w:rPr>
          <w:sz w:val="24"/>
          <w:szCs w:val="24"/>
        </w:rPr>
        <w:t xml:space="preserve">Name:                          </w:t>
      </w:r>
      <w:r w:rsidRPr="008328CB">
        <w:rPr>
          <w:b/>
          <w:bCs/>
          <w:sz w:val="24"/>
          <w:szCs w:val="24"/>
        </w:rPr>
        <w:t>Taibat Tawo Lawal</w:t>
      </w:r>
    </w:p>
    <w:p w14:paraId="3B1A4443" w14:textId="77777777" w:rsidR="00A556B8" w:rsidRPr="008328CB" w:rsidRDefault="00A556B8" w:rsidP="008328CB">
      <w:pPr>
        <w:jc w:val="both"/>
        <w:rPr>
          <w:sz w:val="24"/>
          <w:szCs w:val="24"/>
        </w:rPr>
      </w:pPr>
    </w:p>
    <w:p w14:paraId="79B99494" w14:textId="5C7CE207" w:rsidR="00A556B8" w:rsidRPr="009178CC" w:rsidRDefault="00A556B8" w:rsidP="008328CB">
      <w:pPr>
        <w:jc w:val="both"/>
        <w:rPr>
          <w:rFonts w:ascii="Times New Roman" w:hAnsi="Times New Roman"/>
        </w:rPr>
      </w:pPr>
      <w:r w:rsidRPr="008328CB">
        <w:rPr>
          <w:sz w:val="24"/>
          <w:szCs w:val="24"/>
        </w:rPr>
        <w:t>Date:</w:t>
      </w:r>
      <w:r w:rsidRPr="008328CB">
        <w:rPr>
          <w:sz w:val="24"/>
          <w:szCs w:val="24"/>
        </w:rPr>
        <w:tab/>
      </w:r>
      <w:r w:rsidRPr="008328CB">
        <w:rPr>
          <w:sz w:val="24"/>
          <w:szCs w:val="24"/>
        </w:rPr>
        <w:tab/>
      </w:r>
      <w:r w:rsidRPr="008328CB">
        <w:rPr>
          <w:sz w:val="24"/>
          <w:szCs w:val="24"/>
        </w:rPr>
        <w:tab/>
      </w:r>
      <w:r w:rsidR="009B6B61" w:rsidRPr="008328CB">
        <w:rPr>
          <w:sz w:val="24"/>
          <w:szCs w:val="24"/>
        </w:rPr>
        <w:t>03</w:t>
      </w:r>
      <w:r w:rsidR="009B6B61">
        <w:rPr>
          <w:sz w:val="24"/>
          <w:szCs w:val="24"/>
        </w:rPr>
        <w:t>/09/2021</w:t>
      </w:r>
    </w:p>
    <w:p w14:paraId="5F85F497" w14:textId="77777777" w:rsidR="00A556B8" w:rsidRPr="009178CC" w:rsidRDefault="00A556B8" w:rsidP="008328CB">
      <w:pPr>
        <w:jc w:val="both"/>
        <w:rPr>
          <w:rFonts w:ascii="Times New Roman" w:hAnsi="Times New Roman"/>
        </w:rPr>
      </w:pPr>
    </w:p>
    <w:p w14:paraId="515C3E0A" w14:textId="79727925" w:rsidR="00FA53B2" w:rsidRDefault="00A556B8">
      <w:pPr>
        <w:tabs>
          <w:tab w:val="left" w:pos="0"/>
        </w:tabs>
        <w:spacing w:line="360" w:lineRule="auto"/>
        <w:jc w:val="both"/>
        <w:rPr>
          <w:rFonts w:cs="Times New Roman"/>
          <w:b/>
        </w:rPr>
      </w:pPr>
      <w:r w:rsidRPr="006A28C9">
        <w:br w:type="page"/>
      </w:r>
    </w:p>
    <w:p w14:paraId="401DFC3D" w14:textId="147D3EA3" w:rsidR="00616FCC" w:rsidRPr="008328CB" w:rsidRDefault="00121523" w:rsidP="008328CB">
      <w:pPr>
        <w:pStyle w:val="Heading1"/>
        <w:jc w:val="center"/>
        <w:rPr>
          <w:rFonts w:asciiTheme="minorHAnsi" w:eastAsia="Calibri" w:hAnsiTheme="minorHAnsi"/>
          <w:b w:val="0"/>
          <w:sz w:val="32"/>
          <w:szCs w:val="32"/>
        </w:rPr>
      </w:pPr>
      <w:bookmarkStart w:id="5" w:name="_Toc81490904"/>
      <w:bookmarkStart w:id="6" w:name="_Toc81562648"/>
      <w:r w:rsidRPr="008328CB">
        <w:rPr>
          <w:rFonts w:asciiTheme="minorHAnsi" w:eastAsia="Calibri" w:hAnsiTheme="minorHAnsi"/>
          <w:sz w:val="32"/>
          <w:szCs w:val="32"/>
        </w:rPr>
        <w:lastRenderedPageBreak/>
        <w:t>Dedication</w:t>
      </w:r>
      <w:bookmarkEnd w:id="5"/>
      <w:bookmarkEnd w:id="6"/>
    </w:p>
    <w:p w14:paraId="603658CC" w14:textId="7E40E401" w:rsidR="00A556B8" w:rsidRPr="008328CB" w:rsidRDefault="00693238">
      <w:pPr>
        <w:tabs>
          <w:tab w:val="left" w:pos="0"/>
        </w:tabs>
        <w:spacing w:line="360" w:lineRule="auto"/>
        <w:jc w:val="both"/>
        <w:rPr>
          <w:rFonts w:eastAsia="Calibri" w:cs="Times New Roman"/>
          <w:color w:val="000000"/>
          <w:sz w:val="24"/>
          <w:szCs w:val="24"/>
        </w:rPr>
      </w:pPr>
      <w:r w:rsidRPr="00693238">
        <w:rPr>
          <w:rFonts w:eastAsia="Calibri" w:cs="Times New Roman"/>
          <w:color w:val="000000"/>
          <w:sz w:val="24"/>
          <w:szCs w:val="24"/>
        </w:rPr>
        <w:t>This study work is dedicated to the Almighty God for His help on this path.</w:t>
      </w:r>
      <w:r w:rsidR="00772B74">
        <w:rPr>
          <w:rFonts w:eastAsia="Calibri" w:cs="Times New Roman"/>
          <w:color w:val="000000"/>
          <w:sz w:val="24"/>
          <w:szCs w:val="24"/>
        </w:rPr>
        <w:t xml:space="preserve"> </w:t>
      </w:r>
      <w:r w:rsidRPr="00693238">
        <w:rPr>
          <w:rFonts w:eastAsia="Calibri" w:cs="Times New Roman"/>
          <w:color w:val="000000"/>
          <w:sz w:val="24"/>
          <w:szCs w:val="24"/>
        </w:rPr>
        <w:t xml:space="preserve">To my parents, Mr. and Mrs. Y.O Lawal, for their financial support, prayers, and encouragement in completing my study work, and to my siblings, </w:t>
      </w:r>
      <w:r w:rsidR="00070D16">
        <w:rPr>
          <w:rFonts w:eastAsia="Calibri" w:cs="Times New Roman"/>
          <w:color w:val="000000"/>
          <w:sz w:val="24"/>
          <w:szCs w:val="24"/>
        </w:rPr>
        <w:t xml:space="preserve">Omolara, </w:t>
      </w:r>
      <w:r w:rsidRPr="00693238">
        <w:rPr>
          <w:rFonts w:eastAsia="Calibri" w:cs="Times New Roman"/>
          <w:color w:val="000000"/>
          <w:sz w:val="24"/>
          <w:szCs w:val="24"/>
        </w:rPr>
        <w:t xml:space="preserve">Tosin Lawal, Kenny Lawal, and Tobi Lawal, for their </w:t>
      </w:r>
      <w:r w:rsidR="00E96697">
        <w:rPr>
          <w:rFonts w:eastAsia="Calibri" w:cs="Times New Roman"/>
          <w:color w:val="000000"/>
          <w:sz w:val="24"/>
          <w:szCs w:val="24"/>
        </w:rPr>
        <w:t>unwavering</w:t>
      </w:r>
      <w:r w:rsidRPr="00693238">
        <w:rPr>
          <w:rFonts w:eastAsia="Calibri" w:cs="Times New Roman"/>
          <w:color w:val="000000"/>
          <w:sz w:val="24"/>
          <w:szCs w:val="24"/>
        </w:rPr>
        <w:t xml:space="preserve"> love and support</w:t>
      </w:r>
      <w:r w:rsidR="008A7D48">
        <w:rPr>
          <w:rFonts w:eastAsia="Calibri" w:cs="Times New Roman"/>
          <w:color w:val="000000"/>
          <w:sz w:val="24"/>
          <w:szCs w:val="24"/>
        </w:rPr>
        <w:t xml:space="preserve">. To my special one Temidayo Aiyedona </w:t>
      </w:r>
      <w:r>
        <w:rPr>
          <w:rFonts w:eastAsia="Calibri" w:cs="Times New Roman"/>
          <w:color w:val="000000"/>
          <w:sz w:val="24"/>
          <w:szCs w:val="24"/>
        </w:rPr>
        <w:t xml:space="preserve">for his assistance, encouragement, unconditional </w:t>
      </w:r>
      <w:r w:rsidR="00772B74">
        <w:rPr>
          <w:rFonts w:eastAsia="Calibri" w:cs="Times New Roman"/>
          <w:color w:val="000000"/>
          <w:sz w:val="24"/>
          <w:szCs w:val="24"/>
        </w:rPr>
        <w:t>love,</w:t>
      </w:r>
      <w:r>
        <w:rPr>
          <w:rFonts w:eastAsia="Calibri" w:cs="Times New Roman"/>
          <w:color w:val="000000"/>
          <w:sz w:val="24"/>
          <w:szCs w:val="24"/>
        </w:rPr>
        <w:t xml:space="preserve"> and support throughout this </w:t>
      </w:r>
      <w:r w:rsidR="00E96697">
        <w:rPr>
          <w:rFonts w:eastAsia="Calibri" w:cs="Times New Roman"/>
          <w:color w:val="000000"/>
          <w:sz w:val="24"/>
          <w:szCs w:val="24"/>
        </w:rPr>
        <w:t>master’s</w:t>
      </w:r>
      <w:r>
        <w:rPr>
          <w:rFonts w:eastAsia="Calibri" w:cs="Times New Roman"/>
          <w:color w:val="000000"/>
          <w:sz w:val="24"/>
          <w:szCs w:val="24"/>
        </w:rPr>
        <w:t xml:space="preserve"> journey</w:t>
      </w:r>
      <w:r w:rsidR="00772B74">
        <w:rPr>
          <w:rFonts w:eastAsia="Calibri" w:cs="Times New Roman"/>
          <w:color w:val="000000"/>
          <w:sz w:val="24"/>
          <w:szCs w:val="24"/>
        </w:rPr>
        <w:t>.</w:t>
      </w:r>
      <w:r>
        <w:rPr>
          <w:rFonts w:eastAsia="Calibri" w:cs="Times New Roman"/>
          <w:color w:val="000000"/>
          <w:sz w:val="24"/>
          <w:szCs w:val="24"/>
        </w:rPr>
        <w:t xml:space="preserve"> I am forever grateful.</w:t>
      </w:r>
    </w:p>
    <w:p w14:paraId="3D739356" w14:textId="77777777" w:rsidR="00A556B8" w:rsidRPr="008328CB" w:rsidRDefault="00A556B8">
      <w:pPr>
        <w:tabs>
          <w:tab w:val="left" w:pos="0"/>
        </w:tabs>
        <w:spacing w:line="360" w:lineRule="auto"/>
        <w:jc w:val="both"/>
        <w:rPr>
          <w:rFonts w:cs="Times New Roman"/>
          <w:b/>
          <w:sz w:val="24"/>
          <w:szCs w:val="24"/>
        </w:rPr>
      </w:pPr>
    </w:p>
    <w:p w14:paraId="078616BE" w14:textId="77777777" w:rsidR="00A556B8" w:rsidRPr="00FA53B2" w:rsidRDefault="00A556B8">
      <w:pPr>
        <w:tabs>
          <w:tab w:val="left" w:pos="0"/>
        </w:tabs>
        <w:spacing w:line="360" w:lineRule="auto"/>
        <w:jc w:val="both"/>
        <w:rPr>
          <w:rFonts w:cs="Times New Roman"/>
          <w:b/>
        </w:rPr>
      </w:pPr>
    </w:p>
    <w:p w14:paraId="659B2840" w14:textId="5C6CA76D" w:rsidR="00A556B8" w:rsidRDefault="00A556B8">
      <w:pPr>
        <w:tabs>
          <w:tab w:val="left" w:pos="0"/>
        </w:tabs>
        <w:spacing w:line="360" w:lineRule="auto"/>
        <w:jc w:val="both"/>
        <w:rPr>
          <w:rFonts w:cs="Times New Roman"/>
          <w:b/>
        </w:rPr>
      </w:pPr>
    </w:p>
    <w:p w14:paraId="4F5FF5B6" w14:textId="2F621D49" w:rsidR="0084107E" w:rsidRDefault="0084107E">
      <w:pPr>
        <w:tabs>
          <w:tab w:val="left" w:pos="0"/>
        </w:tabs>
        <w:spacing w:line="360" w:lineRule="auto"/>
        <w:jc w:val="both"/>
        <w:rPr>
          <w:rFonts w:cs="Times New Roman"/>
          <w:b/>
        </w:rPr>
      </w:pPr>
    </w:p>
    <w:p w14:paraId="620A4F03" w14:textId="40860998" w:rsidR="0084107E" w:rsidRDefault="0084107E">
      <w:pPr>
        <w:tabs>
          <w:tab w:val="left" w:pos="0"/>
        </w:tabs>
        <w:spacing w:line="360" w:lineRule="auto"/>
        <w:jc w:val="both"/>
        <w:rPr>
          <w:rFonts w:cs="Times New Roman"/>
          <w:b/>
        </w:rPr>
      </w:pPr>
    </w:p>
    <w:p w14:paraId="712AEE72" w14:textId="170A90A4" w:rsidR="0084107E" w:rsidRDefault="0084107E">
      <w:pPr>
        <w:tabs>
          <w:tab w:val="left" w:pos="0"/>
        </w:tabs>
        <w:spacing w:line="360" w:lineRule="auto"/>
        <w:jc w:val="both"/>
        <w:rPr>
          <w:rFonts w:cs="Times New Roman"/>
          <w:b/>
        </w:rPr>
      </w:pPr>
    </w:p>
    <w:p w14:paraId="0B5B958F" w14:textId="53854858" w:rsidR="0084107E" w:rsidRDefault="0084107E">
      <w:pPr>
        <w:tabs>
          <w:tab w:val="left" w:pos="0"/>
        </w:tabs>
        <w:spacing w:line="360" w:lineRule="auto"/>
        <w:jc w:val="both"/>
        <w:rPr>
          <w:rFonts w:cs="Times New Roman"/>
          <w:b/>
        </w:rPr>
      </w:pPr>
    </w:p>
    <w:p w14:paraId="3B35370E" w14:textId="038DDAD2" w:rsidR="0084107E" w:rsidRDefault="0084107E">
      <w:pPr>
        <w:tabs>
          <w:tab w:val="left" w:pos="0"/>
        </w:tabs>
        <w:spacing w:line="360" w:lineRule="auto"/>
        <w:jc w:val="both"/>
        <w:rPr>
          <w:rFonts w:cs="Times New Roman"/>
          <w:b/>
        </w:rPr>
      </w:pPr>
    </w:p>
    <w:p w14:paraId="74106FBF" w14:textId="359BDAD6" w:rsidR="0084107E" w:rsidRDefault="0084107E">
      <w:pPr>
        <w:tabs>
          <w:tab w:val="left" w:pos="0"/>
        </w:tabs>
        <w:spacing w:line="360" w:lineRule="auto"/>
        <w:jc w:val="both"/>
        <w:rPr>
          <w:rFonts w:cs="Times New Roman"/>
          <w:b/>
        </w:rPr>
      </w:pPr>
    </w:p>
    <w:p w14:paraId="372725AD" w14:textId="3B0E0D7C" w:rsidR="0084107E" w:rsidRDefault="0084107E">
      <w:pPr>
        <w:tabs>
          <w:tab w:val="left" w:pos="0"/>
        </w:tabs>
        <w:spacing w:line="360" w:lineRule="auto"/>
        <w:jc w:val="both"/>
        <w:rPr>
          <w:rFonts w:cs="Times New Roman"/>
          <w:b/>
        </w:rPr>
      </w:pPr>
    </w:p>
    <w:p w14:paraId="25282411" w14:textId="0FFC67BC" w:rsidR="0084107E" w:rsidRDefault="0084107E">
      <w:pPr>
        <w:tabs>
          <w:tab w:val="left" w:pos="0"/>
        </w:tabs>
        <w:spacing w:line="360" w:lineRule="auto"/>
        <w:jc w:val="both"/>
        <w:rPr>
          <w:rFonts w:cs="Times New Roman"/>
          <w:b/>
        </w:rPr>
      </w:pPr>
    </w:p>
    <w:p w14:paraId="61245CAE" w14:textId="4B0460B1" w:rsidR="0084107E" w:rsidRDefault="0084107E">
      <w:pPr>
        <w:tabs>
          <w:tab w:val="left" w:pos="0"/>
        </w:tabs>
        <w:spacing w:line="360" w:lineRule="auto"/>
        <w:jc w:val="both"/>
        <w:rPr>
          <w:rFonts w:cs="Times New Roman"/>
          <w:b/>
        </w:rPr>
      </w:pPr>
    </w:p>
    <w:p w14:paraId="01FE4C35" w14:textId="13BE41EE" w:rsidR="0084107E" w:rsidRDefault="0084107E">
      <w:pPr>
        <w:tabs>
          <w:tab w:val="left" w:pos="0"/>
        </w:tabs>
        <w:spacing w:line="360" w:lineRule="auto"/>
        <w:jc w:val="both"/>
        <w:rPr>
          <w:rFonts w:cs="Times New Roman"/>
          <w:b/>
        </w:rPr>
      </w:pPr>
    </w:p>
    <w:p w14:paraId="04F4158B" w14:textId="22EB23F4" w:rsidR="0084107E" w:rsidRDefault="0084107E">
      <w:pPr>
        <w:tabs>
          <w:tab w:val="left" w:pos="0"/>
        </w:tabs>
        <w:spacing w:line="360" w:lineRule="auto"/>
        <w:jc w:val="both"/>
        <w:rPr>
          <w:rFonts w:cs="Times New Roman"/>
          <w:b/>
        </w:rPr>
      </w:pPr>
    </w:p>
    <w:p w14:paraId="31CF12CB" w14:textId="7010D6B3" w:rsidR="0084107E" w:rsidRDefault="0084107E">
      <w:pPr>
        <w:tabs>
          <w:tab w:val="left" w:pos="0"/>
        </w:tabs>
        <w:spacing w:line="360" w:lineRule="auto"/>
        <w:jc w:val="both"/>
        <w:rPr>
          <w:rFonts w:cs="Times New Roman"/>
          <w:b/>
        </w:rPr>
      </w:pPr>
    </w:p>
    <w:p w14:paraId="510992E1" w14:textId="77549355" w:rsidR="0084107E" w:rsidRDefault="0084107E">
      <w:pPr>
        <w:tabs>
          <w:tab w:val="left" w:pos="0"/>
        </w:tabs>
        <w:spacing w:line="360" w:lineRule="auto"/>
        <w:jc w:val="both"/>
        <w:rPr>
          <w:rFonts w:cs="Times New Roman"/>
          <w:b/>
        </w:rPr>
      </w:pPr>
    </w:p>
    <w:p w14:paraId="02A51CAB" w14:textId="1349781B" w:rsidR="0084107E" w:rsidRDefault="0084107E">
      <w:pPr>
        <w:tabs>
          <w:tab w:val="left" w:pos="0"/>
        </w:tabs>
        <w:spacing w:line="360" w:lineRule="auto"/>
        <w:jc w:val="both"/>
        <w:rPr>
          <w:rFonts w:cs="Times New Roman"/>
          <w:b/>
        </w:rPr>
      </w:pPr>
    </w:p>
    <w:p w14:paraId="04916F31" w14:textId="5A636AF0" w:rsidR="0084107E" w:rsidRDefault="0084107E">
      <w:pPr>
        <w:tabs>
          <w:tab w:val="left" w:pos="0"/>
        </w:tabs>
        <w:spacing w:line="360" w:lineRule="auto"/>
        <w:jc w:val="both"/>
        <w:rPr>
          <w:rFonts w:cs="Times New Roman"/>
          <w:b/>
        </w:rPr>
      </w:pPr>
    </w:p>
    <w:p w14:paraId="0369FBC8" w14:textId="5FB79AF4" w:rsidR="00772B74" w:rsidRPr="008328CB" w:rsidRDefault="00121523" w:rsidP="008328CB">
      <w:pPr>
        <w:pStyle w:val="Heading1"/>
        <w:jc w:val="center"/>
        <w:rPr>
          <w:rFonts w:asciiTheme="minorHAnsi" w:eastAsia="Calibri" w:hAnsiTheme="minorHAnsi"/>
          <w:sz w:val="32"/>
          <w:szCs w:val="32"/>
        </w:rPr>
      </w:pPr>
      <w:bookmarkStart w:id="7" w:name="_Toc81490905"/>
      <w:bookmarkStart w:id="8" w:name="_Toc81562649"/>
      <w:r w:rsidRPr="008328CB">
        <w:rPr>
          <w:rFonts w:asciiTheme="minorHAnsi" w:eastAsia="Calibri" w:hAnsiTheme="minorHAnsi"/>
          <w:sz w:val="32"/>
          <w:szCs w:val="32"/>
        </w:rPr>
        <w:lastRenderedPageBreak/>
        <w:t>Acknowledgement</w:t>
      </w:r>
      <w:bookmarkEnd w:id="7"/>
      <w:bookmarkEnd w:id="8"/>
    </w:p>
    <w:p w14:paraId="12A1D3C4" w14:textId="10A4FDC6" w:rsidR="00772B74" w:rsidRDefault="007B2ADE">
      <w:pPr>
        <w:spacing w:line="480" w:lineRule="auto"/>
        <w:jc w:val="both"/>
        <w:rPr>
          <w:rFonts w:eastAsia="Calibri" w:cs="Times New Roman"/>
          <w:sz w:val="24"/>
          <w:szCs w:val="24"/>
        </w:rPr>
      </w:pPr>
      <w:r w:rsidRPr="008328CB">
        <w:rPr>
          <w:rFonts w:eastAsia="Calibri" w:cs="Times New Roman"/>
          <w:sz w:val="24"/>
          <w:szCs w:val="24"/>
        </w:rPr>
        <w:t>I would like to appreciate</w:t>
      </w:r>
      <w:r w:rsidR="00EA152C">
        <w:rPr>
          <w:rFonts w:eastAsia="Calibri" w:cs="Times New Roman"/>
          <w:sz w:val="24"/>
          <w:szCs w:val="24"/>
        </w:rPr>
        <w:t xml:space="preserve"> the </w:t>
      </w:r>
      <w:r w:rsidR="00EA152C" w:rsidRPr="00B819ED">
        <w:rPr>
          <w:rFonts w:eastAsia="Calibri" w:cs="Times New Roman"/>
          <w:sz w:val="24"/>
          <w:szCs w:val="24"/>
        </w:rPr>
        <w:t xml:space="preserve">following </w:t>
      </w:r>
      <w:r w:rsidR="007A0D89" w:rsidRPr="00B819ED">
        <w:rPr>
          <w:rFonts w:eastAsia="Calibri" w:cs="Times New Roman"/>
          <w:sz w:val="24"/>
          <w:szCs w:val="24"/>
        </w:rPr>
        <w:t>indiv</w:t>
      </w:r>
      <w:r w:rsidR="007A0D89">
        <w:rPr>
          <w:rFonts w:eastAsia="Calibri" w:cs="Times New Roman"/>
          <w:sz w:val="24"/>
          <w:szCs w:val="24"/>
        </w:rPr>
        <w:t>iduals:</w:t>
      </w:r>
      <w:r w:rsidR="00EA6497">
        <w:rPr>
          <w:rFonts w:eastAsia="Calibri" w:cs="Times New Roman"/>
          <w:sz w:val="24"/>
          <w:szCs w:val="24"/>
        </w:rPr>
        <w:t xml:space="preserve"> without</w:t>
      </w:r>
      <w:r w:rsidR="00EA152C">
        <w:rPr>
          <w:rFonts w:eastAsia="Calibri" w:cs="Times New Roman"/>
          <w:sz w:val="24"/>
          <w:szCs w:val="24"/>
        </w:rPr>
        <w:t xml:space="preserve"> them this </w:t>
      </w:r>
      <w:r w:rsidR="00EA152C" w:rsidRPr="00B819ED">
        <w:rPr>
          <w:rFonts w:eastAsia="Calibri" w:cs="Times New Roman"/>
          <w:sz w:val="24"/>
          <w:szCs w:val="24"/>
        </w:rPr>
        <w:t>research</w:t>
      </w:r>
      <w:r w:rsidR="00EA152C">
        <w:rPr>
          <w:rFonts w:eastAsia="Calibri" w:cs="Times New Roman"/>
          <w:sz w:val="24"/>
          <w:szCs w:val="24"/>
        </w:rPr>
        <w:t xml:space="preserve"> study </w:t>
      </w:r>
      <w:r w:rsidR="00EA152C" w:rsidRPr="00B819ED">
        <w:rPr>
          <w:rFonts w:eastAsia="Calibri" w:cs="Times New Roman"/>
          <w:sz w:val="24"/>
          <w:szCs w:val="24"/>
        </w:rPr>
        <w:t xml:space="preserve">would not have been </w:t>
      </w:r>
      <w:r w:rsidR="00EA6497" w:rsidRPr="00B819ED">
        <w:rPr>
          <w:rFonts w:eastAsia="Calibri" w:cs="Times New Roman"/>
          <w:sz w:val="24"/>
          <w:szCs w:val="24"/>
        </w:rPr>
        <w:t>possible</w:t>
      </w:r>
      <w:r w:rsidR="00EA6497">
        <w:rPr>
          <w:rFonts w:eastAsia="Calibri" w:cs="Times New Roman"/>
          <w:sz w:val="24"/>
          <w:szCs w:val="24"/>
        </w:rPr>
        <w:t>.</w:t>
      </w:r>
      <w:r w:rsidRPr="008328CB">
        <w:rPr>
          <w:rFonts w:eastAsia="Calibri" w:cs="Times New Roman"/>
          <w:sz w:val="24"/>
          <w:szCs w:val="24"/>
        </w:rPr>
        <w:t xml:space="preserve"> </w:t>
      </w:r>
      <w:r w:rsidR="00C551D7" w:rsidRPr="008328CB">
        <w:rPr>
          <w:rFonts w:eastAsia="Calibri" w:cs="Times New Roman"/>
          <w:sz w:val="24"/>
          <w:szCs w:val="24"/>
        </w:rPr>
        <w:t xml:space="preserve">First and </w:t>
      </w:r>
      <w:r w:rsidR="00EA6497" w:rsidRPr="00C551D7">
        <w:rPr>
          <w:rFonts w:eastAsia="Calibri" w:cs="Times New Roman"/>
          <w:sz w:val="24"/>
          <w:szCs w:val="24"/>
        </w:rPr>
        <w:t>foremost,</w:t>
      </w:r>
      <w:r w:rsidR="00EA152C">
        <w:rPr>
          <w:rFonts w:eastAsia="Calibri" w:cs="Times New Roman"/>
          <w:sz w:val="24"/>
          <w:szCs w:val="24"/>
        </w:rPr>
        <w:t xml:space="preserve"> </w:t>
      </w:r>
      <w:r w:rsidR="00C551D7" w:rsidRPr="008328CB">
        <w:rPr>
          <w:rFonts w:eastAsia="Calibri" w:cs="Times New Roman"/>
          <w:sz w:val="24"/>
          <w:szCs w:val="24"/>
        </w:rPr>
        <w:t>my supervisor, Dr. Garrett Ryan,</w:t>
      </w:r>
      <w:r w:rsidR="00EA152C">
        <w:rPr>
          <w:rFonts w:eastAsia="Calibri" w:cs="Times New Roman"/>
          <w:sz w:val="24"/>
          <w:szCs w:val="24"/>
        </w:rPr>
        <w:t xml:space="preserve"> who </w:t>
      </w:r>
      <w:r w:rsidR="00D14C26">
        <w:rPr>
          <w:rFonts w:eastAsia="Calibri" w:cs="Times New Roman"/>
          <w:sz w:val="24"/>
          <w:szCs w:val="24"/>
        </w:rPr>
        <w:t>through</w:t>
      </w:r>
      <w:r w:rsidR="00EA152C">
        <w:rPr>
          <w:rFonts w:eastAsia="Calibri" w:cs="Times New Roman"/>
          <w:sz w:val="24"/>
          <w:szCs w:val="24"/>
        </w:rPr>
        <w:t xml:space="preserve">out of </w:t>
      </w:r>
      <w:r w:rsidR="00C551D7" w:rsidRPr="008328CB">
        <w:rPr>
          <w:rFonts w:eastAsia="Calibri" w:cs="Times New Roman"/>
          <w:sz w:val="24"/>
          <w:szCs w:val="24"/>
        </w:rPr>
        <w:t>hi</w:t>
      </w:r>
      <w:r w:rsidR="00C551D7">
        <w:rPr>
          <w:rFonts w:eastAsia="Calibri" w:cs="Times New Roman"/>
          <w:sz w:val="24"/>
          <w:szCs w:val="24"/>
        </w:rPr>
        <w:t>s</w:t>
      </w:r>
      <w:r w:rsidR="00C551D7" w:rsidRPr="008328CB">
        <w:rPr>
          <w:rFonts w:eastAsia="Calibri" w:cs="Times New Roman"/>
          <w:sz w:val="24"/>
          <w:szCs w:val="24"/>
        </w:rPr>
        <w:t xml:space="preserve"> </w:t>
      </w:r>
      <w:r w:rsidR="00EA152C">
        <w:rPr>
          <w:rFonts w:eastAsia="Calibri" w:cs="Times New Roman"/>
          <w:sz w:val="24"/>
          <w:szCs w:val="24"/>
        </w:rPr>
        <w:t xml:space="preserve">busy </w:t>
      </w:r>
      <w:r w:rsidR="00C551D7" w:rsidRPr="008328CB">
        <w:rPr>
          <w:rFonts w:eastAsia="Calibri" w:cs="Times New Roman"/>
          <w:sz w:val="24"/>
          <w:szCs w:val="24"/>
        </w:rPr>
        <w:t>schedule</w:t>
      </w:r>
      <w:r w:rsidR="00D14C26">
        <w:rPr>
          <w:rFonts w:eastAsia="Calibri" w:cs="Times New Roman"/>
          <w:sz w:val="24"/>
          <w:szCs w:val="24"/>
        </w:rPr>
        <w:t>,</w:t>
      </w:r>
      <w:r w:rsidR="00EA152C">
        <w:rPr>
          <w:rFonts w:eastAsia="Calibri" w:cs="Times New Roman"/>
          <w:sz w:val="24"/>
          <w:szCs w:val="24"/>
        </w:rPr>
        <w:t xml:space="preserve"> devoted time</w:t>
      </w:r>
      <w:r w:rsidR="00C551D7" w:rsidRPr="008328CB">
        <w:rPr>
          <w:rFonts w:eastAsia="Calibri" w:cs="Times New Roman"/>
          <w:sz w:val="24"/>
          <w:szCs w:val="24"/>
        </w:rPr>
        <w:t xml:space="preserve"> to walk me through each chapter until it was completed. His encouragement, observations, and recommendations got me through this dissertation writing and kept me going.</w:t>
      </w:r>
    </w:p>
    <w:p w14:paraId="47D84D16" w14:textId="797A9804" w:rsidR="00331C8F" w:rsidRDefault="00C551D7">
      <w:pPr>
        <w:spacing w:line="480" w:lineRule="auto"/>
        <w:jc w:val="both"/>
        <w:rPr>
          <w:rFonts w:eastAsia="Calibri" w:cs="Times New Roman"/>
          <w:sz w:val="24"/>
          <w:szCs w:val="24"/>
        </w:rPr>
      </w:pPr>
      <w:r>
        <w:rPr>
          <w:rFonts w:eastAsia="Calibri" w:cs="Times New Roman"/>
          <w:sz w:val="24"/>
          <w:szCs w:val="24"/>
        </w:rPr>
        <w:t>To the</w:t>
      </w:r>
      <w:r w:rsidRPr="00C551D7">
        <w:rPr>
          <w:rFonts w:eastAsia="Calibri" w:cs="Times New Roman"/>
          <w:sz w:val="24"/>
          <w:szCs w:val="24"/>
        </w:rPr>
        <w:t xml:space="preserve"> </w:t>
      </w:r>
      <w:r w:rsidR="00571A5C">
        <w:rPr>
          <w:rFonts w:eastAsia="Calibri" w:cs="Times New Roman"/>
          <w:sz w:val="24"/>
          <w:szCs w:val="24"/>
        </w:rPr>
        <w:t>employees</w:t>
      </w:r>
      <w:r w:rsidRPr="00C551D7">
        <w:rPr>
          <w:rFonts w:eastAsia="Calibri" w:cs="Times New Roman"/>
          <w:sz w:val="24"/>
          <w:szCs w:val="24"/>
        </w:rPr>
        <w:t xml:space="preserve"> of First Bank, Guaranty Trust Bank, and the</w:t>
      </w:r>
      <w:r w:rsidR="00EA152C">
        <w:rPr>
          <w:rFonts w:eastAsia="Calibri" w:cs="Times New Roman"/>
          <w:sz w:val="24"/>
          <w:szCs w:val="24"/>
        </w:rPr>
        <w:t>ir</w:t>
      </w:r>
      <w:r w:rsidRPr="00C551D7">
        <w:rPr>
          <w:rFonts w:eastAsia="Calibri" w:cs="Times New Roman"/>
          <w:sz w:val="24"/>
          <w:szCs w:val="24"/>
        </w:rPr>
        <w:t xml:space="preserve"> customers for their involvement in this research.</w:t>
      </w:r>
      <w:r w:rsidR="00571A5C">
        <w:rPr>
          <w:rFonts w:eastAsia="Calibri" w:cs="Times New Roman"/>
          <w:sz w:val="24"/>
          <w:szCs w:val="24"/>
        </w:rPr>
        <w:t xml:space="preserve"> </w:t>
      </w:r>
      <w:r w:rsidRPr="00C551D7">
        <w:rPr>
          <w:rFonts w:eastAsia="Calibri" w:cs="Times New Roman"/>
          <w:sz w:val="24"/>
          <w:szCs w:val="24"/>
        </w:rPr>
        <w:t xml:space="preserve">This study would not have been </w:t>
      </w:r>
      <w:r w:rsidR="00EA152C">
        <w:rPr>
          <w:rFonts w:eastAsia="Calibri" w:cs="Times New Roman"/>
          <w:sz w:val="24"/>
          <w:szCs w:val="24"/>
        </w:rPr>
        <w:t>possible</w:t>
      </w:r>
      <w:r w:rsidRPr="00C551D7">
        <w:rPr>
          <w:rFonts w:eastAsia="Calibri" w:cs="Times New Roman"/>
          <w:sz w:val="24"/>
          <w:szCs w:val="24"/>
        </w:rPr>
        <w:t xml:space="preserve"> without their assistance. </w:t>
      </w:r>
    </w:p>
    <w:p w14:paraId="05287086" w14:textId="180A1AE4" w:rsidR="00331C8F" w:rsidRDefault="00331C8F">
      <w:pPr>
        <w:spacing w:line="480" w:lineRule="auto"/>
        <w:jc w:val="both"/>
        <w:rPr>
          <w:rFonts w:eastAsia="Calibri" w:cs="Times New Roman"/>
          <w:sz w:val="24"/>
          <w:szCs w:val="24"/>
        </w:rPr>
      </w:pPr>
      <w:r>
        <w:rPr>
          <w:rFonts w:eastAsia="Calibri" w:cs="Times New Roman"/>
          <w:sz w:val="24"/>
          <w:szCs w:val="24"/>
        </w:rPr>
        <w:t>To Griffith college professors for their knowledge impact which helped me in writing this dissertation</w:t>
      </w:r>
      <w:r w:rsidR="007C6E4D">
        <w:rPr>
          <w:rFonts w:eastAsia="Calibri" w:cs="Times New Roman"/>
          <w:sz w:val="24"/>
          <w:szCs w:val="24"/>
        </w:rPr>
        <w:t>.</w:t>
      </w:r>
    </w:p>
    <w:p w14:paraId="014D68F6" w14:textId="0AA04398" w:rsidR="00070D16" w:rsidRPr="00070D16" w:rsidRDefault="00070D16">
      <w:pPr>
        <w:spacing w:line="480" w:lineRule="auto"/>
        <w:jc w:val="both"/>
        <w:rPr>
          <w:rFonts w:eastAsia="Calibri" w:cs="Times New Roman"/>
          <w:sz w:val="24"/>
          <w:szCs w:val="24"/>
        </w:rPr>
      </w:pPr>
      <w:r w:rsidRPr="00070D16">
        <w:rPr>
          <w:rFonts w:eastAsia="Calibri" w:cs="Times New Roman"/>
          <w:sz w:val="24"/>
          <w:szCs w:val="24"/>
        </w:rPr>
        <w:t xml:space="preserve">Mr. and Mrs. Y.O Lawal, my lovely parents, for their unwavering love, encouragement, patience, and support during </w:t>
      </w:r>
      <w:r w:rsidR="007A0D89">
        <w:rPr>
          <w:rFonts w:eastAsia="Calibri" w:cs="Times New Roman"/>
          <w:sz w:val="24"/>
          <w:szCs w:val="24"/>
        </w:rPr>
        <w:t>this</w:t>
      </w:r>
      <w:r w:rsidRPr="00070D16">
        <w:rPr>
          <w:rFonts w:eastAsia="Calibri" w:cs="Times New Roman"/>
          <w:sz w:val="24"/>
          <w:szCs w:val="24"/>
        </w:rPr>
        <w:t xml:space="preserve"> journey.</w:t>
      </w:r>
      <w:r w:rsidR="007A0D89">
        <w:rPr>
          <w:rFonts w:eastAsia="Calibri" w:cs="Times New Roman"/>
          <w:sz w:val="24"/>
          <w:szCs w:val="24"/>
        </w:rPr>
        <w:t xml:space="preserve"> </w:t>
      </w:r>
      <w:r w:rsidR="002D0D45">
        <w:rPr>
          <w:rFonts w:eastAsia="Calibri" w:cs="Times New Roman"/>
          <w:sz w:val="24"/>
          <w:szCs w:val="24"/>
        </w:rPr>
        <w:t xml:space="preserve">To my siblings, </w:t>
      </w:r>
      <w:r w:rsidRPr="00070D16">
        <w:rPr>
          <w:rFonts w:eastAsia="Calibri" w:cs="Times New Roman"/>
          <w:sz w:val="24"/>
          <w:szCs w:val="24"/>
        </w:rPr>
        <w:t>Omolara, Oluwatosin, my twin Kenny, and Oluwatobiloba have all contributed to my success.</w:t>
      </w:r>
      <w:r w:rsidR="007A0D89">
        <w:rPr>
          <w:rFonts w:eastAsia="Calibri" w:cs="Times New Roman"/>
          <w:sz w:val="24"/>
          <w:szCs w:val="24"/>
        </w:rPr>
        <w:t xml:space="preserve"> </w:t>
      </w:r>
      <w:r w:rsidRPr="00070D16">
        <w:rPr>
          <w:rFonts w:eastAsia="Calibri" w:cs="Times New Roman"/>
          <w:sz w:val="24"/>
          <w:szCs w:val="24"/>
        </w:rPr>
        <w:t>Thank you a lot.</w:t>
      </w:r>
    </w:p>
    <w:p w14:paraId="68A75DAA" w14:textId="77777777" w:rsidR="00821B56" w:rsidRDefault="00070D16">
      <w:pPr>
        <w:spacing w:line="480" w:lineRule="auto"/>
        <w:jc w:val="both"/>
        <w:rPr>
          <w:rFonts w:eastAsia="Calibri" w:cs="Times New Roman"/>
          <w:sz w:val="24"/>
          <w:szCs w:val="24"/>
        </w:rPr>
      </w:pPr>
      <w:r w:rsidRPr="00070D16">
        <w:rPr>
          <w:rFonts w:eastAsia="Calibri" w:cs="Times New Roman"/>
          <w:sz w:val="24"/>
          <w:szCs w:val="24"/>
        </w:rPr>
        <w:t xml:space="preserve">Thank you to Temidayo, the special one who never stopped believing in me and supporting me throughout this journey. </w:t>
      </w:r>
    </w:p>
    <w:p w14:paraId="11CEC553" w14:textId="3CF86D02" w:rsidR="00821B56" w:rsidRPr="008328CB" w:rsidRDefault="00821B56">
      <w:pPr>
        <w:tabs>
          <w:tab w:val="left" w:pos="0"/>
        </w:tabs>
        <w:spacing w:line="360" w:lineRule="auto"/>
        <w:jc w:val="both"/>
        <w:rPr>
          <w:rFonts w:eastAsia="Calibri" w:cs="Times New Roman"/>
          <w:sz w:val="24"/>
          <w:szCs w:val="24"/>
        </w:rPr>
      </w:pPr>
      <w:r w:rsidRPr="008328CB">
        <w:rPr>
          <w:rFonts w:eastAsia="Calibri" w:cs="Times New Roman"/>
          <w:sz w:val="24"/>
          <w:szCs w:val="24"/>
        </w:rPr>
        <w:t>A special thanks to Biola Akinyimika</w:t>
      </w:r>
      <w:r w:rsidR="00E869AB">
        <w:rPr>
          <w:rFonts w:eastAsia="Calibri" w:cs="Times New Roman"/>
          <w:sz w:val="24"/>
          <w:szCs w:val="24"/>
        </w:rPr>
        <w:t xml:space="preserve"> and Shakirat Quadri</w:t>
      </w:r>
      <w:r w:rsidRPr="008328CB">
        <w:rPr>
          <w:rFonts w:eastAsia="Calibri" w:cs="Times New Roman"/>
          <w:sz w:val="24"/>
          <w:szCs w:val="24"/>
        </w:rPr>
        <w:t>, who w</w:t>
      </w:r>
      <w:r w:rsidR="00E869AB">
        <w:rPr>
          <w:rFonts w:eastAsia="Calibri" w:cs="Times New Roman"/>
          <w:sz w:val="24"/>
          <w:szCs w:val="24"/>
        </w:rPr>
        <w:t>ere</w:t>
      </w:r>
      <w:r w:rsidRPr="008328CB">
        <w:rPr>
          <w:rFonts w:eastAsia="Calibri" w:cs="Times New Roman"/>
          <w:sz w:val="24"/>
          <w:szCs w:val="24"/>
        </w:rPr>
        <w:t xml:space="preserve"> always willing to help and exchange ideas with me throughout my dissertation. I sincerely appreciate it.</w:t>
      </w:r>
    </w:p>
    <w:p w14:paraId="4BB57C7F" w14:textId="77777777" w:rsidR="00821B56" w:rsidRPr="008328CB" w:rsidRDefault="00821B56">
      <w:pPr>
        <w:tabs>
          <w:tab w:val="left" w:pos="0"/>
        </w:tabs>
        <w:spacing w:line="360" w:lineRule="auto"/>
        <w:jc w:val="both"/>
        <w:rPr>
          <w:rFonts w:eastAsia="Calibri" w:cs="Times New Roman"/>
          <w:sz w:val="24"/>
          <w:szCs w:val="24"/>
        </w:rPr>
      </w:pPr>
    </w:p>
    <w:p w14:paraId="71AB7D40" w14:textId="49F15131" w:rsidR="0084107E" w:rsidRPr="008328CB" w:rsidRDefault="00821B56">
      <w:pPr>
        <w:tabs>
          <w:tab w:val="left" w:pos="0"/>
        </w:tabs>
        <w:spacing w:line="360" w:lineRule="auto"/>
        <w:jc w:val="both"/>
        <w:rPr>
          <w:rFonts w:cs="Times New Roman"/>
          <w:b/>
          <w:bCs/>
        </w:rPr>
      </w:pPr>
      <w:r w:rsidRPr="008328CB">
        <w:rPr>
          <w:rFonts w:eastAsia="Calibri" w:cs="Times New Roman"/>
          <w:b/>
          <w:bCs/>
          <w:sz w:val="24"/>
          <w:szCs w:val="24"/>
        </w:rPr>
        <w:t>I will be forever grateful to you all.</w:t>
      </w:r>
    </w:p>
    <w:p w14:paraId="0541740F" w14:textId="77777777" w:rsidR="0084107E" w:rsidRDefault="0084107E">
      <w:pPr>
        <w:tabs>
          <w:tab w:val="left" w:pos="0"/>
        </w:tabs>
        <w:spacing w:line="360" w:lineRule="auto"/>
        <w:jc w:val="both"/>
        <w:rPr>
          <w:rFonts w:cs="Times New Roman"/>
          <w:b/>
        </w:rPr>
      </w:pPr>
    </w:p>
    <w:p w14:paraId="728E5691" w14:textId="176F8FA3" w:rsidR="00A556B8" w:rsidRDefault="00A556B8">
      <w:pPr>
        <w:tabs>
          <w:tab w:val="left" w:pos="0"/>
        </w:tabs>
        <w:spacing w:line="360" w:lineRule="auto"/>
        <w:jc w:val="both"/>
        <w:rPr>
          <w:rFonts w:cs="Times New Roman"/>
          <w:b/>
        </w:rPr>
      </w:pPr>
    </w:p>
    <w:p w14:paraId="2FE0B93B" w14:textId="02436CB3" w:rsidR="00455DE0" w:rsidRPr="008328CB" w:rsidRDefault="00455DE0" w:rsidP="008328CB">
      <w:pPr>
        <w:pStyle w:val="Heading1"/>
        <w:jc w:val="center"/>
        <w:rPr>
          <w:b w:val="0"/>
          <w:bCs w:val="0"/>
          <w:sz w:val="32"/>
          <w:szCs w:val="32"/>
        </w:rPr>
      </w:pPr>
      <w:bookmarkStart w:id="9" w:name="_Toc303695064"/>
      <w:bookmarkStart w:id="10" w:name="_Toc303695269"/>
      <w:bookmarkStart w:id="11" w:name="_Toc303695317"/>
      <w:bookmarkStart w:id="12" w:name="_Toc81490906"/>
      <w:bookmarkStart w:id="13" w:name="_Toc81562650"/>
      <w:r w:rsidRPr="008328CB">
        <w:rPr>
          <w:rFonts w:asciiTheme="minorHAnsi" w:hAnsiTheme="minorHAnsi"/>
          <w:sz w:val="32"/>
          <w:szCs w:val="32"/>
        </w:rPr>
        <w:lastRenderedPageBreak/>
        <w:t>Abstract</w:t>
      </w:r>
      <w:bookmarkEnd w:id="9"/>
      <w:bookmarkEnd w:id="10"/>
      <w:bookmarkEnd w:id="11"/>
      <w:bookmarkEnd w:id="12"/>
      <w:bookmarkEnd w:id="13"/>
    </w:p>
    <w:p w14:paraId="2A0CEBED" w14:textId="77777777" w:rsidR="00455DE0" w:rsidRPr="008328CB" w:rsidRDefault="00455DE0" w:rsidP="008328CB">
      <w:pPr>
        <w:pStyle w:val="NoSpacing"/>
        <w:jc w:val="center"/>
        <w:rPr>
          <w:b/>
          <w:bCs/>
          <w:sz w:val="32"/>
          <w:szCs w:val="32"/>
        </w:rPr>
      </w:pPr>
    </w:p>
    <w:p w14:paraId="153332A0" w14:textId="77777777" w:rsidR="00455DE0" w:rsidRDefault="00455DE0">
      <w:pPr>
        <w:tabs>
          <w:tab w:val="left" w:pos="0"/>
        </w:tabs>
        <w:spacing w:line="360" w:lineRule="auto"/>
        <w:jc w:val="center"/>
        <w:rPr>
          <w:b/>
          <w:bCs/>
          <w:sz w:val="28"/>
          <w:szCs w:val="28"/>
        </w:rPr>
      </w:pPr>
      <w:r w:rsidRPr="002604D4">
        <w:rPr>
          <w:b/>
          <w:bCs/>
          <w:sz w:val="28"/>
          <w:szCs w:val="28"/>
        </w:rPr>
        <w:t>THE IMPACT OF KNOWLEDGE MANAGEMENT ON THE PROFITABILITY OF BANKS IN NIGERIA (CASE STUDY OF FIRST BANK NIGERIA AND GUARANTY TRUST BANK NIGERIA)</w:t>
      </w:r>
    </w:p>
    <w:p w14:paraId="308FEE95" w14:textId="1B2F6221" w:rsidR="00455DE0" w:rsidRPr="008328CB" w:rsidRDefault="00455DE0">
      <w:pPr>
        <w:jc w:val="center"/>
        <w:rPr>
          <w:i/>
          <w:iCs/>
        </w:rPr>
      </w:pPr>
      <w:r w:rsidRPr="008328CB">
        <w:rPr>
          <w:i/>
          <w:iCs/>
        </w:rPr>
        <w:t>TAIBAT TAIWO LAWAL</w:t>
      </w:r>
    </w:p>
    <w:p w14:paraId="4C52868A" w14:textId="3E242ED9" w:rsidR="00AA1A81" w:rsidRDefault="00455DE0" w:rsidP="008328CB">
      <w:pPr>
        <w:pStyle w:val="root-block-node"/>
        <w:spacing w:line="276" w:lineRule="auto"/>
        <w:jc w:val="both"/>
        <w:rPr>
          <w:rFonts w:asciiTheme="minorHAnsi" w:hAnsiTheme="minorHAnsi"/>
          <w:i/>
          <w:iCs/>
        </w:rPr>
      </w:pPr>
      <w:r w:rsidRPr="008328CB">
        <w:rPr>
          <w:rFonts w:asciiTheme="minorHAnsi" w:hAnsiTheme="minorHAnsi"/>
          <w:i/>
          <w:iCs/>
        </w:rPr>
        <w:t>In today's fast-paced business world, knowledge management is critical.</w:t>
      </w:r>
      <w:r w:rsidR="00B96F5D" w:rsidRPr="008328CB">
        <w:rPr>
          <w:rFonts w:asciiTheme="minorHAnsi" w:hAnsiTheme="minorHAnsi"/>
          <w:i/>
          <w:iCs/>
        </w:rPr>
        <w:t xml:space="preserve"> </w:t>
      </w:r>
      <w:r w:rsidRPr="008328CB">
        <w:rPr>
          <w:rFonts w:asciiTheme="minorHAnsi" w:hAnsiTheme="minorHAnsi"/>
          <w:i/>
          <w:iCs/>
        </w:rPr>
        <w:t>Knowledge management is the act of producing, distributing, and utilising knowledge within an organization in order to provide people with the information they need to do their jobs effectively.</w:t>
      </w:r>
      <w:r w:rsidR="00B96F5D" w:rsidRPr="008328CB">
        <w:rPr>
          <w:rFonts w:asciiTheme="minorHAnsi" w:hAnsiTheme="minorHAnsi"/>
          <w:i/>
          <w:iCs/>
        </w:rPr>
        <w:t xml:space="preserve"> </w:t>
      </w:r>
      <w:r w:rsidRPr="008328CB">
        <w:rPr>
          <w:rFonts w:asciiTheme="minorHAnsi" w:hAnsiTheme="minorHAnsi"/>
          <w:i/>
          <w:iCs/>
        </w:rPr>
        <w:t>Banks with effective knowledge management practices will be able to improve their performance and hence increase their profitability.</w:t>
      </w:r>
      <w:r w:rsidR="007115C7">
        <w:rPr>
          <w:rFonts w:asciiTheme="minorHAnsi" w:hAnsiTheme="minorHAnsi"/>
          <w:i/>
          <w:iCs/>
        </w:rPr>
        <w:t xml:space="preserve"> The seconda</w:t>
      </w:r>
      <w:r w:rsidR="00F504C3">
        <w:rPr>
          <w:rFonts w:asciiTheme="minorHAnsi" w:hAnsiTheme="minorHAnsi"/>
          <w:i/>
          <w:iCs/>
        </w:rPr>
        <w:t>ry data is informed by the works of; Abusweilem and Abualous (2019), Shih et al (2010), Grimsdottir and Edvardsson</w:t>
      </w:r>
      <w:r w:rsidR="009511B5">
        <w:rPr>
          <w:rFonts w:asciiTheme="minorHAnsi" w:hAnsiTheme="minorHAnsi"/>
          <w:i/>
          <w:iCs/>
        </w:rPr>
        <w:t xml:space="preserve"> </w:t>
      </w:r>
      <w:r w:rsidR="00F504C3">
        <w:rPr>
          <w:rFonts w:asciiTheme="minorHAnsi" w:hAnsiTheme="minorHAnsi"/>
          <w:i/>
          <w:iCs/>
        </w:rPr>
        <w:t>(2018)</w:t>
      </w:r>
      <w:r w:rsidR="00B77A5C">
        <w:rPr>
          <w:rFonts w:asciiTheme="minorHAnsi" w:hAnsiTheme="minorHAnsi"/>
          <w:i/>
          <w:iCs/>
        </w:rPr>
        <w:t>, Ikechukwu</w:t>
      </w:r>
      <w:r w:rsidR="009511B5">
        <w:rPr>
          <w:rFonts w:asciiTheme="minorHAnsi" w:hAnsiTheme="minorHAnsi"/>
          <w:i/>
          <w:iCs/>
        </w:rPr>
        <w:t xml:space="preserve"> </w:t>
      </w:r>
      <w:r w:rsidR="00B77A5C">
        <w:rPr>
          <w:rFonts w:asciiTheme="minorHAnsi" w:hAnsiTheme="minorHAnsi"/>
          <w:i/>
          <w:iCs/>
        </w:rPr>
        <w:t>(2016), Omotayo</w:t>
      </w:r>
      <w:r w:rsidR="009511B5">
        <w:rPr>
          <w:rFonts w:asciiTheme="minorHAnsi" w:hAnsiTheme="minorHAnsi"/>
          <w:i/>
          <w:iCs/>
        </w:rPr>
        <w:t xml:space="preserve"> </w:t>
      </w:r>
      <w:r w:rsidR="00B77A5C">
        <w:rPr>
          <w:rFonts w:asciiTheme="minorHAnsi" w:hAnsiTheme="minorHAnsi"/>
          <w:i/>
          <w:iCs/>
        </w:rPr>
        <w:t>(2015), Jayasundara</w:t>
      </w:r>
      <w:r w:rsidR="009511B5">
        <w:rPr>
          <w:rFonts w:asciiTheme="minorHAnsi" w:hAnsiTheme="minorHAnsi"/>
          <w:i/>
          <w:iCs/>
        </w:rPr>
        <w:t xml:space="preserve"> </w:t>
      </w:r>
      <w:r w:rsidR="00B77A5C">
        <w:rPr>
          <w:rFonts w:asciiTheme="minorHAnsi" w:hAnsiTheme="minorHAnsi"/>
          <w:i/>
          <w:iCs/>
        </w:rPr>
        <w:t>(2008).</w:t>
      </w:r>
      <w:r w:rsidR="001F3237" w:rsidRPr="001F3237">
        <w:rPr>
          <w:i/>
          <w:iCs/>
        </w:rPr>
        <w:t xml:space="preserve"> </w:t>
      </w:r>
      <w:r w:rsidR="001F3237">
        <w:rPr>
          <w:i/>
          <w:iCs/>
        </w:rPr>
        <w:t>‘</w:t>
      </w:r>
      <w:r w:rsidR="001F3237" w:rsidRPr="008328CB">
        <w:rPr>
          <w:rFonts w:asciiTheme="minorHAnsi" w:hAnsiTheme="minorHAnsi"/>
          <w:i/>
          <w:iCs/>
        </w:rPr>
        <w:t>Any organization that dynamically deals with a changing environment ought not only to process information efficiently but also create information and knowledge’</w:t>
      </w:r>
      <w:r w:rsidR="009511B5">
        <w:rPr>
          <w:rFonts w:asciiTheme="minorHAnsi" w:hAnsiTheme="minorHAnsi"/>
          <w:i/>
          <w:iCs/>
        </w:rPr>
        <w:t xml:space="preserve"> </w:t>
      </w:r>
      <w:r w:rsidR="001F3237" w:rsidRPr="008328CB">
        <w:rPr>
          <w:rFonts w:asciiTheme="minorHAnsi" w:hAnsiTheme="minorHAnsi"/>
          <w:i/>
          <w:iCs/>
        </w:rPr>
        <w:t>(Nonaka 1994)</w:t>
      </w:r>
      <w:r w:rsidR="001F3237">
        <w:rPr>
          <w:rFonts w:asciiTheme="minorHAnsi" w:hAnsiTheme="minorHAnsi"/>
          <w:i/>
          <w:iCs/>
        </w:rPr>
        <w:t>.</w:t>
      </w:r>
      <w:r w:rsidR="009511B5">
        <w:rPr>
          <w:rFonts w:asciiTheme="minorHAnsi" w:hAnsiTheme="minorHAnsi"/>
          <w:i/>
          <w:iCs/>
        </w:rPr>
        <w:t xml:space="preserve"> </w:t>
      </w:r>
      <w:r w:rsidR="009511B5" w:rsidRPr="009511B5">
        <w:rPr>
          <w:rFonts w:asciiTheme="minorHAnsi" w:hAnsiTheme="minorHAnsi"/>
          <w:i/>
          <w:iCs/>
        </w:rPr>
        <w:t>‘To gain competitive advantage, banks must use the knowledge management concept as a purposeful asset key to product and process innovation, executive decision-making, and organizational adaptation and renewal,' according to Gakuo (2017).</w:t>
      </w:r>
      <w:r w:rsidR="009511B5">
        <w:rPr>
          <w:rFonts w:asciiTheme="minorHAnsi" w:hAnsiTheme="minorHAnsi"/>
          <w:i/>
          <w:iCs/>
        </w:rPr>
        <w:t xml:space="preserve"> This</w:t>
      </w:r>
      <w:r w:rsidR="00B96F5D" w:rsidRPr="008328CB">
        <w:rPr>
          <w:rFonts w:asciiTheme="minorHAnsi" w:hAnsiTheme="minorHAnsi"/>
          <w:i/>
          <w:iCs/>
        </w:rPr>
        <w:t xml:space="preserve"> study investigate</w:t>
      </w:r>
      <w:r w:rsidR="00D14C26">
        <w:rPr>
          <w:rFonts w:asciiTheme="minorHAnsi" w:hAnsiTheme="minorHAnsi"/>
          <w:i/>
          <w:iCs/>
        </w:rPr>
        <w:t>s</w:t>
      </w:r>
      <w:r w:rsidR="00B96F5D" w:rsidRPr="008328CB">
        <w:rPr>
          <w:rFonts w:asciiTheme="minorHAnsi" w:hAnsiTheme="minorHAnsi"/>
          <w:i/>
          <w:iCs/>
        </w:rPr>
        <w:t xml:space="preserve"> knowledge management in the Nigerian banking sector and how it is implemented with selected banks in Nigeria, Lagos. In this study, a qualitative data analysis was employed. The study's population was n=5, and the primary data was collected through a semi-structured interview with a total of 16 open-ended questions.</w:t>
      </w:r>
      <w:r w:rsidR="00AA1A81" w:rsidRPr="008328CB">
        <w:rPr>
          <w:rFonts w:asciiTheme="minorHAnsi" w:hAnsiTheme="minorHAnsi"/>
          <w:i/>
          <w:iCs/>
        </w:rPr>
        <w:t xml:space="preserve"> The findings revealed that in Nigerian banks and other companies, knowledge management is a critical success element. It has a major influence on Nigerian banks' profitability as well as the services they provide to their clients. When it comes to implementing knowledge management, however, the chosen Nigerian banks confront a variety of obstacles. In conclusion, the study recommends that banks invest more in knowledge management, that bank workers should not hoard essential organizational knowledge, and that banks optimize how vital information reaches all employees in a timely manner. </w:t>
      </w:r>
    </w:p>
    <w:p w14:paraId="2F04B9FC" w14:textId="267AF2F3" w:rsidR="00CC4502" w:rsidRPr="008328CB" w:rsidRDefault="00CC4502" w:rsidP="008328CB">
      <w:pPr>
        <w:pStyle w:val="root-block-node"/>
        <w:spacing w:line="276" w:lineRule="auto"/>
        <w:jc w:val="both"/>
        <w:rPr>
          <w:rFonts w:asciiTheme="minorHAnsi" w:hAnsiTheme="minorHAnsi"/>
          <w:i/>
          <w:iCs/>
        </w:rPr>
      </w:pPr>
      <w:r>
        <w:rPr>
          <w:rFonts w:asciiTheme="minorHAnsi" w:hAnsiTheme="minorHAnsi"/>
          <w:i/>
          <w:iCs/>
        </w:rPr>
        <w:t>Kerwords: Banking, Knowledge Management, Research Methods, Qualitative, Thematic Analysis</w:t>
      </w:r>
    </w:p>
    <w:p w14:paraId="27A7B540" w14:textId="15004363" w:rsidR="00455DE0" w:rsidRDefault="00455DE0">
      <w:pPr>
        <w:tabs>
          <w:tab w:val="left" w:pos="0"/>
        </w:tabs>
        <w:spacing w:line="360" w:lineRule="auto"/>
        <w:jc w:val="both"/>
        <w:rPr>
          <w:rFonts w:cs="Times New Roman"/>
          <w:b/>
        </w:rPr>
      </w:pPr>
    </w:p>
    <w:p w14:paraId="44121C20" w14:textId="05CDC5DB" w:rsidR="00455DE0" w:rsidRDefault="00455DE0">
      <w:pPr>
        <w:tabs>
          <w:tab w:val="left" w:pos="0"/>
        </w:tabs>
        <w:spacing w:line="360" w:lineRule="auto"/>
        <w:jc w:val="both"/>
        <w:rPr>
          <w:rFonts w:cs="Times New Roman"/>
          <w:b/>
        </w:rPr>
      </w:pPr>
    </w:p>
    <w:p w14:paraId="2F786216" w14:textId="3857C59A" w:rsidR="00455DE0" w:rsidRDefault="00455DE0">
      <w:pPr>
        <w:tabs>
          <w:tab w:val="left" w:pos="0"/>
        </w:tabs>
        <w:spacing w:line="360" w:lineRule="auto"/>
        <w:jc w:val="both"/>
        <w:rPr>
          <w:rFonts w:cs="Times New Roman"/>
          <w:b/>
        </w:rPr>
      </w:pPr>
    </w:p>
    <w:p w14:paraId="1A447618" w14:textId="4F7345B1" w:rsidR="00455DE0" w:rsidRDefault="00455DE0">
      <w:pPr>
        <w:tabs>
          <w:tab w:val="left" w:pos="0"/>
        </w:tabs>
        <w:spacing w:line="360" w:lineRule="auto"/>
        <w:jc w:val="both"/>
        <w:rPr>
          <w:rFonts w:cs="Times New Roman"/>
          <w:b/>
        </w:rPr>
      </w:pPr>
    </w:p>
    <w:sdt>
      <w:sdtPr>
        <w:rPr>
          <w:rFonts w:asciiTheme="minorHAnsi" w:eastAsiaTheme="minorHAnsi" w:hAnsiTheme="minorHAnsi" w:cstheme="minorBidi"/>
          <w:color w:val="auto"/>
          <w:sz w:val="22"/>
          <w:szCs w:val="22"/>
          <w:lang w:val="en-GB"/>
        </w:rPr>
        <w:id w:val="-1890336428"/>
        <w:docPartObj>
          <w:docPartGallery w:val="Table of Contents"/>
          <w:docPartUnique/>
        </w:docPartObj>
      </w:sdtPr>
      <w:sdtEndPr>
        <w:rPr>
          <w:b/>
          <w:bCs/>
          <w:noProof/>
        </w:rPr>
      </w:sdtEndPr>
      <w:sdtContent>
        <w:p w14:paraId="19FEDA53" w14:textId="5A389D56" w:rsidR="003C39F4" w:rsidRDefault="003C39F4">
          <w:pPr>
            <w:pStyle w:val="TOCHeading"/>
          </w:pPr>
          <w:r>
            <w:t>Table of Contents</w:t>
          </w:r>
        </w:p>
        <w:p w14:paraId="2F478563" w14:textId="7637A85B" w:rsidR="003C39F4" w:rsidRDefault="003C39F4">
          <w:pPr>
            <w:pStyle w:val="TOC1"/>
            <w:tabs>
              <w:tab w:val="right" w:leader="dot" w:pos="9016"/>
            </w:tabs>
            <w:rPr>
              <w:rFonts w:cstheme="minorBidi"/>
              <w:noProof/>
              <w:lang w:val="en-IE" w:eastAsia="en-IE"/>
            </w:rPr>
          </w:pPr>
          <w:r>
            <w:fldChar w:fldCharType="begin"/>
          </w:r>
          <w:r>
            <w:instrText xml:space="preserve"> TOC \o "1-3" \h \z \u </w:instrText>
          </w:r>
          <w:r>
            <w:fldChar w:fldCharType="separate"/>
          </w:r>
          <w:hyperlink w:anchor="_Toc81562647" w:history="1">
            <w:r w:rsidRPr="00564EC5">
              <w:rPr>
                <w:rStyle w:val="Hyperlink"/>
                <w:rFonts w:eastAsiaTheme="minorHAnsi"/>
                <w:noProof/>
              </w:rPr>
              <w:t>Declaration</w:t>
            </w:r>
            <w:r>
              <w:rPr>
                <w:noProof/>
                <w:webHidden/>
              </w:rPr>
              <w:tab/>
            </w:r>
            <w:r>
              <w:rPr>
                <w:noProof/>
                <w:webHidden/>
              </w:rPr>
              <w:fldChar w:fldCharType="begin"/>
            </w:r>
            <w:r>
              <w:rPr>
                <w:noProof/>
                <w:webHidden/>
              </w:rPr>
              <w:instrText xml:space="preserve"> PAGEREF _Toc81562647 \h </w:instrText>
            </w:r>
            <w:r>
              <w:rPr>
                <w:noProof/>
                <w:webHidden/>
              </w:rPr>
            </w:r>
            <w:r>
              <w:rPr>
                <w:noProof/>
                <w:webHidden/>
              </w:rPr>
              <w:fldChar w:fldCharType="separate"/>
            </w:r>
            <w:r w:rsidR="00A43347">
              <w:rPr>
                <w:noProof/>
                <w:webHidden/>
              </w:rPr>
              <w:t>2</w:t>
            </w:r>
            <w:r>
              <w:rPr>
                <w:noProof/>
                <w:webHidden/>
              </w:rPr>
              <w:fldChar w:fldCharType="end"/>
            </w:r>
          </w:hyperlink>
        </w:p>
        <w:p w14:paraId="65D50393" w14:textId="619505EF" w:rsidR="003C39F4" w:rsidRDefault="007C3BF7">
          <w:pPr>
            <w:pStyle w:val="TOC1"/>
            <w:tabs>
              <w:tab w:val="right" w:leader="dot" w:pos="9016"/>
            </w:tabs>
            <w:rPr>
              <w:rFonts w:cstheme="minorBidi"/>
              <w:noProof/>
              <w:lang w:val="en-IE" w:eastAsia="en-IE"/>
            </w:rPr>
          </w:pPr>
          <w:hyperlink w:anchor="_Toc81562648" w:history="1">
            <w:r w:rsidR="003C39F4" w:rsidRPr="00564EC5">
              <w:rPr>
                <w:rStyle w:val="Hyperlink"/>
                <w:rFonts w:eastAsia="Calibri"/>
                <w:noProof/>
              </w:rPr>
              <w:t>Dedication</w:t>
            </w:r>
            <w:r w:rsidR="003C39F4">
              <w:rPr>
                <w:noProof/>
                <w:webHidden/>
              </w:rPr>
              <w:tab/>
            </w:r>
            <w:r w:rsidR="003C39F4">
              <w:rPr>
                <w:noProof/>
                <w:webHidden/>
              </w:rPr>
              <w:fldChar w:fldCharType="begin"/>
            </w:r>
            <w:r w:rsidR="003C39F4">
              <w:rPr>
                <w:noProof/>
                <w:webHidden/>
              </w:rPr>
              <w:instrText xml:space="preserve"> PAGEREF _Toc81562648 \h </w:instrText>
            </w:r>
            <w:r w:rsidR="003C39F4">
              <w:rPr>
                <w:noProof/>
                <w:webHidden/>
              </w:rPr>
            </w:r>
            <w:r w:rsidR="003C39F4">
              <w:rPr>
                <w:noProof/>
                <w:webHidden/>
              </w:rPr>
              <w:fldChar w:fldCharType="separate"/>
            </w:r>
            <w:r w:rsidR="00A43347">
              <w:rPr>
                <w:noProof/>
                <w:webHidden/>
              </w:rPr>
              <w:t>3</w:t>
            </w:r>
            <w:r w:rsidR="003C39F4">
              <w:rPr>
                <w:noProof/>
                <w:webHidden/>
              </w:rPr>
              <w:fldChar w:fldCharType="end"/>
            </w:r>
          </w:hyperlink>
        </w:p>
        <w:p w14:paraId="37F70BB9" w14:textId="0EF3BE94" w:rsidR="003C39F4" w:rsidRDefault="007C3BF7">
          <w:pPr>
            <w:pStyle w:val="TOC1"/>
            <w:tabs>
              <w:tab w:val="right" w:leader="dot" w:pos="9016"/>
            </w:tabs>
            <w:rPr>
              <w:rFonts w:cstheme="minorBidi"/>
              <w:noProof/>
              <w:lang w:val="en-IE" w:eastAsia="en-IE"/>
            </w:rPr>
          </w:pPr>
          <w:hyperlink w:anchor="_Toc81562649" w:history="1">
            <w:r w:rsidR="003C39F4" w:rsidRPr="00564EC5">
              <w:rPr>
                <w:rStyle w:val="Hyperlink"/>
                <w:rFonts w:eastAsia="Calibri"/>
                <w:noProof/>
              </w:rPr>
              <w:t>Acknowledgement</w:t>
            </w:r>
            <w:r w:rsidR="003C39F4">
              <w:rPr>
                <w:noProof/>
                <w:webHidden/>
              </w:rPr>
              <w:tab/>
            </w:r>
            <w:r w:rsidR="003C39F4">
              <w:rPr>
                <w:noProof/>
                <w:webHidden/>
              </w:rPr>
              <w:fldChar w:fldCharType="begin"/>
            </w:r>
            <w:r w:rsidR="003C39F4">
              <w:rPr>
                <w:noProof/>
                <w:webHidden/>
              </w:rPr>
              <w:instrText xml:space="preserve"> PAGEREF _Toc81562649 \h </w:instrText>
            </w:r>
            <w:r w:rsidR="003C39F4">
              <w:rPr>
                <w:noProof/>
                <w:webHidden/>
              </w:rPr>
            </w:r>
            <w:r w:rsidR="003C39F4">
              <w:rPr>
                <w:noProof/>
                <w:webHidden/>
              </w:rPr>
              <w:fldChar w:fldCharType="separate"/>
            </w:r>
            <w:r w:rsidR="00A43347">
              <w:rPr>
                <w:noProof/>
                <w:webHidden/>
              </w:rPr>
              <w:t>4</w:t>
            </w:r>
            <w:r w:rsidR="003C39F4">
              <w:rPr>
                <w:noProof/>
                <w:webHidden/>
              </w:rPr>
              <w:fldChar w:fldCharType="end"/>
            </w:r>
          </w:hyperlink>
        </w:p>
        <w:p w14:paraId="1B899293" w14:textId="60CDF19C" w:rsidR="003C39F4" w:rsidRDefault="007C3BF7">
          <w:pPr>
            <w:pStyle w:val="TOC1"/>
            <w:tabs>
              <w:tab w:val="right" w:leader="dot" w:pos="9016"/>
            </w:tabs>
            <w:rPr>
              <w:rFonts w:cstheme="minorBidi"/>
              <w:noProof/>
              <w:lang w:val="en-IE" w:eastAsia="en-IE"/>
            </w:rPr>
          </w:pPr>
          <w:hyperlink w:anchor="_Toc81562650" w:history="1">
            <w:r w:rsidR="003C39F4" w:rsidRPr="00564EC5">
              <w:rPr>
                <w:rStyle w:val="Hyperlink"/>
                <w:noProof/>
              </w:rPr>
              <w:t>Abstract</w:t>
            </w:r>
            <w:r w:rsidR="003C39F4">
              <w:rPr>
                <w:noProof/>
                <w:webHidden/>
              </w:rPr>
              <w:tab/>
            </w:r>
            <w:r w:rsidR="003C39F4">
              <w:rPr>
                <w:noProof/>
                <w:webHidden/>
              </w:rPr>
              <w:fldChar w:fldCharType="begin"/>
            </w:r>
            <w:r w:rsidR="003C39F4">
              <w:rPr>
                <w:noProof/>
                <w:webHidden/>
              </w:rPr>
              <w:instrText xml:space="preserve"> PAGEREF _Toc81562650 \h </w:instrText>
            </w:r>
            <w:r w:rsidR="003C39F4">
              <w:rPr>
                <w:noProof/>
                <w:webHidden/>
              </w:rPr>
            </w:r>
            <w:r w:rsidR="003C39F4">
              <w:rPr>
                <w:noProof/>
                <w:webHidden/>
              </w:rPr>
              <w:fldChar w:fldCharType="separate"/>
            </w:r>
            <w:r w:rsidR="00A43347">
              <w:rPr>
                <w:noProof/>
                <w:webHidden/>
              </w:rPr>
              <w:t>5</w:t>
            </w:r>
            <w:r w:rsidR="003C39F4">
              <w:rPr>
                <w:noProof/>
                <w:webHidden/>
              </w:rPr>
              <w:fldChar w:fldCharType="end"/>
            </w:r>
          </w:hyperlink>
        </w:p>
        <w:p w14:paraId="07C8C721" w14:textId="2F6D87ED" w:rsidR="003C39F4" w:rsidRDefault="007C3BF7">
          <w:pPr>
            <w:pStyle w:val="TOC1"/>
            <w:tabs>
              <w:tab w:val="right" w:leader="dot" w:pos="9016"/>
            </w:tabs>
            <w:rPr>
              <w:rFonts w:cstheme="minorBidi"/>
              <w:noProof/>
              <w:lang w:val="en-IE" w:eastAsia="en-IE"/>
            </w:rPr>
          </w:pPr>
          <w:hyperlink w:anchor="_Toc81562651" w:history="1">
            <w:r w:rsidR="003C39F4" w:rsidRPr="00564EC5">
              <w:rPr>
                <w:rStyle w:val="Hyperlink"/>
                <w:rFonts w:eastAsiaTheme="minorHAnsi"/>
                <w:noProof/>
              </w:rPr>
              <w:t>List of Figures</w:t>
            </w:r>
            <w:r w:rsidR="003C39F4">
              <w:rPr>
                <w:noProof/>
                <w:webHidden/>
              </w:rPr>
              <w:tab/>
            </w:r>
            <w:r w:rsidR="003C39F4">
              <w:rPr>
                <w:noProof/>
                <w:webHidden/>
              </w:rPr>
              <w:fldChar w:fldCharType="begin"/>
            </w:r>
            <w:r w:rsidR="003C39F4">
              <w:rPr>
                <w:noProof/>
                <w:webHidden/>
              </w:rPr>
              <w:instrText xml:space="preserve"> PAGEREF _Toc81562651 \h </w:instrText>
            </w:r>
            <w:r w:rsidR="003C39F4">
              <w:rPr>
                <w:noProof/>
                <w:webHidden/>
              </w:rPr>
            </w:r>
            <w:r w:rsidR="003C39F4">
              <w:rPr>
                <w:noProof/>
                <w:webHidden/>
              </w:rPr>
              <w:fldChar w:fldCharType="separate"/>
            </w:r>
            <w:r w:rsidR="00A43347">
              <w:rPr>
                <w:noProof/>
                <w:webHidden/>
              </w:rPr>
              <w:t>9</w:t>
            </w:r>
            <w:r w:rsidR="003C39F4">
              <w:rPr>
                <w:noProof/>
                <w:webHidden/>
              </w:rPr>
              <w:fldChar w:fldCharType="end"/>
            </w:r>
          </w:hyperlink>
        </w:p>
        <w:p w14:paraId="3C8BF988" w14:textId="5C1A8B33" w:rsidR="003C39F4" w:rsidRDefault="007C3BF7">
          <w:pPr>
            <w:pStyle w:val="TOC1"/>
            <w:tabs>
              <w:tab w:val="right" w:leader="dot" w:pos="9016"/>
            </w:tabs>
            <w:rPr>
              <w:rFonts w:cstheme="minorBidi"/>
              <w:noProof/>
              <w:lang w:val="en-IE" w:eastAsia="en-IE"/>
            </w:rPr>
          </w:pPr>
          <w:hyperlink w:anchor="_Toc81562652" w:history="1">
            <w:r w:rsidR="003C39F4" w:rsidRPr="00564EC5">
              <w:rPr>
                <w:rStyle w:val="Hyperlink"/>
                <w:rFonts w:eastAsiaTheme="minorHAnsi"/>
                <w:noProof/>
              </w:rPr>
              <w:t>List of Abbreviations</w:t>
            </w:r>
            <w:r w:rsidR="003C39F4">
              <w:rPr>
                <w:noProof/>
                <w:webHidden/>
              </w:rPr>
              <w:tab/>
            </w:r>
            <w:r w:rsidR="003C39F4">
              <w:rPr>
                <w:noProof/>
                <w:webHidden/>
              </w:rPr>
              <w:fldChar w:fldCharType="begin"/>
            </w:r>
            <w:r w:rsidR="003C39F4">
              <w:rPr>
                <w:noProof/>
                <w:webHidden/>
              </w:rPr>
              <w:instrText xml:space="preserve"> PAGEREF _Toc81562652 \h </w:instrText>
            </w:r>
            <w:r w:rsidR="003C39F4">
              <w:rPr>
                <w:noProof/>
                <w:webHidden/>
              </w:rPr>
            </w:r>
            <w:r w:rsidR="003C39F4">
              <w:rPr>
                <w:noProof/>
                <w:webHidden/>
              </w:rPr>
              <w:fldChar w:fldCharType="separate"/>
            </w:r>
            <w:r w:rsidR="00A43347">
              <w:rPr>
                <w:noProof/>
                <w:webHidden/>
              </w:rPr>
              <w:t>10</w:t>
            </w:r>
            <w:r w:rsidR="003C39F4">
              <w:rPr>
                <w:noProof/>
                <w:webHidden/>
              </w:rPr>
              <w:fldChar w:fldCharType="end"/>
            </w:r>
          </w:hyperlink>
        </w:p>
        <w:p w14:paraId="60F0A741" w14:textId="3E9471E2" w:rsidR="003C39F4" w:rsidRDefault="007C3BF7">
          <w:pPr>
            <w:pStyle w:val="TOC1"/>
            <w:tabs>
              <w:tab w:val="right" w:leader="dot" w:pos="9016"/>
            </w:tabs>
            <w:rPr>
              <w:rFonts w:cstheme="minorBidi"/>
              <w:noProof/>
              <w:lang w:val="en-IE" w:eastAsia="en-IE"/>
            </w:rPr>
          </w:pPr>
          <w:hyperlink w:anchor="_Toc81562653" w:history="1">
            <w:r w:rsidR="003C39F4" w:rsidRPr="00564EC5">
              <w:rPr>
                <w:rStyle w:val="Hyperlink"/>
                <w:rFonts w:eastAsiaTheme="minorHAnsi"/>
                <w:noProof/>
              </w:rPr>
              <w:t>Chapter one</w:t>
            </w:r>
            <w:r w:rsidR="003C39F4">
              <w:rPr>
                <w:noProof/>
                <w:webHidden/>
              </w:rPr>
              <w:tab/>
            </w:r>
            <w:r w:rsidR="003C39F4">
              <w:rPr>
                <w:noProof/>
                <w:webHidden/>
              </w:rPr>
              <w:fldChar w:fldCharType="begin"/>
            </w:r>
            <w:r w:rsidR="003C39F4">
              <w:rPr>
                <w:noProof/>
                <w:webHidden/>
              </w:rPr>
              <w:instrText xml:space="preserve"> PAGEREF _Toc81562653 \h </w:instrText>
            </w:r>
            <w:r w:rsidR="003C39F4">
              <w:rPr>
                <w:noProof/>
                <w:webHidden/>
              </w:rPr>
            </w:r>
            <w:r w:rsidR="003C39F4">
              <w:rPr>
                <w:noProof/>
                <w:webHidden/>
              </w:rPr>
              <w:fldChar w:fldCharType="separate"/>
            </w:r>
            <w:r w:rsidR="00A43347">
              <w:rPr>
                <w:noProof/>
                <w:webHidden/>
              </w:rPr>
              <w:t>11</w:t>
            </w:r>
            <w:r w:rsidR="003C39F4">
              <w:rPr>
                <w:noProof/>
                <w:webHidden/>
              </w:rPr>
              <w:fldChar w:fldCharType="end"/>
            </w:r>
          </w:hyperlink>
        </w:p>
        <w:p w14:paraId="0B4D4215" w14:textId="152BBD42" w:rsidR="003C39F4" w:rsidRDefault="007C3BF7">
          <w:pPr>
            <w:pStyle w:val="TOC2"/>
            <w:tabs>
              <w:tab w:val="right" w:leader="dot" w:pos="9016"/>
            </w:tabs>
            <w:rPr>
              <w:rFonts w:eastAsiaTheme="minorEastAsia"/>
              <w:noProof/>
              <w:lang w:val="en-IE" w:eastAsia="en-IE"/>
            </w:rPr>
          </w:pPr>
          <w:hyperlink w:anchor="_Toc81562654" w:history="1">
            <w:r w:rsidR="003C39F4" w:rsidRPr="00564EC5">
              <w:rPr>
                <w:rStyle w:val="Hyperlink"/>
                <w:b/>
                <w:bCs/>
                <w:noProof/>
              </w:rPr>
              <w:t>Introduction</w:t>
            </w:r>
            <w:r w:rsidR="003C39F4">
              <w:rPr>
                <w:noProof/>
                <w:webHidden/>
              </w:rPr>
              <w:tab/>
            </w:r>
            <w:r w:rsidR="003C39F4">
              <w:rPr>
                <w:noProof/>
                <w:webHidden/>
              </w:rPr>
              <w:fldChar w:fldCharType="begin"/>
            </w:r>
            <w:r w:rsidR="003C39F4">
              <w:rPr>
                <w:noProof/>
                <w:webHidden/>
              </w:rPr>
              <w:instrText xml:space="preserve"> PAGEREF _Toc81562654 \h </w:instrText>
            </w:r>
            <w:r w:rsidR="003C39F4">
              <w:rPr>
                <w:noProof/>
                <w:webHidden/>
              </w:rPr>
            </w:r>
            <w:r w:rsidR="003C39F4">
              <w:rPr>
                <w:noProof/>
                <w:webHidden/>
              </w:rPr>
              <w:fldChar w:fldCharType="separate"/>
            </w:r>
            <w:r w:rsidR="00A43347">
              <w:rPr>
                <w:noProof/>
                <w:webHidden/>
              </w:rPr>
              <w:t>11</w:t>
            </w:r>
            <w:r w:rsidR="003C39F4">
              <w:rPr>
                <w:noProof/>
                <w:webHidden/>
              </w:rPr>
              <w:fldChar w:fldCharType="end"/>
            </w:r>
          </w:hyperlink>
        </w:p>
        <w:p w14:paraId="2DECCE76" w14:textId="7E17474B" w:rsidR="003C39F4" w:rsidRDefault="007C3BF7">
          <w:pPr>
            <w:pStyle w:val="TOC2"/>
            <w:tabs>
              <w:tab w:val="right" w:leader="dot" w:pos="9016"/>
            </w:tabs>
            <w:rPr>
              <w:rFonts w:eastAsiaTheme="minorEastAsia"/>
              <w:noProof/>
              <w:lang w:val="en-IE" w:eastAsia="en-IE"/>
            </w:rPr>
          </w:pPr>
          <w:hyperlink w:anchor="_Toc81562655" w:history="1">
            <w:r w:rsidR="003C39F4" w:rsidRPr="00564EC5">
              <w:rPr>
                <w:rStyle w:val="Hyperlink"/>
                <w:b/>
                <w:bCs/>
                <w:noProof/>
              </w:rPr>
              <w:t>1.0 DESCRIPTION OF TOPIC</w:t>
            </w:r>
            <w:r w:rsidR="003C39F4">
              <w:rPr>
                <w:noProof/>
                <w:webHidden/>
              </w:rPr>
              <w:tab/>
            </w:r>
            <w:r w:rsidR="003C39F4">
              <w:rPr>
                <w:noProof/>
                <w:webHidden/>
              </w:rPr>
              <w:fldChar w:fldCharType="begin"/>
            </w:r>
            <w:r w:rsidR="003C39F4">
              <w:rPr>
                <w:noProof/>
                <w:webHidden/>
              </w:rPr>
              <w:instrText xml:space="preserve"> PAGEREF _Toc81562655 \h </w:instrText>
            </w:r>
            <w:r w:rsidR="003C39F4">
              <w:rPr>
                <w:noProof/>
                <w:webHidden/>
              </w:rPr>
            </w:r>
            <w:r w:rsidR="003C39F4">
              <w:rPr>
                <w:noProof/>
                <w:webHidden/>
              </w:rPr>
              <w:fldChar w:fldCharType="separate"/>
            </w:r>
            <w:r w:rsidR="00A43347">
              <w:rPr>
                <w:noProof/>
                <w:webHidden/>
              </w:rPr>
              <w:t>11</w:t>
            </w:r>
            <w:r w:rsidR="003C39F4">
              <w:rPr>
                <w:noProof/>
                <w:webHidden/>
              </w:rPr>
              <w:fldChar w:fldCharType="end"/>
            </w:r>
          </w:hyperlink>
        </w:p>
        <w:p w14:paraId="70B94C7F" w14:textId="6B982193" w:rsidR="003C39F4" w:rsidRDefault="007C3BF7">
          <w:pPr>
            <w:pStyle w:val="TOC2"/>
            <w:tabs>
              <w:tab w:val="right" w:leader="dot" w:pos="9016"/>
            </w:tabs>
            <w:rPr>
              <w:rFonts w:eastAsiaTheme="minorEastAsia"/>
              <w:noProof/>
              <w:lang w:val="en-IE" w:eastAsia="en-IE"/>
            </w:rPr>
          </w:pPr>
          <w:hyperlink w:anchor="_Toc81562656" w:history="1">
            <w:r w:rsidR="003C39F4" w:rsidRPr="00564EC5">
              <w:rPr>
                <w:rStyle w:val="Hyperlink"/>
                <w:b/>
                <w:bCs/>
                <w:noProof/>
              </w:rPr>
              <w:t>1.1 AIMS AND OBJECTIVES OF THE RESEARCH</w:t>
            </w:r>
            <w:r w:rsidR="003C39F4">
              <w:rPr>
                <w:noProof/>
                <w:webHidden/>
              </w:rPr>
              <w:tab/>
            </w:r>
            <w:r w:rsidR="003C39F4">
              <w:rPr>
                <w:noProof/>
                <w:webHidden/>
              </w:rPr>
              <w:fldChar w:fldCharType="begin"/>
            </w:r>
            <w:r w:rsidR="003C39F4">
              <w:rPr>
                <w:noProof/>
                <w:webHidden/>
              </w:rPr>
              <w:instrText xml:space="preserve"> PAGEREF _Toc81562656 \h </w:instrText>
            </w:r>
            <w:r w:rsidR="003C39F4">
              <w:rPr>
                <w:noProof/>
                <w:webHidden/>
              </w:rPr>
            </w:r>
            <w:r w:rsidR="003C39F4">
              <w:rPr>
                <w:noProof/>
                <w:webHidden/>
              </w:rPr>
              <w:fldChar w:fldCharType="separate"/>
            </w:r>
            <w:r w:rsidR="00A43347">
              <w:rPr>
                <w:noProof/>
                <w:webHidden/>
              </w:rPr>
              <w:t>12</w:t>
            </w:r>
            <w:r w:rsidR="003C39F4">
              <w:rPr>
                <w:noProof/>
                <w:webHidden/>
              </w:rPr>
              <w:fldChar w:fldCharType="end"/>
            </w:r>
          </w:hyperlink>
        </w:p>
        <w:p w14:paraId="0FB896DB" w14:textId="07631EC7" w:rsidR="003C39F4" w:rsidRDefault="007C3BF7">
          <w:pPr>
            <w:pStyle w:val="TOC2"/>
            <w:tabs>
              <w:tab w:val="right" w:leader="dot" w:pos="9016"/>
            </w:tabs>
            <w:rPr>
              <w:rFonts w:eastAsiaTheme="minorEastAsia"/>
              <w:noProof/>
              <w:lang w:val="en-IE" w:eastAsia="en-IE"/>
            </w:rPr>
          </w:pPr>
          <w:hyperlink w:anchor="_Toc81562657" w:history="1">
            <w:r w:rsidR="003C39F4" w:rsidRPr="00564EC5">
              <w:rPr>
                <w:rStyle w:val="Hyperlink"/>
                <w:b/>
                <w:bCs/>
                <w:noProof/>
              </w:rPr>
              <w:t>1.2 BACKGROUND TO RESEARCH</w:t>
            </w:r>
            <w:r w:rsidR="003C39F4">
              <w:rPr>
                <w:noProof/>
                <w:webHidden/>
              </w:rPr>
              <w:tab/>
            </w:r>
            <w:r w:rsidR="003C39F4">
              <w:rPr>
                <w:noProof/>
                <w:webHidden/>
              </w:rPr>
              <w:fldChar w:fldCharType="begin"/>
            </w:r>
            <w:r w:rsidR="003C39F4">
              <w:rPr>
                <w:noProof/>
                <w:webHidden/>
              </w:rPr>
              <w:instrText xml:space="preserve"> PAGEREF _Toc81562657 \h </w:instrText>
            </w:r>
            <w:r w:rsidR="003C39F4">
              <w:rPr>
                <w:noProof/>
                <w:webHidden/>
              </w:rPr>
            </w:r>
            <w:r w:rsidR="003C39F4">
              <w:rPr>
                <w:noProof/>
                <w:webHidden/>
              </w:rPr>
              <w:fldChar w:fldCharType="separate"/>
            </w:r>
            <w:r w:rsidR="00A43347">
              <w:rPr>
                <w:noProof/>
                <w:webHidden/>
              </w:rPr>
              <w:t>13</w:t>
            </w:r>
            <w:r w:rsidR="003C39F4">
              <w:rPr>
                <w:noProof/>
                <w:webHidden/>
              </w:rPr>
              <w:fldChar w:fldCharType="end"/>
            </w:r>
          </w:hyperlink>
        </w:p>
        <w:p w14:paraId="378006A2" w14:textId="1E07193D" w:rsidR="003C39F4" w:rsidRDefault="007C3BF7">
          <w:pPr>
            <w:pStyle w:val="TOC2"/>
            <w:tabs>
              <w:tab w:val="right" w:leader="dot" w:pos="9016"/>
            </w:tabs>
            <w:rPr>
              <w:rFonts w:eastAsiaTheme="minorEastAsia"/>
              <w:noProof/>
              <w:lang w:val="en-IE" w:eastAsia="en-IE"/>
            </w:rPr>
          </w:pPr>
          <w:hyperlink w:anchor="_Toc81562658" w:history="1">
            <w:r w:rsidR="003C39F4" w:rsidRPr="00564EC5">
              <w:rPr>
                <w:rStyle w:val="Hyperlink"/>
                <w:b/>
                <w:bCs/>
                <w:noProof/>
              </w:rPr>
              <w:t>1.3 ISSUES AND CHALLENGES</w:t>
            </w:r>
            <w:r w:rsidR="003C39F4">
              <w:rPr>
                <w:noProof/>
                <w:webHidden/>
              </w:rPr>
              <w:tab/>
            </w:r>
            <w:r w:rsidR="003C39F4">
              <w:rPr>
                <w:noProof/>
                <w:webHidden/>
              </w:rPr>
              <w:fldChar w:fldCharType="begin"/>
            </w:r>
            <w:r w:rsidR="003C39F4">
              <w:rPr>
                <w:noProof/>
                <w:webHidden/>
              </w:rPr>
              <w:instrText xml:space="preserve"> PAGEREF _Toc81562658 \h </w:instrText>
            </w:r>
            <w:r w:rsidR="003C39F4">
              <w:rPr>
                <w:noProof/>
                <w:webHidden/>
              </w:rPr>
            </w:r>
            <w:r w:rsidR="003C39F4">
              <w:rPr>
                <w:noProof/>
                <w:webHidden/>
              </w:rPr>
              <w:fldChar w:fldCharType="separate"/>
            </w:r>
            <w:r w:rsidR="00A43347">
              <w:rPr>
                <w:noProof/>
                <w:webHidden/>
              </w:rPr>
              <w:t>13</w:t>
            </w:r>
            <w:r w:rsidR="003C39F4">
              <w:rPr>
                <w:noProof/>
                <w:webHidden/>
              </w:rPr>
              <w:fldChar w:fldCharType="end"/>
            </w:r>
          </w:hyperlink>
        </w:p>
        <w:p w14:paraId="458B3BBC" w14:textId="705D4D76" w:rsidR="003C39F4" w:rsidRDefault="007C3BF7">
          <w:pPr>
            <w:pStyle w:val="TOC1"/>
            <w:tabs>
              <w:tab w:val="right" w:leader="dot" w:pos="9016"/>
            </w:tabs>
            <w:rPr>
              <w:rFonts w:cstheme="minorBidi"/>
              <w:noProof/>
              <w:lang w:val="en-IE" w:eastAsia="en-IE"/>
            </w:rPr>
          </w:pPr>
          <w:hyperlink w:anchor="_Toc81562659" w:history="1">
            <w:r w:rsidR="003C39F4" w:rsidRPr="00564EC5">
              <w:rPr>
                <w:rStyle w:val="Hyperlink"/>
                <w:rFonts w:eastAsiaTheme="minorHAnsi"/>
                <w:noProof/>
              </w:rPr>
              <w:t>Chapter Two</w:t>
            </w:r>
            <w:r w:rsidR="003C39F4">
              <w:rPr>
                <w:noProof/>
                <w:webHidden/>
              </w:rPr>
              <w:tab/>
            </w:r>
            <w:r w:rsidR="003C39F4">
              <w:rPr>
                <w:noProof/>
                <w:webHidden/>
              </w:rPr>
              <w:fldChar w:fldCharType="begin"/>
            </w:r>
            <w:r w:rsidR="003C39F4">
              <w:rPr>
                <w:noProof/>
                <w:webHidden/>
              </w:rPr>
              <w:instrText xml:space="preserve"> PAGEREF _Toc81562659 \h </w:instrText>
            </w:r>
            <w:r w:rsidR="003C39F4">
              <w:rPr>
                <w:noProof/>
                <w:webHidden/>
              </w:rPr>
            </w:r>
            <w:r w:rsidR="003C39F4">
              <w:rPr>
                <w:noProof/>
                <w:webHidden/>
              </w:rPr>
              <w:fldChar w:fldCharType="separate"/>
            </w:r>
            <w:r w:rsidR="00A43347">
              <w:rPr>
                <w:noProof/>
                <w:webHidden/>
              </w:rPr>
              <w:t>15</w:t>
            </w:r>
            <w:r w:rsidR="003C39F4">
              <w:rPr>
                <w:noProof/>
                <w:webHidden/>
              </w:rPr>
              <w:fldChar w:fldCharType="end"/>
            </w:r>
          </w:hyperlink>
        </w:p>
        <w:p w14:paraId="097F6EB2" w14:textId="76D083C6" w:rsidR="003C39F4" w:rsidRDefault="007C3BF7">
          <w:pPr>
            <w:pStyle w:val="TOC2"/>
            <w:tabs>
              <w:tab w:val="right" w:leader="dot" w:pos="9016"/>
            </w:tabs>
            <w:rPr>
              <w:rFonts w:eastAsiaTheme="minorEastAsia"/>
              <w:noProof/>
              <w:lang w:val="en-IE" w:eastAsia="en-IE"/>
            </w:rPr>
          </w:pPr>
          <w:hyperlink w:anchor="_Toc81562660" w:history="1">
            <w:r w:rsidR="003C39F4" w:rsidRPr="00564EC5">
              <w:rPr>
                <w:rStyle w:val="Hyperlink"/>
                <w:b/>
                <w:bCs/>
                <w:noProof/>
              </w:rPr>
              <w:t>2.0 LITERATURE REVIEW</w:t>
            </w:r>
            <w:r w:rsidR="003C39F4">
              <w:rPr>
                <w:noProof/>
                <w:webHidden/>
              </w:rPr>
              <w:tab/>
            </w:r>
            <w:r w:rsidR="003C39F4">
              <w:rPr>
                <w:noProof/>
                <w:webHidden/>
              </w:rPr>
              <w:fldChar w:fldCharType="begin"/>
            </w:r>
            <w:r w:rsidR="003C39F4">
              <w:rPr>
                <w:noProof/>
                <w:webHidden/>
              </w:rPr>
              <w:instrText xml:space="preserve"> PAGEREF _Toc81562660 \h </w:instrText>
            </w:r>
            <w:r w:rsidR="003C39F4">
              <w:rPr>
                <w:noProof/>
                <w:webHidden/>
              </w:rPr>
            </w:r>
            <w:r w:rsidR="003C39F4">
              <w:rPr>
                <w:noProof/>
                <w:webHidden/>
              </w:rPr>
              <w:fldChar w:fldCharType="separate"/>
            </w:r>
            <w:r w:rsidR="00A43347">
              <w:rPr>
                <w:noProof/>
                <w:webHidden/>
              </w:rPr>
              <w:t>15</w:t>
            </w:r>
            <w:r w:rsidR="003C39F4">
              <w:rPr>
                <w:noProof/>
                <w:webHidden/>
              </w:rPr>
              <w:fldChar w:fldCharType="end"/>
            </w:r>
          </w:hyperlink>
        </w:p>
        <w:p w14:paraId="78C65C81" w14:textId="2D8E1E38" w:rsidR="003C39F4" w:rsidRDefault="007C3BF7">
          <w:pPr>
            <w:pStyle w:val="TOC2"/>
            <w:tabs>
              <w:tab w:val="right" w:leader="dot" w:pos="9016"/>
            </w:tabs>
            <w:rPr>
              <w:rFonts w:eastAsiaTheme="minorEastAsia"/>
              <w:noProof/>
              <w:lang w:val="en-IE" w:eastAsia="en-IE"/>
            </w:rPr>
          </w:pPr>
          <w:hyperlink w:anchor="_Toc81562661" w:history="1">
            <w:r w:rsidR="003C39F4" w:rsidRPr="00564EC5">
              <w:rPr>
                <w:rStyle w:val="Hyperlink"/>
                <w:b/>
                <w:bCs/>
                <w:noProof/>
              </w:rPr>
              <w:t>2.1 CORE TERMINOLOGY</w:t>
            </w:r>
            <w:r w:rsidR="003C39F4">
              <w:rPr>
                <w:noProof/>
                <w:webHidden/>
              </w:rPr>
              <w:tab/>
            </w:r>
            <w:r w:rsidR="003C39F4">
              <w:rPr>
                <w:noProof/>
                <w:webHidden/>
              </w:rPr>
              <w:fldChar w:fldCharType="begin"/>
            </w:r>
            <w:r w:rsidR="003C39F4">
              <w:rPr>
                <w:noProof/>
                <w:webHidden/>
              </w:rPr>
              <w:instrText xml:space="preserve"> PAGEREF _Toc81562661 \h </w:instrText>
            </w:r>
            <w:r w:rsidR="003C39F4">
              <w:rPr>
                <w:noProof/>
                <w:webHidden/>
              </w:rPr>
            </w:r>
            <w:r w:rsidR="003C39F4">
              <w:rPr>
                <w:noProof/>
                <w:webHidden/>
              </w:rPr>
              <w:fldChar w:fldCharType="separate"/>
            </w:r>
            <w:r w:rsidR="00A43347">
              <w:rPr>
                <w:noProof/>
                <w:webHidden/>
              </w:rPr>
              <w:t>15</w:t>
            </w:r>
            <w:r w:rsidR="003C39F4">
              <w:rPr>
                <w:noProof/>
                <w:webHidden/>
              </w:rPr>
              <w:fldChar w:fldCharType="end"/>
            </w:r>
          </w:hyperlink>
        </w:p>
        <w:p w14:paraId="6CD7C9C1" w14:textId="737AFCA3" w:rsidR="003C39F4" w:rsidRDefault="007C3BF7">
          <w:pPr>
            <w:pStyle w:val="TOC2"/>
            <w:tabs>
              <w:tab w:val="right" w:leader="dot" w:pos="9016"/>
            </w:tabs>
            <w:rPr>
              <w:rFonts w:eastAsiaTheme="minorEastAsia"/>
              <w:noProof/>
              <w:lang w:val="en-IE" w:eastAsia="en-IE"/>
            </w:rPr>
          </w:pPr>
          <w:hyperlink w:anchor="_Toc81562662" w:history="1">
            <w:r w:rsidR="003C39F4" w:rsidRPr="00564EC5">
              <w:rPr>
                <w:rStyle w:val="Hyperlink"/>
                <w:b/>
                <w:bCs/>
                <w:noProof/>
              </w:rPr>
              <w:t>2.1.1 KNOWLEDGE</w:t>
            </w:r>
            <w:r w:rsidR="003C39F4">
              <w:rPr>
                <w:noProof/>
                <w:webHidden/>
              </w:rPr>
              <w:tab/>
            </w:r>
            <w:r w:rsidR="003C39F4">
              <w:rPr>
                <w:noProof/>
                <w:webHidden/>
              </w:rPr>
              <w:fldChar w:fldCharType="begin"/>
            </w:r>
            <w:r w:rsidR="003C39F4">
              <w:rPr>
                <w:noProof/>
                <w:webHidden/>
              </w:rPr>
              <w:instrText xml:space="preserve"> PAGEREF _Toc81562662 \h </w:instrText>
            </w:r>
            <w:r w:rsidR="003C39F4">
              <w:rPr>
                <w:noProof/>
                <w:webHidden/>
              </w:rPr>
            </w:r>
            <w:r w:rsidR="003C39F4">
              <w:rPr>
                <w:noProof/>
                <w:webHidden/>
              </w:rPr>
              <w:fldChar w:fldCharType="separate"/>
            </w:r>
            <w:r w:rsidR="00A43347">
              <w:rPr>
                <w:noProof/>
                <w:webHidden/>
              </w:rPr>
              <w:t>15</w:t>
            </w:r>
            <w:r w:rsidR="003C39F4">
              <w:rPr>
                <w:noProof/>
                <w:webHidden/>
              </w:rPr>
              <w:fldChar w:fldCharType="end"/>
            </w:r>
          </w:hyperlink>
        </w:p>
        <w:p w14:paraId="2D63EBEC" w14:textId="7ADE3F33" w:rsidR="003C39F4" w:rsidRDefault="007C3BF7">
          <w:pPr>
            <w:pStyle w:val="TOC2"/>
            <w:tabs>
              <w:tab w:val="right" w:leader="dot" w:pos="9016"/>
            </w:tabs>
            <w:rPr>
              <w:rFonts w:eastAsiaTheme="minorEastAsia"/>
              <w:noProof/>
              <w:lang w:val="en-IE" w:eastAsia="en-IE"/>
            </w:rPr>
          </w:pPr>
          <w:hyperlink w:anchor="_Toc81562663" w:history="1">
            <w:r w:rsidR="003C39F4" w:rsidRPr="00564EC5">
              <w:rPr>
                <w:rStyle w:val="Hyperlink"/>
                <w:b/>
                <w:bCs/>
                <w:noProof/>
              </w:rPr>
              <w:t>2.1.2 TYPES OF KNOWLEDGE</w:t>
            </w:r>
            <w:r w:rsidR="003C39F4">
              <w:rPr>
                <w:noProof/>
                <w:webHidden/>
              </w:rPr>
              <w:tab/>
            </w:r>
            <w:r w:rsidR="003C39F4">
              <w:rPr>
                <w:noProof/>
                <w:webHidden/>
              </w:rPr>
              <w:fldChar w:fldCharType="begin"/>
            </w:r>
            <w:r w:rsidR="003C39F4">
              <w:rPr>
                <w:noProof/>
                <w:webHidden/>
              </w:rPr>
              <w:instrText xml:space="preserve"> PAGEREF _Toc81562663 \h </w:instrText>
            </w:r>
            <w:r w:rsidR="003C39F4">
              <w:rPr>
                <w:noProof/>
                <w:webHidden/>
              </w:rPr>
            </w:r>
            <w:r w:rsidR="003C39F4">
              <w:rPr>
                <w:noProof/>
                <w:webHidden/>
              </w:rPr>
              <w:fldChar w:fldCharType="separate"/>
            </w:r>
            <w:r w:rsidR="00A43347">
              <w:rPr>
                <w:noProof/>
                <w:webHidden/>
              </w:rPr>
              <w:t>15</w:t>
            </w:r>
            <w:r w:rsidR="003C39F4">
              <w:rPr>
                <w:noProof/>
                <w:webHidden/>
              </w:rPr>
              <w:fldChar w:fldCharType="end"/>
            </w:r>
          </w:hyperlink>
        </w:p>
        <w:p w14:paraId="6D5E8B7B" w14:textId="41F373F3" w:rsidR="003C39F4" w:rsidRDefault="007C3BF7">
          <w:pPr>
            <w:pStyle w:val="TOC2"/>
            <w:tabs>
              <w:tab w:val="right" w:leader="dot" w:pos="9016"/>
            </w:tabs>
            <w:rPr>
              <w:rFonts w:eastAsiaTheme="minorEastAsia"/>
              <w:noProof/>
              <w:lang w:val="en-IE" w:eastAsia="en-IE"/>
            </w:rPr>
          </w:pPr>
          <w:hyperlink w:anchor="_Toc81562664" w:history="1">
            <w:r w:rsidR="003C39F4" w:rsidRPr="00564EC5">
              <w:rPr>
                <w:rStyle w:val="Hyperlink"/>
                <w:b/>
                <w:bCs/>
                <w:noProof/>
              </w:rPr>
              <w:t>2.2 KNOWLEDGE CONVERSION (SECI PROCESS)</w:t>
            </w:r>
            <w:r w:rsidR="003C39F4">
              <w:rPr>
                <w:noProof/>
                <w:webHidden/>
              </w:rPr>
              <w:tab/>
            </w:r>
            <w:r w:rsidR="003C39F4">
              <w:rPr>
                <w:noProof/>
                <w:webHidden/>
              </w:rPr>
              <w:fldChar w:fldCharType="begin"/>
            </w:r>
            <w:r w:rsidR="003C39F4">
              <w:rPr>
                <w:noProof/>
                <w:webHidden/>
              </w:rPr>
              <w:instrText xml:space="preserve"> PAGEREF _Toc81562664 \h </w:instrText>
            </w:r>
            <w:r w:rsidR="003C39F4">
              <w:rPr>
                <w:noProof/>
                <w:webHidden/>
              </w:rPr>
            </w:r>
            <w:r w:rsidR="003C39F4">
              <w:rPr>
                <w:noProof/>
                <w:webHidden/>
              </w:rPr>
              <w:fldChar w:fldCharType="separate"/>
            </w:r>
            <w:r w:rsidR="00A43347">
              <w:rPr>
                <w:noProof/>
                <w:webHidden/>
              </w:rPr>
              <w:t>16</w:t>
            </w:r>
            <w:r w:rsidR="003C39F4">
              <w:rPr>
                <w:noProof/>
                <w:webHidden/>
              </w:rPr>
              <w:fldChar w:fldCharType="end"/>
            </w:r>
          </w:hyperlink>
        </w:p>
        <w:p w14:paraId="5F19EA36" w14:textId="4237C843" w:rsidR="003C39F4" w:rsidRDefault="007C3BF7">
          <w:pPr>
            <w:pStyle w:val="TOC2"/>
            <w:tabs>
              <w:tab w:val="right" w:leader="dot" w:pos="9016"/>
            </w:tabs>
            <w:rPr>
              <w:rFonts w:eastAsiaTheme="minorEastAsia"/>
              <w:noProof/>
              <w:lang w:val="en-IE" w:eastAsia="en-IE"/>
            </w:rPr>
          </w:pPr>
          <w:hyperlink w:anchor="_Toc81562665" w:history="1">
            <w:r w:rsidR="003C39F4" w:rsidRPr="00564EC5">
              <w:rPr>
                <w:rStyle w:val="Hyperlink"/>
                <w:rFonts w:eastAsia="Times New Roman"/>
                <w:b/>
                <w:bCs/>
                <w:noProof/>
                <w:lang w:eastAsia="en-GB"/>
              </w:rPr>
              <w:t>2.3 KNOWLEDGE MANAGEMENT (K.M.)</w:t>
            </w:r>
            <w:r w:rsidR="003C39F4">
              <w:rPr>
                <w:noProof/>
                <w:webHidden/>
              </w:rPr>
              <w:tab/>
            </w:r>
            <w:r w:rsidR="003C39F4">
              <w:rPr>
                <w:noProof/>
                <w:webHidden/>
              </w:rPr>
              <w:fldChar w:fldCharType="begin"/>
            </w:r>
            <w:r w:rsidR="003C39F4">
              <w:rPr>
                <w:noProof/>
                <w:webHidden/>
              </w:rPr>
              <w:instrText xml:space="preserve"> PAGEREF _Toc81562665 \h </w:instrText>
            </w:r>
            <w:r w:rsidR="003C39F4">
              <w:rPr>
                <w:noProof/>
                <w:webHidden/>
              </w:rPr>
            </w:r>
            <w:r w:rsidR="003C39F4">
              <w:rPr>
                <w:noProof/>
                <w:webHidden/>
              </w:rPr>
              <w:fldChar w:fldCharType="separate"/>
            </w:r>
            <w:r w:rsidR="00A43347">
              <w:rPr>
                <w:noProof/>
                <w:webHidden/>
              </w:rPr>
              <w:t>17</w:t>
            </w:r>
            <w:r w:rsidR="003C39F4">
              <w:rPr>
                <w:noProof/>
                <w:webHidden/>
              </w:rPr>
              <w:fldChar w:fldCharType="end"/>
            </w:r>
          </w:hyperlink>
        </w:p>
        <w:p w14:paraId="003B15A1" w14:textId="5EF2943C" w:rsidR="003C39F4" w:rsidRDefault="007C3BF7">
          <w:pPr>
            <w:pStyle w:val="TOC2"/>
            <w:tabs>
              <w:tab w:val="right" w:leader="dot" w:pos="9016"/>
            </w:tabs>
            <w:rPr>
              <w:rFonts w:eastAsiaTheme="minorEastAsia"/>
              <w:noProof/>
              <w:lang w:val="en-IE" w:eastAsia="en-IE"/>
            </w:rPr>
          </w:pPr>
          <w:hyperlink w:anchor="_Toc81562666" w:history="1">
            <w:r w:rsidR="003C39F4" w:rsidRPr="00564EC5">
              <w:rPr>
                <w:rStyle w:val="Hyperlink"/>
                <w:rFonts w:eastAsia="Times New Roman"/>
                <w:b/>
                <w:bCs/>
                <w:noProof/>
                <w:lang w:eastAsia="en-GB"/>
              </w:rPr>
              <w:t>2.3.1 KNOWLEDGE MANAGEMENT PROCESS</w:t>
            </w:r>
            <w:r w:rsidR="003C39F4">
              <w:rPr>
                <w:noProof/>
                <w:webHidden/>
              </w:rPr>
              <w:tab/>
            </w:r>
            <w:r w:rsidR="003C39F4">
              <w:rPr>
                <w:noProof/>
                <w:webHidden/>
              </w:rPr>
              <w:fldChar w:fldCharType="begin"/>
            </w:r>
            <w:r w:rsidR="003C39F4">
              <w:rPr>
                <w:noProof/>
                <w:webHidden/>
              </w:rPr>
              <w:instrText xml:space="preserve"> PAGEREF _Toc81562666 \h </w:instrText>
            </w:r>
            <w:r w:rsidR="003C39F4">
              <w:rPr>
                <w:noProof/>
                <w:webHidden/>
              </w:rPr>
            </w:r>
            <w:r w:rsidR="003C39F4">
              <w:rPr>
                <w:noProof/>
                <w:webHidden/>
              </w:rPr>
              <w:fldChar w:fldCharType="separate"/>
            </w:r>
            <w:r w:rsidR="00A43347">
              <w:rPr>
                <w:noProof/>
                <w:webHidden/>
              </w:rPr>
              <w:t>18</w:t>
            </w:r>
            <w:r w:rsidR="003C39F4">
              <w:rPr>
                <w:noProof/>
                <w:webHidden/>
              </w:rPr>
              <w:fldChar w:fldCharType="end"/>
            </w:r>
          </w:hyperlink>
        </w:p>
        <w:p w14:paraId="75B96633" w14:textId="080C3F83" w:rsidR="003C39F4" w:rsidRDefault="007C3BF7">
          <w:pPr>
            <w:pStyle w:val="TOC2"/>
            <w:tabs>
              <w:tab w:val="right" w:leader="dot" w:pos="9016"/>
            </w:tabs>
            <w:rPr>
              <w:rFonts w:eastAsiaTheme="minorEastAsia"/>
              <w:noProof/>
              <w:lang w:val="en-IE" w:eastAsia="en-IE"/>
            </w:rPr>
          </w:pPr>
          <w:hyperlink w:anchor="_Toc81562667" w:history="1">
            <w:r w:rsidR="003C39F4" w:rsidRPr="00564EC5">
              <w:rPr>
                <w:rStyle w:val="Hyperlink"/>
                <w:b/>
                <w:bCs/>
                <w:noProof/>
              </w:rPr>
              <w:t>2.4 PROFITABILITY</w:t>
            </w:r>
            <w:r w:rsidR="003C39F4">
              <w:rPr>
                <w:noProof/>
                <w:webHidden/>
              </w:rPr>
              <w:tab/>
            </w:r>
            <w:r w:rsidR="003C39F4">
              <w:rPr>
                <w:noProof/>
                <w:webHidden/>
              </w:rPr>
              <w:fldChar w:fldCharType="begin"/>
            </w:r>
            <w:r w:rsidR="003C39F4">
              <w:rPr>
                <w:noProof/>
                <w:webHidden/>
              </w:rPr>
              <w:instrText xml:space="preserve"> PAGEREF _Toc81562667 \h </w:instrText>
            </w:r>
            <w:r w:rsidR="003C39F4">
              <w:rPr>
                <w:noProof/>
                <w:webHidden/>
              </w:rPr>
            </w:r>
            <w:r w:rsidR="003C39F4">
              <w:rPr>
                <w:noProof/>
                <w:webHidden/>
              </w:rPr>
              <w:fldChar w:fldCharType="separate"/>
            </w:r>
            <w:r w:rsidR="00A43347">
              <w:rPr>
                <w:noProof/>
                <w:webHidden/>
              </w:rPr>
              <w:t>20</w:t>
            </w:r>
            <w:r w:rsidR="003C39F4">
              <w:rPr>
                <w:noProof/>
                <w:webHidden/>
              </w:rPr>
              <w:fldChar w:fldCharType="end"/>
            </w:r>
          </w:hyperlink>
        </w:p>
        <w:p w14:paraId="6492B2E1" w14:textId="7280755E" w:rsidR="003C39F4" w:rsidRDefault="007C3BF7">
          <w:pPr>
            <w:pStyle w:val="TOC2"/>
            <w:tabs>
              <w:tab w:val="right" w:leader="dot" w:pos="9016"/>
            </w:tabs>
            <w:rPr>
              <w:rFonts w:eastAsiaTheme="minorEastAsia"/>
              <w:noProof/>
              <w:lang w:val="en-IE" w:eastAsia="en-IE"/>
            </w:rPr>
          </w:pPr>
          <w:hyperlink w:anchor="_Toc81562668" w:history="1">
            <w:r w:rsidR="003C39F4" w:rsidRPr="00564EC5">
              <w:rPr>
                <w:rStyle w:val="Hyperlink"/>
                <w:b/>
                <w:bCs/>
                <w:noProof/>
              </w:rPr>
              <w:t>2.5 KNOWLEDGE MANAGEMENT IN BANKS</w:t>
            </w:r>
            <w:r w:rsidR="003C39F4">
              <w:rPr>
                <w:noProof/>
                <w:webHidden/>
              </w:rPr>
              <w:tab/>
            </w:r>
            <w:r w:rsidR="003C39F4">
              <w:rPr>
                <w:noProof/>
                <w:webHidden/>
              </w:rPr>
              <w:fldChar w:fldCharType="begin"/>
            </w:r>
            <w:r w:rsidR="003C39F4">
              <w:rPr>
                <w:noProof/>
                <w:webHidden/>
              </w:rPr>
              <w:instrText xml:space="preserve"> PAGEREF _Toc81562668 \h </w:instrText>
            </w:r>
            <w:r w:rsidR="003C39F4">
              <w:rPr>
                <w:noProof/>
                <w:webHidden/>
              </w:rPr>
            </w:r>
            <w:r w:rsidR="003C39F4">
              <w:rPr>
                <w:noProof/>
                <w:webHidden/>
              </w:rPr>
              <w:fldChar w:fldCharType="separate"/>
            </w:r>
            <w:r w:rsidR="00A43347">
              <w:rPr>
                <w:noProof/>
                <w:webHidden/>
              </w:rPr>
              <w:t>21</w:t>
            </w:r>
            <w:r w:rsidR="003C39F4">
              <w:rPr>
                <w:noProof/>
                <w:webHidden/>
              </w:rPr>
              <w:fldChar w:fldCharType="end"/>
            </w:r>
          </w:hyperlink>
        </w:p>
        <w:p w14:paraId="6AE54FCE" w14:textId="6069B603" w:rsidR="003C39F4" w:rsidRDefault="007C3BF7">
          <w:pPr>
            <w:pStyle w:val="TOC2"/>
            <w:tabs>
              <w:tab w:val="right" w:leader="dot" w:pos="9016"/>
            </w:tabs>
            <w:rPr>
              <w:rFonts w:eastAsiaTheme="minorEastAsia"/>
              <w:noProof/>
              <w:lang w:val="en-IE" w:eastAsia="en-IE"/>
            </w:rPr>
          </w:pPr>
          <w:hyperlink w:anchor="_Toc81562669" w:history="1">
            <w:r w:rsidR="003C39F4" w:rsidRPr="00564EC5">
              <w:rPr>
                <w:rStyle w:val="Hyperlink"/>
                <w:b/>
                <w:bCs/>
                <w:noProof/>
              </w:rPr>
              <w:t>2.6 PERCEPTION OF KNOWLEDGE MANAGEMENT IN INTELLECTUAL CAPITAL</w:t>
            </w:r>
            <w:r w:rsidR="003C39F4">
              <w:rPr>
                <w:noProof/>
                <w:webHidden/>
              </w:rPr>
              <w:tab/>
            </w:r>
            <w:r w:rsidR="003C39F4">
              <w:rPr>
                <w:noProof/>
                <w:webHidden/>
              </w:rPr>
              <w:fldChar w:fldCharType="begin"/>
            </w:r>
            <w:r w:rsidR="003C39F4">
              <w:rPr>
                <w:noProof/>
                <w:webHidden/>
              </w:rPr>
              <w:instrText xml:space="preserve"> PAGEREF _Toc81562669 \h </w:instrText>
            </w:r>
            <w:r w:rsidR="003C39F4">
              <w:rPr>
                <w:noProof/>
                <w:webHidden/>
              </w:rPr>
            </w:r>
            <w:r w:rsidR="003C39F4">
              <w:rPr>
                <w:noProof/>
                <w:webHidden/>
              </w:rPr>
              <w:fldChar w:fldCharType="separate"/>
            </w:r>
            <w:r w:rsidR="00A43347">
              <w:rPr>
                <w:noProof/>
                <w:webHidden/>
              </w:rPr>
              <w:t>22</w:t>
            </w:r>
            <w:r w:rsidR="003C39F4">
              <w:rPr>
                <w:noProof/>
                <w:webHidden/>
              </w:rPr>
              <w:fldChar w:fldCharType="end"/>
            </w:r>
          </w:hyperlink>
        </w:p>
        <w:p w14:paraId="7A338B84" w14:textId="53E983B6" w:rsidR="003C39F4" w:rsidRDefault="007C3BF7">
          <w:pPr>
            <w:pStyle w:val="TOC2"/>
            <w:tabs>
              <w:tab w:val="right" w:leader="dot" w:pos="9016"/>
            </w:tabs>
            <w:rPr>
              <w:rFonts w:eastAsiaTheme="minorEastAsia"/>
              <w:noProof/>
              <w:lang w:val="en-IE" w:eastAsia="en-IE"/>
            </w:rPr>
          </w:pPr>
          <w:hyperlink w:anchor="_Toc81562670" w:history="1">
            <w:r w:rsidR="003C39F4" w:rsidRPr="00564EC5">
              <w:rPr>
                <w:rStyle w:val="Hyperlink"/>
                <w:b/>
                <w:bCs/>
                <w:noProof/>
              </w:rPr>
              <w:t>2.7 FIRST BANK OF NIGERIA</w:t>
            </w:r>
            <w:r w:rsidR="003C39F4">
              <w:rPr>
                <w:noProof/>
                <w:webHidden/>
              </w:rPr>
              <w:tab/>
            </w:r>
            <w:r w:rsidR="003C39F4">
              <w:rPr>
                <w:noProof/>
                <w:webHidden/>
              </w:rPr>
              <w:fldChar w:fldCharType="begin"/>
            </w:r>
            <w:r w:rsidR="003C39F4">
              <w:rPr>
                <w:noProof/>
                <w:webHidden/>
              </w:rPr>
              <w:instrText xml:space="preserve"> PAGEREF _Toc81562670 \h </w:instrText>
            </w:r>
            <w:r w:rsidR="003C39F4">
              <w:rPr>
                <w:noProof/>
                <w:webHidden/>
              </w:rPr>
            </w:r>
            <w:r w:rsidR="003C39F4">
              <w:rPr>
                <w:noProof/>
                <w:webHidden/>
              </w:rPr>
              <w:fldChar w:fldCharType="separate"/>
            </w:r>
            <w:r w:rsidR="00A43347">
              <w:rPr>
                <w:noProof/>
                <w:webHidden/>
              </w:rPr>
              <w:t>23</w:t>
            </w:r>
            <w:r w:rsidR="003C39F4">
              <w:rPr>
                <w:noProof/>
                <w:webHidden/>
              </w:rPr>
              <w:fldChar w:fldCharType="end"/>
            </w:r>
          </w:hyperlink>
        </w:p>
        <w:p w14:paraId="267C468F" w14:textId="11205A0E" w:rsidR="003C39F4" w:rsidRDefault="007C3BF7">
          <w:pPr>
            <w:pStyle w:val="TOC2"/>
            <w:tabs>
              <w:tab w:val="right" w:leader="dot" w:pos="9016"/>
            </w:tabs>
            <w:rPr>
              <w:rFonts w:eastAsiaTheme="minorEastAsia"/>
              <w:noProof/>
              <w:lang w:val="en-IE" w:eastAsia="en-IE"/>
            </w:rPr>
          </w:pPr>
          <w:hyperlink w:anchor="_Toc81562671" w:history="1">
            <w:r w:rsidR="003C39F4" w:rsidRPr="00564EC5">
              <w:rPr>
                <w:rStyle w:val="Hyperlink"/>
                <w:b/>
                <w:bCs/>
                <w:noProof/>
              </w:rPr>
              <w:t>2.8 GUARANTY TRUST BANK OF NIGERIA</w:t>
            </w:r>
            <w:r w:rsidR="003C39F4">
              <w:rPr>
                <w:noProof/>
                <w:webHidden/>
              </w:rPr>
              <w:tab/>
            </w:r>
            <w:r w:rsidR="003C39F4">
              <w:rPr>
                <w:noProof/>
                <w:webHidden/>
              </w:rPr>
              <w:fldChar w:fldCharType="begin"/>
            </w:r>
            <w:r w:rsidR="003C39F4">
              <w:rPr>
                <w:noProof/>
                <w:webHidden/>
              </w:rPr>
              <w:instrText xml:space="preserve"> PAGEREF _Toc81562671 \h </w:instrText>
            </w:r>
            <w:r w:rsidR="003C39F4">
              <w:rPr>
                <w:noProof/>
                <w:webHidden/>
              </w:rPr>
            </w:r>
            <w:r w:rsidR="003C39F4">
              <w:rPr>
                <w:noProof/>
                <w:webHidden/>
              </w:rPr>
              <w:fldChar w:fldCharType="separate"/>
            </w:r>
            <w:r w:rsidR="00A43347">
              <w:rPr>
                <w:noProof/>
                <w:webHidden/>
              </w:rPr>
              <w:t>23</w:t>
            </w:r>
            <w:r w:rsidR="003C39F4">
              <w:rPr>
                <w:noProof/>
                <w:webHidden/>
              </w:rPr>
              <w:fldChar w:fldCharType="end"/>
            </w:r>
          </w:hyperlink>
        </w:p>
        <w:p w14:paraId="08AB9C51" w14:textId="7800E5D6" w:rsidR="003C39F4" w:rsidRDefault="007C3BF7">
          <w:pPr>
            <w:pStyle w:val="TOC2"/>
            <w:tabs>
              <w:tab w:val="right" w:leader="dot" w:pos="9016"/>
            </w:tabs>
            <w:rPr>
              <w:rFonts w:eastAsiaTheme="minorEastAsia"/>
              <w:noProof/>
              <w:lang w:val="en-IE" w:eastAsia="en-IE"/>
            </w:rPr>
          </w:pPr>
          <w:hyperlink w:anchor="_Toc81562672" w:history="1">
            <w:r w:rsidR="003C39F4" w:rsidRPr="00564EC5">
              <w:rPr>
                <w:rStyle w:val="Hyperlink"/>
                <w:b/>
                <w:bCs/>
                <w:noProof/>
              </w:rPr>
              <w:t>2.9 CONCEPTUAL FRAMEWORK</w:t>
            </w:r>
            <w:r w:rsidR="003C39F4">
              <w:rPr>
                <w:noProof/>
                <w:webHidden/>
              </w:rPr>
              <w:tab/>
            </w:r>
            <w:r w:rsidR="003C39F4">
              <w:rPr>
                <w:noProof/>
                <w:webHidden/>
              </w:rPr>
              <w:fldChar w:fldCharType="begin"/>
            </w:r>
            <w:r w:rsidR="003C39F4">
              <w:rPr>
                <w:noProof/>
                <w:webHidden/>
              </w:rPr>
              <w:instrText xml:space="preserve"> PAGEREF _Toc81562672 \h </w:instrText>
            </w:r>
            <w:r w:rsidR="003C39F4">
              <w:rPr>
                <w:noProof/>
                <w:webHidden/>
              </w:rPr>
            </w:r>
            <w:r w:rsidR="003C39F4">
              <w:rPr>
                <w:noProof/>
                <w:webHidden/>
              </w:rPr>
              <w:fldChar w:fldCharType="separate"/>
            </w:r>
            <w:r w:rsidR="00A43347">
              <w:rPr>
                <w:noProof/>
                <w:webHidden/>
              </w:rPr>
              <w:t>23</w:t>
            </w:r>
            <w:r w:rsidR="003C39F4">
              <w:rPr>
                <w:noProof/>
                <w:webHidden/>
              </w:rPr>
              <w:fldChar w:fldCharType="end"/>
            </w:r>
          </w:hyperlink>
        </w:p>
        <w:p w14:paraId="3A988407" w14:textId="53E5831C" w:rsidR="003C39F4" w:rsidRDefault="007C3BF7">
          <w:pPr>
            <w:pStyle w:val="TOC1"/>
            <w:tabs>
              <w:tab w:val="right" w:leader="dot" w:pos="9016"/>
            </w:tabs>
            <w:rPr>
              <w:rFonts w:cstheme="minorBidi"/>
              <w:noProof/>
              <w:lang w:val="en-IE" w:eastAsia="en-IE"/>
            </w:rPr>
          </w:pPr>
          <w:hyperlink w:anchor="_Toc81562673" w:history="1">
            <w:r w:rsidR="003C39F4" w:rsidRPr="00564EC5">
              <w:rPr>
                <w:rStyle w:val="Hyperlink"/>
                <w:rFonts w:eastAsiaTheme="minorHAnsi"/>
                <w:noProof/>
              </w:rPr>
              <w:t>Chapter Three</w:t>
            </w:r>
            <w:r w:rsidR="003C39F4">
              <w:rPr>
                <w:noProof/>
                <w:webHidden/>
              </w:rPr>
              <w:tab/>
            </w:r>
            <w:r w:rsidR="003C39F4">
              <w:rPr>
                <w:noProof/>
                <w:webHidden/>
              </w:rPr>
              <w:fldChar w:fldCharType="begin"/>
            </w:r>
            <w:r w:rsidR="003C39F4">
              <w:rPr>
                <w:noProof/>
                <w:webHidden/>
              </w:rPr>
              <w:instrText xml:space="preserve"> PAGEREF _Toc81562673 \h </w:instrText>
            </w:r>
            <w:r w:rsidR="003C39F4">
              <w:rPr>
                <w:noProof/>
                <w:webHidden/>
              </w:rPr>
            </w:r>
            <w:r w:rsidR="003C39F4">
              <w:rPr>
                <w:noProof/>
                <w:webHidden/>
              </w:rPr>
              <w:fldChar w:fldCharType="separate"/>
            </w:r>
            <w:r w:rsidR="00A43347">
              <w:rPr>
                <w:noProof/>
                <w:webHidden/>
              </w:rPr>
              <w:t>25</w:t>
            </w:r>
            <w:r w:rsidR="003C39F4">
              <w:rPr>
                <w:noProof/>
                <w:webHidden/>
              </w:rPr>
              <w:fldChar w:fldCharType="end"/>
            </w:r>
          </w:hyperlink>
        </w:p>
        <w:p w14:paraId="080DC7A7" w14:textId="56E812A4" w:rsidR="003C39F4" w:rsidRDefault="007C3BF7">
          <w:pPr>
            <w:pStyle w:val="TOC2"/>
            <w:tabs>
              <w:tab w:val="right" w:leader="dot" w:pos="9016"/>
            </w:tabs>
            <w:rPr>
              <w:rFonts w:eastAsiaTheme="minorEastAsia"/>
              <w:noProof/>
              <w:lang w:val="en-IE" w:eastAsia="en-IE"/>
            </w:rPr>
          </w:pPr>
          <w:hyperlink w:anchor="_Toc81562674" w:history="1">
            <w:r w:rsidR="003C39F4" w:rsidRPr="00564EC5">
              <w:rPr>
                <w:rStyle w:val="Hyperlink"/>
                <w:b/>
                <w:bCs/>
                <w:noProof/>
              </w:rPr>
              <w:t>Research Methodology</w:t>
            </w:r>
            <w:r w:rsidR="003C39F4">
              <w:rPr>
                <w:noProof/>
                <w:webHidden/>
              </w:rPr>
              <w:tab/>
            </w:r>
            <w:r w:rsidR="003C39F4">
              <w:rPr>
                <w:noProof/>
                <w:webHidden/>
              </w:rPr>
              <w:fldChar w:fldCharType="begin"/>
            </w:r>
            <w:r w:rsidR="003C39F4">
              <w:rPr>
                <w:noProof/>
                <w:webHidden/>
              </w:rPr>
              <w:instrText xml:space="preserve"> PAGEREF _Toc81562674 \h </w:instrText>
            </w:r>
            <w:r w:rsidR="003C39F4">
              <w:rPr>
                <w:noProof/>
                <w:webHidden/>
              </w:rPr>
            </w:r>
            <w:r w:rsidR="003C39F4">
              <w:rPr>
                <w:noProof/>
                <w:webHidden/>
              </w:rPr>
              <w:fldChar w:fldCharType="separate"/>
            </w:r>
            <w:r w:rsidR="00A43347">
              <w:rPr>
                <w:noProof/>
                <w:webHidden/>
              </w:rPr>
              <w:t>25</w:t>
            </w:r>
            <w:r w:rsidR="003C39F4">
              <w:rPr>
                <w:noProof/>
                <w:webHidden/>
              </w:rPr>
              <w:fldChar w:fldCharType="end"/>
            </w:r>
          </w:hyperlink>
        </w:p>
        <w:p w14:paraId="13B1139C" w14:textId="2CC280E1" w:rsidR="003C39F4" w:rsidRDefault="007C3BF7">
          <w:pPr>
            <w:pStyle w:val="TOC2"/>
            <w:tabs>
              <w:tab w:val="right" w:leader="dot" w:pos="9016"/>
            </w:tabs>
            <w:rPr>
              <w:rFonts w:eastAsiaTheme="minorEastAsia"/>
              <w:noProof/>
              <w:lang w:val="en-IE" w:eastAsia="en-IE"/>
            </w:rPr>
          </w:pPr>
          <w:hyperlink w:anchor="_Toc81562675" w:history="1">
            <w:r w:rsidR="003C39F4" w:rsidRPr="00564EC5">
              <w:rPr>
                <w:rStyle w:val="Hyperlink"/>
                <w:b/>
                <w:bCs/>
                <w:noProof/>
              </w:rPr>
              <w:t>3.0 INTRODUCTION</w:t>
            </w:r>
            <w:r w:rsidR="003C39F4">
              <w:rPr>
                <w:noProof/>
                <w:webHidden/>
              </w:rPr>
              <w:tab/>
            </w:r>
            <w:r w:rsidR="003C39F4">
              <w:rPr>
                <w:noProof/>
                <w:webHidden/>
              </w:rPr>
              <w:fldChar w:fldCharType="begin"/>
            </w:r>
            <w:r w:rsidR="003C39F4">
              <w:rPr>
                <w:noProof/>
                <w:webHidden/>
              </w:rPr>
              <w:instrText xml:space="preserve"> PAGEREF _Toc81562675 \h </w:instrText>
            </w:r>
            <w:r w:rsidR="003C39F4">
              <w:rPr>
                <w:noProof/>
                <w:webHidden/>
              </w:rPr>
            </w:r>
            <w:r w:rsidR="003C39F4">
              <w:rPr>
                <w:noProof/>
                <w:webHidden/>
              </w:rPr>
              <w:fldChar w:fldCharType="separate"/>
            </w:r>
            <w:r w:rsidR="00A43347">
              <w:rPr>
                <w:noProof/>
                <w:webHidden/>
              </w:rPr>
              <w:t>25</w:t>
            </w:r>
            <w:r w:rsidR="003C39F4">
              <w:rPr>
                <w:noProof/>
                <w:webHidden/>
              </w:rPr>
              <w:fldChar w:fldCharType="end"/>
            </w:r>
          </w:hyperlink>
        </w:p>
        <w:p w14:paraId="0B49F528" w14:textId="2B7A6AF2" w:rsidR="003C39F4" w:rsidRDefault="007C3BF7">
          <w:pPr>
            <w:pStyle w:val="TOC2"/>
            <w:tabs>
              <w:tab w:val="right" w:leader="dot" w:pos="9016"/>
            </w:tabs>
            <w:rPr>
              <w:rFonts w:eastAsiaTheme="minorEastAsia"/>
              <w:noProof/>
              <w:lang w:val="en-IE" w:eastAsia="en-IE"/>
            </w:rPr>
          </w:pPr>
          <w:hyperlink w:anchor="_Toc81562676" w:history="1">
            <w:r w:rsidR="003C39F4" w:rsidRPr="00564EC5">
              <w:rPr>
                <w:rStyle w:val="Hyperlink"/>
                <w:b/>
                <w:bCs/>
                <w:noProof/>
              </w:rPr>
              <w:t>3.1 RESEARCH</w:t>
            </w:r>
            <w:r w:rsidR="003C39F4">
              <w:rPr>
                <w:noProof/>
                <w:webHidden/>
              </w:rPr>
              <w:tab/>
            </w:r>
            <w:r w:rsidR="003C39F4">
              <w:rPr>
                <w:noProof/>
                <w:webHidden/>
              </w:rPr>
              <w:fldChar w:fldCharType="begin"/>
            </w:r>
            <w:r w:rsidR="003C39F4">
              <w:rPr>
                <w:noProof/>
                <w:webHidden/>
              </w:rPr>
              <w:instrText xml:space="preserve"> PAGEREF _Toc81562676 \h </w:instrText>
            </w:r>
            <w:r w:rsidR="003C39F4">
              <w:rPr>
                <w:noProof/>
                <w:webHidden/>
              </w:rPr>
            </w:r>
            <w:r w:rsidR="003C39F4">
              <w:rPr>
                <w:noProof/>
                <w:webHidden/>
              </w:rPr>
              <w:fldChar w:fldCharType="separate"/>
            </w:r>
            <w:r w:rsidR="00A43347">
              <w:rPr>
                <w:noProof/>
                <w:webHidden/>
              </w:rPr>
              <w:t>25</w:t>
            </w:r>
            <w:r w:rsidR="003C39F4">
              <w:rPr>
                <w:noProof/>
                <w:webHidden/>
              </w:rPr>
              <w:fldChar w:fldCharType="end"/>
            </w:r>
          </w:hyperlink>
        </w:p>
        <w:p w14:paraId="2F4EBCD3" w14:textId="7E82EBB7" w:rsidR="003C39F4" w:rsidRDefault="007C3BF7">
          <w:pPr>
            <w:pStyle w:val="TOC2"/>
            <w:tabs>
              <w:tab w:val="right" w:leader="dot" w:pos="9016"/>
            </w:tabs>
            <w:rPr>
              <w:rFonts w:eastAsiaTheme="minorEastAsia"/>
              <w:noProof/>
              <w:lang w:val="en-IE" w:eastAsia="en-IE"/>
            </w:rPr>
          </w:pPr>
          <w:hyperlink w:anchor="_Toc81562677" w:history="1">
            <w:r w:rsidR="003C39F4" w:rsidRPr="00564EC5">
              <w:rPr>
                <w:rStyle w:val="Hyperlink"/>
                <w:b/>
                <w:bCs/>
                <w:noProof/>
              </w:rPr>
              <w:t>3.2 RESEARCH PARADIGM AND OVERALL APPROACH</w:t>
            </w:r>
            <w:r w:rsidR="003C39F4">
              <w:rPr>
                <w:noProof/>
                <w:webHidden/>
              </w:rPr>
              <w:tab/>
            </w:r>
            <w:r w:rsidR="003C39F4">
              <w:rPr>
                <w:noProof/>
                <w:webHidden/>
              </w:rPr>
              <w:fldChar w:fldCharType="begin"/>
            </w:r>
            <w:r w:rsidR="003C39F4">
              <w:rPr>
                <w:noProof/>
                <w:webHidden/>
              </w:rPr>
              <w:instrText xml:space="preserve"> PAGEREF _Toc81562677 \h </w:instrText>
            </w:r>
            <w:r w:rsidR="003C39F4">
              <w:rPr>
                <w:noProof/>
                <w:webHidden/>
              </w:rPr>
            </w:r>
            <w:r w:rsidR="003C39F4">
              <w:rPr>
                <w:noProof/>
                <w:webHidden/>
              </w:rPr>
              <w:fldChar w:fldCharType="separate"/>
            </w:r>
            <w:r w:rsidR="00A43347">
              <w:rPr>
                <w:noProof/>
                <w:webHidden/>
              </w:rPr>
              <w:t>25</w:t>
            </w:r>
            <w:r w:rsidR="003C39F4">
              <w:rPr>
                <w:noProof/>
                <w:webHidden/>
              </w:rPr>
              <w:fldChar w:fldCharType="end"/>
            </w:r>
          </w:hyperlink>
        </w:p>
        <w:p w14:paraId="7AAEB474" w14:textId="10CB97D3" w:rsidR="003C39F4" w:rsidRDefault="007C3BF7">
          <w:pPr>
            <w:pStyle w:val="TOC2"/>
            <w:tabs>
              <w:tab w:val="right" w:leader="dot" w:pos="9016"/>
            </w:tabs>
            <w:rPr>
              <w:rFonts w:eastAsiaTheme="minorEastAsia"/>
              <w:noProof/>
              <w:lang w:val="en-IE" w:eastAsia="en-IE"/>
            </w:rPr>
          </w:pPr>
          <w:hyperlink w:anchor="_Toc81562678" w:history="1">
            <w:r w:rsidR="003C39F4" w:rsidRPr="00564EC5">
              <w:rPr>
                <w:rStyle w:val="Hyperlink"/>
                <w:b/>
                <w:bCs/>
                <w:noProof/>
              </w:rPr>
              <w:t>3.2.1 INTERPRETIVISM APPROACH</w:t>
            </w:r>
            <w:r w:rsidR="003C39F4">
              <w:rPr>
                <w:noProof/>
                <w:webHidden/>
              </w:rPr>
              <w:tab/>
            </w:r>
            <w:r w:rsidR="003C39F4">
              <w:rPr>
                <w:noProof/>
                <w:webHidden/>
              </w:rPr>
              <w:fldChar w:fldCharType="begin"/>
            </w:r>
            <w:r w:rsidR="003C39F4">
              <w:rPr>
                <w:noProof/>
                <w:webHidden/>
              </w:rPr>
              <w:instrText xml:space="preserve"> PAGEREF _Toc81562678 \h </w:instrText>
            </w:r>
            <w:r w:rsidR="003C39F4">
              <w:rPr>
                <w:noProof/>
                <w:webHidden/>
              </w:rPr>
            </w:r>
            <w:r w:rsidR="003C39F4">
              <w:rPr>
                <w:noProof/>
                <w:webHidden/>
              </w:rPr>
              <w:fldChar w:fldCharType="separate"/>
            </w:r>
            <w:r w:rsidR="00A43347">
              <w:rPr>
                <w:noProof/>
                <w:webHidden/>
              </w:rPr>
              <w:t>26</w:t>
            </w:r>
            <w:r w:rsidR="003C39F4">
              <w:rPr>
                <w:noProof/>
                <w:webHidden/>
              </w:rPr>
              <w:fldChar w:fldCharType="end"/>
            </w:r>
          </w:hyperlink>
        </w:p>
        <w:p w14:paraId="1B4DC320" w14:textId="461C65A1" w:rsidR="003C39F4" w:rsidRDefault="007C3BF7">
          <w:pPr>
            <w:pStyle w:val="TOC2"/>
            <w:tabs>
              <w:tab w:val="right" w:leader="dot" w:pos="9016"/>
            </w:tabs>
            <w:rPr>
              <w:rFonts w:eastAsiaTheme="minorEastAsia"/>
              <w:noProof/>
              <w:lang w:val="en-IE" w:eastAsia="en-IE"/>
            </w:rPr>
          </w:pPr>
          <w:hyperlink w:anchor="_Toc81562679" w:history="1">
            <w:r w:rsidR="003C39F4" w:rsidRPr="00564EC5">
              <w:rPr>
                <w:rStyle w:val="Hyperlink"/>
                <w:b/>
                <w:bCs/>
                <w:noProof/>
              </w:rPr>
              <w:t>3.3 RESEARCH DESIGN</w:t>
            </w:r>
            <w:r w:rsidR="003C39F4">
              <w:rPr>
                <w:noProof/>
                <w:webHidden/>
              </w:rPr>
              <w:tab/>
            </w:r>
            <w:r w:rsidR="003C39F4">
              <w:rPr>
                <w:noProof/>
                <w:webHidden/>
              </w:rPr>
              <w:fldChar w:fldCharType="begin"/>
            </w:r>
            <w:r w:rsidR="003C39F4">
              <w:rPr>
                <w:noProof/>
                <w:webHidden/>
              </w:rPr>
              <w:instrText xml:space="preserve"> PAGEREF _Toc81562679 \h </w:instrText>
            </w:r>
            <w:r w:rsidR="003C39F4">
              <w:rPr>
                <w:noProof/>
                <w:webHidden/>
              </w:rPr>
            </w:r>
            <w:r w:rsidR="003C39F4">
              <w:rPr>
                <w:noProof/>
                <w:webHidden/>
              </w:rPr>
              <w:fldChar w:fldCharType="separate"/>
            </w:r>
            <w:r w:rsidR="00A43347">
              <w:rPr>
                <w:noProof/>
                <w:webHidden/>
              </w:rPr>
              <w:t>27</w:t>
            </w:r>
            <w:r w:rsidR="003C39F4">
              <w:rPr>
                <w:noProof/>
                <w:webHidden/>
              </w:rPr>
              <w:fldChar w:fldCharType="end"/>
            </w:r>
          </w:hyperlink>
        </w:p>
        <w:p w14:paraId="11435534" w14:textId="0255E871" w:rsidR="003C39F4" w:rsidRDefault="007C3BF7">
          <w:pPr>
            <w:pStyle w:val="TOC2"/>
            <w:tabs>
              <w:tab w:val="right" w:leader="dot" w:pos="9016"/>
            </w:tabs>
            <w:rPr>
              <w:rFonts w:eastAsiaTheme="minorEastAsia"/>
              <w:noProof/>
              <w:lang w:val="en-IE" w:eastAsia="en-IE"/>
            </w:rPr>
          </w:pPr>
          <w:hyperlink w:anchor="_Toc81562680" w:history="1">
            <w:r w:rsidR="003C39F4" w:rsidRPr="00564EC5">
              <w:rPr>
                <w:rStyle w:val="Hyperlink"/>
                <w:b/>
                <w:bCs/>
                <w:noProof/>
              </w:rPr>
              <w:t>3.3.2 QUALITATIVE METHOD</w:t>
            </w:r>
            <w:r w:rsidR="003C39F4">
              <w:rPr>
                <w:noProof/>
                <w:webHidden/>
              </w:rPr>
              <w:tab/>
            </w:r>
            <w:r w:rsidR="003C39F4">
              <w:rPr>
                <w:noProof/>
                <w:webHidden/>
              </w:rPr>
              <w:fldChar w:fldCharType="begin"/>
            </w:r>
            <w:r w:rsidR="003C39F4">
              <w:rPr>
                <w:noProof/>
                <w:webHidden/>
              </w:rPr>
              <w:instrText xml:space="preserve"> PAGEREF _Toc81562680 \h </w:instrText>
            </w:r>
            <w:r w:rsidR="003C39F4">
              <w:rPr>
                <w:noProof/>
                <w:webHidden/>
              </w:rPr>
            </w:r>
            <w:r w:rsidR="003C39F4">
              <w:rPr>
                <w:noProof/>
                <w:webHidden/>
              </w:rPr>
              <w:fldChar w:fldCharType="separate"/>
            </w:r>
            <w:r w:rsidR="00A43347">
              <w:rPr>
                <w:noProof/>
                <w:webHidden/>
              </w:rPr>
              <w:t>27</w:t>
            </w:r>
            <w:r w:rsidR="003C39F4">
              <w:rPr>
                <w:noProof/>
                <w:webHidden/>
              </w:rPr>
              <w:fldChar w:fldCharType="end"/>
            </w:r>
          </w:hyperlink>
        </w:p>
        <w:p w14:paraId="5F2876AB" w14:textId="47BD72DF" w:rsidR="003C39F4" w:rsidRDefault="007C3BF7">
          <w:pPr>
            <w:pStyle w:val="TOC2"/>
            <w:tabs>
              <w:tab w:val="right" w:leader="dot" w:pos="9016"/>
            </w:tabs>
            <w:rPr>
              <w:rFonts w:eastAsiaTheme="minorEastAsia"/>
              <w:noProof/>
              <w:lang w:val="en-IE" w:eastAsia="en-IE"/>
            </w:rPr>
          </w:pPr>
          <w:hyperlink w:anchor="_Toc81562681" w:history="1">
            <w:r w:rsidR="003C39F4" w:rsidRPr="00564EC5">
              <w:rPr>
                <w:rStyle w:val="Hyperlink"/>
                <w:rFonts w:eastAsia="Times New Roman"/>
                <w:b/>
                <w:bCs/>
                <w:noProof/>
                <w:lang w:eastAsia="en-GB"/>
              </w:rPr>
              <w:t>3.3.3 A CASE STUDY</w:t>
            </w:r>
            <w:r w:rsidR="003C39F4">
              <w:rPr>
                <w:noProof/>
                <w:webHidden/>
              </w:rPr>
              <w:tab/>
            </w:r>
            <w:r w:rsidR="003C39F4">
              <w:rPr>
                <w:noProof/>
                <w:webHidden/>
              </w:rPr>
              <w:fldChar w:fldCharType="begin"/>
            </w:r>
            <w:r w:rsidR="003C39F4">
              <w:rPr>
                <w:noProof/>
                <w:webHidden/>
              </w:rPr>
              <w:instrText xml:space="preserve"> PAGEREF _Toc81562681 \h </w:instrText>
            </w:r>
            <w:r w:rsidR="003C39F4">
              <w:rPr>
                <w:noProof/>
                <w:webHidden/>
              </w:rPr>
            </w:r>
            <w:r w:rsidR="003C39F4">
              <w:rPr>
                <w:noProof/>
                <w:webHidden/>
              </w:rPr>
              <w:fldChar w:fldCharType="separate"/>
            </w:r>
            <w:r w:rsidR="00A43347">
              <w:rPr>
                <w:noProof/>
                <w:webHidden/>
              </w:rPr>
              <w:t>28</w:t>
            </w:r>
            <w:r w:rsidR="003C39F4">
              <w:rPr>
                <w:noProof/>
                <w:webHidden/>
              </w:rPr>
              <w:fldChar w:fldCharType="end"/>
            </w:r>
          </w:hyperlink>
        </w:p>
        <w:p w14:paraId="2E5D629A" w14:textId="7D50663B" w:rsidR="003C39F4" w:rsidRDefault="007C3BF7">
          <w:pPr>
            <w:pStyle w:val="TOC2"/>
            <w:tabs>
              <w:tab w:val="right" w:leader="dot" w:pos="9016"/>
            </w:tabs>
            <w:rPr>
              <w:rFonts w:eastAsiaTheme="minorEastAsia"/>
              <w:noProof/>
              <w:lang w:val="en-IE" w:eastAsia="en-IE"/>
            </w:rPr>
          </w:pPr>
          <w:hyperlink w:anchor="_Toc81562682" w:history="1">
            <w:r w:rsidR="003C39F4" w:rsidRPr="00564EC5">
              <w:rPr>
                <w:rStyle w:val="Hyperlink"/>
                <w:b/>
                <w:bCs/>
                <w:noProof/>
              </w:rPr>
              <w:t>3.3.4 QUALITATIVE COMPARATIVE ANALYSIS</w:t>
            </w:r>
            <w:r w:rsidR="003C39F4">
              <w:rPr>
                <w:noProof/>
                <w:webHidden/>
              </w:rPr>
              <w:tab/>
            </w:r>
            <w:r w:rsidR="003C39F4">
              <w:rPr>
                <w:noProof/>
                <w:webHidden/>
              </w:rPr>
              <w:fldChar w:fldCharType="begin"/>
            </w:r>
            <w:r w:rsidR="003C39F4">
              <w:rPr>
                <w:noProof/>
                <w:webHidden/>
              </w:rPr>
              <w:instrText xml:space="preserve"> PAGEREF _Toc81562682 \h </w:instrText>
            </w:r>
            <w:r w:rsidR="003C39F4">
              <w:rPr>
                <w:noProof/>
                <w:webHidden/>
              </w:rPr>
            </w:r>
            <w:r w:rsidR="003C39F4">
              <w:rPr>
                <w:noProof/>
                <w:webHidden/>
              </w:rPr>
              <w:fldChar w:fldCharType="separate"/>
            </w:r>
            <w:r w:rsidR="00A43347">
              <w:rPr>
                <w:noProof/>
                <w:webHidden/>
              </w:rPr>
              <w:t>28</w:t>
            </w:r>
            <w:r w:rsidR="003C39F4">
              <w:rPr>
                <w:noProof/>
                <w:webHidden/>
              </w:rPr>
              <w:fldChar w:fldCharType="end"/>
            </w:r>
          </w:hyperlink>
        </w:p>
        <w:p w14:paraId="4F9C77AD" w14:textId="0E539AC0" w:rsidR="003C39F4" w:rsidRDefault="007C3BF7">
          <w:pPr>
            <w:pStyle w:val="TOC2"/>
            <w:tabs>
              <w:tab w:val="right" w:leader="dot" w:pos="9016"/>
            </w:tabs>
            <w:rPr>
              <w:rFonts w:eastAsiaTheme="minorEastAsia"/>
              <w:noProof/>
              <w:lang w:val="en-IE" w:eastAsia="en-IE"/>
            </w:rPr>
          </w:pPr>
          <w:hyperlink w:anchor="_Toc81562683" w:history="1">
            <w:r w:rsidR="003C39F4" w:rsidRPr="00564EC5">
              <w:rPr>
                <w:rStyle w:val="Hyperlink"/>
                <w:b/>
                <w:bCs/>
                <w:noProof/>
              </w:rPr>
              <w:t>3.3.5 TECHNIQUES TO BE USED IN ANALYZING DATA</w:t>
            </w:r>
            <w:r w:rsidR="003C39F4">
              <w:rPr>
                <w:noProof/>
                <w:webHidden/>
              </w:rPr>
              <w:tab/>
            </w:r>
            <w:r w:rsidR="003C39F4">
              <w:rPr>
                <w:noProof/>
                <w:webHidden/>
              </w:rPr>
              <w:fldChar w:fldCharType="begin"/>
            </w:r>
            <w:r w:rsidR="003C39F4">
              <w:rPr>
                <w:noProof/>
                <w:webHidden/>
              </w:rPr>
              <w:instrText xml:space="preserve"> PAGEREF _Toc81562683 \h </w:instrText>
            </w:r>
            <w:r w:rsidR="003C39F4">
              <w:rPr>
                <w:noProof/>
                <w:webHidden/>
              </w:rPr>
            </w:r>
            <w:r w:rsidR="003C39F4">
              <w:rPr>
                <w:noProof/>
                <w:webHidden/>
              </w:rPr>
              <w:fldChar w:fldCharType="separate"/>
            </w:r>
            <w:r w:rsidR="00A43347">
              <w:rPr>
                <w:noProof/>
                <w:webHidden/>
              </w:rPr>
              <w:t>29</w:t>
            </w:r>
            <w:r w:rsidR="003C39F4">
              <w:rPr>
                <w:noProof/>
                <w:webHidden/>
              </w:rPr>
              <w:fldChar w:fldCharType="end"/>
            </w:r>
          </w:hyperlink>
        </w:p>
        <w:p w14:paraId="40A7F77F" w14:textId="44DA83D0" w:rsidR="003C39F4" w:rsidRDefault="007C3BF7">
          <w:pPr>
            <w:pStyle w:val="TOC2"/>
            <w:tabs>
              <w:tab w:val="right" w:leader="dot" w:pos="9016"/>
            </w:tabs>
            <w:rPr>
              <w:rFonts w:eastAsiaTheme="minorEastAsia"/>
              <w:noProof/>
              <w:lang w:val="en-IE" w:eastAsia="en-IE"/>
            </w:rPr>
          </w:pPr>
          <w:hyperlink w:anchor="_Toc81562684" w:history="1">
            <w:r w:rsidR="003C39F4" w:rsidRPr="00564EC5">
              <w:rPr>
                <w:rStyle w:val="Hyperlink"/>
                <w:b/>
                <w:bCs/>
                <w:noProof/>
              </w:rPr>
              <w:t>3.4 METHOD OF COLLECTING DATA</w:t>
            </w:r>
            <w:r w:rsidR="003C39F4">
              <w:rPr>
                <w:noProof/>
                <w:webHidden/>
              </w:rPr>
              <w:tab/>
            </w:r>
            <w:r w:rsidR="003C39F4">
              <w:rPr>
                <w:noProof/>
                <w:webHidden/>
              </w:rPr>
              <w:fldChar w:fldCharType="begin"/>
            </w:r>
            <w:r w:rsidR="003C39F4">
              <w:rPr>
                <w:noProof/>
                <w:webHidden/>
              </w:rPr>
              <w:instrText xml:space="preserve"> PAGEREF _Toc81562684 \h </w:instrText>
            </w:r>
            <w:r w:rsidR="003C39F4">
              <w:rPr>
                <w:noProof/>
                <w:webHidden/>
              </w:rPr>
            </w:r>
            <w:r w:rsidR="003C39F4">
              <w:rPr>
                <w:noProof/>
                <w:webHidden/>
              </w:rPr>
              <w:fldChar w:fldCharType="separate"/>
            </w:r>
            <w:r w:rsidR="00A43347">
              <w:rPr>
                <w:noProof/>
                <w:webHidden/>
              </w:rPr>
              <w:t>29</w:t>
            </w:r>
            <w:r w:rsidR="003C39F4">
              <w:rPr>
                <w:noProof/>
                <w:webHidden/>
              </w:rPr>
              <w:fldChar w:fldCharType="end"/>
            </w:r>
          </w:hyperlink>
        </w:p>
        <w:p w14:paraId="06CEA034" w14:textId="6ED9079F" w:rsidR="003C39F4" w:rsidRDefault="007C3BF7">
          <w:pPr>
            <w:pStyle w:val="TOC2"/>
            <w:tabs>
              <w:tab w:val="right" w:leader="dot" w:pos="9016"/>
            </w:tabs>
            <w:rPr>
              <w:rFonts w:eastAsiaTheme="minorEastAsia"/>
              <w:noProof/>
              <w:lang w:val="en-IE" w:eastAsia="en-IE"/>
            </w:rPr>
          </w:pPr>
          <w:hyperlink w:anchor="_Toc81562685" w:history="1">
            <w:r w:rsidR="003C39F4" w:rsidRPr="00564EC5">
              <w:rPr>
                <w:rStyle w:val="Hyperlink"/>
                <w:b/>
                <w:bCs/>
                <w:noProof/>
              </w:rPr>
              <w:t>3.5 NATURE OF DATA</w:t>
            </w:r>
            <w:r w:rsidR="003C39F4">
              <w:rPr>
                <w:noProof/>
                <w:webHidden/>
              </w:rPr>
              <w:tab/>
            </w:r>
            <w:r w:rsidR="003C39F4">
              <w:rPr>
                <w:noProof/>
                <w:webHidden/>
              </w:rPr>
              <w:fldChar w:fldCharType="begin"/>
            </w:r>
            <w:r w:rsidR="003C39F4">
              <w:rPr>
                <w:noProof/>
                <w:webHidden/>
              </w:rPr>
              <w:instrText xml:space="preserve"> PAGEREF _Toc81562685 \h </w:instrText>
            </w:r>
            <w:r w:rsidR="003C39F4">
              <w:rPr>
                <w:noProof/>
                <w:webHidden/>
              </w:rPr>
            </w:r>
            <w:r w:rsidR="003C39F4">
              <w:rPr>
                <w:noProof/>
                <w:webHidden/>
              </w:rPr>
              <w:fldChar w:fldCharType="separate"/>
            </w:r>
            <w:r w:rsidR="00A43347">
              <w:rPr>
                <w:noProof/>
                <w:webHidden/>
              </w:rPr>
              <w:t>30</w:t>
            </w:r>
            <w:r w:rsidR="003C39F4">
              <w:rPr>
                <w:noProof/>
                <w:webHidden/>
              </w:rPr>
              <w:fldChar w:fldCharType="end"/>
            </w:r>
          </w:hyperlink>
        </w:p>
        <w:p w14:paraId="3FE48EEE" w14:textId="6ECCC121" w:rsidR="003C39F4" w:rsidRDefault="007C3BF7">
          <w:pPr>
            <w:pStyle w:val="TOC2"/>
            <w:tabs>
              <w:tab w:val="right" w:leader="dot" w:pos="9016"/>
            </w:tabs>
            <w:rPr>
              <w:rFonts w:eastAsiaTheme="minorEastAsia"/>
              <w:noProof/>
              <w:lang w:val="en-IE" w:eastAsia="en-IE"/>
            </w:rPr>
          </w:pPr>
          <w:hyperlink w:anchor="_Toc81562686" w:history="1">
            <w:r w:rsidR="003C39F4" w:rsidRPr="00564EC5">
              <w:rPr>
                <w:rStyle w:val="Hyperlink"/>
                <w:b/>
                <w:bCs/>
                <w:noProof/>
              </w:rPr>
              <w:t>3.6 ACCESS AND RESEARCH ETHICS ISSUES TO COLLECTING DATA</w:t>
            </w:r>
            <w:r w:rsidR="003C39F4">
              <w:rPr>
                <w:noProof/>
                <w:webHidden/>
              </w:rPr>
              <w:tab/>
            </w:r>
            <w:r w:rsidR="003C39F4">
              <w:rPr>
                <w:noProof/>
                <w:webHidden/>
              </w:rPr>
              <w:fldChar w:fldCharType="begin"/>
            </w:r>
            <w:r w:rsidR="003C39F4">
              <w:rPr>
                <w:noProof/>
                <w:webHidden/>
              </w:rPr>
              <w:instrText xml:space="preserve"> PAGEREF _Toc81562686 \h </w:instrText>
            </w:r>
            <w:r w:rsidR="003C39F4">
              <w:rPr>
                <w:noProof/>
                <w:webHidden/>
              </w:rPr>
            </w:r>
            <w:r w:rsidR="003C39F4">
              <w:rPr>
                <w:noProof/>
                <w:webHidden/>
              </w:rPr>
              <w:fldChar w:fldCharType="separate"/>
            </w:r>
            <w:r w:rsidR="00A43347">
              <w:rPr>
                <w:noProof/>
                <w:webHidden/>
              </w:rPr>
              <w:t>31</w:t>
            </w:r>
            <w:r w:rsidR="003C39F4">
              <w:rPr>
                <w:noProof/>
                <w:webHidden/>
              </w:rPr>
              <w:fldChar w:fldCharType="end"/>
            </w:r>
          </w:hyperlink>
        </w:p>
        <w:p w14:paraId="3E4C2876" w14:textId="2C20A0D0" w:rsidR="003C39F4" w:rsidRDefault="007C3BF7">
          <w:pPr>
            <w:pStyle w:val="TOC1"/>
            <w:tabs>
              <w:tab w:val="right" w:leader="dot" w:pos="9016"/>
            </w:tabs>
            <w:rPr>
              <w:rFonts w:cstheme="minorBidi"/>
              <w:noProof/>
              <w:lang w:val="en-IE" w:eastAsia="en-IE"/>
            </w:rPr>
          </w:pPr>
          <w:hyperlink w:anchor="_Toc81562687" w:history="1">
            <w:r w:rsidR="003C39F4" w:rsidRPr="00564EC5">
              <w:rPr>
                <w:rStyle w:val="Hyperlink"/>
                <w:rFonts w:eastAsiaTheme="minorHAnsi"/>
                <w:noProof/>
              </w:rPr>
              <w:t>Chapter Four</w:t>
            </w:r>
            <w:r w:rsidR="003C39F4">
              <w:rPr>
                <w:noProof/>
                <w:webHidden/>
              </w:rPr>
              <w:tab/>
            </w:r>
            <w:r w:rsidR="003C39F4">
              <w:rPr>
                <w:noProof/>
                <w:webHidden/>
              </w:rPr>
              <w:fldChar w:fldCharType="begin"/>
            </w:r>
            <w:r w:rsidR="003C39F4">
              <w:rPr>
                <w:noProof/>
                <w:webHidden/>
              </w:rPr>
              <w:instrText xml:space="preserve"> PAGEREF _Toc81562687 \h </w:instrText>
            </w:r>
            <w:r w:rsidR="003C39F4">
              <w:rPr>
                <w:noProof/>
                <w:webHidden/>
              </w:rPr>
            </w:r>
            <w:r w:rsidR="003C39F4">
              <w:rPr>
                <w:noProof/>
                <w:webHidden/>
              </w:rPr>
              <w:fldChar w:fldCharType="separate"/>
            </w:r>
            <w:r w:rsidR="00A43347">
              <w:rPr>
                <w:noProof/>
                <w:webHidden/>
              </w:rPr>
              <w:t>32</w:t>
            </w:r>
            <w:r w:rsidR="003C39F4">
              <w:rPr>
                <w:noProof/>
                <w:webHidden/>
              </w:rPr>
              <w:fldChar w:fldCharType="end"/>
            </w:r>
          </w:hyperlink>
        </w:p>
        <w:p w14:paraId="0AB91535" w14:textId="5C5C98D4" w:rsidR="003C39F4" w:rsidRDefault="007C3BF7">
          <w:pPr>
            <w:pStyle w:val="TOC2"/>
            <w:tabs>
              <w:tab w:val="right" w:leader="dot" w:pos="9016"/>
            </w:tabs>
            <w:rPr>
              <w:rFonts w:eastAsiaTheme="minorEastAsia"/>
              <w:noProof/>
              <w:lang w:val="en-IE" w:eastAsia="en-IE"/>
            </w:rPr>
          </w:pPr>
          <w:hyperlink w:anchor="_Toc81562688" w:history="1">
            <w:r w:rsidR="003C39F4" w:rsidRPr="00564EC5">
              <w:rPr>
                <w:rStyle w:val="Hyperlink"/>
                <w:rFonts w:eastAsia="Times New Roman"/>
                <w:b/>
                <w:bCs/>
                <w:noProof/>
                <w:lang w:eastAsia="en-GB"/>
              </w:rPr>
              <w:t>Research Findings</w:t>
            </w:r>
            <w:r w:rsidR="003C39F4">
              <w:rPr>
                <w:noProof/>
                <w:webHidden/>
              </w:rPr>
              <w:tab/>
            </w:r>
            <w:r w:rsidR="003C39F4">
              <w:rPr>
                <w:noProof/>
                <w:webHidden/>
              </w:rPr>
              <w:fldChar w:fldCharType="begin"/>
            </w:r>
            <w:r w:rsidR="003C39F4">
              <w:rPr>
                <w:noProof/>
                <w:webHidden/>
              </w:rPr>
              <w:instrText xml:space="preserve"> PAGEREF _Toc81562688 \h </w:instrText>
            </w:r>
            <w:r w:rsidR="003C39F4">
              <w:rPr>
                <w:noProof/>
                <w:webHidden/>
              </w:rPr>
            </w:r>
            <w:r w:rsidR="003C39F4">
              <w:rPr>
                <w:noProof/>
                <w:webHidden/>
              </w:rPr>
              <w:fldChar w:fldCharType="separate"/>
            </w:r>
            <w:r w:rsidR="00A43347">
              <w:rPr>
                <w:noProof/>
                <w:webHidden/>
              </w:rPr>
              <w:t>32</w:t>
            </w:r>
            <w:r w:rsidR="003C39F4">
              <w:rPr>
                <w:noProof/>
                <w:webHidden/>
              </w:rPr>
              <w:fldChar w:fldCharType="end"/>
            </w:r>
          </w:hyperlink>
        </w:p>
        <w:p w14:paraId="796F39AA" w14:textId="5BECB71F" w:rsidR="003C39F4" w:rsidRDefault="007C3BF7">
          <w:pPr>
            <w:pStyle w:val="TOC2"/>
            <w:tabs>
              <w:tab w:val="right" w:leader="dot" w:pos="9016"/>
            </w:tabs>
            <w:rPr>
              <w:rFonts w:eastAsiaTheme="minorEastAsia"/>
              <w:noProof/>
              <w:lang w:val="en-IE" w:eastAsia="en-IE"/>
            </w:rPr>
          </w:pPr>
          <w:hyperlink w:anchor="_Toc81562689" w:history="1">
            <w:r w:rsidR="003C39F4" w:rsidRPr="00564EC5">
              <w:rPr>
                <w:rStyle w:val="Hyperlink"/>
                <w:rFonts w:eastAsia="Times New Roman"/>
                <w:b/>
                <w:bCs/>
                <w:noProof/>
                <w:lang w:eastAsia="en-GB"/>
              </w:rPr>
              <w:t>4.0 INTRODUCTION</w:t>
            </w:r>
            <w:r w:rsidR="003C39F4">
              <w:rPr>
                <w:noProof/>
                <w:webHidden/>
              </w:rPr>
              <w:tab/>
            </w:r>
            <w:r w:rsidR="003C39F4">
              <w:rPr>
                <w:noProof/>
                <w:webHidden/>
              </w:rPr>
              <w:fldChar w:fldCharType="begin"/>
            </w:r>
            <w:r w:rsidR="003C39F4">
              <w:rPr>
                <w:noProof/>
                <w:webHidden/>
              </w:rPr>
              <w:instrText xml:space="preserve"> PAGEREF _Toc81562689 \h </w:instrText>
            </w:r>
            <w:r w:rsidR="003C39F4">
              <w:rPr>
                <w:noProof/>
                <w:webHidden/>
              </w:rPr>
            </w:r>
            <w:r w:rsidR="003C39F4">
              <w:rPr>
                <w:noProof/>
                <w:webHidden/>
              </w:rPr>
              <w:fldChar w:fldCharType="separate"/>
            </w:r>
            <w:r w:rsidR="00A43347">
              <w:rPr>
                <w:noProof/>
                <w:webHidden/>
              </w:rPr>
              <w:t>32</w:t>
            </w:r>
            <w:r w:rsidR="003C39F4">
              <w:rPr>
                <w:noProof/>
                <w:webHidden/>
              </w:rPr>
              <w:fldChar w:fldCharType="end"/>
            </w:r>
          </w:hyperlink>
        </w:p>
        <w:p w14:paraId="3B041D6D" w14:textId="3FE5EEBA" w:rsidR="003C39F4" w:rsidRDefault="007C3BF7">
          <w:pPr>
            <w:pStyle w:val="TOC2"/>
            <w:tabs>
              <w:tab w:val="right" w:leader="dot" w:pos="9016"/>
            </w:tabs>
            <w:rPr>
              <w:rFonts w:eastAsiaTheme="minorEastAsia"/>
              <w:noProof/>
              <w:lang w:val="en-IE" w:eastAsia="en-IE"/>
            </w:rPr>
          </w:pPr>
          <w:hyperlink w:anchor="_Toc81562690" w:history="1">
            <w:r w:rsidR="003C39F4" w:rsidRPr="00564EC5">
              <w:rPr>
                <w:rStyle w:val="Hyperlink"/>
                <w:b/>
                <w:bCs/>
                <w:noProof/>
              </w:rPr>
              <w:t>4.1 RESEARCH POPULATION</w:t>
            </w:r>
            <w:r w:rsidR="003C39F4">
              <w:rPr>
                <w:noProof/>
                <w:webHidden/>
              </w:rPr>
              <w:tab/>
            </w:r>
            <w:r w:rsidR="003C39F4">
              <w:rPr>
                <w:noProof/>
                <w:webHidden/>
              </w:rPr>
              <w:fldChar w:fldCharType="begin"/>
            </w:r>
            <w:r w:rsidR="003C39F4">
              <w:rPr>
                <w:noProof/>
                <w:webHidden/>
              </w:rPr>
              <w:instrText xml:space="preserve"> PAGEREF _Toc81562690 \h </w:instrText>
            </w:r>
            <w:r w:rsidR="003C39F4">
              <w:rPr>
                <w:noProof/>
                <w:webHidden/>
              </w:rPr>
            </w:r>
            <w:r w:rsidR="003C39F4">
              <w:rPr>
                <w:noProof/>
                <w:webHidden/>
              </w:rPr>
              <w:fldChar w:fldCharType="separate"/>
            </w:r>
            <w:r w:rsidR="00A43347">
              <w:rPr>
                <w:noProof/>
                <w:webHidden/>
              </w:rPr>
              <w:t>32</w:t>
            </w:r>
            <w:r w:rsidR="003C39F4">
              <w:rPr>
                <w:noProof/>
                <w:webHidden/>
              </w:rPr>
              <w:fldChar w:fldCharType="end"/>
            </w:r>
          </w:hyperlink>
        </w:p>
        <w:p w14:paraId="27E9C361" w14:textId="20C9BDE9" w:rsidR="003C39F4" w:rsidRDefault="007C3BF7">
          <w:pPr>
            <w:pStyle w:val="TOC2"/>
            <w:tabs>
              <w:tab w:val="right" w:leader="dot" w:pos="9016"/>
            </w:tabs>
            <w:rPr>
              <w:rFonts w:eastAsiaTheme="minorEastAsia"/>
              <w:noProof/>
              <w:lang w:val="en-IE" w:eastAsia="en-IE"/>
            </w:rPr>
          </w:pPr>
          <w:hyperlink w:anchor="_Toc81562691" w:history="1">
            <w:r w:rsidR="003C39F4" w:rsidRPr="00564EC5">
              <w:rPr>
                <w:rStyle w:val="Hyperlink"/>
                <w:rFonts w:eastAsia="Times New Roman"/>
                <w:b/>
                <w:bCs/>
                <w:noProof/>
                <w:lang w:eastAsia="en-GB"/>
              </w:rPr>
              <w:t>4.2 DATA GATHERING</w:t>
            </w:r>
            <w:r w:rsidR="003C39F4">
              <w:rPr>
                <w:noProof/>
                <w:webHidden/>
              </w:rPr>
              <w:tab/>
            </w:r>
            <w:r w:rsidR="003C39F4">
              <w:rPr>
                <w:noProof/>
                <w:webHidden/>
              </w:rPr>
              <w:fldChar w:fldCharType="begin"/>
            </w:r>
            <w:r w:rsidR="003C39F4">
              <w:rPr>
                <w:noProof/>
                <w:webHidden/>
              </w:rPr>
              <w:instrText xml:space="preserve"> PAGEREF _Toc81562691 \h </w:instrText>
            </w:r>
            <w:r w:rsidR="003C39F4">
              <w:rPr>
                <w:noProof/>
                <w:webHidden/>
              </w:rPr>
            </w:r>
            <w:r w:rsidR="003C39F4">
              <w:rPr>
                <w:noProof/>
                <w:webHidden/>
              </w:rPr>
              <w:fldChar w:fldCharType="separate"/>
            </w:r>
            <w:r w:rsidR="00A43347">
              <w:rPr>
                <w:noProof/>
                <w:webHidden/>
              </w:rPr>
              <w:t>33</w:t>
            </w:r>
            <w:r w:rsidR="003C39F4">
              <w:rPr>
                <w:noProof/>
                <w:webHidden/>
              </w:rPr>
              <w:fldChar w:fldCharType="end"/>
            </w:r>
          </w:hyperlink>
        </w:p>
        <w:p w14:paraId="4DF91F7A" w14:textId="48D1C168" w:rsidR="003C39F4" w:rsidRDefault="007C3BF7">
          <w:pPr>
            <w:pStyle w:val="TOC2"/>
            <w:tabs>
              <w:tab w:val="right" w:leader="dot" w:pos="9016"/>
            </w:tabs>
            <w:rPr>
              <w:rFonts w:eastAsiaTheme="minorEastAsia"/>
              <w:noProof/>
              <w:lang w:val="en-IE" w:eastAsia="en-IE"/>
            </w:rPr>
          </w:pPr>
          <w:hyperlink w:anchor="_Toc81562692" w:history="1">
            <w:r w:rsidR="003C39F4" w:rsidRPr="00564EC5">
              <w:rPr>
                <w:rStyle w:val="Hyperlink"/>
                <w:b/>
                <w:bCs/>
                <w:noProof/>
              </w:rPr>
              <w:t>4.3 DATA ANALYSIS</w:t>
            </w:r>
            <w:r w:rsidR="003C39F4">
              <w:rPr>
                <w:noProof/>
                <w:webHidden/>
              </w:rPr>
              <w:tab/>
            </w:r>
            <w:r w:rsidR="003C39F4">
              <w:rPr>
                <w:noProof/>
                <w:webHidden/>
              </w:rPr>
              <w:fldChar w:fldCharType="begin"/>
            </w:r>
            <w:r w:rsidR="003C39F4">
              <w:rPr>
                <w:noProof/>
                <w:webHidden/>
              </w:rPr>
              <w:instrText xml:space="preserve"> PAGEREF _Toc81562692 \h </w:instrText>
            </w:r>
            <w:r w:rsidR="003C39F4">
              <w:rPr>
                <w:noProof/>
                <w:webHidden/>
              </w:rPr>
            </w:r>
            <w:r w:rsidR="003C39F4">
              <w:rPr>
                <w:noProof/>
                <w:webHidden/>
              </w:rPr>
              <w:fldChar w:fldCharType="separate"/>
            </w:r>
            <w:r w:rsidR="00A43347">
              <w:rPr>
                <w:noProof/>
                <w:webHidden/>
              </w:rPr>
              <w:t>33</w:t>
            </w:r>
            <w:r w:rsidR="003C39F4">
              <w:rPr>
                <w:noProof/>
                <w:webHidden/>
              </w:rPr>
              <w:fldChar w:fldCharType="end"/>
            </w:r>
          </w:hyperlink>
        </w:p>
        <w:p w14:paraId="693970D9" w14:textId="480E860D" w:rsidR="003C39F4" w:rsidRDefault="007C3BF7">
          <w:pPr>
            <w:pStyle w:val="TOC2"/>
            <w:tabs>
              <w:tab w:val="right" w:leader="dot" w:pos="9016"/>
            </w:tabs>
            <w:rPr>
              <w:rFonts w:eastAsiaTheme="minorEastAsia"/>
              <w:noProof/>
              <w:lang w:val="en-IE" w:eastAsia="en-IE"/>
            </w:rPr>
          </w:pPr>
          <w:hyperlink w:anchor="_Toc81562693" w:history="1">
            <w:r w:rsidR="003C39F4" w:rsidRPr="00564EC5">
              <w:rPr>
                <w:rStyle w:val="Hyperlink"/>
                <w:rFonts w:eastAsia="Times New Roman"/>
                <w:b/>
                <w:bCs/>
                <w:noProof/>
                <w:lang w:eastAsia="en-GB"/>
              </w:rPr>
              <w:t>4.3.1 CATEGORIZATION</w:t>
            </w:r>
            <w:r w:rsidR="003C39F4">
              <w:rPr>
                <w:noProof/>
                <w:webHidden/>
              </w:rPr>
              <w:tab/>
            </w:r>
            <w:r w:rsidR="003C39F4">
              <w:rPr>
                <w:noProof/>
                <w:webHidden/>
              </w:rPr>
              <w:fldChar w:fldCharType="begin"/>
            </w:r>
            <w:r w:rsidR="003C39F4">
              <w:rPr>
                <w:noProof/>
                <w:webHidden/>
              </w:rPr>
              <w:instrText xml:space="preserve"> PAGEREF _Toc81562693 \h </w:instrText>
            </w:r>
            <w:r w:rsidR="003C39F4">
              <w:rPr>
                <w:noProof/>
                <w:webHidden/>
              </w:rPr>
            </w:r>
            <w:r w:rsidR="003C39F4">
              <w:rPr>
                <w:noProof/>
                <w:webHidden/>
              </w:rPr>
              <w:fldChar w:fldCharType="separate"/>
            </w:r>
            <w:r w:rsidR="00A43347">
              <w:rPr>
                <w:noProof/>
                <w:webHidden/>
              </w:rPr>
              <w:t>33</w:t>
            </w:r>
            <w:r w:rsidR="003C39F4">
              <w:rPr>
                <w:noProof/>
                <w:webHidden/>
              </w:rPr>
              <w:fldChar w:fldCharType="end"/>
            </w:r>
          </w:hyperlink>
        </w:p>
        <w:p w14:paraId="5BAB1364" w14:textId="57854D85" w:rsidR="003C39F4" w:rsidRDefault="007C3BF7">
          <w:pPr>
            <w:pStyle w:val="TOC2"/>
            <w:tabs>
              <w:tab w:val="right" w:leader="dot" w:pos="9016"/>
            </w:tabs>
            <w:rPr>
              <w:rFonts w:eastAsiaTheme="minorEastAsia"/>
              <w:noProof/>
              <w:lang w:val="en-IE" w:eastAsia="en-IE"/>
            </w:rPr>
          </w:pPr>
          <w:hyperlink w:anchor="_Toc81562694" w:history="1">
            <w:r w:rsidR="003C39F4" w:rsidRPr="00564EC5">
              <w:rPr>
                <w:rStyle w:val="Hyperlink"/>
                <w:rFonts w:eastAsia="Times New Roman"/>
                <w:b/>
                <w:bCs/>
                <w:noProof/>
                <w:lang w:eastAsia="en-GB"/>
              </w:rPr>
              <w:t>4.4 OVERVIEW OF KNOWLEDGE MANAGEMENT IN FBN AND GTB</w:t>
            </w:r>
            <w:r w:rsidR="003C39F4">
              <w:rPr>
                <w:noProof/>
                <w:webHidden/>
              </w:rPr>
              <w:tab/>
            </w:r>
            <w:r w:rsidR="003C39F4">
              <w:rPr>
                <w:noProof/>
                <w:webHidden/>
              </w:rPr>
              <w:fldChar w:fldCharType="begin"/>
            </w:r>
            <w:r w:rsidR="003C39F4">
              <w:rPr>
                <w:noProof/>
                <w:webHidden/>
              </w:rPr>
              <w:instrText xml:space="preserve"> PAGEREF _Toc81562694 \h </w:instrText>
            </w:r>
            <w:r w:rsidR="003C39F4">
              <w:rPr>
                <w:noProof/>
                <w:webHidden/>
              </w:rPr>
            </w:r>
            <w:r w:rsidR="003C39F4">
              <w:rPr>
                <w:noProof/>
                <w:webHidden/>
              </w:rPr>
              <w:fldChar w:fldCharType="separate"/>
            </w:r>
            <w:r w:rsidR="00A43347">
              <w:rPr>
                <w:noProof/>
                <w:webHidden/>
              </w:rPr>
              <w:t>34</w:t>
            </w:r>
            <w:r w:rsidR="003C39F4">
              <w:rPr>
                <w:noProof/>
                <w:webHidden/>
              </w:rPr>
              <w:fldChar w:fldCharType="end"/>
            </w:r>
          </w:hyperlink>
        </w:p>
        <w:p w14:paraId="4D13C602" w14:textId="28FB0436" w:rsidR="003C39F4" w:rsidRDefault="007C3BF7">
          <w:pPr>
            <w:pStyle w:val="TOC2"/>
            <w:tabs>
              <w:tab w:val="right" w:leader="dot" w:pos="9016"/>
            </w:tabs>
            <w:rPr>
              <w:rFonts w:eastAsiaTheme="minorEastAsia"/>
              <w:noProof/>
              <w:lang w:val="en-IE" w:eastAsia="en-IE"/>
            </w:rPr>
          </w:pPr>
          <w:hyperlink w:anchor="_Toc81562695" w:history="1">
            <w:r w:rsidR="003C39F4" w:rsidRPr="00564EC5">
              <w:rPr>
                <w:rStyle w:val="Hyperlink"/>
                <w:b/>
                <w:bCs/>
                <w:noProof/>
              </w:rPr>
              <w:t>4.4.1 Knowledge process</w:t>
            </w:r>
            <w:r w:rsidR="003C39F4">
              <w:rPr>
                <w:noProof/>
                <w:webHidden/>
              </w:rPr>
              <w:tab/>
            </w:r>
            <w:r w:rsidR="003C39F4">
              <w:rPr>
                <w:noProof/>
                <w:webHidden/>
              </w:rPr>
              <w:fldChar w:fldCharType="begin"/>
            </w:r>
            <w:r w:rsidR="003C39F4">
              <w:rPr>
                <w:noProof/>
                <w:webHidden/>
              </w:rPr>
              <w:instrText xml:space="preserve"> PAGEREF _Toc81562695 \h </w:instrText>
            </w:r>
            <w:r w:rsidR="003C39F4">
              <w:rPr>
                <w:noProof/>
                <w:webHidden/>
              </w:rPr>
            </w:r>
            <w:r w:rsidR="003C39F4">
              <w:rPr>
                <w:noProof/>
                <w:webHidden/>
              </w:rPr>
              <w:fldChar w:fldCharType="separate"/>
            </w:r>
            <w:r w:rsidR="00A43347">
              <w:rPr>
                <w:noProof/>
                <w:webHidden/>
              </w:rPr>
              <w:t>35</w:t>
            </w:r>
            <w:r w:rsidR="003C39F4">
              <w:rPr>
                <w:noProof/>
                <w:webHidden/>
              </w:rPr>
              <w:fldChar w:fldCharType="end"/>
            </w:r>
          </w:hyperlink>
        </w:p>
        <w:p w14:paraId="0AA01D09" w14:textId="48C04C4B" w:rsidR="003C39F4" w:rsidRDefault="007C3BF7">
          <w:pPr>
            <w:pStyle w:val="TOC2"/>
            <w:tabs>
              <w:tab w:val="right" w:leader="dot" w:pos="9016"/>
            </w:tabs>
            <w:rPr>
              <w:rFonts w:eastAsiaTheme="minorEastAsia"/>
              <w:noProof/>
              <w:lang w:val="en-IE" w:eastAsia="en-IE"/>
            </w:rPr>
          </w:pPr>
          <w:hyperlink w:anchor="_Toc81562696" w:history="1">
            <w:r w:rsidR="003C39F4" w:rsidRPr="00564EC5">
              <w:rPr>
                <w:rStyle w:val="Hyperlink"/>
                <w:b/>
                <w:bCs/>
                <w:noProof/>
              </w:rPr>
              <w:t>4.4.2 Learning and Development</w:t>
            </w:r>
            <w:r w:rsidR="003C39F4">
              <w:rPr>
                <w:noProof/>
                <w:webHidden/>
              </w:rPr>
              <w:tab/>
            </w:r>
            <w:r w:rsidR="003C39F4">
              <w:rPr>
                <w:noProof/>
                <w:webHidden/>
              </w:rPr>
              <w:fldChar w:fldCharType="begin"/>
            </w:r>
            <w:r w:rsidR="003C39F4">
              <w:rPr>
                <w:noProof/>
                <w:webHidden/>
              </w:rPr>
              <w:instrText xml:space="preserve"> PAGEREF _Toc81562696 \h </w:instrText>
            </w:r>
            <w:r w:rsidR="003C39F4">
              <w:rPr>
                <w:noProof/>
                <w:webHidden/>
              </w:rPr>
            </w:r>
            <w:r w:rsidR="003C39F4">
              <w:rPr>
                <w:noProof/>
                <w:webHidden/>
              </w:rPr>
              <w:fldChar w:fldCharType="separate"/>
            </w:r>
            <w:r w:rsidR="00A43347">
              <w:rPr>
                <w:noProof/>
                <w:webHidden/>
              </w:rPr>
              <w:t>37</w:t>
            </w:r>
            <w:r w:rsidR="003C39F4">
              <w:rPr>
                <w:noProof/>
                <w:webHidden/>
              </w:rPr>
              <w:fldChar w:fldCharType="end"/>
            </w:r>
          </w:hyperlink>
        </w:p>
        <w:p w14:paraId="3B86A1BC" w14:textId="19D265ED" w:rsidR="003C39F4" w:rsidRDefault="007C3BF7">
          <w:pPr>
            <w:pStyle w:val="TOC2"/>
            <w:tabs>
              <w:tab w:val="right" w:leader="dot" w:pos="9016"/>
            </w:tabs>
            <w:rPr>
              <w:rFonts w:eastAsiaTheme="minorEastAsia"/>
              <w:noProof/>
              <w:lang w:val="en-IE" w:eastAsia="en-IE"/>
            </w:rPr>
          </w:pPr>
          <w:hyperlink w:anchor="_Toc81562697" w:history="1">
            <w:r w:rsidR="003C39F4" w:rsidRPr="00564EC5">
              <w:rPr>
                <w:rStyle w:val="Hyperlink"/>
                <w:b/>
                <w:bCs/>
                <w:noProof/>
              </w:rPr>
              <w:t>4.4.3 Knowledge Impediment</w:t>
            </w:r>
            <w:r w:rsidR="003C39F4">
              <w:rPr>
                <w:noProof/>
                <w:webHidden/>
              </w:rPr>
              <w:tab/>
            </w:r>
            <w:r w:rsidR="003C39F4">
              <w:rPr>
                <w:noProof/>
                <w:webHidden/>
              </w:rPr>
              <w:fldChar w:fldCharType="begin"/>
            </w:r>
            <w:r w:rsidR="003C39F4">
              <w:rPr>
                <w:noProof/>
                <w:webHidden/>
              </w:rPr>
              <w:instrText xml:space="preserve"> PAGEREF _Toc81562697 \h </w:instrText>
            </w:r>
            <w:r w:rsidR="003C39F4">
              <w:rPr>
                <w:noProof/>
                <w:webHidden/>
              </w:rPr>
            </w:r>
            <w:r w:rsidR="003C39F4">
              <w:rPr>
                <w:noProof/>
                <w:webHidden/>
              </w:rPr>
              <w:fldChar w:fldCharType="separate"/>
            </w:r>
            <w:r w:rsidR="00A43347">
              <w:rPr>
                <w:noProof/>
                <w:webHidden/>
              </w:rPr>
              <w:t>38</w:t>
            </w:r>
            <w:r w:rsidR="003C39F4">
              <w:rPr>
                <w:noProof/>
                <w:webHidden/>
              </w:rPr>
              <w:fldChar w:fldCharType="end"/>
            </w:r>
          </w:hyperlink>
        </w:p>
        <w:p w14:paraId="36F77D5E" w14:textId="2A8FFC14" w:rsidR="003C39F4" w:rsidRDefault="007C3BF7">
          <w:pPr>
            <w:pStyle w:val="TOC2"/>
            <w:tabs>
              <w:tab w:val="right" w:leader="dot" w:pos="9016"/>
            </w:tabs>
            <w:rPr>
              <w:rFonts w:eastAsiaTheme="minorEastAsia"/>
              <w:noProof/>
              <w:lang w:val="en-IE" w:eastAsia="en-IE"/>
            </w:rPr>
          </w:pPr>
          <w:hyperlink w:anchor="_Toc81562698" w:history="1">
            <w:r w:rsidR="003C39F4" w:rsidRPr="00564EC5">
              <w:rPr>
                <w:rStyle w:val="Hyperlink"/>
                <w:b/>
                <w:bCs/>
                <w:noProof/>
              </w:rPr>
              <w:t>4.4.4 High Organizational Performance</w:t>
            </w:r>
            <w:r w:rsidR="003C39F4">
              <w:rPr>
                <w:noProof/>
                <w:webHidden/>
              </w:rPr>
              <w:tab/>
            </w:r>
            <w:r w:rsidR="003C39F4">
              <w:rPr>
                <w:noProof/>
                <w:webHidden/>
              </w:rPr>
              <w:fldChar w:fldCharType="begin"/>
            </w:r>
            <w:r w:rsidR="003C39F4">
              <w:rPr>
                <w:noProof/>
                <w:webHidden/>
              </w:rPr>
              <w:instrText xml:space="preserve"> PAGEREF _Toc81562698 \h </w:instrText>
            </w:r>
            <w:r w:rsidR="003C39F4">
              <w:rPr>
                <w:noProof/>
                <w:webHidden/>
              </w:rPr>
            </w:r>
            <w:r w:rsidR="003C39F4">
              <w:rPr>
                <w:noProof/>
                <w:webHidden/>
              </w:rPr>
              <w:fldChar w:fldCharType="separate"/>
            </w:r>
            <w:r w:rsidR="00A43347">
              <w:rPr>
                <w:noProof/>
                <w:webHidden/>
              </w:rPr>
              <w:t>39</w:t>
            </w:r>
            <w:r w:rsidR="003C39F4">
              <w:rPr>
                <w:noProof/>
                <w:webHidden/>
              </w:rPr>
              <w:fldChar w:fldCharType="end"/>
            </w:r>
          </w:hyperlink>
        </w:p>
        <w:p w14:paraId="4F915158" w14:textId="25B278FF" w:rsidR="003C39F4" w:rsidRDefault="007C3BF7">
          <w:pPr>
            <w:pStyle w:val="TOC2"/>
            <w:tabs>
              <w:tab w:val="right" w:leader="dot" w:pos="9016"/>
            </w:tabs>
            <w:rPr>
              <w:rFonts w:eastAsiaTheme="minorEastAsia"/>
              <w:noProof/>
              <w:lang w:val="en-IE" w:eastAsia="en-IE"/>
            </w:rPr>
          </w:pPr>
          <w:hyperlink w:anchor="_Toc81562699" w:history="1">
            <w:r w:rsidR="003C39F4" w:rsidRPr="00564EC5">
              <w:rPr>
                <w:rStyle w:val="Hyperlink"/>
                <w:b/>
                <w:bCs/>
                <w:noProof/>
              </w:rPr>
              <w:t>4.4.5 Knowledge Repository</w:t>
            </w:r>
            <w:r w:rsidR="003C39F4">
              <w:rPr>
                <w:noProof/>
                <w:webHidden/>
              </w:rPr>
              <w:tab/>
            </w:r>
            <w:r w:rsidR="003C39F4">
              <w:rPr>
                <w:noProof/>
                <w:webHidden/>
              </w:rPr>
              <w:fldChar w:fldCharType="begin"/>
            </w:r>
            <w:r w:rsidR="003C39F4">
              <w:rPr>
                <w:noProof/>
                <w:webHidden/>
              </w:rPr>
              <w:instrText xml:space="preserve"> PAGEREF _Toc81562699 \h </w:instrText>
            </w:r>
            <w:r w:rsidR="003C39F4">
              <w:rPr>
                <w:noProof/>
                <w:webHidden/>
              </w:rPr>
            </w:r>
            <w:r w:rsidR="003C39F4">
              <w:rPr>
                <w:noProof/>
                <w:webHidden/>
              </w:rPr>
              <w:fldChar w:fldCharType="separate"/>
            </w:r>
            <w:r w:rsidR="00A43347">
              <w:rPr>
                <w:noProof/>
                <w:webHidden/>
              </w:rPr>
              <w:t>40</w:t>
            </w:r>
            <w:r w:rsidR="003C39F4">
              <w:rPr>
                <w:noProof/>
                <w:webHidden/>
              </w:rPr>
              <w:fldChar w:fldCharType="end"/>
            </w:r>
          </w:hyperlink>
        </w:p>
        <w:p w14:paraId="14EA80C7" w14:textId="42C21808" w:rsidR="003C39F4" w:rsidRDefault="007C3BF7">
          <w:pPr>
            <w:pStyle w:val="TOC2"/>
            <w:tabs>
              <w:tab w:val="right" w:leader="dot" w:pos="9016"/>
            </w:tabs>
            <w:rPr>
              <w:rFonts w:eastAsiaTheme="minorEastAsia"/>
              <w:noProof/>
              <w:lang w:val="en-IE" w:eastAsia="en-IE"/>
            </w:rPr>
          </w:pPr>
          <w:hyperlink w:anchor="_Toc81562700" w:history="1">
            <w:r w:rsidR="003C39F4" w:rsidRPr="00564EC5">
              <w:rPr>
                <w:rStyle w:val="Hyperlink"/>
                <w:b/>
                <w:bCs/>
                <w:noProof/>
              </w:rPr>
              <w:t>4.4.6 Information Technology</w:t>
            </w:r>
            <w:r w:rsidR="003C39F4">
              <w:rPr>
                <w:noProof/>
                <w:webHidden/>
              </w:rPr>
              <w:tab/>
            </w:r>
            <w:r w:rsidR="003C39F4">
              <w:rPr>
                <w:noProof/>
                <w:webHidden/>
              </w:rPr>
              <w:fldChar w:fldCharType="begin"/>
            </w:r>
            <w:r w:rsidR="003C39F4">
              <w:rPr>
                <w:noProof/>
                <w:webHidden/>
              </w:rPr>
              <w:instrText xml:space="preserve"> PAGEREF _Toc81562700 \h </w:instrText>
            </w:r>
            <w:r w:rsidR="003C39F4">
              <w:rPr>
                <w:noProof/>
                <w:webHidden/>
              </w:rPr>
            </w:r>
            <w:r w:rsidR="003C39F4">
              <w:rPr>
                <w:noProof/>
                <w:webHidden/>
              </w:rPr>
              <w:fldChar w:fldCharType="separate"/>
            </w:r>
            <w:r w:rsidR="00A43347">
              <w:rPr>
                <w:noProof/>
                <w:webHidden/>
              </w:rPr>
              <w:t>41</w:t>
            </w:r>
            <w:r w:rsidR="003C39F4">
              <w:rPr>
                <w:noProof/>
                <w:webHidden/>
              </w:rPr>
              <w:fldChar w:fldCharType="end"/>
            </w:r>
          </w:hyperlink>
        </w:p>
        <w:p w14:paraId="035B03AD" w14:textId="757510DC" w:rsidR="003C39F4" w:rsidRDefault="007C3BF7">
          <w:pPr>
            <w:pStyle w:val="TOC2"/>
            <w:tabs>
              <w:tab w:val="right" w:leader="dot" w:pos="9016"/>
            </w:tabs>
            <w:rPr>
              <w:rFonts w:eastAsiaTheme="minorEastAsia"/>
              <w:noProof/>
              <w:lang w:val="en-IE" w:eastAsia="en-IE"/>
            </w:rPr>
          </w:pPr>
          <w:hyperlink w:anchor="_Toc81562701" w:history="1">
            <w:r w:rsidR="003C39F4" w:rsidRPr="00564EC5">
              <w:rPr>
                <w:rStyle w:val="Hyperlink"/>
                <w:b/>
                <w:bCs/>
                <w:noProof/>
              </w:rPr>
              <w:t>4.4.7 Knowledge Acquisition and Distribution</w:t>
            </w:r>
            <w:r w:rsidR="003C39F4">
              <w:rPr>
                <w:noProof/>
                <w:webHidden/>
              </w:rPr>
              <w:tab/>
            </w:r>
            <w:r w:rsidR="003C39F4">
              <w:rPr>
                <w:noProof/>
                <w:webHidden/>
              </w:rPr>
              <w:fldChar w:fldCharType="begin"/>
            </w:r>
            <w:r w:rsidR="003C39F4">
              <w:rPr>
                <w:noProof/>
                <w:webHidden/>
              </w:rPr>
              <w:instrText xml:space="preserve"> PAGEREF _Toc81562701 \h </w:instrText>
            </w:r>
            <w:r w:rsidR="003C39F4">
              <w:rPr>
                <w:noProof/>
                <w:webHidden/>
              </w:rPr>
            </w:r>
            <w:r w:rsidR="003C39F4">
              <w:rPr>
                <w:noProof/>
                <w:webHidden/>
              </w:rPr>
              <w:fldChar w:fldCharType="separate"/>
            </w:r>
            <w:r w:rsidR="00A43347">
              <w:rPr>
                <w:noProof/>
                <w:webHidden/>
              </w:rPr>
              <w:t>42</w:t>
            </w:r>
            <w:r w:rsidR="003C39F4">
              <w:rPr>
                <w:noProof/>
                <w:webHidden/>
              </w:rPr>
              <w:fldChar w:fldCharType="end"/>
            </w:r>
          </w:hyperlink>
        </w:p>
        <w:p w14:paraId="55A8ABDC" w14:textId="5E84A3D9" w:rsidR="003C39F4" w:rsidRDefault="007C3BF7">
          <w:pPr>
            <w:pStyle w:val="TOC2"/>
            <w:tabs>
              <w:tab w:val="right" w:leader="dot" w:pos="9016"/>
            </w:tabs>
            <w:rPr>
              <w:rFonts w:eastAsiaTheme="minorEastAsia"/>
              <w:noProof/>
              <w:lang w:val="en-IE" w:eastAsia="en-IE"/>
            </w:rPr>
          </w:pPr>
          <w:hyperlink w:anchor="_Toc81562702" w:history="1">
            <w:r w:rsidR="003C39F4" w:rsidRPr="00564EC5">
              <w:rPr>
                <w:rStyle w:val="Hyperlink"/>
                <w:b/>
                <w:bCs/>
                <w:noProof/>
              </w:rPr>
              <w:t>4.4.8 Knowledge efficiency</w:t>
            </w:r>
            <w:r w:rsidR="003C39F4">
              <w:rPr>
                <w:noProof/>
                <w:webHidden/>
              </w:rPr>
              <w:tab/>
            </w:r>
            <w:r w:rsidR="003C39F4">
              <w:rPr>
                <w:noProof/>
                <w:webHidden/>
              </w:rPr>
              <w:fldChar w:fldCharType="begin"/>
            </w:r>
            <w:r w:rsidR="003C39F4">
              <w:rPr>
                <w:noProof/>
                <w:webHidden/>
              </w:rPr>
              <w:instrText xml:space="preserve"> PAGEREF _Toc81562702 \h </w:instrText>
            </w:r>
            <w:r w:rsidR="003C39F4">
              <w:rPr>
                <w:noProof/>
                <w:webHidden/>
              </w:rPr>
            </w:r>
            <w:r w:rsidR="003C39F4">
              <w:rPr>
                <w:noProof/>
                <w:webHidden/>
              </w:rPr>
              <w:fldChar w:fldCharType="separate"/>
            </w:r>
            <w:r w:rsidR="00A43347">
              <w:rPr>
                <w:noProof/>
                <w:webHidden/>
              </w:rPr>
              <w:t>43</w:t>
            </w:r>
            <w:r w:rsidR="003C39F4">
              <w:rPr>
                <w:noProof/>
                <w:webHidden/>
              </w:rPr>
              <w:fldChar w:fldCharType="end"/>
            </w:r>
          </w:hyperlink>
        </w:p>
        <w:p w14:paraId="42D5F09C" w14:textId="392C2676" w:rsidR="003C39F4" w:rsidRDefault="007C3BF7">
          <w:pPr>
            <w:pStyle w:val="TOC2"/>
            <w:tabs>
              <w:tab w:val="right" w:leader="dot" w:pos="9016"/>
            </w:tabs>
            <w:rPr>
              <w:rFonts w:eastAsiaTheme="minorEastAsia"/>
              <w:noProof/>
              <w:lang w:val="en-IE" w:eastAsia="en-IE"/>
            </w:rPr>
          </w:pPr>
          <w:hyperlink w:anchor="_Toc81562703" w:history="1">
            <w:r w:rsidR="003C39F4" w:rsidRPr="00564EC5">
              <w:rPr>
                <w:rStyle w:val="Hyperlink"/>
                <w:b/>
                <w:bCs/>
                <w:noProof/>
              </w:rPr>
              <w:t>4.4.9 Lucid Communication</w:t>
            </w:r>
            <w:r w:rsidR="003C39F4">
              <w:rPr>
                <w:noProof/>
                <w:webHidden/>
              </w:rPr>
              <w:tab/>
            </w:r>
            <w:r w:rsidR="003C39F4">
              <w:rPr>
                <w:noProof/>
                <w:webHidden/>
              </w:rPr>
              <w:fldChar w:fldCharType="begin"/>
            </w:r>
            <w:r w:rsidR="003C39F4">
              <w:rPr>
                <w:noProof/>
                <w:webHidden/>
              </w:rPr>
              <w:instrText xml:space="preserve"> PAGEREF _Toc81562703 \h </w:instrText>
            </w:r>
            <w:r w:rsidR="003C39F4">
              <w:rPr>
                <w:noProof/>
                <w:webHidden/>
              </w:rPr>
            </w:r>
            <w:r w:rsidR="003C39F4">
              <w:rPr>
                <w:noProof/>
                <w:webHidden/>
              </w:rPr>
              <w:fldChar w:fldCharType="separate"/>
            </w:r>
            <w:r w:rsidR="00A43347">
              <w:rPr>
                <w:noProof/>
                <w:webHidden/>
              </w:rPr>
              <w:t>43</w:t>
            </w:r>
            <w:r w:rsidR="003C39F4">
              <w:rPr>
                <w:noProof/>
                <w:webHidden/>
              </w:rPr>
              <w:fldChar w:fldCharType="end"/>
            </w:r>
          </w:hyperlink>
        </w:p>
        <w:p w14:paraId="247C7AC6" w14:textId="6A207EA3" w:rsidR="003C39F4" w:rsidRDefault="007C3BF7">
          <w:pPr>
            <w:pStyle w:val="TOC2"/>
            <w:tabs>
              <w:tab w:val="right" w:leader="dot" w:pos="9016"/>
            </w:tabs>
            <w:rPr>
              <w:rFonts w:eastAsiaTheme="minorEastAsia"/>
              <w:noProof/>
              <w:lang w:val="en-IE" w:eastAsia="en-IE"/>
            </w:rPr>
          </w:pPr>
          <w:hyperlink w:anchor="_Toc81562704" w:history="1">
            <w:r w:rsidR="003C39F4" w:rsidRPr="00564EC5">
              <w:rPr>
                <w:rStyle w:val="Hyperlink"/>
                <w:b/>
                <w:bCs/>
                <w:noProof/>
              </w:rPr>
              <w:t xml:space="preserve">4.4.9a </w:t>
            </w:r>
            <w:r w:rsidR="003C39F4" w:rsidRPr="00564EC5">
              <w:rPr>
                <w:rStyle w:val="Hyperlink"/>
                <w:b/>
                <w:bCs/>
                <w:noProof/>
                <w:lang w:eastAsia="en-GB"/>
              </w:rPr>
              <w:t>Insufficient Information and Unattended Queries</w:t>
            </w:r>
            <w:r w:rsidR="003C39F4">
              <w:rPr>
                <w:noProof/>
                <w:webHidden/>
              </w:rPr>
              <w:tab/>
            </w:r>
            <w:r w:rsidR="003C39F4">
              <w:rPr>
                <w:noProof/>
                <w:webHidden/>
              </w:rPr>
              <w:fldChar w:fldCharType="begin"/>
            </w:r>
            <w:r w:rsidR="003C39F4">
              <w:rPr>
                <w:noProof/>
                <w:webHidden/>
              </w:rPr>
              <w:instrText xml:space="preserve"> PAGEREF _Toc81562704 \h </w:instrText>
            </w:r>
            <w:r w:rsidR="003C39F4">
              <w:rPr>
                <w:noProof/>
                <w:webHidden/>
              </w:rPr>
            </w:r>
            <w:r w:rsidR="003C39F4">
              <w:rPr>
                <w:noProof/>
                <w:webHidden/>
              </w:rPr>
              <w:fldChar w:fldCharType="separate"/>
            </w:r>
            <w:r w:rsidR="00A43347">
              <w:rPr>
                <w:noProof/>
                <w:webHidden/>
              </w:rPr>
              <w:t>44</w:t>
            </w:r>
            <w:r w:rsidR="003C39F4">
              <w:rPr>
                <w:noProof/>
                <w:webHidden/>
              </w:rPr>
              <w:fldChar w:fldCharType="end"/>
            </w:r>
          </w:hyperlink>
        </w:p>
        <w:p w14:paraId="567EB932" w14:textId="0A9C2410" w:rsidR="003C39F4" w:rsidRDefault="007C3BF7">
          <w:pPr>
            <w:pStyle w:val="TOC1"/>
            <w:tabs>
              <w:tab w:val="right" w:leader="dot" w:pos="9016"/>
            </w:tabs>
            <w:rPr>
              <w:rFonts w:cstheme="minorBidi"/>
              <w:noProof/>
              <w:lang w:val="en-IE" w:eastAsia="en-IE"/>
            </w:rPr>
          </w:pPr>
          <w:hyperlink w:anchor="_Toc81562705" w:history="1">
            <w:r w:rsidR="003C39F4" w:rsidRPr="00564EC5">
              <w:rPr>
                <w:rStyle w:val="Hyperlink"/>
                <w:rFonts w:eastAsiaTheme="minorHAnsi"/>
                <w:noProof/>
              </w:rPr>
              <w:t>Chapter Five</w:t>
            </w:r>
            <w:r w:rsidR="003C39F4">
              <w:rPr>
                <w:noProof/>
                <w:webHidden/>
              </w:rPr>
              <w:tab/>
            </w:r>
            <w:r w:rsidR="003C39F4">
              <w:rPr>
                <w:noProof/>
                <w:webHidden/>
              </w:rPr>
              <w:fldChar w:fldCharType="begin"/>
            </w:r>
            <w:r w:rsidR="003C39F4">
              <w:rPr>
                <w:noProof/>
                <w:webHidden/>
              </w:rPr>
              <w:instrText xml:space="preserve"> PAGEREF _Toc81562705 \h </w:instrText>
            </w:r>
            <w:r w:rsidR="003C39F4">
              <w:rPr>
                <w:noProof/>
                <w:webHidden/>
              </w:rPr>
            </w:r>
            <w:r w:rsidR="003C39F4">
              <w:rPr>
                <w:noProof/>
                <w:webHidden/>
              </w:rPr>
              <w:fldChar w:fldCharType="separate"/>
            </w:r>
            <w:r w:rsidR="00A43347">
              <w:rPr>
                <w:noProof/>
                <w:webHidden/>
              </w:rPr>
              <w:t>45</w:t>
            </w:r>
            <w:r w:rsidR="003C39F4">
              <w:rPr>
                <w:noProof/>
                <w:webHidden/>
              </w:rPr>
              <w:fldChar w:fldCharType="end"/>
            </w:r>
          </w:hyperlink>
        </w:p>
        <w:p w14:paraId="5693A701" w14:textId="79B58E4C" w:rsidR="003C39F4" w:rsidRDefault="007C3BF7">
          <w:pPr>
            <w:pStyle w:val="TOC2"/>
            <w:tabs>
              <w:tab w:val="right" w:leader="dot" w:pos="9016"/>
            </w:tabs>
            <w:rPr>
              <w:rFonts w:eastAsiaTheme="minorEastAsia"/>
              <w:noProof/>
              <w:lang w:val="en-IE" w:eastAsia="en-IE"/>
            </w:rPr>
          </w:pPr>
          <w:hyperlink w:anchor="_Toc81562706" w:history="1">
            <w:r w:rsidR="003C39F4" w:rsidRPr="00564EC5">
              <w:rPr>
                <w:rStyle w:val="Hyperlink"/>
                <w:b/>
                <w:bCs/>
                <w:noProof/>
              </w:rPr>
              <w:t>Discussion of findings, Conclusion and Recommendation</w:t>
            </w:r>
            <w:r w:rsidR="003C39F4">
              <w:rPr>
                <w:noProof/>
                <w:webHidden/>
              </w:rPr>
              <w:tab/>
            </w:r>
            <w:r w:rsidR="003C39F4">
              <w:rPr>
                <w:noProof/>
                <w:webHidden/>
              </w:rPr>
              <w:fldChar w:fldCharType="begin"/>
            </w:r>
            <w:r w:rsidR="003C39F4">
              <w:rPr>
                <w:noProof/>
                <w:webHidden/>
              </w:rPr>
              <w:instrText xml:space="preserve"> PAGEREF _Toc81562706 \h </w:instrText>
            </w:r>
            <w:r w:rsidR="003C39F4">
              <w:rPr>
                <w:noProof/>
                <w:webHidden/>
              </w:rPr>
            </w:r>
            <w:r w:rsidR="003C39F4">
              <w:rPr>
                <w:noProof/>
                <w:webHidden/>
              </w:rPr>
              <w:fldChar w:fldCharType="separate"/>
            </w:r>
            <w:r w:rsidR="00A43347">
              <w:rPr>
                <w:noProof/>
                <w:webHidden/>
              </w:rPr>
              <w:t>45</w:t>
            </w:r>
            <w:r w:rsidR="003C39F4">
              <w:rPr>
                <w:noProof/>
                <w:webHidden/>
              </w:rPr>
              <w:fldChar w:fldCharType="end"/>
            </w:r>
          </w:hyperlink>
        </w:p>
        <w:p w14:paraId="797AA428" w14:textId="0962DDA5" w:rsidR="003C39F4" w:rsidRDefault="007C3BF7">
          <w:pPr>
            <w:pStyle w:val="TOC2"/>
            <w:tabs>
              <w:tab w:val="right" w:leader="dot" w:pos="9016"/>
            </w:tabs>
            <w:rPr>
              <w:rFonts w:eastAsiaTheme="minorEastAsia"/>
              <w:noProof/>
              <w:lang w:val="en-IE" w:eastAsia="en-IE"/>
            </w:rPr>
          </w:pPr>
          <w:hyperlink w:anchor="_Toc81562707" w:history="1">
            <w:r w:rsidR="003C39F4" w:rsidRPr="00564EC5">
              <w:rPr>
                <w:rStyle w:val="Hyperlink"/>
                <w:b/>
                <w:bCs/>
                <w:noProof/>
              </w:rPr>
              <w:t>5.0 Introduction</w:t>
            </w:r>
            <w:r w:rsidR="003C39F4">
              <w:rPr>
                <w:noProof/>
                <w:webHidden/>
              </w:rPr>
              <w:tab/>
            </w:r>
            <w:r w:rsidR="003C39F4">
              <w:rPr>
                <w:noProof/>
                <w:webHidden/>
              </w:rPr>
              <w:fldChar w:fldCharType="begin"/>
            </w:r>
            <w:r w:rsidR="003C39F4">
              <w:rPr>
                <w:noProof/>
                <w:webHidden/>
              </w:rPr>
              <w:instrText xml:space="preserve"> PAGEREF _Toc81562707 \h </w:instrText>
            </w:r>
            <w:r w:rsidR="003C39F4">
              <w:rPr>
                <w:noProof/>
                <w:webHidden/>
              </w:rPr>
            </w:r>
            <w:r w:rsidR="003C39F4">
              <w:rPr>
                <w:noProof/>
                <w:webHidden/>
              </w:rPr>
              <w:fldChar w:fldCharType="separate"/>
            </w:r>
            <w:r w:rsidR="00A43347">
              <w:rPr>
                <w:noProof/>
                <w:webHidden/>
              </w:rPr>
              <w:t>45</w:t>
            </w:r>
            <w:r w:rsidR="003C39F4">
              <w:rPr>
                <w:noProof/>
                <w:webHidden/>
              </w:rPr>
              <w:fldChar w:fldCharType="end"/>
            </w:r>
          </w:hyperlink>
        </w:p>
        <w:p w14:paraId="70F887B7" w14:textId="6F4EEFD0" w:rsidR="003C39F4" w:rsidRDefault="007C3BF7">
          <w:pPr>
            <w:pStyle w:val="TOC2"/>
            <w:tabs>
              <w:tab w:val="right" w:leader="dot" w:pos="9016"/>
            </w:tabs>
            <w:rPr>
              <w:rFonts w:eastAsiaTheme="minorEastAsia"/>
              <w:noProof/>
              <w:lang w:val="en-IE" w:eastAsia="en-IE"/>
            </w:rPr>
          </w:pPr>
          <w:hyperlink w:anchor="_Toc81562708" w:history="1">
            <w:r w:rsidR="003C39F4" w:rsidRPr="00564EC5">
              <w:rPr>
                <w:rStyle w:val="Hyperlink"/>
                <w:b/>
                <w:bCs/>
                <w:noProof/>
              </w:rPr>
              <w:t>5.1 Research Context and Population</w:t>
            </w:r>
            <w:r w:rsidR="003C39F4">
              <w:rPr>
                <w:noProof/>
                <w:webHidden/>
              </w:rPr>
              <w:tab/>
            </w:r>
            <w:r w:rsidR="003C39F4">
              <w:rPr>
                <w:noProof/>
                <w:webHidden/>
              </w:rPr>
              <w:fldChar w:fldCharType="begin"/>
            </w:r>
            <w:r w:rsidR="003C39F4">
              <w:rPr>
                <w:noProof/>
                <w:webHidden/>
              </w:rPr>
              <w:instrText xml:space="preserve"> PAGEREF _Toc81562708 \h </w:instrText>
            </w:r>
            <w:r w:rsidR="003C39F4">
              <w:rPr>
                <w:noProof/>
                <w:webHidden/>
              </w:rPr>
            </w:r>
            <w:r w:rsidR="003C39F4">
              <w:rPr>
                <w:noProof/>
                <w:webHidden/>
              </w:rPr>
              <w:fldChar w:fldCharType="separate"/>
            </w:r>
            <w:r w:rsidR="00A43347">
              <w:rPr>
                <w:noProof/>
                <w:webHidden/>
              </w:rPr>
              <w:t>45</w:t>
            </w:r>
            <w:r w:rsidR="003C39F4">
              <w:rPr>
                <w:noProof/>
                <w:webHidden/>
              </w:rPr>
              <w:fldChar w:fldCharType="end"/>
            </w:r>
          </w:hyperlink>
        </w:p>
        <w:p w14:paraId="097B7AFC" w14:textId="32CB8D68" w:rsidR="003C39F4" w:rsidRDefault="007C3BF7">
          <w:pPr>
            <w:pStyle w:val="TOC2"/>
            <w:tabs>
              <w:tab w:val="right" w:leader="dot" w:pos="9016"/>
            </w:tabs>
            <w:rPr>
              <w:rFonts w:eastAsiaTheme="minorEastAsia"/>
              <w:noProof/>
              <w:lang w:val="en-IE" w:eastAsia="en-IE"/>
            </w:rPr>
          </w:pPr>
          <w:hyperlink w:anchor="_Toc81562709" w:history="1">
            <w:r w:rsidR="003C39F4" w:rsidRPr="00564EC5">
              <w:rPr>
                <w:rStyle w:val="Hyperlink"/>
                <w:b/>
                <w:bCs/>
                <w:noProof/>
              </w:rPr>
              <w:t>5.2 Research Objectives and Questions</w:t>
            </w:r>
            <w:r w:rsidR="003C39F4">
              <w:rPr>
                <w:noProof/>
                <w:webHidden/>
              </w:rPr>
              <w:tab/>
            </w:r>
            <w:r w:rsidR="003C39F4">
              <w:rPr>
                <w:noProof/>
                <w:webHidden/>
              </w:rPr>
              <w:fldChar w:fldCharType="begin"/>
            </w:r>
            <w:r w:rsidR="003C39F4">
              <w:rPr>
                <w:noProof/>
                <w:webHidden/>
              </w:rPr>
              <w:instrText xml:space="preserve"> PAGEREF _Toc81562709 \h </w:instrText>
            </w:r>
            <w:r w:rsidR="003C39F4">
              <w:rPr>
                <w:noProof/>
                <w:webHidden/>
              </w:rPr>
            </w:r>
            <w:r w:rsidR="003C39F4">
              <w:rPr>
                <w:noProof/>
                <w:webHidden/>
              </w:rPr>
              <w:fldChar w:fldCharType="separate"/>
            </w:r>
            <w:r w:rsidR="00A43347">
              <w:rPr>
                <w:noProof/>
                <w:webHidden/>
              </w:rPr>
              <w:t>46</w:t>
            </w:r>
            <w:r w:rsidR="003C39F4">
              <w:rPr>
                <w:noProof/>
                <w:webHidden/>
              </w:rPr>
              <w:fldChar w:fldCharType="end"/>
            </w:r>
          </w:hyperlink>
        </w:p>
        <w:p w14:paraId="6129C0A1" w14:textId="00148EE1" w:rsidR="003C39F4" w:rsidRDefault="007C3BF7">
          <w:pPr>
            <w:pStyle w:val="TOC2"/>
            <w:tabs>
              <w:tab w:val="right" w:leader="dot" w:pos="9016"/>
            </w:tabs>
            <w:rPr>
              <w:rFonts w:eastAsiaTheme="minorEastAsia"/>
              <w:noProof/>
              <w:lang w:val="en-IE" w:eastAsia="en-IE"/>
            </w:rPr>
          </w:pPr>
          <w:hyperlink w:anchor="_Toc81562710" w:history="1">
            <w:r w:rsidR="003C39F4" w:rsidRPr="00564EC5">
              <w:rPr>
                <w:rStyle w:val="Hyperlink"/>
                <w:b/>
                <w:bCs/>
                <w:noProof/>
              </w:rPr>
              <w:t>5.3 RESEARCH DATA GATHERING AND ANALYSIS</w:t>
            </w:r>
            <w:r w:rsidR="003C39F4">
              <w:rPr>
                <w:noProof/>
                <w:webHidden/>
              </w:rPr>
              <w:tab/>
            </w:r>
            <w:r w:rsidR="003C39F4">
              <w:rPr>
                <w:noProof/>
                <w:webHidden/>
              </w:rPr>
              <w:fldChar w:fldCharType="begin"/>
            </w:r>
            <w:r w:rsidR="003C39F4">
              <w:rPr>
                <w:noProof/>
                <w:webHidden/>
              </w:rPr>
              <w:instrText xml:space="preserve"> PAGEREF _Toc81562710 \h </w:instrText>
            </w:r>
            <w:r w:rsidR="003C39F4">
              <w:rPr>
                <w:noProof/>
                <w:webHidden/>
              </w:rPr>
            </w:r>
            <w:r w:rsidR="003C39F4">
              <w:rPr>
                <w:noProof/>
                <w:webHidden/>
              </w:rPr>
              <w:fldChar w:fldCharType="separate"/>
            </w:r>
            <w:r w:rsidR="00A43347">
              <w:rPr>
                <w:noProof/>
                <w:webHidden/>
              </w:rPr>
              <w:t>46</w:t>
            </w:r>
            <w:r w:rsidR="003C39F4">
              <w:rPr>
                <w:noProof/>
                <w:webHidden/>
              </w:rPr>
              <w:fldChar w:fldCharType="end"/>
            </w:r>
          </w:hyperlink>
        </w:p>
        <w:p w14:paraId="19CFCB57" w14:textId="231E676C" w:rsidR="003C39F4" w:rsidRDefault="007C3BF7">
          <w:pPr>
            <w:pStyle w:val="TOC2"/>
            <w:tabs>
              <w:tab w:val="right" w:leader="dot" w:pos="9016"/>
            </w:tabs>
            <w:rPr>
              <w:rFonts w:eastAsiaTheme="minorEastAsia"/>
              <w:noProof/>
              <w:lang w:val="en-IE" w:eastAsia="en-IE"/>
            </w:rPr>
          </w:pPr>
          <w:hyperlink w:anchor="_Toc81562711" w:history="1">
            <w:r w:rsidR="003C39F4" w:rsidRPr="00564EC5">
              <w:rPr>
                <w:rStyle w:val="Hyperlink"/>
                <w:b/>
                <w:bCs/>
                <w:noProof/>
              </w:rPr>
              <w:t>5.4 RESEARCH CONCLUSIONS</w:t>
            </w:r>
            <w:r w:rsidR="003C39F4">
              <w:rPr>
                <w:noProof/>
                <w:webHidden/>
              </w:rPr>
              <w:tab/>
            </w:r>
            <w:r w:rsidR="003C39F4">
              <w:rPr>
                <w:noProof/>
                <w:webHidden/>
              </w:rPr>
              <w:fldChar w:fldCharType="begin"/>
            </w:r>
            <w:r w:rsidR="003C39F4">
              <w:rPr>
                <w:noProof/>
                <w:webHidden/>
              </w:rPr>
              <w:instrText xml:space="preserve"> PAGEREF _Toc81562711 \h </w:instrText>
            </w:r>
            <w:r w:rsidR="003C39F4">
              <w:rPr>
                <w:noProof/>
                <w:webHidden/>
              </w:rPr>
            </w:r>
            <w:r w:rsidR="003C39F4">
              <w:rPr>
                <w:noProof/>
                <w:webHidden/>
              </w:rPr>
              <w:fldChar w:fldCharType="separate"/>
            </w:r>
            <w:r w:rsidR="00A43347">
              <w:rPr>
                <w:noProof/>
                <w:webHidden/>
              </w:rPr>
              <w:t>47</w:t>
            </w:r>
            <w:r w:rsidR="003C39F4">
              <w:rPr>
                <w:noProof/>
                <w:webHidden/>
              </w:rPr>
              <w:fldChar w:fldCharType="end"/>
            </w:r>
          </w:hyperlink>
        </w:p>
        <w:p w14:paraId="53B87CD4" w14:textId="6967C720" w:rsidR="003C39F4" w:rsidRDefault="007C3BF7">
          <w:pPr>
            <w:pStyle w:val="TOC2"/>
            <w:tabs>
              <w:tab w:val="right" w:leader="dot" w:pos="9016"/>
            </w:tabs>
            <w:rPr>
              <w:rFonts w:eastAsiaTheme="minorEastAsia"/>
              <w:noProof/>
              <w:lang w:val="en-IE" w:eastAsia="en-IE"/>
            </w:rPr>
          </w:pPr>
          <w:hyperlink w:anchor="_Toc81562712" w:history="1">
            <w:r w:rsidR="003C39F4" w:rsidRPr="00564EC5">
              <w:rPr>
                <w:rStyle w:val="Hyperlink"/>
                <w:b/>
                <w:bCs/>
                <w:noProof/>
              </w:rPr>
              <w:t>5.4.1 Theme 1 Knowledge Process</w:t>
            </w:r>
            <w:r w:rsidR="003C39F4">
              <w:rPr>
                <w:noProof/>
                <w:webHidden/>
              </w:rPr>
              <w:tab/>
            </w:r>
            <w:r w:rsidR="003C39F4">
              <w:rPr>
                <w:noProof/>
                <w:webHidden/>
              </w:rPr>
              <w:fldChar w:fldCharType="begin"/>
            </w:r>
            <w:r w:rsidR="003C39F4">
              <w:rPr>
                <w:noProof/>
                <w:webHidden/>
              </w:rPr>
              <w:instrText xml:space="preserve"> PAGEREF _Toc81562712 \h </w:instrText>
            </w:r>
            <w:r w:rsidR="003C39F4">
              <w:rPr>
                <w:noProof/>
                <w:webHidden/>
              </w:rPr>
            </w:r>
            <w:r w:rsidR="003C39F4">
              <w:rPr>
                <w:noProof/>
                <w:webHidden/>
              </w:rPr>
              <w:fldChar w:fldCharType="separate"/>
            </w:r>
            <w:r w:rsidR="00A43347">
              <w:rPr>
                <w:noProof/>
                <w:webHidden/>
              </w:rPr>
              <w:t>47</w:t>
            </w:r>
            <w:r w:rsidR="003C39F4">
              <w:rPr>
                <w:noProof/>
                <w:webHidden/>
              </w:rPr>
              <w:fldChar w:fldCharType="end"/>
            </w:r>
          </w:hyperlink>
        </w:p>
        <w:p w14:paraId="6799C201" w14:textId="522CC1FF" w:rsidR="003C39F4" w:rsidRDefault="007C3BF7">
          <w:pPr>
            <w:pStyle w:val="TOC2"/>
            <w:tabs>
              <w:tab w:val="right" w:leader="dot" w:pos="9016"/>
            </w:tabs>
            <w:rPr>
              <w:rFonts w:eastAsiaTheme="minorEastAsia"/>
              <w:noProof/>
              <w:lang w:val="en-IE" w:eastAsia="en-IE"/>
            </w:rPr>
          </w:pPr>
          <w:hyperlink w:anchor="_Toc81562713" w:history="1">
            <w:r w:rsidR="003C39F4" w:rsidRPr="00564EC5">
              <w:rPr>
                <w:rStyle w:val="Hyperlink"/>
                <w:b/>
                <w:bCs/>
                <w:noProof/>
              </w:rPr>
              <w:t>5.4.2 Theme 2 Learning and Development</w:t>
            </w:r>
            <w:r w:rsidR="003C39F4">
              <w:rPr>
                <w:noProof/>
                <w:webHidden/>
              </w:rPr>
              <w:tab/>
            </w:r>
            <w:r w:rsidR="003C39F4">
              <w:rPr>
                <w:noProof/>
                <w:webHidden/>
              </w:rPr>
              <w:fldChar w:fldCharType="begin"/>
            </w:r>
            <w:r w:rsidR="003C39F4">
              <w:rPr>
                <w:noProof/>
                <w:webHidden/>
              </w:rPr>
              <w:instrText xml:space="preserve"> PAGEREF _Toc81562713 \h </w:instrText>
            </w:r>
            <w:r w:rsidR="003C39F4">
              <w:rPr>
                <w:noProof/>
                <w:webHidden/>
              </w:rPr>
            </w:r>
            <w:r w:rsidR="003C39F4">
              <w:rPr>
                <w:noProof/>
                <w:webHidden/>
              </w:rPr>
              <w:fldChar w:fldCharType="separate"/>
            </w:r>
            <w:r w:rsidR="00A43347">
              <w:rPr>
                <w:noProof/>
                <w:webHidden/>
              </w:rPr>
              <w:t>48</w:t>
            </w:r>
            <w:r w:rsidR="003C39F4">
              <w:rPr>
                <w:noProof/>
                <w:webHidden/>
              </w:rPr>
              <w:fldChar w:fldCharType="end"/>
            </w:r>
          </w:hyperlink>
        </w:p>
        <w:p w14:paraId="10B49D46" w14:textId="1C11D5FB" w:rsidR="003C39F4" w:rsidRDefault="007C3BF7">
          <w:pPr>
            <w:pStyle w:val="TOC2"/>
            <w:tabs>
              <w:tab w:val="right" w:leader="dot" w:pos="9016"/>
            </w:tabs>
            <w:rPr>
              <w:rFonts w:eastAsiaTheme="minorEastAsia"/>
              <w:noProof/>
              <w:lang w:val="en-IE" w:eastAsia="en-IE"/>
            </w:rPr>
          </w:pPr>
          <w:hyperlink w:anchor="_Toc81562714" w:history="1">
            <w:r w:rsidR="003C39F4" w:rsidRPr="00564EC5">
              <w:rPr>
                <w:rStyle w:val="Hyperlink"/>
                <w:b/>
                <w:bCs/>
                <w:noProof/>
              </w:rPr>
              <w:t>5.4.3 Theme 3 Knowledge Impediment</w:t>
            </w:r>
            <w:r w:rsidR="003C39F4">
              <w:rPr>
                <w:noProof/>
                <w:webHidden/>
              </w:rPr>
              <w:tab/>
            </w:r>
            <w:r w:rsidR="003C39F4">
              <w:rPr>
                <w:noProof/>
                <w:webHidden/>
              </w:rPr>
              <w:fldChar w:fldCharType="begin"/>
            </w:r>
            <w:r w:rsidR="003C39F4">
              <w:rPr>
                <w:noProof/>
                <w:webHidden/>
              </w:rPr>
              <w:instrText xml:space="preserve"> PAGEREF _Toc81562714 \h </w:instrText>
            </w:r>
            <w:r w:rsidR="003C39F4">
              <w:rPr>
                <w:noProof/>
                <w:webHidden/>
              </w:rPr>
            </w:r>
            <w:r w:rsidR="003C39F4">
              <w:rPr>
                <w:noProof/>
                <w:webHidden/>
              </w:rPr>
              <w:fldChar w:fldCharType="separate"/>
            </w:r>
            <w:r w:rsidR="00A43347">
              <w:rPr>
                <w:noProof/>
                <w:webHidden/>
              </w:rPr>
              <w:t>48</w:t>
            </w:r>
            <w:r w:rsidR="003C39F4">
              <w:rPr>
                <w:noProof/>
                <w:webHidden/>
              </w:rPr>
              <w:fldChar w:fldCharType="end"/>
            </w:r>
          </w:hyperlink>
        </w:p>
        <w:p w14:paraId="7C023209" w14:textId="159C3E2A" w:rsidR="003C39F4" w:rsidRDefault="007C3BF7">
          <w:pPr>
            <w:pStyle w:val="TOC2"/>
            <w:tabs>
              <w:tab w:val="right" w:leader="dot" w:pos="9016"/>
            </w:tabs>
            <w:rPr>
              <w:rFonts w:eastAsiaTheme="minorEastAsia"/>
              <w:noProof/>
              <w:lang w:val="en-IE" w:eastAsia="en-IE"/>
            </w:rPr>
          </w:pPr>
          <w:hyperlink w:anchor="_Toc81562715" w:history="1">
            <w:r w:rsidR="003C39F4" w:rsidRPr="00564EC5">
              <w:rPr>
                <w:rStyle w:val="Hyperlink"/>
                <w:b/>
                <w:bCs/>
                <w:noProof/>
              </w:rPr>
              <w:t>5.4.4 High Organizational Performance</w:t>
            </w:r>
            <w:r w:rsidR="003C39F4">
              <w:rPr>
                <w:noProof/>
                <w:webHidden/>
              </w:rPr>
              <w:tab/>
            </w:r>
            <w:r w:rsidR="003C39F4">
              <w:rPr>
                <w:noProof/>
                <w:webHidden/>
              </w:rPr>
              <w:fldChar w:fldCharType="begin"/>
            </w:r>
            <w:r w:rsidR="003C39F4">
              <w:rPr>
                <w:noProof/>
                <w:webHidden/>
              </w:rPr>
              <w:instrText xml:space="preserve"> PAGEREF _Toc81562715 \h </w:instrText>
            </w:r>
            <w:r w:rsidR="003C39F4">
              <w:rPr>
                <w:noProof/>
                <w:webHidden/>
              </w:rPr>
            </w:r>
            <w:r w:rsidR="003C39F4">
              <w:rPr>
                <w:noProof/>
                <w:webHidden/>
              </w:rPr>
              <w:fldChar w:fldCharType="separate"/>
            </w:r>
            <w:r w:rsidR="00A43347">
              <w:rPr>
                <w:noProof/>
                <w:webHidden/>
              </w:rPr>
              <w:t>49</w:t>
            </w:r>
            <w:r w:rsidR="003C39F4">
              <w:rPr>
                <w:noProof/>
                <w:webHidden/>
              </w:rPr>
              <w:fldChar w:fldCharType="end"/>
            </w:r>
          </w:hyperlink>
        </w:p>
        <w:p w14:paraId="7B467887" w14:textId="53164BD7" w:rsidR="003C39F4" w:rsidRDefault="007C3BF7">
          <w:pPr>
            <w:pStyle w:val="TOC2"/>
            <w:tabs>
              <w:tab w:val="right" w:leader="dot" w:pos="9016"/>
            </w:tabs>
            <w:rPr>
              <w:rFonts w:eastAsiaTheme="minorEastAsia"/>
              <w:noProof/>
              <w:lang w:val="en-IE" w:eastAsia="en-IE"/>
            </w:rPr>
          </w:pPr>
          <w:hyperlink w:anchor="_Toc81562716" w:history="1">
            <w:r w:rsidR="003C39F4" w:rsidRPr="00564EC5">
              <w:rPr>
                <w:rStyle w:val="Hyperlink"/>
                <w:b/>
                <w:bCs/>
                <w:noProof/>
              </w:rPr>
              <w:t>5.4.5 Knowledge Repository</w:t>
            </w:r>
            <w:r w:rsidR="003C39F4">
              <w:rPr>
                <w:noProof/>
                <w:webHidden/>
              </w:rPr>
              <w:tab/>
            </w:r>
            <w:r w:rsidR="003C39F4">
              <w:rPr>
                <w:noProof/>
                <w:webHidden/>
              </w:rPr>
              <w:fldChar w:fldCharType="begin"/>
            </w:r>
            <w:r w:rsidR="003C39F4">
              <w:rPr>
                <w:noProof/>
                <w:webHidden/>
              </w:rPr>
              <w:instrText xml:space="preserve"> PAGEREF _Toc81562716 \h </w:instrText>
            </w:r>
            <w:r w:rsidR="003C39F4">
              <w:rPr>
                <w:noProof/>
                <w:webHidden/>
              </w:rPr>
            </w:r>
            <w:r w:rsidR="003C39F4">
              <w:rPr>
                <w:noProof/>
                <w:webHidden/>
              </w:rPr>
              <w:fldChar w:fldCharType="separate"/>
            </w:r>
            <w:r w:rsidR="00A43347">
              <w:rPr>
                <w:noProof/>
                <w:webHidden/>
              </w:rPr>
              <w:t>49</w:t>
            </w:r>
            <w:r w:rsidR="003C39F4">
              <w:rPr>
                <w:noProof/>
                <w:webHidden/>
              </w:rPr>
              <w:fldChar w:fldCharType="end"/>
            </w:r>
          </w:hyperlink>
        </w:p>
        <w:p w14:paraId="598ADD96" w14:textId="29DB18A3" w:rsidR="003C39F4" w:rsidRDefault="007C3BF7">
          <w:pPr>
            <w:pStyle w:val="TOC2"/>
            <w:tabs>
              <w:tab w:val="right" w:leader="dot" w:pos="9016"/>
            </w:tabs>
            <w:rPr>
              <w:rFonts w:eastAsiaTheme="minorEastAsia"/>
              <w:noProof/>
              <w:lang w:val="en-IE" w:eastAsia="en-IE"/>
            </w:rPr>
          </w:pPr>
          <w:hyperlink w:anchor="_Toc81562717" w:history="1">
            <w:r w:rsidR="003C39F4" w:rsidRPr="00564EC5">
              <w:rPr>
                <w:rStyle w:val="Hyperlink"/>
                <w:rFonts w:eastAsia="Times New Roman"/>
                <w:b/>
                <w:bCs/>
                <w:noProof/>
                <w:lang w:eastAsia="en-GB"/>
              </w:rPr>
              <w:t>5.4.6 Information Technology</w:t>
            </w:r>
            <w:r w:rsidR="003C39F4">
              <w:rPr>
                <w:noProof/>
                <w:webHidden/>
              </w:rPr>
              <w:tab/>
            </w:r>
            <w:r w:rsidR="003C39F4">
              <w:rPr>
                <w:noProof/>
                <w:webHidden/>
              </w:rPr>
              <w:fldChar w:fldCharType="begin"/>
            </w:r>
            <w:r w:rsidR="003C39F4">
              <w:rPr>
                <w:noProof/>
                <w:webHidden/>
              </w:rPr>
              <w:instrText xml:space="preserve"> PAGEREF _Toc81562717 \h </w:instrText>
            </w:r>
            <w:r w:rsidR="003C39F4">
              <w:rPr>
                <w:noProof/>
                <w:webHidden/>
              </w:rPr>
            </w:r>
            <w:r w:rsidR="003C39F4">
              <w:rPr>
                <w:noProof/>
                <w:webHidden/>
              </w:rPr>
              <w:fldChar w:fldCharType="separate"/>
            </w:r>
            <w:r w:rsidR="00A43347">
              <w:rPr>
                <w:noProof/>
                <w:webHidden/>
              </w:rPr>
              <w:t>50</w:t>
            </w:r>
            <w:r w:rsidR="003C39F4">
              <w:rPr>
                <w:noProof/>
                <w:webHidden/>
              </w:rPr>
              <w:fldChar w:fldCharType="end"/>
            </w:r>
          </w:hyperlink>
        </w:p>
        <w:p w14:paraId="3F6397C9" w14:textId="2199E291" w:rsidR="003C39F4" w:rsidRDefault="007C3BF7">
          <w:pPr>
            <w:pStyle w:val="TOC2"/>
            <w:tabs>
              <w:tab w:val="right" w:leader="dot" w:pos="9016"/>
            </w:tabs>
            <w:rPr>
              <w:rFonts w:eastAsiaTheme="minorEastAsia"/>
              <w:noProof/>
              <w:lang w:val="en-IE" w:eastAsia="en-IE"/>
            </w:rPr>
          </w:pPr>
          <w:hyperlink w:anchor="_Toc81562718" w:history="1">
            <w:r w:rsidR="003C39F4" w:rsidRPr="00564EC5">
              <w:rPr>
                <w:rStyle w:val="Hyperlink"/>
                <w:rFonts w:eastAsia="Times New Roman"/>
                <w:b/>
                <w:bCs/>
                <w:noProof/>
                <w:lang w:eastAsia="en-GB"/>
              </w:rPr>
              <w:t>5.4.7 Knowledge Acquisition and distribution</w:t>
            </w:r>
            <w:r w:rsidR="003C39F4">
              <w:rPr>
                <w:noProof/>
                <w:webHidden/>
              </w:rPr>
              <w:tab/>
            </w:r>
            <w:r w:rsidR="003C39F4">
              <w:rPr>
                <w:noProof/>
                <w:webHidden/>
              </w:rPr>
              <w:fldChar w:fldCharType="begin"/>
            </w:r>
            <w:r w:rsidR="003C39F4">
              <w:rPr>
                <w:noProof/>
                <w:webHidden/>
              </w:rPr>
              <w:instrText xml:space="preserve"> PAGEREF _Toc81562718 \h </w:instrText>
            </w:r>
            <w:r w:rsidR="003C39F4">
              <w:rPr>
                <w:noProof/>
                <w:webHidden/>
              </w:rPr>
            </w:r>
            <w:r w:rsidR="003C39F4">
              <w:rPr>
                <w:noProof/>
                <w:webHidden/>
              </w:rPr>
              <w:fldChar w:fldCharType="separate"/>
            </w:r>
            <w:r w:rsidR="00A43347">
              <w:rPr>
                <w:noProof/>
                <w:webHidden/>
              </w:rPr>
              <w:t>50</w:t>
            </w:r>
            <w:r w:rsidR="003C39F4">
              <w:rPr>
                <w:noProof/>
                <w:webHidden/>
              </w:rPr>
              <w:fldChar w:fldCharType="end"/>
            </w:r>
          </w:hyperlink>
        </w:p>
        <w:p w14:paraId="6AC2E11E" w14:textId="07B865FB" w:rsidR="003C39F4" w:rsidRDefault="007C3BF7">
          <w:pPr>
            <w:pStyle w:val="TOC2"/>
            <w:tabs>
              <w:tab w:val="right" w:leader="dot" w:pos="9016"/>
            </w:tabs>
            <w:rPr>
              <w:rFonts w:eastAsiaTheme="minorEastAsia"/>
              <w:noProof/>
              <w:lang w:val="en-IE" w:eastAsia="en-IE"/>
            </w:rPr>
          </w:pPr>
          <w:hyperlink w:anchor="_Toc81562719" w:history="1">
            <w:r w:rsidR="003C39F4" w:rsidRPr="00564EC5">
              <w:rPr>
                <w:rStyle w:val="Hyperlink"/>
                <w:b/>
                <w:bCs/>
                <w:noProof/>
                <w:lang w:eastAsia="en-GB"/>
              </w:rPr>
              <w:t>5.4.8 Knowledge Efficiency</w:t>
            </w:r>
            <w:r w:rsidR="003C39F4">
              <w:rPr>
                <w:noProof/>
                <w:webHidden/>
              </w:rPr>
              <w:tab/>
            </w:r>
            <w:r w:rsidR="003C39F4">
              <w:rPr>
                <w:noProof/>
                <w:webHidden/>
              </w:rPr>
              <w:fldChar w:fldCharType="begin"/>
            </w:r>
            <w:r w:rsidR="003C39F4">
              <w:rPr>
                <w:noProof/>
                <w:webHidden/>
              </w:rPr>
              <w:instrText xml:space="preserve"> PAGEREF _Toc81562719 \h </w:instrText>
            </w:r>
            <w:r w:rsidR="003C39F4">
              <w:rPr>
                <w:noProof/>
                <w:webHidden/>
              </w:rPr>
            </w:r>
            <w:r w:rsidR="003C39F4">
              <w:rPr>
                <w:noProof/>
                <w:webHidden/>
              </w:rPr>
              <w:fldChar w:fldCharType="separate"/>
            </w:r>
            <w:r w:rsidR="00A43347">
              <w:rPr>
                <w:noProof/>
                <w:webHidden/>
              </w:rPr>
              <w:t>50</w:t>
            </w:r>
            <w:r w:rsidR="003C39F4">
              <w:rPr>
                <w:noProof/>
                <w:webHidden/>
              </w:rPr>
              <w:fldChar w:fldCharType="end"/>
            </w:r>
          </w:hyperlink>
        </w:p>
        <w:p w14:paraId="514339B4" w14:textId="39B4EFDD" w:rsidR="003C39F4" w:rsidRDefault="007C3BF7">
          <w:pPr>
            <w:pStyle w:val="TOC2"/>
            <w:tabs>
              <w:tab w:val="right" w:leader="dot" w:pos="9016"/>
            </w:tabs>
            <w:rPr>
              <w:rFonts w:eastAsiaTheme="minorEastAsia"/>
              <w:noProof/>
              <w:lang w:val="en-IE" w:eastAsia="en-IE"/>
            </w:rPr>
          </w:pPr>
          <w:hyperlink w:anchor="_Toc81562720" w:history="1">
            <w:r w:rsidR="003C39F4" w:rsidRPr="00564EC5">
              <w:rPr>
                <w:rStyle w:val="Hyperlink"/>
                <w:b/>
                <w:bCs/>
                <w:noProof/>
                <w:lang w:eastAsia="en-GB"/>
              </w:rPr>
              <w:t>5.4.9 Lucid Communication</w:t>
            </w:r>
            <w:r w:rsidR="003C39F4">
              <w:rPr>
                <w:noProof/>
                <w:webHidden/>
              </w:rPr>
              <w:tab/>
            </w:r>
            <w:r w:rsidR="003C39F4">
              <w:rPr>
                <w:noProof/>
                <w:webHidden/>
              </w:rPr>
              <w:fldChar w:fldCharType="begin"/>
            </w:r>
            <w:r w:rsidR="003C39F4">
              <w:rPr>
                <w:noProof/>
                <w:webHidden/>
              </w:rPr>
              <w:instrText xml:space="preserve"> PAGEREF _Toc81562720 \h </w:instrText>
            </w:r>
            <w:r w:rsidR="003C39F4">
              <w:rPr>
                <w:noProof/>
                <w:webHidden/>
              </w:rPr>
            </w:r>
            <w:r w:rsidR="003C39F4">
              <w:rPr>
                <w:noProof/>
                <w:webHidden/>
              </w:rPr>
              <w:fldChar w:fldCharType="separate"/>
            </w:r>
            <w:r w:rsidR="00A43347">
              <w:rPr>
                <w:noProof/>
                <w:webHidden/>
              </w:rPr>
              <w:t>51</w:t>
            </w:r>
            <w:r w:rsidR="003C39F4">
              <w:rPr>
                <w:noProof/>
                <w:webHidden/>
              </w:rPr>
              <w:fldChar w:fldCharType="end"/>
            </w:r>
          </w:hyperlink>
        </w:p>
        <w:p w14:paraId="1B098742" w14:textId="5770E9B7" w:rsidR="003C39F4" w:rsidRDefault="007C3BF7">
          <w:pPr>
            <w:pStyle w:val="TOC2"/>
            <w:tabs>
              <w:tab w:val="right" w:leader="dot" w:pos="9016"/>
            </w:tabs>
            <w:rPr>
              <w:rFonts w:eastAsiaTheme="minorEastAsia"/>
              <w:noProof/>
              <w:lang w:val="en-IE" w:eastAsia="en-IE"/>
            </w:rPr>
          </w:pPr>
          <w:hyperlink w:anchor="_Toc81562721" w:history="1">
            <w:r w:rsidR="003C39F4" w:rsidRPr="00564EC5">
              <w:rPr>
                <w:rStyle w:val="Hyperlink"/>
                <w:b/>
                <w:bCs/>
                <w:noProof/>
                <w:lang w:eastAsia="en-GB"/>
              </w:rPr>
              <w:t>5.4.9a Insufficient Information/Unattended Queries</w:t>
            </w:r>
            <w:r w:rsidR="003C39F4">
              <w:rPr>
                <w:noProof/>
                <w:webHidden/>
              </w:rPr>
              <w:tab/>
            </w:r>
            <w:r w:rsidR="003C39F4">
              <w:rPr>
                <w:noProof/>
                <w:webHidden/>
              </w:rPr>
              <w:fldChar w:fldCharType="begin"/>
            </w:r>
            <w:r w:rsidR="003C39F4">
              <w:rPr>
                <w:noProof/>
                <w:webHidden/>
              </w:rPr>
              <w:instrText xml:space="preserve"> PAGEREF _Toc81562721 \h </w:instrText>
            </w:r>
            <w:r w:rsidR="003C39F4">
              <w:rPr>
                <w:noProof/>
                <w:webHidden/>
              </w:rPr>
            </w:r>
            <w:r w:rsidR="003C39F4">
              <w:rPr>
                <w:noProof/>
                <w:webHidden/>
              </w:rPr>
              <w:fldChar w:fldCharType="separate"/>
            </w:r>
            <w:r w:rsidR="00A43347">
              <w:rPr>
                <w:noProof/>
                <w:webHidden/>
              </w:rPr>
              <w:t>51</w:t>
            </w:r>
            <w:r w:rsidR="003C39F4">
              <w:rPr>
                <w:noProof/>
                <w:webHidden/>
              </w:rPr>
              <w:fldChar w:fldCharType="end"/>
            </w:r>
          </w:hyperlink>
        </w:p>
        <w:p w14:paraId="5796B2C9" w14:textId="3E94FF81" w:rsidR="003C39F4" w:rsidRDefault="007C3BF7">
          <w:pPr>
            <w:pStyle w:val="TOC2"/>
            <w:tabs>
              <w:tab w:val="right" w:leader="dot" w:pos="9016"/>
            </w:tabs>
            <w:rPr>
              <w:rFonts w:eastAsiaTheme="minorEastAsia"/>
              <w:noProof/>
              <w:lang w:val="en-IE" w:eastAsia="en-IE"/>
            </w:rPr>
          </w:pPr>
          <w:hyperlink w:anchor="_Toc81562722" w:history="1">
            <w:r w:rsidR="003C39F4" w:rsidRPr="00564EC5">
              <w:rPr>
                <w:rStyle w:val="Hyperlink"/>
                <w:rFonts w:eastAsia="Times New Roman"/>
                <w:b/>
                <w:bCs/>
                <w:noProof/>
                <w:lang w:eastAsia="en-GB"/>
              </w:rPr>
              <w:t>CONCLUSION</w:t>
            </w:r>
            <w:r w:rsidR="003C39F4">
              <w:rPr>
                <w:noProof/>
                <w:webHidden/>
              </w:rPr>
              <w:tab/>
            </w:r>
            <w:r w:rsidR="003C39F4">
              <w:rPr>
                <w:noProof/>
                <w:webHidden/>
              </w:rPr>
              <w:fldChar w:fldCharType="begin"/>
            </w:r>
            <w:r w:rsidR="003C39F4">
              <w:rPr>
                <w:noProof/>
                <w:webHidden/>
              </w:rPr>
              <w:instrText xml:space="preserve"> PAGEREF _Toc81562722 \h </w:instrText>
            </w:r>
            <w:r w:rsidR="003C39F4">
              <w:rPr>
                <w:noProof/>
                <w:webHidden/>
              </w:rPr>
            </w:r>
            <w:r w:rsidR="003C39F4">
              <w:rPr>
                <w:noProof/>
                <w:webHidden/>
              </w:rPr>
              <w:fldChar w:fldCharType="separate"/>
            </w:r>
            <w:r w:rsidR="00A43347">
              <w:rPr>
                <w:noProof/>
                <w:webHidden/>
              </w:rPr>
              <w:t>51</w:t>
            </w:r>
            <w:r w:rsidR="003C39F4">
              <w:rPr>
                <w:noProof/>
                <w:webHidden/>
              </w:rPr>
              <w:fldChar w:fldCharType="end"/>
            </w:r>
          </w:hyperlink>
        </w:p>
        <w:p w14:paraId="4B55B19E" w14:textId="742F7C7B" w:rsidR="003C39F4" w:rsidRDefault="007C3BF7">
          <w:pPr>
            <w:pStyle w:val="TOC2"/>
            <w:tabs>
              <w:tab w:val="right" w:leader="dot" w:pos="9016"/>
            </w:tabs>
            <w:rPr>
              <w:rFonts w:eastAsiaTheme="minorEastAsia"/>
              <w:noProof/>
              <w:lang w:val="en-IE" w:eastAsia="en-IE"/>
            </w:rPr>
          </w:pPr>
          <w:hyperlink w:anchor="_Toc81562723" w:history="1">
            <w:r w:rsidR="003C39F4" w:rsidRPr="00564EC5">
              <w:rPr>
                <w:rStyle w:val="Hyperlink"/>
                <w:b/>
                <w:bCs/>
                <w:noProof/>
              </w:rPr>
              <w:t>5.5 DISCUSSION OF FINDINGS</w:t>
            </w:r>
            <w:r w:rsidR="003C39F4">
              <w:rPr>
                <w:noProof/>
                <w:webHidden/>
              </w:rPr>
              <w:tab/>
            </w:r>
            <w:r w:rsidR="003C39F4">
              <w:rPr>
                <w:noProof/>
                <w:webHidden/>
              </w:rPr>
              <w:fldChar w:fldCharType="begin"/>
            </w:r>
            <w:r w:rsidR="003C39F4">
              <w:rPr>
                <w:noProof/>
                <w:webHidden/>
              </w:rPr>
              <w:instrText xml:space="preserve"> PAGEREF _Toc81562723 \h </w:instrText>
            </w:r>
            <w:r w:rsidR="003C39F4">
              <w:rPr>
                <w:noProof/>
                <w:webHidden/>
              </w:rPr>
            </w:r>
            <w:r w:rsidR="003C39F4">
              <w:rPr>
                <w:noProof/>
                <w:webHidden/>
              </w:rPr>
              <w:fldChar w:fldCharType="separate"/>
            </w:r>
            <w:r w:rsidR="00A43347">
              <w:rPr>
                <w:noProof/>
                <w:webHidden/>
              </w:rPr>
              <w:t>52</w:t>
            </w:r>
            <w:r w:rsidR="003C39F4">
              <w:rPr>
                <w:noProof/>
                <w:webHidden/>
              </w:rPr>
              <w:fldChar w:fldCharType="end"/>
            </w:r>
          </w:hyperlink>
        </w:p>
        <w:p w14:paraId="318BEA1E" w14:textId="4F96ECA4" w:rsidR="003C39F4" w:rsidRDefault="007C3BF7">
          <w:pPr>
            <w:pStyle w:val="TOC2"/>
            <w:tabs>
              <w:tab w:val="right" w:leader="dot" w:pos="9016"/>
            </w:tabs>
            <w:rPr>
              <w:rFonts w:eastAsiaTheme="minorEastAsia"/>
              <w:noProof/>
              <w:lang w:val="en-IE" w:eastAsia="en-IE"/>
            </w:rPr>
          </w:pPr>
          <w:hyperlink w:anchor="_Toc81562724" w:history="1">
            <w:r w:rsidR="003C39F4" w:rsidRPr="00564EC5">
              <w:rPr>
                <w:rStyle w:val="Hyperlink"/>
                <w:b/>
                <w:bCs/>
                <w:noProof/>
              </w:rPr>
              <w:t>5.5.1 Research Objective 1</w:t>
            </w:r>
            <w:r w:rsidR="003C39F4">
              <w:rPr>
                <w:noProof/>
                <w:webHidden/>
              </w:rPr>
              <w:tab/>
            </w:r>
            <w:r w:rsidR="003C39F4">
              <w:rPr>
                <w:noProof/>
                <w:webHidden/>
              </w:rPr>
              <w:fldChar w:fldCharType="begin"/>
            </w:r>
            <w:r w:rsidR="003C39F4">
              <w:rPr>
                <w:noProof/>
                <w:webHidden/>
              </w:rPr>
              <w:instrText xml:space="preserve"> PAGEREF _Toc81562724 \h </w:instrText>
            </w:r>
            <w:r w:rsidR="003C39F4">
              <w:rPr>
                <w:noProof/>
                <w:webHidden/>
              </w:rPr>
            </w:r>
            <w:r w:rsidR="003C39F4">
              <w:rPr>
                <w:noProof/>
                <w:webHidden/>
              </w:rPr>
              <w:fldChar w:fldCharType="separate"/>
            </w:r>
            <w:r w:rsidR="00A43347">
              <w:rPr>
                <w:noProof/>
                <w:webHidden/>
              </w:rPr>
              <w:t>52</w:t>
            </w:r>
            <w:r w:rsidR="003C39F4">
              <w:rPr>
                <w:noProof/>
                <w:webHidden/>
              </w:rPr>
              <w:fldChar w:fldCharType="end"/>
            </w:r>
          </w:hyperlink>
        </w:p>
        <w:p w14:paraId="5FA15411" w14:textId="6FC4CFCB" w:rsidR="003C39F4" w:rsidRDefault="007C3BF7">
          <w:pPr>
            <w:pStyle w:val="TOC2"/>
            <w:tabs>
              <w:tab w:val="right" w:leader="dot" w:pos="9016"/>
            </w:tabs>
            <w:rPr>
              <w:rFonts w:eastAsiaTheme="minorEastAsia"/>
              <w:noProof/>
              <w:lang w:val="en-IE" w:eastAsia="en-IE"/>
            </w:rPr>
          </w:pPr>
          <w:hyperlink w:anchor="_Toc81562725" w:history="1">
            <w:r w:rsidR="003C39F4" w:rsidRPr="00564EC5">
              <w:rPr>
                <w:rStyle w:val="Hyperlink"/>
                <w:b/>
                <w:bCs/>
                <w:noProof/>
              </w:rPr>
              <w:t>5.5.2 Research Objective 1</w:t>
            </w:r>
            <w:r w:rsidR="003C39F4">
              <w:rPr>
                <w:noProof/>
                <w:webHidden/>
              </w:rPr>
              <w:tab/>
            </w:r>
            <w:r w:rsidR="003C39F4">
              <w:rPr>
                <w:noProof/>
                <w:webHidden/>
              </w:rPr>
              <w:fldChar w:fldCharType="begin"/>
            </w:r>
            <w:r w:rsidR="003C39F4">
              <w:rPr>
                <w:noProof/>
                <w:webHidden/>
              </w:rPr>
              <w:instrText xml:space="preserve"> PAGEREF _Toc81562725 \h </w:instrText>
            </w:r>
            <w:r w:rsidR="003C39F4">
              <w:rPr>
                <w:noProof/>
                <w:webHidden/>
              </w:rPr>
            </w:r>
            <w:r w:rsidR="003C39F4">
              <w:rPr>
                <w:noProof/>
                <w:webHidden/>
              </w:rPr>
              <w:fldChar w:fldCharType="separate"/>
            </w:r>
            <w:r w:rsidR="00A43347">
              <w:rPr>
                <w:noProof/>
                <w:webHidden/>
              </w:rPr>
              <w:t>52</w:t>
            </w:r>
            <w:r w:rsidR="003C39F4">
              <w:rPr>
                <w:noProof/>
                <w:webHidden/>
              </w:rPr>
              <w:fldChar w:fldCharType="end"/>
            </w:r>
          </w:hyperlink>
        </w:p>
        <w:p w14:paraId="4B2301D7" w14:textId="06A1B4D9" w:rsidR="003C39F4" w:rsidRDefault="007C3BF7">
          <w:pPr>
            <w:pStyle w:val="TOC2"/>
            <w:tabs>
              <w:tab w:val="right" w:leader="dot" w:pos="9016"/>
            </w:tabs>
            <w:rPr>
              <w:rFonts w:eastAsiaTheme="minorEastAsia"/>
              <w:noProof/>
              <w:lang w:val="en-IE" w:eastAsia="en-IE"/>
            </w:rPr>
          </w:pPr>
          <w:hyperlink w:anchor="_Toc81562726" w:history="1">
            <w:r w:rsidR="003C39F4" w:rsidRPr="00564EC5">
              <w:rPr>
                <w:rStyle w:val="Hyperlink"/>
                <w:b/>
                <w:bCs/>
                <w:noProof/>
              </w:rPr>
              <w:t>5.5.3 Research Objective 3</w:t>
            </w:r>
            <w:r w:rsidR="003C39F4">
              <w:rPr>
                <w:noProof/>
                <w:webHidden/>
              </w:rPr>
              <w:tab/>
            </w:r>
            <w:r w:rsidR="003C39F4">
              <w:rPr>
                <w:noProof/>
                <w:webHidden/>
              </w:rPr>
              <w:fldChar w:fldCharType="begin"/>
            </w:r>
            <w:r w:rsidR="003C39F4">
              <w:rPr>
                <w:noProof/>
                <w:webHidden/>
              </w:rPr>
              <w:instrText xml:space="preserve"> PAGEREF _Toc81562726 \h </w:instrText>
            </w:r>
            <w:r w:rsidR="003C39F4">
              <w:rPr>
                <w:noProof/>
                <w:webHidden/>
              </w:rPr>
            </w:r>
            <w:r w:rsidR="003C39F4">
              <w:rPr>
                <w:noProof/>
                <w:webHidden/>
              </w:rPr>
              <w:fldChar w:fldCharType="separate"/>
            </w:r>
            <w:r w:rsidR="00A43347">
              <w:rPr>
                <w:noProof/>
                <w:webHidden/>
              </w:rPr>
              <w:t>52</w:t>
            </w:r>
            <w:r w:rsidR="003C39F4">
              <w:rPr>
                <w:noProof/>
                <w:webHidden/>
              </w:rPr>
              <w:fldChar w:fldCharType="end"/>
            </w:r>
          </w:hyperlink>
        </w:p>
        <w:p w14:paraId="190A8401" w14:textId="1439E467" w:rsidR="003C39F4" w:rsidRDefault="007C3BF7">
          <w:pPr>
            <w:pStyle w:val="TOC2"/>
            <w:tabs>
              <w:tab w:val="right" w:leader="dot" w:pos="9016"/>
            </w:tabs>
            <w:rPr>
              <w:rFonts w:eastAsiaTheme="minorEastAsia"/>
              <w:noProof/>
              <w:lang w:val="en-IE" w:eastAsia="en-IE"/>
            </w:rPr>
          </w:pPr>
          <w:hyperlink w:anchor="_Toc81562727" w:history="1">
            <w:r w:rsidR="003C39F4" w:rsidRPr="00564EC5">
              <w:rPr>
                <w:rStyle w:val="Hyperlink"/>
                <w:b/>
                <w:bCs/>
                <w:noProof/>
              </w:rPr>
              <w:t>5.6 LIMITATION OF THE STUDY</w:t>
            </w:r>
            <w:r w:rsidR="003C39F4">
              <w:rPr>
                <w:noProof/>
                <w:webHidden/>
              </w:rPr>
              <w:tab/>
            </w:r>
            <w:r w:rsidR="003C39F4">
              <w:rPr>
                <w:noProof/>
                <w:webHidden/>
              </w:rPr>
              <w:fldChar w:fldCharType="begin"/>
            </w:r>
            <w:r w:rsidR="003C39F4">
              <w:rPr>
                <w:noProof/>
                <w:webHidden/>
              </w:rPr>
              <w:instrText xml:space="preserve"> PAGEREF _Toc81562727 \h </w:instrText>
            </w:r>
            <w:r w:rsidR="003C39F4">
              <w:rPr>
                <w:noProof/>
                <w:webHidden/>
              </w:rPr>
            </w:r>
            <w:r w:rsidR="003C39F4">
              <w:rPr>
                <w:noProof/>
                <w:webHidden/>
              </w:rPr>
              <w:fldChar w:fldCharType="separate"/>
            </w:r>
            <w:r w:rsidR="00A43347">
              <w:rPr>
                <w:noProof/>
                <w:webHidden/>
              </w:rPr>
              <w:t>53</w:t>
            </w:r>
            <w:r w:rsidR="003C39F4">
              <w:rPr>
                <w:noProof/>
                <w:webHidden/>
              </w:rPr>
              <w:fldChar w:fldCharType="end"/>
            </w:r>
          </w:hyperlink>
        </w:p>
        <w:p w14:paraId="4376C73F" w14:textId="75F6971F" w:rsidR="003C39F4" w:rsidRDefault="007C3BF7">
          <w:pPr>
            <w:pStyle w:val="TOC2"/>
            <w:tabs>
              <w:tab w:val="right" w:leader="dot" w:pos="9016"/>
            </w:tabs>
            <w:rPr>
              <w:rFonts w:eastAsiaTheme="minorEastAsia"/>
              <w:noProof/>
              <w:lang w:val="en-IE" w:eastAsia="en-IE"/>
            </w:rPr>
          </w:pPr>
          <w:hyperlink w:anchor="_Toc81562728" w:history="1">
            <w:r w:rsidR="003C39F4" w:rsidRPr="00564EC5">
              <w:rPr>
                <w:rStyle w:val="Hyperlink"/>
                <w:b/>
                <w:bCs/>
                <w:noProof/>
              </w:rPr>
              <w:t>5.7 RECOMMENDATIONS FOR THE STUDY AND FUTURE STUDY</w:t>
            </w:r>
            <w:r w:rsidR="003C39F4">
              <w:rPr>
                <w:noProof/>
                <w:webHidden/>
              </w:rPr>
              <w:tab/>
            </w:r>
            <w:r w:rsidR="003C39F4">
              <w:rPr>
                <w:noProof/>
                <w:webHidden/>
              </w:rPr>
              <w:fldChar w:fldCharType="begin"/>
            </w:r>
            <w:r w:rsidR="003C39F4">
              <w:rPr>
                <w:noProof/>
                <w:webHidden/>
              </w:rPr>
              <w:instrText xml:space="preserve"> PAGEREF _Toc81562728 \h </w:instrText>
            </w:r>
            <w:r w:rsidR="003C39F4">
              <w:rPr>
                <w:noProof/>
                <w:webHidden/>
              </w:rPr>
            </w:r>
            <w:r w:rsidR="003C39F4">
              <w:rPr>
                <w:noProof/>
                <w:webHidden/>
              </w:rPr>
              <w:fldChar w:fldCharType="separate"/>
            </w:r>
            <w:r w:rsidR="00A43347">
              <w:rPr>
                <w:noProof/>
                <w:webHidden/>
              </w:rPr>
              <w:t>53</w:t>
            </w:r>
            <w:r w:rsidR="003C39F4">
              <w:rPr>
                <w:noProof/>
                <w:webHidden/>
              </w:rPr>
              <w:fldChar w:fldCharType="end"/>
            </w:r>
          </w:hyperlink>
        </w:p>
        <w:p w14:paraId="3EC68E29" w14:textId="2A766D63" w:rsidR="003C39F4" w:rsidRDefault="007C3BF7">
          <w:pPr>
            <w:pStyle w:val="TOC2"/>
            <w:tabs>
              <w:tab w:val="right" w:leader="dot" w:pos="9016"/>
            </w:tabs>
            <w:rPr>
              <w:rFonts w:eastAsiaTheme="minorEastAsia"/>
              <w:noProof/>
              <w:lang w:val="en-IE" w:eastAsia="en-IE"/>
            </w:rPr>
          </w:pPr>
          <w:hyperlink w:anchor="_Toc81562729" w:history="1">
            <w:r w:rsidR="003C39F4" w:rsidRPr="00564EC5">
              <w:rPr>
                <w:rStyle w:val="Hyperlink"/>
                <w:b/>
                <w:bCs/>
                <w:noProof/>
              </w:rPr>
              <w:t>5.8 PERSONAL REFLECTION</w:t>
            </w:r>
            <w:r w:rsidR="003C39F4">
              <w:rPr>
                <w:noProof/>
                <w:webHidden/>
              </w:rPr>
              <w:tab/>
            </w:r>
            <w:r w:rsidR="003C39F4">
              <w:rPr>
                <w:noProof/>
                <w:webHidden/>
              </w:rPr>
              <w:fldChar w:fldCharType="begin"/>
            </w:r>
            <w:r w:rsidR="003C39F4">
              <w:rPr>
                <w:noProof/>
                <w:webHidden/>
              </w:rPr>
              <w:instrText xml:space="preserve"> PAGEREF _Toc81562729 \h </w:instrText>
            </w:r>
            <w:r w:rsidR="003C39F4">
              <w:rPr>
                <w:noProof/>
                <w:webHidden/>
              </w:rPr>
            </w:r>
            <w:r w:rsidR="003C39F4">
              <w:rPr>
                <w:noProof/>
                <w:webHidden/>
              </w:rPr>
              <w:fldChar w:fldCharType="separate"/>
            </w:r>
            <w:r w:rsidR="00A43347">
              <w:rPr>
                <w:noProof/>
                <w:webHidden/>
              </w:rPr>
              <w:t>54</w:t>
            </w:r>
            <w:r w:rsidR="003C39F4">
              <w:rPr>
                <w:noProof/>
                <w:webHidden/>
              </w:rPr>
              <w:fldChar w:fldCharType="end"/>
            </w:r>
          </w:hyperlink>
        </w:p>
        <w:p w14:paraId="62487F4D" w14:textId="726DB0AD" w:rsidR="003C39F4" w:rsidRDefault="007C3BF7">
          <w:pPr>
            <w:pStyle w:val="TOC2"/>
            <w:tabs>
              <w:tab w:val="right" w:leader="dot" w:pos="9016"/>
            </w:tabs>
            <w:rPr>
              <w:rFonts w:eastAsiaTheme="minorEastAsia"/>
              <w:noProof/>
              <w:lang w:val="en-IE" w:eastAsia="en-IE"/>
            </w:rPr>
          </w:pPr>
          <w:hyperlink w:anchor="_Toc81562730" w:history="1">
            <w:r w:rsidR="003C39F4" w:rsidRPr="00564EC5">
              <w:rPr>
                <w:rStyle w:val="Hyperlink"/>
                <w:b/>
                <w:bCs/>
                <w:noProof/>
              </w:rPr>
              <w:t>REFERENCES</w:t>
            </w:r>
            <w:r w:rsidR="003C39F4">
              <w:rPr>
                <w:noProof/>
                <w:webHidden/>
              </w:rPr>
              <w:tab/>
            </w:r>
            <w:r w:rsidR="003C39F4">
              <w:rPr>
                <w:noProof/>
                <w:webHidden/>
              </w:rPr>
              <w:fldChar w:fldCharType="begin"/>
            </w:r>
            <w:r w:rsidR="003C39F4">
              <w:rPr>
                <w:noProof/>
                <w:webHidden/>
              </w:rPr>
              <w:instrText xml:space="preserve"> PAGEREF _Toc81562730 \h </w:instrText>
            </w:r>
            <w:r w:rsidR="003C39F4">
              <w:rPr>
                <w:noProof/>
                <w:webHidden/>
              </w:rPr>
            </w:r>
            <w:r w:rsidR="003C39F4">
              <w:rPr>
                <w:noProof/>
                <w:webHidden/>
              </w:rPr>
              <w:fldChar w:fldCharType="separate"/>
            </w:r>
            <w:r w:rsidR="00A43347">
              <w:rPr>
                <w:noProof/>
                <w:webHidden/>
              </w:rPr>
              <w:t>55</w:t>
            </w:r>
            <w:r w:rsidR="003C39F4">
              <w:rPr>
                <w:noProof/>
                <w:webHidden/>
              </w:rPr>
              <w:fldChar w:fldCharType="end"/>
            </w:r>
          </w:hyperlink>
        </w:p>
        <w:p w14:paraId="1248A6F6" w14:textId="449F0C6C" w:rsidR="003C39F4" w:rsidRDefault="007C3BF7">
          <w:pPr>
            <w:pStyle w:val="TOC1"/>
            <w:tabs>
              <w:tab w:val="right" w:leader="dot" w:pos="9016"/>
            </w:tabs>
            <w:rPr>
              <w:rFonts w:cstheme="minorBidi"/>
              <w:noProof/>
              <w:lang w:val="en-IE" w:eastAsia="en-IE"/>
            </w:rPr>
          </w:pPr>
          <w:hyperlink w:anchor="_Toc81562731" w:history="1">
            <w:r w:rsidR="003C39F4" w:rsidRPr="00564EC5">
              <w:rPr>
                <w:rStyle w:val="Hyperlink"/>
                <w:noProof/>
              </w:rPr>
              <w:t>Appendix A</w:t>
            </w:r>
            <w:r w:rsidR="003C39F4">
              <w:rPr>
                <w:noProof/>
                <w:webHidden/>
              </w:rPr>
              <w:tab/>
            </w:r>
            <w:r w:rsidR="003C39F4">
              <w:rPr>
                <w:noProof/>
                <w:webHidden/>
              </w:rPr>
              <w:fldChar w:fldCharType="begin"/>
            </w:r>
            <w:r w:rsidR="003C39F4">
              <w:rPr>
                <w:noProof/>
                <w:webHidden/>
              </w:rPr>
              <w:instrText xml:space="preserve"> PAGEREF _Toc81562731 \h </w:instrText>
            </w:r>
            <w:r w:rsidR="003C39F4">
              <w:rPr>
                <w:noProof/>
                <w:webHidden/>
              </w:rPr>
            </w:r>
            <w:r w:rsidR="003C39F4">
              <w:rPr>
                <w:noProof/>
                <w:webHidden/>
              </w:rPr>
              <w:fldChar w:fldCharType="separate"/>
            </w:r>
            <w:r w:rsidR="00A43347">
              <w:rPr>
                <w:noProof/>
                <w:webHidden/>
              </w:rPr>
              <w:t>60</w:t>
            </w:r>
            <w:r w:rsidR="003C39F4">
              <w:rPr>
                <w:noProof/>
                <w:webHidden/>
              </w:rPr>
              <w:fldChar w:fldCharType="end"/>
            </w:r>
          </w:hyperlink>
        </w:p>
        <w:p w14:paraId="0839D3C2" w14:textId="534FFEE7" w:rsidR="003C39F4" w:rsidRDefault="007C3BF7">
          <w:pPr>
            <w:pStyle w:val="TOC1"/>
            <w:tabs>
              <w:tab w:val="right" w:leader="dot" w:pos="9016"/>
            </w:tabs>
            <w:rPr>
              <w:rFonts w:cstheme="minorBidi"/>
              <w:noProof/>
              <w:lang w:val="en-IE" w:eastAsia="en-IE"/>
            </w:rPr>
          </w:pPr>
          <w:hyperlink w:anchor="_Toc81562732" w:history="1">
            <w:r w:rsidR="003C39F4" w:rsidRPr="00564EC5">
              <w:rPr>
                <w:rStyle w:val="Hyperlink"/>
                <w:noProof/>
              </w:rPr>
              <w:t>Appendix B</w:t>
            </w:r>
            <w:r w:rsidR="003C39F4">
              <w:rPr>
                <w:noProof/>
                <w:webHidden/>
              </w:rPr>
              <w:tab/>
            </w:r>
            <w:r w:rsidR="003C39F4">
              <w:rPr>
                <w:noProof/>
                <w:webHidden/>
              </w:rPr>
              <w:fldChar w:fldCharType="begin"/>
            </w:r>
            <w:r w:rsidR="003C39F4">
              <w:rPr>
                <w:noProof/>
                <w:webHidden/>
              </w:rPr>
              <w:instrText xml:space="preserve"> PAGEREF _Toc81562732 \h </w:instrText>
            </w:r>
            <w:r w:rsidR="003C39F4">
              <w:rPr>
                <w:noProof/>
                <w:webHidden/>
              </w:rPr>
            </w:r>
            <w:r w:rsidR="003C39F4">
              <w:rPr>
                <w:noProof/>
                <w:webHidden/>
              </w:rPr>
              <w:fldChar w:fldCharType="separate"/>
            </w:r>
            <w:r w:rsidR="00A43347">
              <w:rPr>
                <w:noProof/>
                <w:webHidden/>
              </w:rPr>
              <w:t>61</w:t>
            </w:r>
            <w:r w:rsidR="003C39F4">
              <w:rPr>
                <w:noProof/>
                <w:webHidden/>
              </w:rPr>
              <w:fldChar w:fldCharType="end"/>
            </w:r>
          </w:hyperlink>
        </w:p>
        <w:p w14:paraId="2D7D6948" w14:textId="4243F2B3" w:rsidR="003C39F4" w:rsidRDefault="007C3BF7">
          <w:pPr>
            <w:pStyle w:val="TOC1"/>
            <w:tabs>
              <w:tab w:val="right" w:leader="dot" w:pos="9016"/>
            </w:tabs>
            <w:rPr>
              <w:rFonts w:cstheme="minorBidi"/>
              <w:noProof/>
              <w:lang w:val="en-IE" w:eastAsia="en-IE"/>
            </w:rPr>
          </w:pPr>
          <w:hyperlink w:anchor="_Toc81562733" w:history="1">
            <w:r w:rsidR="003C39F4" w:rsidRPr="00564EC5">
              <w:rPr>
                <w:rStyle w:val="Hyperlink"/>
                <w:noProof/>
              </w:rPr>
              <w:t>Appendix C</w:t>
            </w:r>
            <w:r w:rsidR="003C39F4">
              <w:rPr>
                <w:noProof/>
                <w:webHidden/>
              </w:rPr>
              <w:tab/>
            </w:r>
            <w:r w:rsidR="003C39F4">
              <w:rPr>
                <w:noProof/>
                <w:webHidden/>
              </w:rPr>
              <w:fldChar w:fldCharType="begin"/>
            </w:r>
            <w:r w:rsidR="003C39F4">
              <w:rPr>
                <w:noProof/>
                <w:webHidden/>
              </w:rPr>
              <w:instrText xml:space="preserve"> PAGEREF _Toc81562733 \h </w:instrText>
            </w:r>
            <w:r w:rsidR="003C39F4">
              <w:rPr>
                <w:noProof/>
                <w:webHidden/>
              </w:rPr>
            </w:r>
            <w:r w:rsidR="003C39F4">
              <w:rPr>
                <w:noProof/>
                <w:webHidden/>
              </w:rPr>
              <w:fldChar w:fldCharType="separate"/>
            </w:r>
            <w:r w:rsidR="00A43347">
              <w:rPr>
                <w:noProof/>
                <w:webHidden/>
              </w:rPr>
              <w:t>63</w:t>
            </w:r>
            <w:r w:rsidR="003C39F4">
              <w:rPr>
                <w:noProof/>
                <w:webHidden/>
              </w:rPr>
              <w:fldChar w:fldCharType="end"/>
            </w:r>
          </w:hyperlink>
        </w:p>
        <w:p w14:paraId="3F3CC4A6" w14:textId="66A862EE" w:rsidR="003C39F4" w:rsidRDefault="007C3BF7">
          <w:pPr>
            <w:pStyle w:val="TOC1"/>
            <w:tabs>
              <w:tab w:val="right" w:leader="dot" w:pos="9016"/>
            </w:tabs>
            <w:rPr>
              <w:rFonts w:cstheme="minorBidi"/>
              <w:noProof/>
              <w:lang w:val="en-IE" w:eastAsia="en-IE"/>
            </w:rPr>
          </w:pPr>
          <w:hyperlink w:anchor="_Toc81562734" w:history="1">
            <w:r w:rsidR="003C39F4" w:rsidRPr="00564EC5">
              <w:rPr>
                <w:rStyle w:val="Hyperlink"/>
                <w:noProof/>
              </w:rPr>
              <w:t>Appendix D</w:t>
            </w:r>
            <w:r w:rsidR="003C39F4">
              <w:rPr>
                <w:noProof/>
                <w:webHidden/>
              </w:rPr>
              <w:tab/>
            </w:r>
            <w:r w:rsidR="003C39F4">
              <w:rPr>
                <w:noProof/>
                <w:webHidden/>
              </w:rPr>
              <w:fldChar w:fldCharType="begin"/>
            </w:r>
            <w:r w:rsidR="003C39F4">
              <w:rPr>
                <w:noProof/>
                <w:webHidden/>
              </w:rPr>
              <w:instrText xml:space="preserve"> PAGEREF _Toc81562734 \h </w:instrText>
            </w:r>
            <w:r w:rsidR="003C39F4">
              <w:rPr>
                <w:noProof/>
                <w:webHidden/>
              </w:rPr>
            </w:r>
            <w:r w:rsidR="003C39F4">
              <w:rPr>
                <w:noProof/>
                <w:webHidden/>
              </w:rPr>
              <w:fldChar w:fldCharType="separate"/>
            </w:r>
            <w:r w:rsidR="00A43347">
              <w:rPr>
                <w:noProof/>
                <w:webHidden/>
              </w:rPr>
              <w:t>65</w:t>
            </w:r>
            <w:r w:rsidR="003C39F4">
              <w:rPr>
                <w:noProof/>
                <w:webHidden/>
              </w:rPr>
              <w:fldChar w:fldCharType="end"/>
            </w:r>
          </w:hyperlink>
        </w:p>
        <w:p w14:paraId="610A6968" w14:textId="37913F5D" w:rsidR="003C39F4" w:rsidRDefault="003C39F4">
          <w:r>
            <w:rPr>
              <w:b/>
              <w:bCs/>
              <w:noProof/>
            </w:rPr>
            <w:fldChar w:fldCharType="end"/>
          </w:r>
        </w:p>
      </w:sdtContent>
    </w:sdt>
    <w:p w14:paraId="7826A828" w14:textId="7E0DEE9A" w:rsidR="005B793A" w:rsidRDefault="005B793A">
      <w:pPr>
        <w:tabs>
          <w:tab w:val="left" w:pos="0"/>
        </w:tabs>
        <w:spacing w:line="360" w:lineRule="auto"/>
        <w:jc w:val="both"/>
        <w:rPr>
          <w:rFonts w:cs="Times New Roman"/>
        </w:rPr>
      </w:pPr>
    </w:p>
    <w:p w14:paraId="778795AF" w14:textId="278651A3" w:rsidR="005B793A" w:rsidRDefault="005B793A">
      <w:pPr>
        <w:tabs>
          <w:tab w:val="left" w:pos="0"/>
        </w:tabs>
        <w:spacing w:line="360" w:lineRule="auto"/>
        <w:jc w:val="both"/>
        <w:rPr>
          <w:rFonts w:cs="Times New Roman"/>
        </w:rPr>
      </w:pPr>
    </w:p>
    <w:p w14:paraId="66F6A5D1" w14:textId="1F442755" w:rsidR="005B793A" w:rsidRDefault="005B793A">
      <w:pPr>
        <w:tabs>
          <w:tab w:val="left" w:pos="0"/>
        </w:tabs>
        <w:spacing w:line="360" w:lineRule="auto"/>
        <w:jc w:val="both"/>
        <w:rPr>
          <w:rFonts w:cs="Times New Roman"/>
        </w:rPr>
      </w:pPr>
    </w:p>
    <w:p w14:paraId="14A5AAA5" w14:textId="32902959" w:rsidR="005B793A" w:rsidRDefault="005B793A">
      <w:pPr>
        <w:tabs>
          <w:tab w:val="left" w:pos="0"/>
        </w:tabs>
        <w:spacing w:line="360" w:lineRule="auto"/>
        <w:jc w:val="both"/>
        <w:rPr>
          <w:rFonts w:cs="Times New Roman"/>
        </w:rPr>
      </w:pPr>
    </w:p>
    <w:p w14:paraId="5F8F1804" w14:textId="0F9945BF" w:rsidR="005B793A" w:rsidRDefault="005B793A">
      <w:pPr>
        <w:tabs>
          <w:tab w:val="left" w:pos="0"/>
        </w:tabs>
        <w:spacing w:line="360" w:lineRule="auto"/>
        <w:jc w:val="both"/>
        <w:rPr>
          <w:rFonts w:cs="Times New Roman"/>
        </w:rPr>
      </w:pPr>
    </w:p>
    <w:p w14:paraId="06156045" w14:textId="7D1AED29" w:rsidR="005B793A" w:rsidRDefault="005B793A">
      <w:pPr>
        <w:tabs>
          <w:tab w:val="left" w:pos="0"/>
        </w:tabs>
        <w:spacing w:line="360" w:lineRule="auto"/>
        <w:jc w:val="both"/>
        <w:rPr>
          <w:rFonts w:cs="Times New Roman"/>
        </w:rPr>
      </w:pPr>
    </w:p>
    <w:p w14:paraId="0D0943A5" w14:textId="2F01AA45" w:rsidR="005B793A" w:rsidRDefault="005B793A">
      <w:pPr>
        <w:tabs>
          <w:tab w:val="left" w:pos="0"/>
        </w:tabs>
        <w:spacing w:line="360" w:lineRule="auto"/>
        <w:jc w:val="both"/>
        <w:rPr>
          <w:rFonts w:cs="Times New Roman"/>
        </w:rPr>
      </w:pPr>
    </w:p>
    <w:p w14:paraId="6DEDDD53" w14:textId="5950A533" w:rsidR="00BF533C" w:rsidRDefault="00BF533C">
      <w:pPr>
        <w:tabs>
          <w:tab w:val="left" w:pos="0"/>
        </w:tabs>
        <w:spacing w:line="360" w:lineRule="auto"/>
        <w:jc w:val="both"/>
        <w:rPr>
          <w:rFonts w:cs="Times New Roman"/>
        </w:rPr>
      </w:pPr>
    </w:p>
    <w:p w14:paraId="05DE6CAC" w14:textId="77777777" w:rsidR="00BF533C" w:rsidRDefault="00BF533C">
      <w:pPr>
        <w:tabs>
          <w:tab w:val="left" w:pos="0"/>
        </w:tabs>
        <w:spacing w:line="360" w:lineRule="auto"/>
        <w:jc w:val="both"/>
        <w:rPr>
          <w:rFonts w:cs="Times New Roman"/>
        </w:rPr>
      </w:pPr>
    </w:p>
    <w:p w14:paraId="16F33F49" w14:textId="0CCF92FD" w:rsidR="005B793A" w:rsidRDefault="005B793A">
      <w:pPr>
        <w:tabs>
          <w:tab w:val="left" w:pos="0"/>
        </w:tabs>
        <w:spacing w:line="360" w:lineRule="auto"/>
        <w:jc w:val="both"/>
        <w:rPr>
          <w:rFonts w:cs="Times New Roman"/>
        </w:rPr>
      </w:pPr>
    </w:p>
    <w:p w14:paraId="1246A19F" w14:textId="2B737C1D" w:rsidR="005B793A" w:rsidRDefault="005B793A">
      <w:pPr>
        <w:tabs>
          <w:tab w:val="left" w:pos="0"/>
        </w:tabs>
        <w:spacing w:line="360" w:lineRule="auto"/>
        <w:jc w:val="both"/>
        <w:rPr>
          <w:rFonts w:cs="Times New Roman"/>
        </w:rPr>
      </w:pPr>
    </w:p>
    <w:p w14:paraId="086D1F22" w14:textId="62DBCEEB" w:rsidR="00BF533C" w:rsidRDefault="00BF533C">
      <w:pPr>
        <w:tabs>
          <w:tab w:val="left" w:pos="0"/>
        </w:tabs>
        <w:spacing w:line="360" w:lineRule="auto"/>
        <w:jc w:val="both"/>
        <w:rPr>
          <w:rFonts w:cs="Times New Roman"/>
        </w:rPr>
      </w:pPr>
    </w:p>
    <w:p w14:paraId="1F473E0E" w14:textId="77777777" w:rsidR="00B47609" w:rsidRPr="008328CB" w:rsidRDefault="00B47609" w:rsidP="008328CB">
      <w:pPr>
        <w:pStyle w:val="Heading1"/>
        <w:jc w:val="both"/>
        <w:rPr>
          <w:b w:val="0"/>
          <w:bCs w:val="0"/>
          <w:sz w:val="32"/>
          <w:szCs w:val="32"/>
        </w:rPr>
      </w:pPr>
      <w:bookmarkStart w:id="14" w:name="_Toc81562651"/>
      <w:r w:rsidRPr="008328CB">
        <w:rPr>
          <w:rFonts w:asciiTheme="minorHAnsi" w:eastAsiaTheme="minorHAnsi" w:hAnsiTheme="minorHAnsi"/>
          <w:sz w:val="32"/>
          <w:szCs w:val="32"/>
        </w:rPr>
        <w:t>List of Figures</w:t>
      </w:r>
      <w:bookmarkEnd w:id="14"/>
    </w:p>
    <w:p w14:paraId="0B2473FC" w14:textId="221F3194" w:rsidR="00B47609" w:rsidRPr="00E661BA" w:rsidRDefault="00B47609" w:rsidP="008328CB">
      <w:pPr>
        <w:tabs>
          <w:tab w:val="left" w:pos="0"/>
        </w:tabs>
        <w:spacing w:line="360" w:lineRule="auto"/>
        <w:rPr>
          <w:sz w:val="24"/>
          <w:szCs w:val="24"/>
        </w:rPr>
      </w:pPr>
      <w:r w:rsidRPr="00E661BA">
        <w:rPr>
          <w:sz w:val="24"/>
          <w:szCs w:val="24"/>
        </w:rPr>
        <w:t>Figure 1………………………………………………………………</w:t>
      </w:r>
      <w:r w:rsidR="001A75F8" w:rsidRPr="00E661BA">
        <w:rPr>
          <w:sz w:val="24"/>
          <w:szCs w:val="24"/>
        </w:rPr>
        <w:t>Models of knowledge creation</w:t>
      </w:r>
    </w:p>
    <w:p w14:paraId="1082364F" w14:textId="21BDCC37" w:rsidR="00B47609" w:rsidRPr="00E661BA" w:rsidRDefault="00B47609" w:rsidP="008328CB">
      <w:pPr>
        <w:tabs>
          <w:tab w:val="left" w:pos="0"/>
        </w:tabs>
        <w:spacing w:line="360" w:lineRule="auto"/>
        <w:rPr>
          <w:rFonts w:cs="Arial"/>
          <w:sz w:val="24"/>
          <w:szCs w:val="24"/>
        </w:rPr>
      </w:pPr>
      <w:r w:rsidRPr="00E661BA">
        <w:rPr>
          <w:rFonts w:cs="Arial"/>
          <w:sz w:val="24"/>
          <w:szCs w:val="24"/>
        </w:rPr>
        <w:t xml:space="preserve">Figure 2……………………………………………………………… </w:t>
      </w:r>
      <w:r w:rsidR="001A75F8" w:rsidRPr="00E661BA">
        <w:rPr>
          <w:rFonts w:cs="Arial"/>
          <w:sz w:val="24"/>
          <w:szCs w:val="24"/>
        </w:rPr>
        <w:t>Knowledge Management process</w:t>
      </w:r>
    </w:p>
    <w:p w14:paraId="6E6A2B2B" w14:textId="09501E78" w:rsidR="00B47609" w:rsidRPr="00E661BA" w:rsidRDefault="00B47609" w:rsidP="008328CB">
      <w:pPr>
        <w:tabs>
          <w:tab w:val="left" w:pos="0"/>
        </w:tabs>
        <w:spacing w:line="360" w:lineRule="auto"/>
        <w:rPr>
          <w:sz w:val="24"/>
          <w:szCs w:val="24"/>
        </w:rPr>
      </w:pPr>
      <w:r w:rsidRPr="00E661BA">
        <w:rPr>
          <w:sz w:val="24"/>
          <w:szCs w:val="24"/>
        </w:rPr>
        <w:t>Figure 3……………………………………………………………</w:t>
      </w:r>
      <w:r w:rsidR="00BF533C">
        <w:rPr>
          <w:sz w:val="24"/>
          <w:szCs w:val="24"/>
        </w:rPr>
        <w:t>…</w:t>
      </w:r>
      <w:r w:rsidRPr="00E661BA">
        <w:rPr>
          <w:sz w:val="24"/>
          <w:szCs w:val="24"/>
        </w:rPr>
        <w:t xml:space="preserve"> </w:t>
      </w:r>
      <w:r w:rsidR="001A75F8" w:rsidRPr="00E661BA">
        <w:rPr>
          <w:sz w:val="24"/>
          <w:szCs w:val="24"/>
        </w:rPr>
        <w:t>Model of knowledge management</w:t>
      </w:r>
    </w:p>
    <w:p w14:paraId="7A0712D8" w14:textId="61AD95D1" w:rsidR="00B47609" w:rsidRPr="00E661BA" w:rsidRDefault="00B47609" w:rsidP="008328CB">
      <w:pPr>
        <w:tabs>
          <w:tab w:val="left" w:pos="0"/>
        </w:tabs>
        <w:spacing w:line="360" w:lineRule="auto"/>
        <w:rPr>
          <w:sz w:val="24"/>
          <w:szCs w:val="24"/>
        </w:rPr>
      </w:pPr>
      <w:r w:rsidRPr="00E661BA">
        <w:rPr>
          <w:sz w:val="24"/>
          <w:szCs w:val="24"/>
        </w:rPr>
        <w:t>Figure 4……………………………………………………………</w:t>
      </w:r>
      <w:r w:rsidR="00BF533C">
        <w:rPr>
          <w:sz w:val="24"/>
          <w:szCs w:val="24"/>
        </w:rPr>
        <w:t xml:space="preserve">… </w:t>
      </w:r>
      <w:r w:rsidR="001A75F8" w:rsidRPr="00E661BA">
        <w:rPr>
          <w:sz w:val="24"/>
          <w:szCs w:val="24"/>
        </w:rPr>
        <w:t>Conceptual framework</w:t>
      </w:r>
    </w:p>
    <w:p w14:paraId="5352EB23" w14:textId="0F5B04EB" w:rsidR="00B47609" w:rsidRPr="00E661BA" w:rsidRDefault="00B47609" w:rsidP="008328CB">
      <w:pPr>
        <w:tabs>
          <w:tab w:val="left" w:pos="0"/>
        </w:tabs>
        <w:spacing w:line="360" w:lineRule="auto"/>
        <w:rPr>
          <w:sz w:val="24"/>
          <w:szCs w:val="24"/>
        </w:rPr>
      </w:pPr>
      <w:r w:rsidRPr="00E661BA">
        <w:rPr>
          <w:sz w:val="24"/>
          <w:szCs w:val="24"/>
        </w:rPr>
        <w:t>Figure 5………………………………………………………………</w:t>
      </w:r>
      <w:r w:rsidR="00BF533C">
        <w:rPr>
          <w:sz w:val="24"/>
          <w:szCs w:val="24"/>
        </w:rPr>
        <w:t xml:space="preserve"> </w:t>
      </w:r>
      <w:r w:rsidR="00E661BA" w:rsidRPr="00E661BA">
        <w:rPr>
          <w:sz w:val="24"/>
          <w:szCs w:val="24"/>
        </w:rPr>
        <w:t>Philosophy</w:t>
      </w:r>
      <w:r w:rsidR="001A75F8" w:rsidRPr="00E661BA">
        <w:rPr>
          <w:sz w:val="24"/>
          <w:szCs w:val="24"/>
        </w:rPr>
        <w:t xml:space="preserve"> and approaches to theory</w:t>
      </w:r>
    </w:p>
    <w:p w14:paraId="2FC11222" w14:textId="4B1E558E" w:rsidR="00EF2B7C" w:rsidRDefault="00EF2B7C" w:rsidP="00EF2B7C">
      <w:pPr>
        <w:tabs>
          <w:tab w:val="left" w:pos="0"/>
        </w:tabs>
        <w:spacing w:line="360" w:lineRule="auto"/>
        <w:jc w:val="both"/>
        <w:rPr>
          <w:sz w:val="24"/>
          <w:szCs w:val="24"/>
        </w:rPr>
      </w:pPr>
      <w:r>
        <w:rPr>
          <w:sz w:val="24"/>
          <w:szCs w:val="24"/>
        </w:rPr>
        <w:t>Figure 6…………………………………………………………………… Thematic Analysis</w:t>
      </w:r>
    </w:p>
    <w:p w14:paraId="1CE17EBE" w14:textId="2932CD30" w:rsidR="00EF2B7C" w:rsidRDefault="00EF2B7C" w:rsidP="00EF2B7C">
      <w:pPr>
        <w:tabs>
          <w:tab w:val="left" w:pos="0"/>
        </w:tabs>
        <w:spacing w:line="360" w:lineRule="auto"/>
        <w:jc w:val="both"/>
        <w:rPr>
          <w:sz w:val="24"/>
          <w:szCs w:val="24"/>
        </w:rPr>
      </w:pPr>
      <w:r>
        <w:rPr>
          <w:sz w:val="24"/>
          <w:szCs w:val="24"/>
        </w:rPr>
        <w:t>Figure 7…………………………………………………………………… Analysis codes</w:t>
      </w:r>
    </w:p>
    <w:p w14:paraId="11C7F114" w14:textId="7F5CF8EB" w:rsidR="00EF2B7C" w:rsidRDefault="00EF2B7C" w:rsidP="00EF2B7C">
      <w:pPr>
        <w:tabs>
          <w:tab w:val="left" w:pos="0"/>
        </w:tabs>
        <w:spacing w:line="360" w:lineRule="auto"/>
        <w:jc w:val="both"/>
        <w:rPr>
          <w:sz w:val="24"/>
          <w:szCs w:val="24"/>
        </w:rPr>
      </w:pPr>
      <w:r>
        <w:rPr>
          <w:sz w:val="24"/>
          <w:szCs w:val="24"/>
        </w:rPr>
        <w:t>Figure 8……………………………………………………………………List of Themes</w:t>
      </w:r>
    </w:p>
    <w:p w14:paraId="4F9C9A92" w14:textId="77777777" w:rsidR="00B47609" w:rsidRPr="00E661BA" w:rsidRDefault="00B47609">
      <w:pPr>
        <w:tabs>
          <w:tab w:val="left" w:pos="0"/>
        </w:tabs>
        <w:spacing w:line="360" w:lineRule="auto"/>
        <w:jc w:val="both"/>
        <w:rPr>
          <w:b/>
          <w:bCs/>
          <w:i/>
          <w:iCs/>
          <w:sz w:val="28"/>
          <w:szCs w:val="28"/>
          <w:u w:val="single"/>
        </w:rPr>
      </w:pPr>
    </w:p>
    <w:p w14:paraId="56667081" w14:textId="32F6E4EC" w:rsidR="00FF7098" w:rsidRDefault="00FF7098">
      <w:pPr>
        <w:tabs>
          <w:tab w:val="left" w:pos="0"/>
        </w:tabs>
        <w:spacing w:line="360" w:lineRule="auto"/>
        <w:jc w:val="both"/>
        <w:rPr>
          <w:b/>
          <w:bCs/>
          <w:i/>
          <w:iCs/>
          <w:sz w:val="28"/>
          <w:szCs w:val="28"/>
          <w:u w:val="single"/>
        </w:rPr>
      </w:pPr>
    </w:p>
    <w:p w14:paraId="44B90654" w14:textId="0934A121" w:rsidR="00FF7098" w:rsidRDefault="00FF7098">
      <w:pPr>
        <w:tabs>
          <w:tab w:val="left" w:pos="0"/>
        </w:tabs>
        <w:spacing w:line="360" w:lineRule="auto"/>
        <w:jc w:val="both"/>
        <w:rPr>
          <w:b/>
          <w:bCs/>
          <w:i/>
          <w:iCs/>
          <w:sz w:val="28"/>
          <w:szCs w:val="28"/>
          <w:u w:val="single"/>
        </w:rPr>
      </w:pPr>
    </w:p>
    <w:p w14:paraId="431635F2" w14:textId="46205F47" w:rsidR="00FF7098" w:rsidRDefault="00FF7098">
      <w:pPr>
        <w:tabs>
          <w:tab w:val="left" w:pos="0"/>
        </w:tabs>
        <w:spacing w:line="360" w:lineRule="auto"/>
        <w:jc w:val="both"/>
        <w:rPr>
          <w:b/>
          <w:bCs/>
          <w:i/>
          <w:iCs/>
          <w:sz w:val="28"/>
          <w:szCs w:val="28"/>
          <w:u w:val="single"/>
        </w:rPr>
      </w:pPr>
    </w:p>
    <w:p w14:paraId="62F402E1" w14:textId="461F54A5" w:rsidR="00FF7098" w:rsidRDefault="00FF7098">
      <w:pPr>
        <w:tabs>
          <w:tab w:val="left" w:pos="0"/>
        </w:tabs>
        <w:spacing w:line="360" w:lineRule="auto"/>
        <w:jc w:val="both"/>
        <w:rPr>
          <w:b/>
          <w:bCs/>
          <w:i/>
          <w:iCs/>
          <w:sz w:val="28"/>
          <w:szCs w:val="28"/>
          <w:u w:val="single"/>
        </w:rPr>
      </w:pPr>
    </w:p>
    <w:p w14:paraId="3AFF0ECA" w14:textId="65E734D8" w:rsidR="00FF7098" w:rsidRDefault="00FF7098">
      <w:pPr>
        <w:tabs>
          <w:tab w:val="left" w:pos="0"/>
        </w:tabs>
        <w:spacing w:line="360" w:lineRule="auto"/>
        <w:jc w:val="both"/>
        <w:rPr>
          <w:b/>
          <w:bCs/>
          <w:i/>
          <w:iCs/>
          <w:sz w:val="28"/>
          <w:szCs w:val="28"/>
          <w:u w:val="single"/>
        </w:rPr>
      </w:pPr>
    </w:p>
    <w:p w14:paraId="71E33E06" w14:textId="35CF5A2D" w:rsidR="00FF7098" w:rsidRDefault="00FF7098">
      <w:pPr>
        <w:tabs>
          <w:tab w:val="left" w:pos="0"/>
        </w:tabs>
        <w:spacing w:line="360" w:lineRule="auto"/>
        <w:jc w:val="both"/>
        <w:rPr>
          <w:b/>
          <w:bCs/>
          <w:i/>
          <w:iCs/>
          <w:sz w:val="28"/>
          <w:szCs w:val="28"/>
          <w:u w:val="single"/>
        </w:rPr>
      </w:pPr>
    </w:p>
    <w:p w14:paraId="6EC33CB2" w14:textId="52FC7C63" w:rsidR="00FF7098" w:rsidRDefault="00FF7098">
      <w:pPr>
        <w:tabs>
          <w:tab w:val="left" w:pos="0"/>
        </w:tabs>
        <w:spacing w:line="360" w:lineRule="auto"/>
        <w:jc w:val="both"/>
        <w:rPr>
          <w:b/>
          <w:bCs/>
          <w:i/>
          <w:iCs/>
          <w:sz w:val="28"/>
          <w:szCs w:val="28"/>
          <w:u w:val="single"/>
        </w:rPr>
      </w:pPr>
    </w:p>
    <w:p w14:paraId="3B3CC864" w14:textId="25E089C8" w:rsidR="00FF7098" w:rsidRDefault="00FF7098">
      <w:pPr>
        <w:tabs>
          <w:tab w:val="left" w:pos="0"/>
        </w:tabs>
        <w:spacing w:line="360" w:lineRule="auto"/>
        <w:jc w:val="both"/>
        <w:rPr>
          <w:b/>
          <w:bCs/>
          <w:i/>
          <w:iCs/>
          <w:sz w:val="28"/>
          <w:szCs w:val="28"/>
          <w:u w:val="single"/>
        </w:rPr>
      </w:pPr>
    </w:p>
    <w:p w14:paraId="32129540" w14:textId="77777777" w:rsidR="00FF7098" w:rsidRDefault="00FF7098">
      <w:pPr>
        <w:tabs>
          <w:tab w:val="left" w:pos="0"/>
        </w:tabs>
        <w:spacing w:line="360" w:lineRule="auto"/>
        <w:jc w:val="both"/>
        <w:rPr>
          <w:b/>
          <w:bCs/>
          <w:i/>
          <w:iCs/>
          <w:sz w:val="28"/>
          <w:szCs w:val="28"/>
          <w:u w:val="single"/>
        </w:rPr>
      </w:pPr>
    </w:p>
    <w:p w14:paraId="601C62ED" w14:textId="233DB27F" w:rsidR="00FF7098" w:rsidRDefault="00FF7098">
      <w:pPr>
        <w:tabs>
          <w:tab w:val="left" w:pos="0"/>
        </w:tabs>
        <w:spacing w:line="360" w:lineRule="auto"/>
        <w:jc w:val="both"/>
        <w:rPr>
          <w:b/>
          <w:bCs/>
          <w:i/>
          <w:iCs/>
          <w:sz w:val="28"/>
          <w:szCs w:val="28"/>
          <w:u w:val="single"/>
        </w:rPr>
      </w:pPr>
    </w:p>
    <w:p w14:paraId="10F58250" w14:textId="77777777" w:rsidR="00BF533C" w:rsidRDefault="00BF533C">
      <w:pPr>
        <w:tabs>
          <w:tab w:val="left" w:pos="0"/>
        </w:tabs>
        <w:spacing w:line="360" w:lineRule="auto"/>
        <w:jc w:val="both"/>
        <w:rPr>
          <w:b/>
          <w:bCs/>
          <w:i/>
          <w:iCs/>
          <w:sz w:val="28"/>
          <w:szCs w:val="28"/>
          <w:u w:val="single"/>
        </w:rPr>
      </w:pPr>
    </w:p>
    <w:p w14:paraId="342A1A7F" w14:textId="77777777" w:rsidR="00B47609" w:rsidRPr="008328CB" w:rsidRDefault="00B47609" w:rsidP="008328CB">
      <w:pPr>
        <w:pStyle w:val="Heading1"/>
        <w:jc w:val="both"/>
        <w:rPr>
          <w:b w:val="0"/>
          <w:bCs w:val="0"/>
          <w:sz w:val="32"/>
          <w:szCs w:val="32"/>
        </w:rPr>
      </w:pPr>
      <w:bookmarkStart w:id="15" w:name="_Toc81562652"/>
      <w:r w:rsidRPr="008328CB">
        <w:rPr>
          <w:rFonts w:asciiTheme="minorHAnsi" w:eastAsiaTheme="minorHAnsi" w:hAnsiTheme="minorHAnsi"/>
          <w:sz w:val="32"/>
          <w:szCs w:val="32"/>
        </w:rPr>
        <w:lastRenderedPageBreak/>
        <w:t>List of Abbreviations</w:t>
      </w:r>
      <w:bookmarkEnd w:id="15"/>
    </w:p>
    <w:tbl>
      <w:tblPr>
        <w:tblStyle w:val="TableGrid"/>
        <w:tblW w:w="0" w:type="auto"/>
        <w:tblLook w:val="04A0" w:firstRow="1" w:lastRow="0" w:firstColumn="1" w:lastColumn="0" w:noHBand="0" w:noVBand="1"/>
      </w:tblPr>
      <w:tblGrid>
        <w:gridCol w:w="4508"/>
        <w:gridCol w:w="4508"/>
      </w:tblGrid>
      <w:tr w:rsidR="00B47609" w:rsidRPr="00E661BA" w14:paraId="1683FF1C" w14:textId="77777777" w:rsidTr="00F6777F">
        <w:tc>
          <w:tcPr>
            <w:tcW w:w="4508" w:type="dxa"/>
          </w:tcPr>
          <w:p w14:paraId="4E473EC5" w14:textId="02B0C09B" w:rsidR="00B47609" w:rsidRPr="00E661BA" w:rsidRDefault="009F385F">
            <w:pPr>
              <w:tabs>
                <w:tab w:val="left" w:pos="0"/>
              </w:tabs>
              <w:spacing w:line="360" w:lineRule="auto"/>
              <w:jc w:val="both"/>
              <w:rPr>
                <w:b/>
                <w:bCs/>
                <w:sz w:val="24"/>
                <w:szCs w:val="24"/>
              </w:rPr>
            </w:pPr>
            <w:r w:rsidRPr="00E661BA">
              <w:rPr>
                <w:b/>
                <w:bCs/>
                <w:sz w:val="24"/>
                <w:szCs w:val="24"/>
              </w:rPr>
              <w:t>K</w:t>
            </w:r>
            <w:r>
              <w:rPr>
                <w:b/>
                <w:bCs/>
                <w:sz w:val="24"/>
                <w:szCs w:val="24"/>
              </w:rPr>
              <w:t>.M.</w:t>
            </w:r>
          </w:p>
        </w:tc>
        <w:tc>
          <w:tcPr>
            <w:tcW w:w="4508" w:type="dxa"/>
          </w:tcPr>
          <w:p w14:paraId="1E3FF418" w14:textId="77777777" w:rsidR="00B47609" w:rsidRPr="00E661BA" w:rsidRDefault="00B47609">
            <w:pPr>
              <w:tabs>
                <w:tab w:val="left" w:pos="0"/>
              </w:tabs>
              <w:spacing w:line="360" w:lineRule="auto"/>
              <w:jc w:val="both"/>
              <w:rPr>
                <w:sz w:val="24"/>
                <w:szCs w:val="24"/>
              </w:rPr>
            </w:pPr>
            <w:r w:rsidRPr="00E661BA">
              <w:rPr>
                <w:sz w:val="24"/>
                <w:szCs w:val="24"/>
              </w:rPr>
              <w:t>Knowledge Management</w:t>
            </w:r>
          </w:p>
        </w:tc>
      </w:tr>
      <w:tr w:rsidR="00B47609" w:rsidRPr="00E661BA" w14:paraId="3BF054EE" w14:textId="77777777" w:rsidTr="00F6777F">
        <w:tc>
          <w:tcPr>
            <w:tcW w:w="4508" w:type="dxa"/>
          </w:tcPr>
          <w:p w14:paraId="60DE8619" w14:textId="51D9A518" w:rsidR="00B47609" w:rsidRPr="00E661BA" w:rsidRDefault="009F385F">
            <w:pPr>
              <w:tabs>
                <w:tab w:val="left" w:pos="0"/>
              </w:tabs>
              <w:spacing w:line="360" w:lineRule="auto"/>
              <w:jc w:val="both"/>
              <w:rPr>
                <w:b/>
                <w:bCs/>
                <w:sz w:val="24"/>
                <w:szCs w:val="24"/>
              </w:rPr>
            </w:pPr>
            <w:r w:rsidRPr="00E661BA">
              <w:rPr>
                <w:b/>
                <w:bCs/>
                <w:sz w:val="24"/>
                <w:szCs w:val="24"/>
              </w:rPr>
              <w:t>O</w:t>
            </w:r>
            <w:r>
              <w:rPr>
                <w:b/>
                <w:bCs/>
                <w:sz w:val="24"/>
                <w:szCs w:val="24"/>
              </w:rPr>
              <w:t>.P.</w:t>
            </w:r>
          </w:p>
        </w:tc>
        <w:tc>
          <w:tcPr>
            <w:tcW w:w="4508" w:type="dxa"/>
          </w:tcPr>
          <w:p w14:paraId="53CB5E5F" w14:textId="64CFFA6B" w:rsidR="00B47609" w:rsidRPr="00E661BA" w:rsidRDefault="009F385F">
            <w:pPr>
              <w:tabs>
                <w:tab w:val="left" w:pos="0"/>
              </w:tabs>
              <w:spacing w:line="360" w:lineRule="auto"/>
              <w:jc w:val="both"/>
              <w:rPr>
                <w:sz w:val="24"/>
                <w:szCs w:val="24"/>
              </w:rPr>
            </w:pPr>
            <w:r w:rsidRPr="00E661BA">
              <w:rPr>
                <w:sz w:val="24"/>
                <w:szCs w:val="24"/>
              </w:rPr>
              <w:t>Organi</w:t>
            </w:r>
            <w:r w:rsidR="00EF5B04">
              <w:rPr>
                <w:sz w:val="24"/>
                <w:szCs w:val="24"/>
              </w:rPr>
              <w:t>z</w:t>
            </w:r>
            <w:r w:rsidRPr="00E661BA">
              <w:rPr>
                <w:sz w:val="24"/>
                <w:szCs w:val="24"/>
              </w:rPr>
              <w:t xml:space="preserve">ational </w:t>
            </w:r>
            <w:r w:rsidR="00B47609" w:rsidRPr="00E661BA">
              <w:rPr>
                <w:sz w:val="24"/>
                <w:szCs w:val="24"/>
              </w:rPr>
              <w:t>performance</w:t>
            </w:r>
          </w:p>
        </w:tc>
      </w:tr>
      <w:tr w:rsidR="00B47609" w:rsidRPr="00E661BA" w14:paraId="60F97BDD" w14:textId="77777777" w:rsidTr="00F6777F">
        <w:tc>
          <w:tcPr>
            <w:tcW w:w="4508" w:type="dxa"/>
          </w:tcPr>
          <w:p w14:paraId="0DF6EFF4" w14:textId="6D1A8060" w:rsidR="00B47609" w:rsidRPr="00E661BA" w:rsidRDefault="009F385F">
            <w:pPr>
              <w:tabs>
                <w:tab w:val="left" w:pos="0"/>
              </w:tabs>
              <w:spacing w:line="360" w:lineRule="auto"/>
              <w:jc w:val="both"/>
              <w:rPr>
                <w:b/>
                <w:bCs/>
                <w:sz w:val="24"/>
                <w:szCs w:val="24"/>
              </w:rPr>
            </w:pPr>
            <w:r w:rsidRPr="00E661BA">
              <w:rPr>
                <w:b/>
                <w:bCs/>
                <w:sz w:val="24"/>
                <w:szCs w:val="24"/>
              </w:rPr>
              <w:t>F</w:t>
            </w:r>
            <w:r>
              <w:rPr>
                <w:b/>
                <w:bCs/>
                <w:sz w:val="24"/>
                <w:szCs w:val="24"/>
              </w:rPr>
              <w:t>.B.N.</w:t>
            </w:r>
          </w:p>
        </w:tc>
        <w:tc>
          <w:tcPr>
            <w:tcW w:w="4508" w:type="dxa"/>
          </w:tcPr>
          <w:p w14:paraId="55600DAD" w14:textId="72C622AD" w:rsidR="00B47609" w:rsidRPr="00E661BA" w:rsidRDefault="00B47609">
            <w:pPr>
              <w:tabs>
                <w:tab w:val="left" w:pos="0"/>
              </w:tabs>
              <w:spacing w:line="360" w:lineRule="auto"/>
              <w:jc w:val="both"/>
              <w:rPr>
                <w:sz w:val="24"/>
                <w:szCs w:val="24"/>
              </w:rPr>
            </w:pPr>
            <w:r w:rsidRPr="00E661BA">
              <w:rPr>
                <w:sz w:val="24"/>
                <w:szCs w:val="24"/>
              </w:rPr>
              <w:t>First Bank of Nigeria</w:t>
            </w:r>
          </w:p>
        </w:tc>
      </w:tr>
      <w:tr w:rsidR="00F514C6" w:rsidRPr="00E661BA" w14:paraId="09D74C88" w14:textId="77777777" w:rsidTr="00F6777F">
        <w:tc>
          <w:tcPr>
            <w:tcW w:w="4508" w:type="dxa"/>
          </w:tcPr>
          <w:p w14:paraId="679A94EC" w14:textId="2CBBC94E" w:rsidR="00F514C6" w:rsidRPr="00E661BA" w:rsidRDefault="009F385F">
            <w:pPr>
              <w:tabs>
                <w:tab w:val="left" w:pos="0"/>
              </w:tabs>
              <w:spacing w:line="360" w:lineRule="auto"/>
              <w:jc w:val="both"/>
              <w:rPr>
                <w:b/>
                <w:bCs/>
                <w:sz w:val="24"/>
                <w:szCs w:val="24"/>
              </w:rPr>
            </w:pPr>
            <w:r w:rsidRPr="00E661BA">
              <w:rPr>
                <w:b/>
                <w:bCs/>
                <w:sz w:val="24"/>
                <w:szCs w:val="24"/>
              </w:rPr>
              <w:t>G</w:t>
            </w:r>
            <w:r>
              <w:rPr>
                <w:b/>
                <w:bCs/>
                <w:sz w:val="24"/>
                <w:szCs w:val="24"/>
              </w:rPr>
              <w:t>.T.B.</w:t>
            </w:r>
          </w:p>
        </w:tc>
        <w:tc>
          <w:tcPr>
            <w:tcW w:w="4508" w:type="dxa"/>
          </w:tcPr>
          <w:p w14:paraId="30500B89" w14:textId="34B20510" w:rsidR="00F514C6" w:rsidRPr="00E661BA" w:rsidRDefault="00F514C6">
            <w:pPr>
              <w:tabs>
                <w:tab w:val="left" w:pos="0"/>
              </w:tabs>
              <w:spacing w:line="360" w:lineRule="auto"/>
              <w:jc w:val="both"/>
              <w:rPr>
                <w:sz w:val="24"/>
                <w:szCs w:val="24"/>
              </w:rPr>
            </w:pPr>
            <w:r w:rsidRPr="00E661BA">
              <w:rPr>
                <w:sz w:val="24"/>
                <w:szCs w:val="24"/>
              </w:rPr>
              <w:t>Guaranty Trust Bank of Nigeria</w:t>
            </w:r>
          </w:p>
        </w:tc>
      </w:tr>
      <w:tr w:rsidR="001263FF" w:rsidRPr="00E661BA" w14:paraId="03E4281E" w14:textId="77777777" w:rsidTr="00F6777F">
        <w:tc>
          <w:tcPr>
            <w:tcW w:w="4508" w:type="dxa"/>
          </w:tcPr>
          <w:p w14:paraId="4BE757D9" w14:textId="3B267480" w:rsidR="001263FF" w:rsidRPr="00E661BA" w:rsidRDefault="009F385F">
            <w:pPr>
              <w:tabs>
                <w:tab w:val="left" w:pos="0"/>
              </w:tabs>
              <w:spacing w:line="360" w:lineRule="auto"/>
              <w:jc w:val="both"/>
              <w:rPr>
                <w:b/>
                <w:bCs/>
                <w:sz w:val="24"/>
                <w:szCs w:val="24"/>
              </w:rPr>
            </w:pPr>
            <w:r w:rsidRPr="00E661BA">
              <w:rPr>
                <w:b/>
                <w:bCs/>
                <w:sz w:val="24"/>
                <w:szCs w:val="24"/>
              </w:rPr>
              <w:t>K</w:t>
            </w:r>
            <w:r>
              <w:rPr>
                <w:b/>
                <w:bCs/>
                <w:sz w:val="24"/>
                <w:szCs w:val="24"/>
              </w:rPr>
              <w:t>.M.P.</w:t>
            </w:r>
          </w:p>
        </w:tc>
        <w:tc>
          <w:tcPr>
            <w:tcW w:w="4508" w:type="dxa"/>
          </w:tcPr>
          <w:p w14:paraId="0521FC99" w14:textId="7C225F1F" w:rsidR="001263FF" w:rsidRPr="00E661BA" w:rsidRDefault="001263FF">
            <w:pPr>
              <w:tabs>
                <w:tab w:val="left" w:pos="0"/>
              </w:tabs>
              <w:spacing w:line="360" w:lineRule="auto"/>
              <w:jc w:val="both"/>
              <w:rPr>
                <w:sz w:val="24"/>
                <w:szCs w:val="24"/>
              </w:rPr>
            </w:pPr>
            <w:r w:rsidRPr="00E661BA">
              <w:rPr>
                <w:sz w:val="24"/>
                <w:szCs w:val="24"/>
              </w:rPr>
              <w:t>Knowledge Management process</w:t>
            </w:r>
          </w:p>
        </w:tc>
      </w:tr>
      <w:tr w:rsidR="008B3177" w:rsidRPr="00E661BA" w14:paraId="48419D15" w14:textId="77777777" w:rsidTr="00F6777F">
        <w:tc>
          <w:tcPr>
            <w:tcW w:w="4508" w:type="dxa"/>
          </w:tcPr>
          <w:p w14:paraId="3289228D" w14:textId="4D50310F" w:rsidR="008B3177" w:rsidRPr="00E661BA" w:rsidRDefault="009F385F">
            <w:pPr>
              <w:tabs>
                <w:tab w:val="left" w:pos="0"/>
              </w:tabs>
              <w:spacing w:line="360" w:lineRule="auto"/>
              <w:jc w:val="both"/>
              <w:rPr>
                <w:b/>
                <w:bCs/>
                <w:sz w:val="24"/>
                <w:szCs w:val="24"/>
              </w:rPr>
            </w:pPr>
            <w:r>
              <w:rPr>
                <w:b/>
                <w:bCs/>
                <w:sz w:val="24"/>
                <w:szCs w:val="24"/>
              </w:rPr>
              <w:t>I.C.</w:t>
            </w:r>
          </w:p>
        </w:tc>
        <w:tc>
          <w:tcPr>
            <w:tcW w:w="4508" w:type="dxa"/>
          </w:tcPr>
          <w:p w14:paraId="51FF3FDB" w14:textId="4ED662B2" w:rsidR="008B3177" w:rsidRPr="00E661BA" w:rsidRDefault="008B3177">
            <w:pPr>
              <w:tabs>
                <w:tab w:val="left" w:pos="0"/>
              </w:tabs>
              <w:spacing w:line="360" w:lineRule="auto"/>
              <w:jc w:val="both"/>
              <w:rPr>
                <w:sz w:val="24"/>
                <w:szCs w:val="24"/>
              </w:rPr>
            </w:pPr>
            <w:r>
              <w:rPr>
                <w:sz w:val="24"/>
                <w:szCs w:val="24"/>
              </w:rPr>
              <w:t>Intellectual Capital</w:t>
            </w:r>
          </w:p>
        </w:tc>
      </w:tr>
    </w:tbl>
    <w:p w14:paraId="028255EC" w14:textId="126D6610" w:rsidR="008B3177" w:rsidRDefault="008B3177">
      <w:pPr>
        <w:tabs>
          <w:tab w:val="left" w:pos="0"/>
        </w:tabs>
        <w:spacing w:line="360" w:lineRule="auto"/>
        <w:jc w:val="both"/>
        <w:rPr>
          <w:b/>
          <w:bCs/>
          <w:i/>
          <w:iCs/>
          <w:sz w:val="32"/>
          <w:szCs w:val="32"/>
          <w:u w:val="single"/>
        </w:rPr>
      </w:pPr>
    </w:p>
    <w:p w14:paraId="09F134A1" w14:textId="057CBC8A" w:rsidR="002604D4" w:rsidRDefault="002604D4">
      <w:pPr>
        <w:tabs>
          <w:tab w:val="left" w:pos="0"/>
        </w:tabs>
        <w:spacing w:line="360" w:lineRule="auto"/>
        <w:jc w:val="both"/>
        <w:rPr>
          <w:b/>
          <w:bCs/>
          <w:i/>
          <w:iCs/>
          <w:sz w:val="32"/>
          <w:szCs w:val="32"/>
          <w:u w:val="single"/>
        </w:rPr>
      </w:pPr>
    </w:p>
    <w:p w14:paraId="1D59A884" w14:textId="521EAC13" w:rsidR="002604D4" w:rsidRDefault="002604D4">
      <w:pPr>
        <w:tabs>
          <w:tab w:val="left" w:pos="0"/>
        </w:tabs>
        <w:spacing w:line="360" w:lineRule="auto"/>
        <w:jc w:val="both"/>
        <w:rPr>
          <w:b/>
          <w:bCs/>
          <w:i/>
          <w:iCs/>
          <w:sz w:val="32"/>
          <w:szCs w:val="32"/>
          <w:u w:val="single"/>
        </w:rPr>
      </w:pPr>
    </w:p>
    <w:p w14:paraId="7DBC2931" w14:textId="36854A44" w:rsidR="00792003" w:rsidRDefault="00792003">
      <w:pPr>
        <w:tabs>
          <w:tab w:val="left" w:pos="0"/>
        </w:tabs>
        <w:spacing w:line="360" w:lineRule="auto"/>
        <w:jc w:val="both"/>
        <w:rPr>
          <w:b/>
          <w:bCs/>
          <w:i/>
          <w:iCs/>
          <w:sz w:val="32"/>
          <w:szCs w:val="32"/>
          <w:u w:val="single"/>
        </w:rPr>
      </w:pPr>
    </w:p>
    <w:p w14:paraId="327EEA25" w14:textId="3A724B02" w:rsidR="00792003" w:rsidRDefault="00792003">
      <w:pPr>
        <w:tabs>
          <w:tab w:val="left" w:pos="0"/>
        </w:tabs>
        <w:spacing w:line="360" w:lineRule="auto"/>
        <w:jc w:val="both"/>
        <w:rPr>
          <w:b/>
          <w:bCs/>
          <w:i/>
          <w:iCs/>
          <w:sz w:val="32"/>
          <w:szCs w:val="32"/>
          <w:u w:val="single"/>
        </w:rPr>
      </w:pPr>
    </w:p>
    <w:p w14:paraId="4DB46D0F" w14:textId="165ED3B6" w:rsidR="00D14C26" w:rsidRDefault="00D14C26">
      <w:pPr>
        <w:tabs>
          <w:tab w:val="left" w:pos="0"/>
        </w:tabs>
        <w:spacing w:line="360" w:lineRule="auto"/>
        <w:jc w:val="both"/>
        <w:rPr>
          <w:b/>
          <w:bCs/>
          <w:i/>
          <w:iCs/>
          <w:sz w:val="32"/>
          <w:szCs w:val="32"/>
          <w:u w:val="single"/>
        </w:rPr>
      </w:pPr>
    </w:p>
    <w:p w14:paraId="4EECB1FA" w14:textId="69749AE3" w:rsidR="00D14C26" w:rsidRDefault="00D14C26">
      <w:pPr>
        <w:tabs>
          <w:tab w:val="left" w:pos="0"/>
        </w:tabs>
        <w:spacing w:line="360" w:lineRule="auto"/>
        <w:jc w:val="both"/>
        <w:rPr>
          <w:b/>
          <w:bCs/>
          <w:i/>
          <w:iCs/>
          <w:sz w:val="32"/>
          <w:szCs w:val="32"/>
          <w:u w:val="single"/>
        </w:rPr>
      </w:pPr>
    </w:p>
    <w:p w14:paraId="3966D2DA" w14:textId="38B3CD9D" w:rsidR="00D14C26" w:rsidRDefault="00D14C26">
      <w:pPr>
        <w:tabs>
          <w:tab w:val="left" w:pos="0"/>
        </w:tabs>
        <w:spacing w:line="360" w:lineRule="auto"/>
        <w:jc w:val="both"/>
        <w:rPr>
          <w:b/>
          <w:bCs/>
          <w:i/>
          <w:iCs/>
          <w:sz w:val="32"/>
          <w:szCs w:val="32"/>
          <w:u w:val="single"/>
        </w:rPr>
      </w:pPr>
    </w:p>
    <w:p w14:paraId="64E3C066" w14:textId="1058E405" w:rsidR="00D14C26" w:rsidRDefault="00D14C26">
      <w:pPr>
        <w:tabs>
          <w:tab w:val="left" w:pos="0"/>
        </w:tabs>
        <w:spacing w:line="360" w:lineRule="auto"/>
        <w:jc w:val="both"/>
        <w:rPr>
          <w:b/>
          <w:bCs/>
          <w:i/>
          <w:iCs/>
          <w:sz w:val="32"/>
          <w:szCs w:val="32"/>
          <w:u w:val="single"/>
        </w:rPr>
      </w:pPr>
    </w:p>
    <w:p w14:paraId="3D305AED" w14:textId="031CF80A" w:rsidR="00D14C26" w:rsidRDefault="00D14C26">
      <w:pPr>
        <w:tabs>
          <w:tab w:val="left" w:pos="0"/>
        </w:tabs>
        <w:spacing w:line="360" w:lineRule="auto"/>
        <w:jc w:val="both"/>
        <w:rPr>
          <w:b/>
          <w:bCs/>
          <w:i/>
          <w:iCs/>
          <w:sz w:val="32"/>
          <w:szCs w:val="32"/>
          <w:u w:val="single"/>
        </w:rPr>
      </w:pPr>
    </w:p>
    <w:p w14:paraId="0964451E" w14:textId="66BC4D31" w:rsidR="00D14C26" w:rsidRDefault="00D14C26">
      <w:pPr>
        <w:tabs>
          <w:tab w:val="left" w:pos="0"/>
        </w:tabs>
        <w:spacing w:line="360" w:lineRule="auto"/>
        <w:jc w:val="both"/>
        <w:rPr>
          <w:b/>
          <w:bCs/>
          <w:i/>
          <w:iCs/>
          <w:sz w:val="32"/>
          <w:szCs w:val="32"/>
          <w:u w:val="single"/>
        </w:rPr>
      </w:pPr>
    </w:p>
    <w:p w14:paraId="60EA3199" w14:textId="137D9F37" w:rsidR="00D14C26" w:rsidRDefault="00D14C26">
      <w:pPr>
        <w:tabs>
          <w:tab w:val="left" w:pos="0"/>
        </w:tabs>
        <w:spacing w:line="360" w:lineRule="auto"/>
        <w:jc w:val="both"/>
        <w:rPr>
          <w:b/>
          <w:bCs/>
          <w:i/>
          <w:iCs/>
          <w:sz w:val="32"/>
          <w:szCs w:val="32"/>
          <w:u w:val="single"/>
        </w:rPr>
      </w:pPr>
    </w:p>
    <w:p w14:paraId="5551B248" w14:textId="77777777" w:rsidR="00D14C26" w:rsidRDefault="00D14C26">
      <w:pPr>
        <w:tabs>
          <w:tab w:val="left" w:pos="0"/>
        </w:tabs>
        <w:spacing w:line="360" w:lineRule="auto"/>
        <w:jc w:val="both"/>
        <w:rPr>
          <w:b/>
          <w:bCs/>
          <w:i/>
          <w:iCs/>
          <w:sz w:val="32"/>
          <w:szCs w:val="32"/>
          <w:u w:val="single"/>
        </w:rPr>
      </w:pPr>
    </w:p>
    <w:p w14:paraId="1A06A883" w14:textId="6AA3BA28" w:rsidR="00792003" w:rsidRDefault="00792003">
      <w:pPr>
        <w:tabs>
          <w:tab w:val="left" w:pos="0"/>
        </w:tabs>
        <w:spacing w:line="360" w:lineRule="auto"/>
        <w:jc w:val="both"/>
        <w:rPr>
          <w:b/>
          <w:bCs/>
          <w:i/>
          <w:iCs/>
          <w:sz w:val="32"/>
          <w:szCs w:val="32"/>
          <w:u w:val="single"/>
        </w:rPr>
      </w:pPr>
    </w:p>
    <w:p w14:paraId="087D6809" w14:textId="249620C0" w:rsidR="009F385F" w:rsidRPr="008328CB" w:rsidRDefault="009F385F" w:rsidP="008328CB">
      <w:pPr>
        <w:pStyle w:val="Heading1"/>
        <w:jc w:val="center"/>
        <w:rPr>
          <w:rFonts w:asciiTheme="minorHAnsi" w:eastAsiaTheme="minorHAnsi" w:hAnsiTheme="minorHAnsi"/>
          <w:sz w:val="40"/>
          <w:szCs w:val="40"/>
        </w:rPr>
      </w:pPr>
      <w:bookmarkStart w:id="16" w:name="_Toc81490907"/>
      <w:bookmarkStart w:id="17" w:name="_Toc81562653"/>
      <w:r w:rsidRPr="008328CB">
        <w:rPr>
          <w:rFonts w:asciiTheme="minorHAnsi" w:eastAsiaTheme="minorHAnsi" w:hAnsiTheme="minorHAnsi"/>
          <w:b w:val="0"/>
          <w:bCs w:val="0"/>
          <w:sz w:val="40"/>
          <w:szCs w:val="40"/>
        </w:rPr>
        <w:lastRenderedPageBreak/>
        <w:t>Chapter one</w:t>
      </w:r>
      <w:bookmarkEnd w:id="16"/>
      <w:bookmarkEnd w:id="17"/>
    </w:p>
    <w:p w14:paraId="2E7334BA" w14:textId="77777777" w:rsidR="00D14C26" w:rsidRPr="008328CB" w:rsidRDefault="00D14C26" w:rsidP="008328CB">
      <w:pPr>
        <w:rPr>
          <w:lang w:eastAsia="en-GB"/>
        </w:rPr>
      </w:pPr>
    </w:p>
    <w:p w14:paraId="2AE50772" w14:textId="08BF6364" w:rsidR="009F385F" w:rsidRPr="008328CB" w:rsidRDefault="009F385F" w:rsidP="008328CB">
      <w:pPr>
        <w:pStyle w:val="Heading2"/>
        <w:rPr>
          <w:b/>
          <w:bCs/>
          <w:sz w:val="32"/>
          <w:szCs w:val="32"/>
        </w:rPr>
      </w:pPr>
      <w:bookmarkStart w:id="18" w:name="_Toc81490908"/>
      <w:bookmarkStart w:id="19" w:name="_Toc81562654"/>
      <w:r w:rsidRPr="008328CB">
        <w:rPr>
          <w:b/>
          <w:bCs/>
          <w:sz w:val="32"/>
          <w:szCs w:val="32"/>
        </w:rPr>
        <w:t>Introduction</w:t>
      </w:r>
      <w:bookmarkEnd w:id="18"/>
      <w:bookmarkEnd w:id="19"/>
    </w:p>
    <w:p w14:paraId="6009C857" w14:textId="77777777" w:rsidR="009F385F" w:rsidRDefault="009F385F" w:rsidP="008328CB">
      <w:pPr>
        <w:pStyle w:val="Heading2"/>
        <w:jc w:val="both"/>
      </w:pPr>
    </w:p>
    <w:p w14:paraId="2109E6AB" w14:textId="2AD3EF79" w:rsidR="008B3177" w:rsidRPr="005A0305" w:rsidRDefault="000E1C19" w:rsidP="008328CB">
      <w:pPr>
        <w:pStyle w:val="Heading2"/>
        <w:jc w:val="both"/>
        <w:rPr>
          <w:b/>
          <w:bCs/>
          <w:sz w:val="32"/>
          <w:szCs w:val="32"/>
        </w:rPr>
      </w:pPr>
      <w:bookmarkStart w:id="20" w:name="_Toc81490909"/>
      <w:bookmarkStart w:id="21" w:name="_Toc81562655"/>
      <w:r w:rsidRPr="005A0305">
        <w:rPr>
          <w:b/>
          <w:bCs/>
          <w:sz w:val="32"/>
          <w:szCs w:val="32"/>
        </w:rPr>
        <w:t xml:space="preserve">1.0 </w:t>
      </w:r>
      <w:r w:rsidR="00DC56FB" w:rsidRPr="005A0305">
        <w:rPr>
          <w:b/>
          <w:bCs/>
          <w:sz w:val="32"/>
          <w:szCs w:val="32"/>
        </w:rPr>
        <w:t>DESCRIPTION OF TOPIC</w:t>
      </w:r>
      <w:bookmarkEnd w:id="20"/>
      <w:bookmarkEnd w:id="21"/>
    </w:p>
    <w:p w14:paraId="71DE5ABA" w14:textId="43D1B919" w:rsidR="00AB51E3" w:rsidRDefault="00DC56FB">
      <w:pPr>
        <w:tabs>
          <w:tab w:val="left" w:pos="0"/>
        </w:tabs>
        <w:spacing w:line="360" w:lineRule="auto"/>
        <w:jc w:val="both"/>
        <w:rPr>
          <w:sz w:val="24"/>
          <w:szCs w:val="24"/>
        </w:rPr>
      </w:pPr>
      <w:r w:rsidRPr="00E661BA">
        <w:rPr>
          <w:sz w:val="24"/>
          <w:szCs w:val="24"/>
        </w:rPr>
        <w:t xml:space="preserve">The research topic is </w:t>
      </w:r>
      <w:r w:rsidR="00C43531">
        <w:rPr>
          <w:sz w:val="24"/>
          <w:szCs w:val="24"/>
        </w:rPr>
        <w:t>"</w:t>
      </w:r>
      <w:r w:rsidRPr="00E661BA">
        <w:rPr>
          <w:sz w:val="24"/>
          <w:szCs w:val="24"/>
        </w:rPr>
        <w:t>The Impact of Knowledge Management on</w:t>
      </w:r>
      <w:r w:rsidR="008753B3" w:rsidRPr="00E661BA">
        <w:rPr>
          <w:sz w:val="24"/>
          <w:szCs w:val="24"/>
        </w:rPr>
        <w:t xml:space="preserve"> the P</w:t>
      </w:r>
      <w:r w:rsidR="00402FEC" w:rsidRPr="00E661BA">
        <w:rPr>
          <w:sz w:val="24"/>
          <w:szCs w:val="24"/>
        </w:rPr>
        <w:t xml:space="preserve">rofitability </w:t>
      </w:r>
      <w:r w:rsidR="008753B3" w:rsidRPr="00E661BA">
        <w:rPr>
          <w:sz w:val="24"/>
          <w:szCs w:val="24"/>
        </w:rPr>
        <w:t xml:space="preserve">of </w:t>
      </w:r>
      <w:r w:rsidR="00E8451E" w:rsidRPr="00E661BA">
        <w:rPr>
          <w:sz w:val="24"/>
          <w:szCs w:val="24"/>
        </w:rPr>
        <w:t>Bank</w:t>
      </w:r>
      <w:r w:rsidR="00402FEC" w:rsidRPr="00E661BA">
        <w:rPr>
          <w:sz w:val="24"/>
          <w:szCs w:val="24"/>
        </w:rPr>
        <w:t xml:space="preserve">s </w:t>
      </w:r>
      <w:r w:rsidR="000656C8" w:rsidRPr="00E661BA">
        <w:rPr>
          <w:sz w:val="24"/>
          <w:szCs w:val="24"/>
        </w:rPr>
        <w:t>in Nigeria</w:t>
      </w:r>
      <w:r w:rsidR="00402FEC" w:rsidRPr="00E661BA">
        <w:rPr>
          <w:sz w:val="24"/>
          <w:szCs w:val="24"/>
        </w:rPr>
        <w:t xml:space="preserve"> (Case Study of First Bank Nigeria and Guaranty Trust Bank Nigeria</w:t>
      </w:r>
      <w:r w:rsidR="00C43531" w:rsidRPr="00E661BA">
        <w:rPr>
          <w:sz w:val="24"/>
          <w:szCs w:val="24"/>
        </w:rPr>
        <w:t>)</w:t>
      </w:r>
      <w:r w:rsidR="00C43531">
        <w:rPr>
          <w:sz w:val="24"/>
          <w:szCs w:val="24"/>
        </w:rPr>
        <w:t>"</w:t>
      </w:r>
      <w:r w:rsidR="00C43531" w:rsidRPr="00E661BA">
        <w:rPr>
          <w:sz w:val="24"/>
          <w:szCs w:val="24"/>
        </w:rPr>
        <w:t xml:space="preserve">. </w:t>
      </w:r>
      <w:r w:rsidRPr="00E661BA">
        <w:rPr>
          <w:sz w:val="24"/>
          <w:szCs w:val="24"/>
        </w:rPr>
        <w:t>Th</w:t>
      </w:r>
      <w:r w:rsidR="009F385F">
        <w:rPr>
          <w:sz w:val="24"/>
          <w:szCs w:val="24"/>
        </w:rPr>
        <w:t>is research aim</w:t>
      </w:r>
      <w:r w:rsidR="007848C7" w:rsidRPr="00E661BA">
        <w:rPr>
          <w:sz w:val="24"/>
          <w:szCs w:val="24"/>
        </w:rPr>
        <w:t xml:space="preserve">s to </w:t>
      </w:r>
      <w:r w:rsidR="009D566C" w:rsidRPr="00E661BA">
        <w:rPr>
          <w:sz w:val="24"/>
          <w:szCs w:val="24"/>
        </w:rPr>
        <w:t>assess</w:t>
      </w:r>
      <w:r w:rsidR="007848C7" w:rsidRPr="00E661BA">
        <w:rPr>
          <w:sz w:val="24"/>
          <w:szCs w:val="24"/>
        </w:rPr>
        <w:t xml:space="preserve"> the impact of knowledge management </w:t>
      </w:r>
      <w:r w:rsidR="00402FEC" w:rsidRPr="00E661BA">
        <w:rPr>
          <w:sz w:val="24"/>
          <w:szCs w:val="24"/>
        </w:rPr>
        <w:t>in banks in Nigeria</w:t>
      </w:r>
      <w:r w:rsidR="008753B3" w:rsidRPr="00E661BA">
        <w:rPr>
          <w:sz w:val="24"/>
          <w:szCs w:val="24"/>
        </w:rPr>
        <w:t>,</w:t>
      </w:r>
      <w:r w:rsidR="008324F0" w:rsidRPr="00E661BA">
        <w:rPr>
          <w:sz w:val="24"/>
          <w:szCs w:val="24"/>
        </w:rPr>
        <w:t xml:space="preserve"> </w:t>
      </w:r>
      <w:r w:rsidR="00854FD7" w:rsidRPr="00E661BA">
        <w:rPr>
          <w:sz w:val="24"/>
          <w:szCs w:val="24"/>
        </w:rPr>
        <w:t xml:space="preserve">measuring the effectiveness of </w:t>
      </w:r>
      <w:r w:rsidR="00402FEC" w:rsidRPr="00E661BA">
        <w:rPr>
          <w:sz w:val="24"/>
          <w:szCs w:val="24"/>
        </w:rPr>
        <w:t xml:space="preserve">banks profitability </w:t>
      </w:r>
      <w:r w:rsidR="004210A9" w:rsidRPr="00E661BA">
        <w:rPr>
          <w:sz w:val="24"/>
          <w:szCs w:val="24"/>
        </w:rPr>
        <w:t>as the key performance</w:t>
      </w:r>
      <w:r w:rsidR="008753B3" w:rsidRPr="00E661BA">
        <w:rPr>
          <w:sz w:val="24"/>
          <w:szCs w:val="24"/>
        </w:rPr>
        <w:t xml:space="preserve"> indicator.</w:t>
      </w:r>
      <w:r w:rsidR="00A909F5" w:rsidRPr="00E661BA">
        <w:rPr>
          <w:sz w:val="24"/>
          <w:szCs w:val="24"/>
        </w:rPr>
        <w:t xml:space="preserve"> </w:t>
      </w:r>
      <w:r w:rsidR="00854FD7" w:rsidRPr="00E661BA">
        <w:rPr>
          <w:sz w:val="24"/>
          <w:szCs w:val="24"/>
        </w:rPr>
        <w:t>Knowledge Management (</w:t>
      </w:r>
      <w:r w:rsidR="009F385F" w:rsidRPr="00E661BA">
        <w:rPr>
          <w:sz w:val="24"/>
          <w:szCs w:val="24"/>
        </w:rPr>
        <w:t>K</w:t>
      </w:r>
      <w:r w:rsidR="009F385F">
        <w:rPr>
          <w:sz w:val="24"/>
          <w:szCs w:val="24"/>
        </w:rPr>
        <w:t>.M.</w:t>
      </w:r>
      <w:r w:rsidR="00854FD7" w:rsidRPr="00E661BA">
        <w:rPr>
          <w:sz w:val="24"/>
          <w:szCs w:val="24"/>
        </w:rPr>
        <w:t>)</w:t>
      </w:r>
      <w:r w:rsidR="009F385F">
        <w:rPr>
          <w:sz w:val="24"/>
          <w:szCs w:val="24"/>
        </w:rPr>
        <w:t>, an exciting topic to both researchers and practitioners,</w:t>
      </w:r>
      <w:r w:rsidR="00854FD7" w:rsidRPr="00E661BA">
        <w:rPr>
          <w:sz w:val="24"/>
          <w:szCs w:val="24"/>
        </w:rPr>
        <w:t xml:space="preserve"> plays a vital role in </w:t>
      </w:r>
      <w:r w:rsidR="00C43531" w:rsidRPr="00E661BA">
        <w:rPr>
          <w:sz w:val="24"/>
          <w:szCs w:val="24"/>
        </w:rPr>
        <w:t>today</w:t>
      </w:r>
      <w:r w:rsidR="00C43531">
        <w:rPr>
          <w:sz w:val="24"/>
          <w:szCs w:val="24"/>
        </w:rPr>
        <w:t>'</w:t>
      </w:r>
      <w:r w:rsidR="00C43531" w:rsidRPr="00E661BA">
        <w:rPr>
          <w:sz w:val="24"/>
          <w:szCs w:val="24"/>
        </w:rPr>
        <w:t xml:space="preserve">s </w:t>
      </w:r>
      <w:r w:rsidR="00854FD7" w:rsidRPr="00E661BA">
        <w:rPr>
          <w:sz w:val="24"/>
          <w:szCs w:val="24"/>
        </w:rPr>
        <w:t xml:space="preserve">ever-growing </w:t>
      </w:r>
      <w:r w:rsidR="009F385F" w:rsidRPr="00E661BA">
        <w:rPr>
          <w:sz w:val="24"/>
          <w:szCs w:val="24"/>
        </w:rPr>
        <w:t>21</w:t>
      </w:r>
      <w:r w:rsidR="009F385F" w:rsidRPr="00E661BA">
        <w:rPr>
          <w:sz w:val="24"/>
          <w:szCs w:val="24"/>
          <w:vertAlign w:val="superscript"/>
        </w:rPr>
        <w:t>st</w:t>
      </w:r>
      <w:r w:rsidR="009F385F">
        <w:rPr>
          <w:sz w:val="24"/>
          <w:szCs w:val="24"/>
        </w:rPr>
        <w:t>-</w:t>
      </w:r>
      <w:r w:rsidR="00460DB4" w:rsidRPr="00E661BA">
        <w:rPr>
          <w:sz w:val="24"/>
          <w:szCs w:val="24"/>
        </w:rPr>
        <w:t xml:space="preserve">century </w:t>
      </w:r>
      <w:r w:rsidR="009F385F">
        <w:rPr>
          <w:sz w:val="24"/>
          <w:szCs w:val="24"/>
        </w:rPr>
        <w:t>competitive business</w:t>
      </w:r>
      <w:r w:rsidR="00854FD7" w:rsidRPr="00E661BA">
        <w:rPr>
          <w:sz w:val="24"/>
          <w:szCs w:val="24"/>
        </w:rPr>
        <w:t xml:space="preserve"> environment</w:t>
      </w:r>
      <w:r w:rsidR="005279B1" w:rsidRPr="00E661BA">
        <w:rPr>
          <w:sz w:val="24"/>
          <w:szCs w:val="24"/>
        </w:rPr>
        <w:t>.</w:t>
      </w:r>
      <w:r w:rsidR="00460DB4" w:rsidRPr="00E661BA">
        <w:rPr>
          <w:sz w:val="24"/>
          <w:szCs w:val="24"/>
        </w:rPr>
        <w:t xml:space="preserve"> </w:t>
      </w:r>
      <w:r w:rsidR="005279B1" w:rsidRPr="00E661BA">
        <w:rPr>
          <w:sz w:val="24"/>
          <w:szCs w:val="24"/>
        </w:rPr>
        <w:t>K</w:t>
      </w:r>
      <w:r w:rsidR="00AC0D07" w:rsidRPr="00E661BA">
        <w:rPr>
          <w:sz w:val="24"/>
          <w:szCs w:val="24"/>
        </w:rPr>
        <w:t xml:space="preserve">nowledge management </w:t>
      </w:r>
      <w:r w:rsidR="009F385F">
        <w:rPr>
          <w:sz w:val="24"/>
          <w:szCs w:val="24"/>
        </w:rPr>
        <w:t>impacts organi</w:t>
      </w:r>
      <w:r w:rsidR="00EF5B04">
        <w:rPr>
          <w:sz w:val="24"/>
          <w:szCs w:val="24"/>
        </w:rPr>
        <w:t>z</w:t>
      </w:r>
      <w:r w:rsidR="009F385F">
        <w:rPr>
          <w:sz w:val="24"/>
          <w:szCs w:val="24"/>
        </w:rPr>
        <w:t>ational performance in so far as it drives competitive advantage, facilitates innovation and</w:t>
      </w:r>
      <w:r w:rsidR="00AC0D07" w:rsidRPr="00E661BA">
        <w:rPr>
          <w:sz w:val="24"/>
          <w:szCs w:val="24"/>
        </w:rPr>
        <w:t xml:space="preserve"> </w:t>
      </w:r>
      <w:r w:rsidR="009F385F">
        <w:rPr>
          <w:sz w:val="24"/>
          <w:szCs w:val="24"/>
        </w:rPr>
        <w:t xml:space="preserve">helps achieve </w:t>
      </w:r>
      <w:r w:rsidR="002D368D" w:rsidRPr="00E661BA">
        <w:rPr>
          <w:sz w:val="24"/>
          <w:szCs w:val="24"/>
        </w:rPr>
        <w:t>organi</w:t>
      </w:r>
      <w:r w:rsidR="00EF5B04">
        <w:rPr>
          <w:sz w:val="24"/>
          <w:szCs w:val="24"/>
        </w:rPr>
        <w:t>z</w:t>
      </w:r>
      <w:r w:rsidR="002D368D" w:rsidRPr="00E661BA">
        <w:rPr>
          <w:sz w:val="24"/>
          <w:szCs w:val="24"/>
        </w:rPr>
        <w:t>ation</w:t>
      </w:r>
      <w:r w:rsidR="00AC0D07" w:rsidRPr="00E661BA">
        <w:rPr>
          <w:sz w:val="24"/>
          <w:szCs w:val="24"/>
        </w:rPr>
        <w:t>al goals</w:t>
      </w:r>
      <w:r w:rsidR="002D368D" w:rsidRPr="00E661BA">
        <w:rPr>
          <w:sz w:val="24"/>
          <w:szCs w:val="24"/>
        </w:rPr>
        <w:t>.</w:t>
      </w:r>
      <w:r w:rsidR="00A260C5" w:rsidRPr="00E661BA">
        <w:rPr>
          <w:sz w:val="24"/>
          <w:szCs w:val="24"/>
        </w:rPr>
        <w:t xml:space="preserve"> According to </w:t>
      </w:r>
      <w:r w:rsidR="00A260C5" w:rsidRPr="00E661BA">
        <w:rPr>
          <w:sz w:val="24"/>
          <w:szCs w:val="24"/>
        </w:rPr>
        <w:fldChar w:fldCharType="begin"/>
      </w:r>
      <w:r w:rsidR="00A45767">
        <w:rPr>
          <w:sz w:val="24"/>
          <w:szCs w:val="24"/>
        </w:rPr>
        <w:instrText xml:space="preserve"> ADDIN ZOTERO_ITEM CSL_CITATION {"citationID":"qvIuFCFY","properties":{"formattedCitation":"(Epetimehin and Ekundayo, 2011)","plainCitation":"(Epetimehin and Ekundayo, 2011)","dontUpdate":true,"noteIndex":0},"citationItems":[{"id":1580,"uris":["http://zotero.org/users/7022307/items/JHIQ8GNH"],"uri":["http://zotero.org/users/7022307/items/JHIQ8GNH"],"itemData":{"id":1580,"type":"article-journal","abstract":"The Nigerian Insurance Industry is struggling with knowledge loss resulting from employee turnover like other public or private sector organizations, especially during downsizing of employees or during a period of re-engineering. Costs of recruiting, of lost productivity and training to replace employees can reach huge amount. In the insurance industry, trade secrets, confidential information and valuable ideas are part of the workforce knowledge. A sensitive ethics-related issue is the case of insurance agents leaving the employer, to transfer to a competitor insurance company, while trying to take along as many clients as possible from the old employer. The data and information collected for the paper were mainly through journals, books and observations offered by international organizations and individuals. This paper suggests different methods of minimizing the loss of expertise, customer contacts and product knowledge when key employees leave for another company within the industry. Recommendations such as, documenting invaluable critical knowledge from top experts and key personnel, before leaving the company, conducting exit interviews, analyzing the work force strengths and encouraging knowledge sharing among the workforce were made to reduce this loss.","language":"en","page":"12","source":"Zotero","title":"ORGANIZATIONAL KNOWLEDGE MANAGEMENT: SURVIVAL STRATEGY FOR NIGERIA INSURANCE INDUSTRY","volume":"3","author":[{"family":"Epetimehin","given":"Festus M"},{"family":"Ekundayo","given":"Oluwayomi"}],"issued":{"date-parts":[["2011"]]}}}],"schema":"https://github.com/citation-style-language/schema/raw/master/csl-citation.json"} </w:instrText>
      </w:r>
      <w:r w:rsidR="00A260C5" w:rsidRPr="00E661BA">
        <w:rPr>
          <w:sz w:val="24"/>
          <w:szCs w:val="24"/>
        </w:rPr>
        <w:fldChar w:fldCharType="separate"/>
      </w:r>
      <w:r w:rsidR="00A260C5" w:rsidRPr="00E661BA">
        <w:rPr>
          <w:sz w:val="24"/>
        </w:rPr>
        <w:t>Epetimehin and Ekundayo</w:t>
      </w:r>
      <w:r w:rsidR="009F385F">
        <w:rPr>
          <w:sz w:val="24"/>
        </w:rPr>
        <w:t xml:space="preserve"> (</w:t>
      </w:r>
      <w:r w:rsidR="00A260C5" w:rsidRPr="00E661BA">
        <w:rPr>
          <w:sz w:val="24"/>
        </w:rPr>
        <w:t>2011)</w:t>
      </w:r>
      <w:r w:rsidR="00A260C5" w:rsidRPr="00E661BA">
        <w:rPr>
          <w:sz w:val="24"/>
          <w:szCs w:val="24"/>
        </w:rPr>
        <w:fldChar w:fldCharType="end"/>
      </w:r>
      <w:r w:rsidR="009F385F">
        <w:rPr>
          <w:sz w:val="24"/>
          <w:szCs w:val="24"/>
        </w:rPr>
        <w:t>, if individuals and organi</w:t>
      </w:r>
      <w:r w:rsidR="00EF5B04">
        <w:rPr>
          <w:sz w:val="24"/>
          <w:szCs w:val="24"/>
        </w:rPr>
        <w:t>z</w:t>
      </w:r>
      <w:r w:rsidR="009F385F">
        <w:rPr>
          <w:sz w:val="24"/>
          <w:szCs w:val="24"/>
        </w:rPr>
        <w:t>ations are determined, concrete and action oriented, K.M. processes can significantly benefit.</w:t>
      </w:r>
      <w:r w:rsidR="00B90EC4">
        <w:rPr>
          <w:sz w:val="24"/>
          <w:szCs w:val="24"/>
        </w:rPr>
        <w:t xml:space="preserve"> Knowledge management is the process that assists the organization to develop, select, store</w:t>
      </w:r>
      <w:r w:rsidR="00A45767">
        <w:rPr>
          <w:sz w:val="24"/>
          <w:szCs w:val="24"/>
        </w:rPr>
        <w:t>, recover and transfer information and expertise necessary in the organization in order to improve the organi</w:t>
      </w:r>
      <w:r w:rsidR="00EF5B04">
        <w:rPr>
          <w:sz w:val="24"/>
          <w:szCs w:val="24"/>
        </w:rPr>
        <w:t>z</w:t>
      </w:r>
      <w:r w:rsidR="00A45767">
        <w:rPr>
          <w:sz w:val="24"/>
          <w:szCs w:val="24"/>
        </w:rPr>
        <w:t xml:space="preserve">ational performance </w:t>
      </w:r>
      <w:r w:rsidR="00A45767">
        <w:rPr>
          <w:sz w:val="24"/>
          <w:szCs w:val="24"/>
        </w:rPr>
        <w:fldChar w:fldCharType="begin"/>
      </w:r>
      <w:r w:rsidR="00A45767">
        <w:rPr>
          <w:sz w:val="24"/>
          <w:szCs w:val="24"/>
        </w:rPr>
        <w:instrText xml:space="preserve"> ADDIN ZOTERO_ITEM CSL_CITATION {"citationID":"dNWZPxyP","properties":{"formattedCitation":"(Gupta {\\i{}et al.}, 2000)","plainCitation":"(Gupta et al., 2000)","noteIndex":0},"citationItems":[{"id":1581,"uris":["http://zotero.org/users/7022307/items/9S4NSX5E"],"uri":["http://zotero.org/users/7022307/items/9S4NSX5E"],"itemData":{"id":1581,"type":"article-journal","abstract":"Knowledge management (KM) is a process that deals with the development, storage, retrieval, and dissemination of information and expertise within an organization to support and improve its business performance. Organizations are realizing that knowledge is a crucial resource for organizations and it should be managed judiciously. Organizations need to harness knowledge not only to stay competitive, but also to become innovative. KM requires a major shift in organizational culture and a commitment at all levels of a firm to make it work. Through a supportive organizational climate, ideally, through effective KM, an organization can bring its entire organizational learning and knowledge to bear on any problem, anywhere in the world, at anytime","container-title":"Industrial Management and Data Systems","DOI":"10.1108/02635570010273018","journalAbbreviation":"Industrial Management and Data Systems","page":"17-21","source":"ResearchGate","title":"Knowledge management: Practices and challenges","title-short":"Knowledge management","volume":"100","author":[{"family":"Gupta","given":"Babita"},{"family":"Iyer","given":"Lakshmi"},{"family":"Aronson","given":"Janine"}],"issued":{"date-parts":[["2000",2,1]]}}}],"schema":"https://github.com/citation-style-language/schema/raw/master/csl-citation.json"} </w:instrText>
      </w:r>
      <w:r w:rsidR="00A45767">
        <w:rPr>
          <w:sz w:val="24"/>
          <w:szCs w:val="24"/>
        </w:rPr>
        <w:fldChar w:fldCharType="separate"/>
      </w:r>
      <w:r w:rsidR="00A45767" w:rsidRPr="00A45767">
        <w:rPr>
          <w:rFonts w:ascii="Calibri" w:hAnsi="Calibri" w:cs="Times New Roman"/>
          <w:sz w:val="24"/>
          <w:szCs w:val="24"/>
        </w:rPr>
        <w:t xml:space="preserve">(Gupta </w:t>
      </w:r>
      <w:r w:rsidR="00A45767" w:rsidRPr="00A45767">
        <w:rPr>
          <w:rFonts w:ascii="Calibri" w:hAnsi="Calibri" w:cs="Times New Roman"/>
          <w:i/>
          <w:iCs/>
          <w:sz w:val="24"/>
          <w:szCs w:val="24"/>
        </w:rPr>
        <w:t>et al.</w:t>
      </w:r>
      <w:r w:rsidR="00A45767" w:rsidRPr="00A45767">
        <w:rPr>
          <w:rFonts w:ascii="Calibri" w:hAnsi="Calibri" w:cs="Times New Roman"/>
          <w:sz w:val="24"/>
          <w:szCs w:val="24"/>
        </w:rPr>
        <w:t>, 2000)</w:t>
      </w:r>
      <w:r w:rsidR="00A45767">
        <w:rPr>
          <w:sz w:val="24"/>
          <w:szCs w:val="24"/>
        </w:rPr>
        <w:fldChar w:fldCharType="end"/>
      </w:r>
      <w:r w:rsidR="00873460">
        <w:rPr>
          <w:sz w:val="24"/>
          <w:szCs w:val="24"/>
        </w:rPr>
        <w:t xml:space="preserve">. </w:t>
      </w:r>
    </w:p>
    <w:p w14:paraId="6667BB43" w14:textId="42C942C1" w:rsidR="00873460" w:rsidRDefault="00CE7FF0">
      <w:pPr>
        <w:tabs>
          <w:tab w:val="left" w:pos="0"/>
        </w:tabs>
        <w:spacing w:line="360" w:lineRule="auto"/>
        <w:jc w:val="both"/>
        <w:rPr>
          <w:sz w:val="24"/>
          <w:szCs w:val="24"/>
        </w:rPr>
      </w:pPr>
      <w:r>
        <w:rPr>
          <w:sz w:val="24"/>
          <w:szCs w:val="24"/>
        </w:rPr>
        <w:t xml:space="preserve">According to </w:t>
      </w:r>
      <w:r>
        <w:rPr>
          <w:sz w:val="24"/>
          <w:szCs w:val="24"/>
        </w:rPr>
        <w:fldChar w:fldCharType="begin"/>
      </w:r>
      <w:r w:rsidR="00186133">
        <w:rPr>
          <w:sz w:val="24"/>
          <w:szCs w:val="24"/>
        </w:rPr>
        <w:instrText xml:space="preserve"> ADDIN ZOTERO_ITEM CSL_CITATION {"citationID":"jFEe3izz","properties":{"formattedCitation":"(Tadesse, n.d.)","plainCitation":"(Tadesse, n.d.)","dontUpdate":true,"noteIndex":0},"citationItems":[{"id":1360,"uris":["http://zotero.org/users/7022307/items/U8LM99CM"],"uri":["http://zotero.org/users/7022307/items/U8LM99CM"],"itemData":{"id":1360,"type":"article-journal","abstract":"Knowledge management (KM) is the concept under which information is turned into actionable knowledge and made available effortlessly in a usable form to the people who can apply it. The ability to manage knowledge is becoming increasingly more crucial in today’s knowledge economy. The creation and diffusion of knowledge have become ever more important factors in competitiveness. But, in most organizations the implementation of knowledge management practice is too slow. Therefore, the purpose of this paper were to develop conceptual frame work on the impact of knowledge management has on organization performance. The conceptual framework for this study is outlined by the process of adapts and adopts from previous research studies. The KM practices discussed in this paper are knowledge acquisition, knowledge sharing, knowledge creation and knowledge retention by relating it with job satisfaction and organization performance. The conceptual framework consists of three different variables: Independent variables such as knowledge acquisition, knowledge sharing, knowledge creation and knowledge retention: Intermediate variable - Job satisfaction and dependent variable is organization performance. Finally, the paper ends with recommendations on further research should be conducted in order to enhance the understanding of the concepts and the effect of KM towards organization performance by taking employee job satisfaction as intervene variable.","language":"en","page":"26","source":"Zotero","title":"The Impact of Knowledge Management towards Organization Performance","author":[{"family":"Tadesse","given":"Dereje Kefale"}]}}],"schema":"https://github.com/citation-style-language/schema/raw/master/csl-citation.json"} </w:instrText>
      </w:r>
      <w:r>
        <w:rPr>
          <w:sz w:val="24"/>
          <w:szCs w:val="24"/>
        </w:rPr>
        <w:fldChar w:fldCharType="separate"/>
      </w:r>
      <w:r w:rsidRPr="00CE7FF0">
        <w:rPr>
          <w:rFonts w:ascii="Calibri" w:hAnsi="Calibri"/>
          <w:sz w:val="24"/>
        </w:rPr>
        <w:t xml:space="preserve">(Tadesse, </w:t>
      </w:r>
      <w:r>
        <w:rPr>
          <w:rFonts w:ascii="Calibri" w:hAnsi="Calibri"/>
          <w:sz w:val="24"/>
        </w:rPr>
        <w:t>2019</w:t>
      </w:r>
      <w:r w:rsidRPr="00CE7FF0">
        <w:rPr>
          <w:rFonts w:ascii="Calibri" w:hAnsi="Calibri"/>
          <w:sz w:val="24"/>
        </w:rPr>
        <w:t>)</w:t>
      </w:r>
      <w:r>
        <w:rPr>
          <w:sz w:val="24"/>
          <w:szCs w:val="24"/>
        </w:rPr>
        <w:fldChar w:fldCharType="end"/>
      </w:r>
      <w:r>
        <w:rPr>
          <w:sz w:val="24"/>
          <w:szCs w:val="24"/>
        </w:rPr>
        <w:t>, Knowledge management is a process whereby information is converted into actionable knowledge</w:t>
      </w:r>
      <w:r w:rsidRPr="00CE7FF0">
        <w:rPr>
          <w:sz w:val="24"/>
          <w:szCs w:val="24"/>
        </w:rPr>
        <w:t xml:space="preserve"> and making it readily available in a usable format to those who can use it.</w:t>
      </w:r>
      <w:r w:rsidR="00E12779">
        <w:rPr>
          <w:sz w:val="24"/>
          <w:szCs w:val="24"/>
        </w:rPr>
        <w:t xml:space="preserve"> </w:t>
      </w:r>
      <w:r w:rsidR="00E12779" w:rsidRPr="00E12779">
        <w:rPr>
          <w:sz w:val="24"/>
          <w:szCs w:val="24"/>
        </w:rPr>
        <w:t>Knowledge management is widely acknowledged as a critical tool for maintaining competitive advantage and enhancing performance</w:t>
      </w:r>
      <w:r w:rsidR="00E12779">
        <w:rPr>
          <w:sz w:val="24"/>
          <w:szCs w:val="24"/>
        </w:rPr>
        <w:t xml:space="preserve"> </w:t>
      </w:r>
      <w:r w:rsidR="00E12779">
        <w:rPr>
          <w:sz w:val="24"/>
          <w:szCs w:val="24"/>
        </w:rPr>
        <w:fldChar w:fldCharType="begin"/>
      </w:r>
      <w:r w:rsidR="00E12779">
        <w:rPr>
          <w:sz w:val="24"/>
          <w:szCs w:val="24"/>
        </w:rPr>
        <w:instrText xml:space="preserve"> ADDIN ZOTERO_ITEM CSL_CITATION {"citationID":"ZQCqXSLw","properties":{"formattedCitation":"(Nasser H. Zaied {\\i{}et al.}, 2012)","plainCitation":"(Nasser H. Zaied et al., 2012)","noteIndex":0},"citationItems":[{"id":1358,"uris":["http://zotero.org/users/7022307/items/QW6GNAD5"],"uri":["http://zotero.org/users/7022307/items/QW6GNAD5"],"itemData":{"id":1358,"type":"article-journal","container-title":"International Journal of Information Engineering and Electronic Business","DOI":"10.5815/ijieeb.2012.05.04","ISSN":"20749023, 20749031","issue":"5","journalAbbreviation":"IJIEEB","language":"en","page":"27-35","source":"DOI.org (Crossref)","title":"The Role of Knowledge Management in Enhancing Organizational Performance","URL":"http://www.mecs-press.org/ijieeb/ijieeb-v4-n5/v4n5-4.html","volume":"4","author":[{"family":"Nasser H. Zaied","given":"Abdel"},{"family":"Soliman Hussein","given":"Gawaher"},{"family":"M. Hassan","given":"Mohamed"}],"accessed":{"date-parts":[["2021",3,29]]},"issued":{"date-parts":[["2012",10,23]]}}}],"schema":"https://github.com/citation-style-language/schema/raw/master/csl-citation.json"} </w:instrText>
      </w:r>
      <w:r w:rsidR="00E12779">
        <w:rPr>
          <w:sz w:val="24"/>
          <w:szCs w:val="24"/>
        </w:rPr>
        <w:fldChar w:fldCharType="separate"/>
      </w:r>
      <w:r w:rsidR="00E12779" w:rsidRPr="00E12779">
        <w:rPr>
          <w:rFonts w:ascii="Calibri" w:hAnsi="Calibri" w:cs="Times New Roman"/>
          <w:sz w:val="24"/>
          <w:szCs w:val="24"/>
        </w:rPr>
        <w:t xml:space="preserve">(Nasser H. Zaied </w:t>
      </w:r>
      <w:r w:rsidR="00E12779" w:rsidRPr="00E12779">
        <w:rPr>
          <w:rFonts w:ascii="Calibri" w:hAnsi="Calibri" w:cs="Times New Roman"/>
          <w:i/>
          <w:iCs/>
          <w:sz w:val="24"/>
          <w:szCs w:val="24"/>
        </w:rPr>
        <w:t>et al.</w:t>
      </w:r>
      <w:r w:rsidR="00E12779" w:rsidRPr="00E12779">
        <w:rPr>
          <w:rFonts w:ascii="Calibri" w:hAnsi="Calibri" w:cs="Times New Roman"/>
          <w:sz w:val="24"/>
          <w:szCs w:val="24"/>
        </w:rPr>
        <w:t>, 2012)</w:t>
      </w:r>
      <w:r w:rsidR="00E12779">
        <w:rPr>
          <w:sz w:val="24"/>
          <w:szCs w:val="24"/>
        </w:rPr>
        <w:fldChar w:fldCharType="end"/>
      </w:r>
      <w:r w:rsidR="00E12779">
        <w:rPr>
          <w:sz w:val="24"/>
          <w:szCs w:val="24"/>
        </w:rPr>
        <w:t xml:space="preserve">. </w:t>
      </w:r>
      <w:r w:rsidR="00AD40DD">
        <w:rPr>
          <w:sz w:val="24"/>
          <w:szCs w:val="24"/>
        </w:rPr>
        <w:t>knowledge</w:t>
      </w:r>
      <w:r w:rsidR="00AD40DD" w:rsidRPr="00155BED">
        <w:rPr>
          <w:sz w:val="24"/>
          <w:szCs w:val="24"/>
        </w:rPr>
        <w:t xml:space="preserve"> management is a process that transforms individual knowledge into organizational knowledge. Organizations can improve their performance by developing, acquiring, organizing, and utilizing knowledge</w:t>
      </w:r>
      <w:r w:rsidR="00AD40DD">
        <w:rPr>
          <w:sz w:val="24"/>
          <w:szCs w:val="24"/>
        </w:rPr>
        <w:t xml:space="preserve"> </w:t>
      </w:r>
      <w:r w:rsidR="00AD40DD">
        <w:rPr>
          <w:sz w:val="24"/>
          <w:szCs w:val="24"/>
        </w:rPr>
        <w:fldChar w:fldCharType="begin"/>
      </w:r>
      <w:r w:rsidR="00AD40DD">
        <w:rPr>
          <w:sz w:val="24"/>
          <w:szCs w:val="24"/>
        </w:rPr>
        <w:instrText xml:space="preserve"> ADDIN ZOTERO_ITEM CSL_CITATION {"citationID":"dDNF4n2H","properties":{"formattedCitation":"(Ra\\uc0\\u353{}ula {\\i{}et al.}, 2012)","plainCitation":"(Rašula et al., 2012)","noteIndex":0},"citationItems":[{"id":924,"uris":["http://zotero.org/users/7022307/items/5F6TJ9TA"],"uri":["http://zotero.org/users/7022307/items/5F6TJ9TA"],"itemData":{"id":924,"type":"article-journal","abstract":"Knowledge management is a process that transforms individual knowledge into organisational knowledge. The aim of this paper is to show that through creating, accumulating, organising and utilising knowledge, organisations can enhance organisational performance. The impact of knowledge management practices on performance was empirically tested through structural equation modelling. The sample included 329 companies both in Slovenia and Croatia with more than 50 employees. The results show that knowledge management practices measured through. information technology, organisation and knowledge positively affect organisational performance.","issue":"2","language":"en","page":"23","source":"Zotero","title":"THE IMPACT OF KNOWLEDGE MANAGEMENT ON ORGANISATIONAL PERFORMANCE","volume":"14","author":[{"family":"Rašula","given":"Jelena"},{"family":"Vukšić","given":"Vesna Bosilj"},{"family":"Štemberger","given":"Mojca Indihar"}],"issued":{"date-parts":[["2012"]]}}}],"schema":"https://github.com/citation-style-language/schema/raw/master/csl-citation.json"} </w:instrText>
      </w:r>
      <w:r w:rsidR="00AD40DD">
        <w:rPr>
          <w:sz w:val="24"/>
          <w:szCs w:val="24"/>
        </w:rPr>
        <w:fldChar w:fldCharType="separate"/>
      </w:r>
      <w:r w:rsidR="00AD40DD" w:rsidRPr="00155BED">
        <w:rPr>
          <w:rFonts w:ascii="Calibri" w:hAnsi="Calibri" w:cs="Times New Roman"/>
          <w:sz w:val="24"/>
          <w:szCs w:val="24"/>
        </w:rPr>
        <w:t xml:space="preserve">(Rašula </w:t>
      </w:r>
      <w:r w:rsidR="00AD40DD" w:rsidRPr="00155BED">
        <w:rPr>
          <w:rFonts w:ascii="Calibri" w:hAnsi="Calibri" w:cs="Times New Roman"/>
          <w:i/>
          <w:iCs/>
          <w:sz w:val="24"/>
          <w:szCs w:val="24"/>
        </w:rPr>
        <w:t>et al.</w:t>
      </w:r>
      <w:r w:rsidR="00AD40DD" w:rsidRPr="00155BED">
        <w:rPr>
          <w:rFonts w:ascii="Calibri" w:hAnsi="Calibri" w:cs="Times New Roman"/>
          <w:sz w:val="24"/>
          <w:szCs w:val="24"/>
        </w:rPr>
        <w:t>, 2012)</w:t>
      </w:r>
      <w:r w:rsidR="00AD40DD">
        <w:rPr>
          <w:sz w:val="24"/>
          <w:szCs w:val="24"/>
        </w:rPr>
        <w:fldChar w:fldCharType="end"/>
      </w:r>
      <w:r w:rsidR="00AD40DD">
        <w:rPr>
          <w:sz w:val="24"/>
          <w:szCs w:val="24"/>
        </w:rPr>
        <w:t>.</w:t>
      </w:r>
      <w:r w:rsidR="00AD40DD" w:rsidRPr="00E661BA">
        <w:rPr>
          <w:sz w:val="24"/>
          <w:szCs w:val="24"/>
        </w:rPr>
        <w:t xml:space="preserve"> </w:t>
      </w:r>
    </w:p>
    <w:p w14:paraId="387BA380" w14:textId="50949D29" w:rsidR="00AB51E3" w:rsidRPr="00E661BA" w:rsidRDefault="001900A3">
      <w:pPr>
        <w:tabs>
          <w:tab w:val="left" w:pos="0"/>
        </w:tabs>
        <w:spacing w:line="360" w:lineRule="auto"/>
        <w:jc w:val="both"/>
        <w:rPr>
          <w:sz w:val="24"/>
          <w:szCs w:val="24"/>
        </w:rPr>
      </w:pPr>
      <w:r w:rsidRPr="005A0305">
        <w:rPr>
          <w:sz w:val="24"/>
          <w:szCs w:val="24"/>
        </w:rPr>
        <w:t>While trying to research the selected case studies to understand if there are good knowledge management practices in each bank and if they influence their organizational performance, the definition by (Gupta et al., 2000) is well explanatory for individuals to understand and know that knowledge management has a positive impact on improving organizational performance. </w:t>
      </w:r>
    </w:p>
    <w:p w14:paraId="03D6B950" w14:textId="20EBC156" w:rsidR="009D566C" w:rsidRPr="00E661BA" w:rsidRDefault="009D566C">
      <w:pPr>
        <w:tabs>
          <w:tab w:val="left" w:pos="0"/>
        </w:tabs>
        <w:spacing w:line="360" w:lineRule="auto"/>
        <w:jc w:val="both"/>
        <w:rPr>
          <w:sz w:val="24"/>
          <w:szCs w:val="24"/>
        </w:rPr>
      </w:pPr>
      <w:r w:rsidRPr="00E661BA">
        <w:rPr>
          <w:sz w:val="24"/>
          <w:szCs w:val="24"/>
        </w:rPr>
        <w:lastRenderedPageBreak/>
        <w:t xml:space="preserve">The main questions this research </w:t>
      </w:r>
      <w:r w:rsidR="00AC0D07" w:rsidRPr="00E661BA">
        <w:rPr>
          <w:sz w:val="24"/>
          <w:szCs w:val="24"/>
        </w:rPr>
        <w:t>topic</w:t>
      </w:r>
      <w:r w:rsidRPr="00E661BA">
        <w:rPr>
          <w:sz w:val="24"/>
          <w:szCs w:val="24"/>
        </w:rPr>
        <w:t xml:space="preserve"> aims to address </w:t>
      </w:r>
      <w:r w:rsidR="00BD137B" w:rsidRPr="00E661BA">
        <w:rPr>
          <w:sz w:val="24"/>
          <w:szCs w:val="24"/>
        </w:rPr>
        <w:t>are.</w:t>
      </w:r>
    </w:p>
    <w:p w14:paraId="1CD3B99C" w14:textId="24A9AB01" w:rsidR="00E15BF6" w:rsidRPr="00E15BF6" w:rsidRDefault="00E15BF6">
      <w:pPr>
        <w:pStyle w:val="ListParagraph"/>
        <w:numPr>
          <w:ilvl w:val="0"/>
          <w:numId w:val="1"/>
        </w:numPr>
        <w:spacing w:line="360" w:lineRule="auto"/>
        <w:jc w:val="both"/>
        <w:rPr>
          <w:sz w:val="24"/>
          <w:szCs w:val="24"/>
        </w:rPr>
      </w:pPr>
      <w:r w:rsidRPr="00E15BF6">
        <w:rPr>
          <w:sz w:val="24"/>
          <w:szCs w:val="24"/>
        </w:rPr>
        <w:t>How do Nigerian banks implement knowledge management?</w:t>
      </w:r>
    </w:p>
    <w:p w14:paraId="77FC5C0B" w14:textId="020F561A" w:rsidR="00C01844" w:rsidRDefault="00E15BF6">
      <w:pPr>
        <w:pStyle w:val="ListParagraph"/>
        <w:numPr>
          <w:ilvl w:val="0"/>
          <w:numId w:val="1"/>
        </w:numPr>
        <w:spacing w:line="360" w:lineRule="auto"/>
        <w:jc w:val="both"/>
        <w:rPr>
          <w:sz w:val="24"/>
          <w:szCs w:val="24"/>
        </w:rPr>
      </w:pPr>
      <w:r w:rsidRPr="00E15BF6">
        <w:rPr>
          <w:sz w:val="24"/>
          <w:szCs w:val="24"/>
        </w:rPr>
        <w:t xml:space="preserve">How can Nigerian banks boost performance through the </w:t>
      </w:r>
      <w:r w:rsidR="009F385F">
        <w:rPr>
          <w:sz w:val="24"/>
          <w:szCs w:val="24"/>
        </w:rPr>
        <w:t>i</w:t>
      </w:r>
      <w:r w:rsidR="009F385F" w:rsidRPr="00E15BF6">
        <w:rPr>
          <w:sz w:val="24"/>
          <w:szCs w:val="24"/>
        </w:rPr>
        <w:t xml:space="preserve">mplementation </w:t>
      </w:r>
      <w:r w:rsidRPr="00E15BF6">
        <w:rPr>
          <w:sz w:val="24"/>
          <w:szCs w:val="24"/>
        </w:rPr>
        <w:t>of k</w:t>
      </w:r>
      <w:r>
        <w:rPr>
          <w:sz w:val="24"/>
          <w:szCs w:val="24"/>
        </w:rPr>
        <w:t xml:space="preserve">nowledge management? </w:t>
      </w:r>
    </w:p>
    <w:p w14:paraId="47C0F0BE" w14:textId="23D1B67C" w:rsidR="00E15BF6" w:rsidRPr="00E15BF6" w:rsidRDefault="009F385F">
      <w:pPr>
        <w:pStyle w:val="ListParagraph"/>
        <w:numPr>
          <w:ilvl w:val="0"/>
          <w:numId w:val="1"/>
        </w:numPr>
        <w:spacing w:line="360" w:lineRule="auto"/>
        <w:jc w:val="both"/>
        <w:rPr>
          <w:sz w:val="24"/>
          <w:szCs w:val="24"/>
        </w:rPr>
      </w:pPr>
      <w:r>
        <w:rPr>
          <w:sz w:val="24"/>
          <w:szCs w:val="24"/>
        </w:rPr>
        <w:t>How has knowledge management affected</w:t>
      </w:r>
      <w:r w:rsidR="00E15BF6">
        <w:rPr>
          <w:sz w:val="24"/>
          <w:szCs w:val="24"/>
        </w:rPr>
        <w:t xml:space="preserve"> </w:t>
      </w:r>
      <w:r w:rsidR="00C43531">
        <w:rPr>
          <w:sz w:val="24"/>
          <w:szCs w:val="24"/>
        </w:rPr>
        <w:t>the</w:t>
      </w:r>
      <w:r w:rsidR="00E15BF6" w:rsidRPr="00E15BF6">
        <w:rPr>
          <w:sz w:val="24"/>
          <w:szCs w:val="24"/>
        </w:rPr>
        <w:t xml:space="preserve"> customer</w:t>
      </w:r>
      <w:r w:rsidR="00C43531">
        <w:rPr>
          <w:sz w:val="24"/>
          <w:szCs w:val="24"/>
        </w:rPr>
        <w:t>'</w:t>
      </w:r>
      <w:r w:rsidR="00E15BF6" w:rsidRPr="00E15BF6">
        <w:rPr>
          <w:sz w:val="24"/>
          <w:szCs w:val="24"/>
        </w:rPr>
        <w:t xml:space="preserve">s experience </w:t>
      </w:r>
      <w:r w:rsidR="00C43531">
        <w:rPr>
          <w:sz w:val="24"/>
          <w:szCs w:val="24"/>
        </w:rPr>
        <w:t>of</w:t>
      </w:r>
      <w:r>
        <w:rPr>
          <w:sz w:val="24"/>
          <w:szCs w:val="24"/>
        </w:rPr>
        <w:t xml:space="preserve"> </w:t>
      </w:r>
      <w:r w:rsidR="00E15BF6" w:rsidRPr="00E15BF6">
        <w:rPr>
          <w:sz w:val="24"/>
          <w:szCs w:val="24"/>
        </w:rPr>
        <w:t>the bank</w:t>
      </w:r>
      <w:r w:rsidR="00E15BF6">
        <w:rPr>
          <w:sz w:val="24"/>
          <w:szCs w:val="24"/>
        </w:rPr>
        <w:t>?</w:t>
      </w:r>
    </w:p>
    <w:p w14:paraId="74CC8C39" w14:textId="31B7BD2B" w:rsidR="00E15BF6" w:rsidRDefault="00BD137B" w:rsidP="00FF7098">
      <w:pPr>
        <w:tabs>
          <w:tab w:val="left" w:pos="0"/>
        </w:tabs>
        <w:spacing w:line="360" w:lineRule="auto"/>
        <w:jc w:val="both"/>
        <w:rPr>
          <w:sz w:val="24"/>
          <w:szCs w:val="24"/>
        </w:rPr>
      </w:pPr>
      <w:r w:rsidRPr="00E661BA">
        <w:rPr>
          <w:sz w:val="24"/>
          <w:szCs w:val="24"/>
        </w:rPr>
        <w:t>The listed questions will help provid</w:t>
      </w:r>
      <w:r w:rsidR="004C737E" w:rsidRPr="00E661BA">
        <w:rPr>
          <w:sz w:val="24"/>
          <w:szCs w:val="24"/>
        </w:rPr>
        <w:t>e</w:t>
      </w:r>
      <w:r w:rsidRPr="00E661BA">
        <w:rPr>
          <w:sz w:val="24"/>
          <w:szCs w:val="24"/>
        </w:rPr>
        <w:t xml:space="preserve"> a framework </w:t>
      </w:r>
      <w:r w:rsidR="009F385F">
        <w:rPr>
          <w:sz w:val="24"/>
          <w:szCs w:val="24"/>
        </w:rPr>
        <w:t>for</w:t>
      </w:r>
      <w:r w:rsidR="009F385F" w:rsidRPr="00E661BA">
        <w:rPr>
          <w:sz w:val="24"/>
          <w:szCs w:val="24"/>
        </w:rPr>
        <w:t xml:space="preserve"> </w:t>
      </w:r>
      <w:r w:rsidRPr="00E661BA">
        <w:rPr>
          <w:sz w:val="24"/>
          <w:szCs w:val="24"/>
        </w:rPr>
        <w:t>the research and help determine relevant/specific topics and areas to explore</w:t>
      </w:r>
      <w:r w:rsidR="00E336A9" w:rsidRPr="00E661BA">
        <w:rPr>
          <w:sz w:val="24"/>
          <w:szCs w:val="24"/>
        </w:rPr>
        <w:t>.</w:t>
      </w:r>
      <w:r w:rsidR="000656C8" w:rsidRPr="00E661BA">
        <w:rPr>
          <w:sz w:val="24"/>
          <w:szCs w:val="24"/>
        </w:rPr>
        <w:fldChar w:fldCharType="begin"/>
      </w:r>
      <w:r w:rsidR="005B5362" w:rsidRPr="00E661BA">
        <w:rPr>
          <w:sz w:val="24"/>
          <w:szCs w:val="24"/>
        </w:rPr>
        <w:instrText xml:space="preserve"> ADDIN ZOTERO_ITEM CSL_CITATION {"citationID":"AedOjo6b","properties":{"formattedCitation":"(Omerzel, n.d.)","plainCitation":"(Omerzel, n.d.)","dontUpdate":true,"noteIndex":0},"citationItems":[{"id":1590,"uris":["http://zotero.org/users/7022307/items/9YX6NLKP"],"uri":["http://zotero.org/users/7022307/items/9YX6NLKP"],"itemData":{"id":1590,"type":"article-journal","abstract":"This paper uses a structural equation modelling technique to verify a theoretically proposed model of knowledge management. The purpose of the study was to clarify the importance of different determinants of knowledge management with the aim to investigate its influence for the firm performance. The empirical analysis estimates the relationships in the structural model of the influence of knowledge management on performance using data collected through questionnaires, filled by 168 firms. The proposed model of the knowledge management consists of six main dimensions; (1) use of knowledge, (2) knowledge acquisition at individual level, (3) knowledge storage, (4) motivation, (5) measuring the efficiency of knowledge management implementation, and (6) knowledge transfer, nevertheless, the firm performance was measured by firm growth and firm profitability. To verify and confirm the relationships between the proposed dimensions, an exploratory and confirmatory factor analysis was performed. The findings indicate that all dimensions are interrelated and important for the firm performance. However, knowledge management represents a strong factor for the firm performance in the proposed model. The paper includes an approach to determine the measures of knowledge management. It is not merely a theoretical reflection, but also outlines the development of empirical model of knowledge management for the firms.","container-title":"Afr. J. Bus. Manage.","language":"en","page":"17","source":"Zotero","title":"The impact of knowledge management on SME growth and profitability: A structural equation modelling study","author":[{"family":"Omerzel","given":"Doris Gomezelj"}]}}],"schema":"https://github.com/citation-style-language/schema/raw/master/csl-citation.json"} </w:instrText>
      </w:r>
      <w:r w:rsidR="000656C8" w:rsidRPr="00E661BA">
        <w:rPr>
          <w:sz w:val="24"/>
          <w:szCs w:val="24"/>
        </w:rPr>
        <w:fldChar w:fldCharType="separate"/>
      </w:r>
      <w:r w:rsidR="00CC6340" w:rsidRPr="00E661BA">
        <w:rPr>
          <w:sz w:val="24"/>
        </w:rPr>
        <w:t xml:space="preserve"> </w:t>
      </w:r>
      <w:r w:rsidR="000656C8" w:rsidRPr="00E661BA">
        <w:rPr>
          <w:sz w:val="24"/>
        </w:rPr>
        <w:t>Omerzel</w:t>
      </w:r>
      <w:r w:rsidR="009F385F">
        <w:rPr>
          <w:sz w:val="24"/>
        </w:rPr>
        <w:t xml:space="preserve"> </w:t>
      </w:r>
      <w:r w:rsidR="00CC6340" w:rsidRPr="00E661BA">
        <w:rPr>
          <w:sz w:val="24"/>
        </w:rPr>
        <w:t>(2010</w:t>
      </w:r>
      <w:r w:rsidR="000656C8" w:rsidRPr="00E661BA">
        <w:rPr>
          <w:sz w:val="24"/>
        </w:rPr>
        <w:t>)</w:t>
      </w:r>
      <w:r w:rsidR="000656C8" w:rsidRPr="00E661BA">
        <w:rPr>
          <w:sz w:val="24"/>
          <w:szCs w:val="24"/>
        </w:rPr>
        <w:fldChar w:fldCharType="end"/>
      </w:r>
      <w:r w:rsidR="00CC6340" w:rsidRPr="00E661BA">
        <w:rPr>
          <w:sz w:val="24"/>
          <w:szCs w:val="24"/>
        </w:rPr>
        <w:t xml:space="preserve"> </w:t>
      </w:r>
      <w:r w:rsidR="009F385F">
        <w:rPr>
          <w:sz w:val="24"/>
          <w:szCs w:val="24"/>
        </w:rPr>
        <w:t>advises</w:t>
      </w:r>
      <w:r w:rsidR="00CC6340" w:rsidRPr="00E661BA">
        <w:rPr>
          <w:sz w:val="24"/>
          <w:szCs w:val="24"/>
        </w:rPr>
        <w:t xml:space="preserve"> measur</w:t>
      </w:r>
      <w:r w:rsidR="009F385F">
        <w:rPr>
          <w:sz w:val="24"/>
          <w:szCs w:val="24"/>
        </w:rPr>
        <w:t>ing</w:t>
      </w:r>
      <w:r w:rsidR="00CC6340" w:rsidRPr="00E661BA">
        <w:rPr>
          <w:sz w:val="24"/>
          <w:szCs w:val="24"/>
        </w:rPr>
        <w:t xml:space="preserve"> the impact of knowledge management on growth and profitability</w:t>
      </w:r>
      <w:r w:rsidR="009F385F">
        <w:rPr>
          <w:sz w:val="24"/>
          <w:szCs w:val="24"/>
        </w:rPr>
        <w:t xml:space="preserve">. </w:t>
      </w:r>
      <w:r w:rsidR="00CC6340" w:rsidRPr="00E661BA">
        <w:rPr>
          <w:sz w:val="24"/>
          <w:szCs w:val="24"/>
        </w:rPr>
        <w:t xml:space="preserve"> </w:t>
      </w:r>
      <w:r w:rsidR="009F385F">
        <w:rPr>
          <w:sz w:val="24"/>
          <w:szCs w:val="24"/>
        </w:rPr>
        <w:t>Furthermore,</w:t>
      </w:r>
      <w:r w:rsidR="009F385F" w:rsidRPr="00E661BA">
        <w:rPr>
          <w:sz w:val="24"/>
          <w:szCs w:val="24"/>
        </w:rPr>
        <w:t xml:space="preserve"> </w:t>
      </w:r>
      <w:r w:rsidR="009F385F">
        <w:rPr>
          <w:sz w:val="24"/>
          <w:szCs w:val="24"/>
        </w:rPr>
        <w:t xml:space="preserve">he </w:t>
      </w:r>
      <w:r w:rsidR="00386970" w:rsidRPr="00E661BA">
        <w:rPr>
          <w:sz w:val="24"/>
          <w:szCs w:val="24"/>
        </w:rPr>
        <w:t>explained that</w:t>
      </w:r>
      <w:r w:rsidR="009F385F">
        <w:rPr>
          <w:sz w:val="24"/>
          <w:szCs w:val="24"/>
        </w:rPr>
        <w:t xml:space="preserve"> </w:t>
      </w:r>
      <w:r w:rsidR="00386970" w:rsidRPr="00E661BA">
        <w:rPr>
          <w:sz w:val="24"/>
          <w:szCs w:val="24"/>
        </w:rPr>
        <w:t xml:space="preserve">acquisition at </w:t>
      </w:r>
      <w:r w:rsidR="009F385F">
        <w:rPr>
          <w:sz w:val="24"/>
          <w:szCs w:val="24"/>
        </w:rPr>
        <w:t xml:space="preserve">the </w:t>
      </w:r>
      <w:r w:rsidR="00386970" w:rsidRPr="00E661BA">
        <w:rPr>
          <w:sz w:val="24"/>
          <w:szCs w:val="24"/>
        </w:rPr>
        <w:t>individual level</w:t>
      </w:r>
      <w:r w:rsidR="009F385F">
        <w:rPr>
          <w:sz w:val="24"/>
          <w:szCs w:val="24"/>
        </w:rPr>
        <w:t xml:space="preserve"> and </w:t>
      </w:r>
      <w:r w:rsidR="009F385F" w:rsidRPr="00E661BA">
        <w:rPr>
          <w:sz w:val="24"/>
          <w:szCs w:val="24"/>
        </w:rPr>
        <w:t>appl</w:t>
      </w:r>
      <w:r w:rsidR="009F385F">
        <w:rPr>
          <w:sz w:val="24"/>
          <w:szCs w:val="24"/>
        </w:rPr>
        <w:t>ying</w:t>
      </w:r>
      <w:r w:rsidR="009F385F" w:rsidRPr="00E661BA">
        <w:rPr>
          <w:sz w:val="24"/>
          <w:szCs w:val="24"/>
        </w:rPr>
        <w:t xml:space="preserve"> knowledge</w:t>
      </w:r>
      <w:r w:rsidR="009F385F">
        <w:rPr>
          <w:sz w:val="24"/>
          <w:szCs w:val="24"/>
        </w:rPr>
        <w:t xml:space="preserve"> management processes at the organi</w:t>
      </w:r>
      <w:r w:rsidR="00EF5B04">
        <w:rPr>
          <w:sz w:val="24"/>
          <w:szCs w:val="24"/>
        </w:rPr>
        <w:t>z</w:t>
      </w:r>
      <w:r w:rsidR="009F385F">
        <w:rPr>
          <w:sz w:val="24"/>
          <w:szCs w:val="24"/>
        </w:rPr>
        <w:t xml:space="preserve">ational level </w:t>
      </w:r>
      <w:r w:rsidR="00D37C0C" w:rsidRPr="00E661BA">
        <w:rPr>
          <w:sz w:val="24"/>
          <w:szCs w:val="24"/>
        </w:rPr>
        <w:t>c</w:t>
      </w:r>
      <w:r w:rsidR="009F385F">
        <w:rPr>
          <w:sz w:val="24"/>
          <w:szCs w:val="24"/>
        </w:rPr>
        <w:t>ould</w:t>
      </w:r>
      <w:r w:rsidR="00D37C0C" w:rsidRPr="00E661BA">
        <w:rPr>
          <w:sz w:val="24"/>
          <w:szCs w:val="24"/>
        </w:rPr>
        <w:t xml:space="preserve"> </w:t>
      </w:r>
      <w:r w:rsidR="009F385F">
        <w:rPr>
          <w:sz w:val="24"/>
          <w:szCs w:val="24"/>
        </w:rPr>
        <w:t xml:space="preserve">positively impact </w:t>
      </w:r>
      <w:r w:rsidR="00D37C0C" w:rsidRPr="00E661BA">
        <w:rPr>
          <w:sz w:val="24"/>
          <w:szCs w:val="24"/>
        </w:rPr>
        <w:t>organi</w:t>
      </w:r>
      <w:r w:rsidR="00EF5B04">
        <w:rPr>
          <w:sz w:val="24"/>
          <w:szCs w:val="24"/>
        </w:rPr>
        <w:t>z</w:t>
      </w:r>
      <w:r w:rsidR="00D37C0C" w:rsidRPr="00E661BA">
        <w:rPr>
          <w:sz w:val="24"/>
          <w:szCs w:val="24"/>
        </w:rPr>
        <w:t xml:space="preserve">ational performance. In addition, </w:t>
      </w:r>
      <w:r w:rsidR="00C27529" w:rsidRPr="00E661BA">
        <w:rPr>
          <w:sz w:val="24"/>
        </w:rPr>
        <w:t>Omerzel</w:t>
      </w:r>
      <w:r w:rsidR="00C27529" w:rsidRPr="00E661BA">
        <w:rPr>
          <w:sz w:val="24"/>
          <w:szCs w:val="24"/>
        </w:rPr>
        <w:t xml:space="preserve"> </w:t>
      </w:r>
      <w:r w:rsidR="00D37C0C" w:rsidRPr="00E661BA">
        <w:rPr>
          <w:sz w:val="24"/>
          <w:szCs w:val="24"/>
        </w:rPr>
        <w:t>explain</w:t>
      </w:r>
      <w:r w:rsidR="009F385F">
        <w:rPr>
          <w:sz w:val="24"/>
          <w:szCs w:val="24"/>
        </w:rPr>
        <w:t>s</w:t>
      </w:r>
      <w:r w:rsidR="00D37C0C" w:rsidRPr="00E661BA">
        <w:rPr>
          <w:sz w:val="24"/>
          <w:szCs w:val="24"/>
        </w:rPr>
        <w:t xml:space="preserve"> </w:t>
      </w:r>
      <w:r w:rsidR="00B271B2" w:rsidRPr="00E661BA">
        <w:rPr>
          <w:sz w:val="24"/>
          <w:szCs w:val="24"/>
        </w:rPr>
        <w:t>that organi</w:t>
      </w:r>
      <w:r w:rsidR="00EF5B04">
        <w:rPr>
          <w:sz w:val="24"/>
          <w:szCs w:val="24"/>
        </w:rPr>
        <w:t>z</w:t>
      </w:r>
      <w:r w:rsidR="009F385F">
        <w:rPr>
          <w:sz w:val="24"/>
          <w:szCs w:val="24"/>
        </w:rPr>
        <w:t>ations implementing knowledge management are more likely to have improved growth and profitability than organi</w:t>
      </w:r>
      <w:r w:rsidR="00EF5B04">
        <w:rPr>
          <w:sz w:val="24"/>
          <w:szCs w:val="24"/>
        </w:rPr>
        <w:t>z</w:t>
      </w:r>
      <w:r w:rsidR="009F385F">
        <w:rPr>
          <w:sz w:val="24"/>
          <w:szCs w:val="24"/>
        </w:rPr>
        <w:t>ations that lack</w:t>
      </w:r>
      <w:r w:rsidR="00506228" w:rsidRPr="00E661BA">
        <w:rPr>
          <w:sz w:val="24"/>
          <w:szCs w:val="24"/>
        </w:rPr>
        <w:t xml:space="preserve"> such quality</w:t>
      </w:r>
      <w:r w:rsidR="00C27529" w:rsidRPr="00E661BA">
        <w:rPr>
          <w:sz w:val="24"/>
          <w:szCs w:val="24"/>
        </w:rPr>
        <w:t>.</w:t>
      </w:r>
    </w:p>
    <w:p w14:paraId="70E0EA0B" w14:textId="77777777" w:rsidR="00984BA3" w:rsidRPr="00E661BA" w:rsidRDefault="00984BA3">
      <w:pPr>
        <w:tabs>
          <w:tab w:val="left" w:pos="0"/>
        </w:tabs>
        <w:spacing w:line="360" w:lineRule="auto"/>
        <w:jc w:val="both"/>
        <w:rPr>
          <w:rFonts w:eastAsia="Times New Roman" w:cs="Times New Roman"/>
          <w:sz w:val="24"/>
          <w:szCs w:val="24"/>
          <w:lang w:eastAsia="en-GB"/>
        </w:rPr>
      </w:pPr>
    </w:p>
    <w:p w14:paraId="2754D43D" w14:textId="50F362A1" w:rsidR="00BD137B" w:rsidRPr="005A0305" w:rsidRDefault="009F385F" w:rsidP="008328CB">
      <w:pPr>
        <w:pStyle w:val="Heading2"/>
        <w:spacing w:line="360" w:lineRule="auto"/>
        <w:jc w:val="both"/>
        <w:rPr>
          <w:b/>
          <w:bCs/>
          <w:sz w:val="32"/>
          <w:szCs w:val="32"/>
        </w:rPr>
      </w:pPr>
      <w:bookmarkStart w:id="22" w:name="_Toc81490910"/>
      <w:bookmarkStart w:id="23" w:name="_Toc81562656"/>
      <w:r w:rsidRPr="005A0305">
        <w:rPr>
          <w:b/>
          <w:bCs/>
          <w:sz w:val="32"/>
          <w:szCs w:val="32"/>
        </w:rPr>
        <w:t xml:space="preserve">1.1 </w:t>
      </w:r>
      <w:r w:rsidR="00F47054" w:rsidRPr="005A0305">
        <w:rPr>
          <w:b/>
          <w:bCs/>
          <w:sz w:val="32"/>
          <w:szCs w:val="32"/>
        </w:rPr>
        <w:t>AIMS AND OBJECTIVES OF THE RESEARCH</w:t>
      </w:r>
      <w:bookmarkEnd w:id="22"/>
      <w:bookmarkEnd w:id="23"/>
    </w:p>
    <w:p w14:paraId="14C57775" w14:textId="629DA5FE" w:rsidR="00F47054" w:rsidRPr="00E661BA" w:rsidRDefault="00F47054">
      <w:pPr>
        <w:tabs>
          <w:tab w:val="left" w:pos="0"/>
        </w:tabs>
        <w:spacing w:line="360" w:lineRule="auto"/>
        <w:jc w:val="both"/>
        <w:rPr>
          <w:rFonts w:cs="Times New Roman"/>
          <w:bCs/>
          <w:sz w:val="24"/>
          <w:szCs w:val="24"/>
        </w:rPr>
      </w:pPr>
      <w:r w:rsidRPr="00E661BA">
        <w:rPr>
          <w:rFonts w:cs="Times New Roman"/>
          <w:bCs/>
          <w:sz w:val="24"/>
          <w:szCs w:val="24"/>
        </w:rPr>
        <w:t xml:space="preserve">This section of the dissertation will identify the background to the research objectives, outline the issues related to the study, justification of the </w:t>
      </w:r>
      <w:r w:rsidR="000E1C19" w:rsidRPr="00E661BA">
        <w:rPr>
          <w:rFonts w:cs="Times New Roman"/>
          <w:bCs/>
          <w:sz w:val="24"/>
          <w:szCs w:val="24"/>
        </w:rPr>
        <w:t>research topic</w:t>
      </w:r>
      <w:r w:rsidR="003C39F4">
        <w:rPr>
          <w:rFonts w:cs="Times New Roman"/>
          <w:bCs/>
          <w:sz w:val="24"/>
          <w:szCs w:val="24"/>
        </w:rPr>
        <w:t>, and the academic areas and discipline</w:t>
      </w:r>
      <w:r w:rsidRPr="00E661BA">
        <w:rPr>
          <w:rFonts w:cs="Times New Roman"/>
          <w:bCs/>
          <w:sz w:val="24"/>
          <w:szCs w:val="24"/>
        </w:rPr>
        <w:t xml:space="preserve"> asso</w:t>
      </w:r>
      <w:r w:rsidR="000E1C19" w:rsidRPr="00E661BA">
        <w:rPr>
          <w:rFonts w:cs="Times New Roman"/>
          <w:bCs/>
          <w:sz w:val="24"/>
          <w:szCs w:val="24"/>
        </w:rPr>
        <w:t>ciated to the researchable topic</w:t>
      </w:r>
      <w:r w:rsidRPr="00E661BA">
        <w:rPr>
          <w:rFonts w:cs="Times New Roman"/>
          <w:bCs/>
          <w:sz w:val="24"/>
          <w:szCs w:val="24"/>
        </w:rPr>
        <w:t>.</w:t>
      </w:r>
    </w:p>
    <w:p w14:paraId="36A043D8" w14:textId="30B22264" w:rsidR="000E1C19" w:rsidRPr="00E661BA" w:rsidRDefault="000E1C19">
      <w:pPr>
        <w:tabs>
          <w:tab w:val="left" w:pos="0"/>
        </w:tabs>
        <w:spacing w:line="360" w:lineRule="auto"/>
        <w:jc w:val="both"/>
        <w:rPr>
          <w:rFonts w:cs="Times New Roman"/>
          <w:bCs/>
          <w:sz w:val="24"/>
          <w:szCs w:val="24"/>
        </w:rPr>
      </w:pPr>
      <w:r w:rsidRPr="00E661BA">
        <w:rPr>
          <w:rFonts w:cs="Times New Roman"/>
          <w:bCs/>
          <w:sz w:val="24"/>
          <w:szCs w:val="24"/>
        </w:rPr>
        <w:t>The research aims to evaluate the impact of knowledge management on the performance</w:t>
      </w:r>
      <w:r w:rsidR="00B1228D">
        <w:rPr>
          <w:rFonts w:cs="Times New Roman"/>
          <w:bCs/>
          <w:sz w:val="24"/>
          <w:szCs w:val="24"/>
        </w:rPr>
        <w:t xml:space="preserve"> </w:t>
      </w:r>
      <w:r w:rsidRPr="00E661BA">
        <w:rPr>
          <w:rFonts w:cs="Times New Roman"/>
          <w:bCs/>
          <w:sz w:val="24"/>
          <w:szCs w:val="24"/>
        </w:rPr>
        <w:t xml:space="preserve">(profitability) of </w:t>
      </w:r>
      <w:r w:rsidR="00802E20" w:rsidRPr="00E661BA">
        <w:rPr>
          <w:rFonts w:cs="Times New Roman"/>
          <w:bCs/>
          <w:sz w:val="24"/>
          <w:szCs w:val="24"/>
        </w:rPr>
        <w:t>First Bank and Guaranty Trust Bank</w:t>
      </w:r>
      <w:r w:rsidRPr="00E661BA">
        <w:rPr>
          <w:rFonts w:cs="Times New Roman"/>
          <w:bCs/>
          <w:sz w:val="24"/>
          <w:szCs w:val="24"/>
        </w:rPr>
        <w:t xml:space="preserve"> in Nigeria using the following objectives.</w:t>
      </w:r>
    </w:p>
    <w:p w14:paraId="4C97171F" w14:textId="04D34BFA" w:rsidR="00E15BF6" w:rsidRPr="00DD0094" w:rsidRDefault="00E15BF6">
      <w:pPr>
        <w:pStyle w:val="ListParagraph"/>
        <w:numPr>
          <w:ilvl w:val="0"/>
          <w:numId w:val="13"/>
        </w:numPr>
        <w:spacing w:line="360" w:lineRule="auto"/>
        <w:jc w:val="both"/>
        <w:rPr>
          <w:sz w:val="24"/>
          <w:szCs w:val="24"/>
        </w:rPr>
      </w:pPr>
      <w:r w:rsidRPr="00DD0094">
        <w:rPr>
          <w:sz w:val="24"/>
          <w:szCs w:val="24"/>
        </w:rPr>
        <w:t>To investigate knowledge management in terms of the banking sector.</w:t>
      </w:r>
    </w:p>
    <w:p w14:paraId="5B5EDD06" w14:textId="39166FBE" w:rsidR="00E15BF6" w:rsidRPr="00DD0094" w:rsidRDefault="00E15BF6">
      <w:pPr>
        <w:pStyle w:val="ListParagraph"/>
        <w:numPr>
          <w:ilvl w:val="0"/>
          <w:numId w:val="13"/>
        </w:numPr>
        <w:spacing w:line="360" w:lineRule="auto"/>
        <w:jc w:val="both"/>
        <w:rPr>
          <w:sz w:val="24"/>
          <w:szCs w:val="24"/>
        </w:rPr>
      </w:pPr>
      <w:r w:rsidRPr="00DD0094">
        <w:rPr>
          <w:sz w:val="24"/>
          <w:szCs w:val="24"/>
        </w:rPr>
        <w:t>To produce evidence-based bonding in investigate how Nigeria banks implement knowledge management.</w:t>
      </w:r>
    </w:p>
    <w:p w14:paraId="4C03ACB7" w14:textId="2CC98F29" w:rsidR="00CF2685" w:rsidRPr="00DD0094" w:rsidRDefault="00CF2685">
      <w:pPr>
        <w:pStyle w:val="ListParagraph"/>
        <w:numPr>
          <w:ilvl w:val="0"/>
          <w:numId w:val="13"/>
        </w:numPr>
        <w:spacing w:line="360" w:lineRule="auto"/>
        <w:jc w:val="both"/>
        <w:rPr>
          <w:sz w:val="24"/>
          <w:szCs w:val="24"/>
        </w:rPr>
      </w:pPr>
      <w:r w:rsidRPr="00DD0094">
        <w:rPr>
          <w:sz w:val="24"/>
          <w:szCs w:val="24"/>
        </w:rPr>
        <w:t xml:space="preserve">To </w:t>
      </w:r>
      <w:r w:rsidR="00E15BF6" w:rsidRPr="00DD0094">
        <w:rPr>
          <w:sz w:val="24"/>
          <w:szCs w:val="24"/>
        </w:rPr>
        <w:t>Make evidence-based recommendation</w:t>
      </w:r>
      <w:r w:rsidR="009F385F" w:rsidRPr="00DD0094">
        <w:rPr>
          <w:sz w:val="24"/>
          <w:szCs w:val="24"/>
        </w:rPr>
        <w:t>s</w:t>
      </w:r>
      <w:r w:rsidR="00E15BF6" w:rsidRPr="00DD0094">
        <w:rPr>
          <w:sz w:val="24"/>
          <w:szCs w:val="24"/>
        </w:rPr>
        <w:t xml:space="preserve"> in relation to k</w:t>
      </w:r>
      <w:r w:rsidRPr="00DD0094">
        <w:rPr>
          <w:sz w:val="24"/>
          <w:szCs w:val="24"/>
        </w:rPr>
        <w:t>nowledge management</w:t>
      </w:r>
      <w:r w:rsidR="00E15BF6" w:rsidRPr="00DD0094">
        <w:rPr>
          <w:sz w:val="24"/>
          <w:szCs w:val="24"/>
        </w:rPr>
        <w:t xml:space="preserve"> and performance in Nigerian bank</w:t>
      </w:r>
      <w:r w:rsidR="00D35C8E" w:rsidRPr="00DD0094">
        <w:rPr>
          <w:sz w:val="24"/>
          <w:szCs w:val="24"/>
        </w:rPr>
        <w:t>s and</w:t>
      </w:r>
      <w:r w:rsidR="00E15BF6" w:rsidRPr="00DD0094">
        <w:rPr>
          <w:sz w:val="24"/>
          <w:szCs w:val="24"/>
        </w:rPr>
        <w:t xml:space="preserve"> further research in this field</w:t>
      </w:r>
      <w:r w:rsidRPr="00DD0094">
        <w:rPr>
          <w:sz w:val="24"/>
          <w:szCs w:val="24"/>
        </w:rPr>
        <w:t>.</w:t>
      </w:r>
    </w:p>
    <w:p w14:paraId="2160D31F" w14:textId="42DE95D8" w:rsidR="00506228" w:rsidRDefault="00506228">
      <w:pPr>
        <w:tabs>
          <w:tab w:val="left" w:pos="0"/>
        </w:tabs>
        <w:spacing w:line="360" w:lineRule="auto"/>
        <w:jc w:val="both"/>
        <w:rPr>
          <w:rFonts w:cs="Times New Roman"/>
          <w:bCs/>
          <w:sz w:val="24"/>
          <w:szCs w:val="24"/>
        </w:rPr>
      </w:pPr>
    </w:p>
    <w:p w14:paraId="702749CC" w14:textId="2E46F825" w:rsidR="00AB51E3" w:rsidRDefault="00AB51E3">
      <w:pPr>
        <w:tabs>
          <w:tab w:val="left" w:pos="0"/>
        </w:tabs>
        <w:spacing w:line="360" w:lineRule="auto"/>
        <w:jc w:val="both"/>
        <w:rPr>
          <w:rFonts w:cs="Times New Roman"/>
          <w:bCs/>
          <w:sz w:val="24"/>
          <w:szCs w:val="24"/>
        </w:rPr>
      </w:pPr>
    </w:p>
    <w:p w14:paraId="50FB45DA" w14:textId="77777777" w:rsidR="00AB51E3" w:rsidRPr="00E661BA" w:rsidRDefault="00AB51E3">
      <w:pPr>
        <w:tabs>
          <w:tab w:val="left" w:pos="0"/>
        </w:tabs>
        <w:spacing w:line="360" w:lineRule="auto"/>
        <w:jc w:val="both"/>
        <w:rPr>
          <w:rFonts w:cs="Times New Roman"/>
          <w:bCs/>
          <w:sz w:val="24"/>
          <w:szCs w:val="24"/>
        </w:rPr>
      </w:pPr>
    </w:p>
    <w:p w14:paraId="2C6EC4BA" w14:textId="11B6B096" w:rsidR="002B1D3E" w:rsidRPr="005A0305" w:rsidRDefault="002B1D3E" w:rsidP="008328CB">
      <w:pPr>
        <w:pStyle w:val="Heading2"/>
        <w:spacing w:line="360" w:lineRule="auto"/>
        <w:jc w:val="both"/>
        <w:rPr>
          <w:b/>
          <w:bCs/>
          <w:sz w:val="32"/>
          <w:szCs w:val="32"/>
        </w:rPr>
      </w:pPr>
      <w:bookmarkStart w:id="24" w:name="_Toc81490911"/>
      <w:bookmarkStart w:id="25" w:name="_Toc81562657"/>
      <w:r w:rsidRPr="005A0305">
        <w:rPr>
          <w:b/>
          <w:bCs/>
          <w:sz w:val="32"/>
          <w:szCs w:val="32"/>
        </w:rPr>
        <w:lastRenderedPageBreak/>
        <w:t>1</w:t>
      </w:r>
      <w:r w:rsidR="009F385F" w:rsidRPr="005A0305">
        <w:rPr>
          <w:b/>
          <w:bCs/>
          <w:sz w:val="32"/>
          <w:szCs w:val="32"/>
        </w:rPr>
        <w:t>.2</w:t>
      </w:r>
      <w:r w:rsidRPr="005A0305">
        <w:rPr>
          <w:b/>
          <w:bCs/>
          <w:sz w:val="32"/>
          <w:szCs w:val="32"/>
        </w:rPr>
        <w:t xml:space="preserve"> BACKGROUND TO RESEARCH</w:t>
      </w:r>
      <w:bookmarkEnd w:id="24"/>
      <w:bookmarkEnd w:id="25"/>
    </w:p>
    <w:p w14:paraId="2AFFA763" w14:textId="492AFE85" w:rsidR="00E33985" w:rsidRPr="00E661BA" w:rsidRDefault="0048730D">
      <w:pPr>
        <w:tabs>
          <w:tab w:val="left" w:pos="0"/>
        </w:tabs>
        <w:spacing w:line="360" w:lineRule="auto"/>
        <w:jc w:val="both"/>
        <w:rPr>
          <w:sz w:val="24"/>
          <w:szCs w:val="24"/>
        </w:rPr>
      </w:pPr>
      <w:r w:rsidRPr="00E661BA">
        <w:rPr>
          <w:rFonts w:cs="Times New Roman"/>
          <w:bCs/>
          <w:sz w:val="24"/>
          <w:szCs w:val="24"/>
        </w:rPr>
        <w:t>This section provides a background to the research study measuring the impact of knowledge management in increasing growth and profitability.</w:t>
      </w:r>
      <w:r w:rsidR="005872E1" w:rsidRPr="00E661BA">
        <w:rPr>
          <w:sz w:val="24"/>
          <w:szCs w:val="24"/>
        </w:rPr>
        <w:t xml:space="preserve"> Th</w:t>
      </w:r>
      <w:r w:rsidR="00C43531">
        <w:rPr>
          <w:sz w:val="24"/>
          <w:szCs w:val="24"/>
        </w:rPr>
        <w:t xml:space="preserve">is dissertation aims to have a clearer insight </w:t>
      </w:r>
      <w:r w:rsidR="003C39F4">
        <w:rPr>
          <w:sz w:val="24"/>
          <w:szCs w:val="24"/>
        </w:rPr>
        <w:t>into how Nigeria's selected banks</w:t>
      </w:r>
      <w:r w:rsidR="00C43531">
        <w:rPr>
          <w:sz w:val="24"/>
          <w:szCs w:val="24"/>
        </w:rPr>
        <w:t xml:space="preserve"> have implemented knowledge management practices to help organi</w:t>
      </w:r>
      <w:r w:rsidR="00EF5B04">
        <w:rPr>
          <w:sz w:val="24"/>
          <w:szCs w:val="24"/>
        </w:rPr>
        <w:t>z</w:t>
      </w:r>
      <w:r w:rsidR="00C43531">
        <w:rPr>
          <w:sz w:val="24"/>
          <w:szCs w:val="24"/>
        </w:rPr>
        <w:t>ations improve their performance (Profits), growth,</w:t>
      </w:r>
      <w:r w:rsidR="002F1A10" w:rsidRPr="00E661BA">
        <w:rPr>
          <w:sz w:val="24"/>
          <w:szCs w:val="24"/>
        </w:rPr>
        <w:t xml:space="preserve"> and competitive edge. </w:t>
      </w:r>
      <w:r w:rsidR="003C39F4">
        <w:rPr>
          <w:sz w:val="24"/>
          <w:szCs w:val="24"/>
        </w:rPr>
        <w:t>Different researchers have carried out many studies on how K.M. h</w:t>
      </w:r>
      <w:r w:rsidR="00BE5EDD" w:rsidRPr="00E661BA">
        <w:rPr>
          <w:sz w:val="24"/>
          <w:szCs w:val="24"/>
        </w:rPr>
        <w:t xml:space="preserve">as a positive impact </w:t>
      </w:r>
      <w:r w:rsidR="003C39F4">
        <w:rPr>
          <w:sz w:val="24"/>
          <w:szCs w:val="24"/>
        </w:rPr>
        <w:t>o</w:t>
      </w:r>
      <w:r w:rsidR="003C39F4" w:rsidRPr="00E661BA">
        <w:rPr>
          <w:sz w:val="24"/>
          <w:szCs w:val="24"/>
        </w:rPr>
        <w:t xml:space="preserve">n </w:t>
      </w:r>
      <w:r w:rsidR="00BE5EDD" w:rsidRPr="00E661BA">
        <w:rPr>
          <w:sz w:val="24"/>
          <w:szCs w:val="24"/>
        </w:rPr>
        <w:t>increasing performance</w:t>
      </w:r>
      <w:r w:rsidR="009D1294" w:rsidRPr="00E661BA">
        <w:rPr>
          <w:sz w:val="24"/>
          <w:szCs w:val="24"/>
        </w:rPr>
        <w:t xml:space="preserve">; </w:t>
      </w:r>
      <w:r w:rsidR="003C39F4" w:rsidRPr="00E661BA">
        <w:rPr>
          <w:sz w:val="24"/>
          <w:szCs w:val="24"/>
        </w:rPr>
        <w:fldChar w:fldCharType="begin"/>
      </w:r>
      <w:r w:rsidR="003C39F4" w:rsidRPr="00E661BA">
        <w:rPr>
          <w:sz w:val="24"/>
          <w:szCs w:val="24"/>
        </w:rPr>
        <w:instrText xml:space="preserve"> ADDIN ZOTERO_ITEM CSL_CITATION {"citationID":"h8vxTZ6U","properties":{"formattedCitation":"(Salamzadeh, 2015)","plainCitation":"(Salamzadeh, 2015)","dontUpdate":true,"noteIndex":0},"citationItems":[{"id":1352,"uris":["http://zotero.org/users/7022307/items/9WPSVDNZ"],"uri":["http://zotero.org/users/7022307/items/9WPSVDNZ"],"itemData":{"id":1352,"type":"article-journal","container-title":"International Journal of Management Sciences and Business Research","journalAbbreviation":"International Journal of Management Sciences and Business Research","page":"50-67","source":"ResearchGate","title":"Investigating The Role of Knowledge Management in Organizational Innovation and Its Effect on Organization’s Performance. Case study: Tax affairs general administration of Yazd province","title-short":"Investigating The Role of Knowledge Management in Organizational Innovation and Its Effect on Organization’s Performance. Case study","volume":"4","author":[{"family":"Salamzadeh","given":"Yashar"}],"issued":{"date-parts":[["2015",1,1]]}}}],"schema":"https://github.com/citation-style-language/schema/raw/master/csl-citation.json"} </w:instrText>
      </w:r>
      <w:r w:rsidR="003C39F4" w:rsidRPr="00E661BA">
        <w:rPr>
          <w:sz w:val="24"/>
          <w:szCs w:val="24"/>
        </w:rPr>
        <w:fldChar w:fldCharType="separate"/>
      </w:r>
      <w:r w:rsidR="003C39F4" w:rsidRPr="00E661BA">
        <w:rPr>
          <w:sz w:val="24"/>
        </w:rPr>
        <w:t>Salamzadeh, (2015)</w:t>
      </w:r>
      <w:r w:rsidR="003C39F4" w:rsidRPr="00E661BA">
        <w:rPr>
          <w:sz w:val="24"/>
          <w:szCs w:val="24"/>
        </w:rPr>
        <w:fldChar w:fldCharType="end"/>
      </w:r>
      <w:r w:rsidR="003C39F4">
        <w:rPr>
          <w:sz w:val="24"/>
          <w:szCs w:val="24"/>
        </w:rPr>
        <w:t>.</w:t>
      </w:r>
      <w:r w:rsidR="003C39F4" w:rsidRPr="00E661BA">
        <w:rPr>
          <w:sz w:val="24"/>
          <w:szCs w:val="24"/>
        </w:rPr>
        <w:t xml:space="preserve"> </w:t>
      </w:r>
      <w:r w:rsidR="009D1294" w:rsidRPr="00E661BA">
        <w:rPr>
          <w:sz w:val="24"/>
          <w:szCs w:val="24"/>
        </w:rPr>
        <w:fldChar w:fldCharType="begin"/>
      </w:r>
      <w:r w:rsidR="005B5362" w:rsidRPr="00E661BA">
        <w:rPr>
          <w:sz w:val="24"/>
          <w:szCs w:val="24"/>
        </w:rPr>
        <w:instrText xml:space="preserve"> ADDIN ZOTERO_ITEM CSL_CITATION {"citationID":"ZiQSk9E3","properties":{"formattedCitation":"(Ra\\uc0\\u353{}ula {\\i{}et al.}, 2012)","plainCitation":"(Rašula et al., 2012)","dontUpdate":true,"noteIndex":0},"citationItems":[{"id":924,"uris":["http://zotero.org/users/7022307/items/5F6TJ9TA"],"uri":["http://zotero.org/users/7022307/items/5F6TJ9TA"],"itemData":{"id":924,"type":"article-journal","abstract":"Knowledge management is a process that transforms individual knowledge into organisational knowledge. The aim of this paper is to show that through creating, accumulating, organising and utilising knowledge, organisations can enhance organisational performance. The impact of knowledge management practices on performance was empirically tested through structural equation modelling. The sample included 329 companies both in Slovenia and Croatia with more than 50 employees. The results show that knowledge management practices measured through. information technology, organisation and knowledge positively affect organisational performance.","issue":"2","language":"en","page":"23","source":"Zotero","title":"THE IMPACT OF KNOWLEDGE MANAGEMENT ON ORGANISATIONAL PERFORMANCE","volume":"14","author":[{"family":"Rašula","given":"Jelena"},{"family":"Vukšić","given":"Vesna Bosilj"},{"family":"Štemberger","given":"Mojca Indihar"}],"issued":{"date-parts":[["2012"]]}}}],"schema":"https://github.com/citation-style-language/schema/raw/master/csl-citation.json"} </w:instrText>
      </w:r>
      <w:r w:rsidR="009D1294" w:rsidRPr="00E661BA">
        <w:rPr>
          <w:sz w:val="24"/>
          <w:szCs w:val="24"/>
        </w:rPr>
        <w:fldChar w:fldCharType="separate"/>
      </w:r>
      <w:r w:rsidR="009D1294" w:rsidRPr="00E661BA">
        <w:rPr>
          <w:rFonts w:cs="Times New Roman"/>
          <w:sz w:val="24"/>
          <w:szCs w:val="24"/>
        </w:rPr>
        <w:t xml:space="preserve">Rašula </w:t>
      </w:r>
      <w:r w:rsidR="009D1294" w:rsidRPr="00E661BA">
        <w:rPr>
          <w:rFonts w:cs="Times New Roman"/>
          <w:i/>
          <w:iCs/>
          <w:sz w:val="24"/>
          <w:szCs w:val="24"/>
        </w:rPr>
        <w:t>et al.</w:t>
      </w:r>
      <w:r w:rsidR="009D1294" w:rsidRPr="00E661BA">
        <w:rPr>
          <w:rFonts w:cs="Times New Roman"/>
          <w:sz w:val="24"/>
          <w:szCs w:val="24"/>
        </w:rPr>
        <w:t>, (2012)</w:t>
      </w:r>
      <w:r w:rsidR="009D1294" w:rsidRPr="00E661BA">
        <w:rPr>
          <w:sz w:val="24"/>
          <w:szCs w:val="24"/>
        </w:rPr>
        <w:fldChar w:fldCharType="end"/>
      </w:r>
      <w:r w:rsidR="009D1294" w:rsidRPr="00E661BA">
        <w:rPr>
          <w:sz w:val="24"/>
          <w:szCs w:val="24"/>
        </w:rPr>
        <w:t xml:space="preserve"> </w:t>
      </w:r>
      <w:r w:rsidR="009D1294" w:rsidRPr="00E661BA">
        <w:rPr>
          <w:sz w:val="24"/>
          <w:szCs w:val="24"/>
        </w:rPr>
        <w:fldChar w:fldCharType="begin"/>
      </w:r>
      <w:r w:rsidR="005B5362" w:rsidRPr="00E661BA">
        <w:rPr>
          <w:sz w:val="24"/>
          <w:szCs w:val="24"/>
        </w:rPr>
        <w:instrText xml:space="preserve"> ADDIN ZOTERO_ITEM CSL_CITATION {"citationID":"JpjOvMcI","properties":{"formattedCitation":"(Abuaddous {\\i{}et al.}, 2018)","plainCitation":"(Abuaddous et al., 2018)","dontUpdate":true,"noteIndex":0},"citationItems":[{"id":1364,"uris":["http://zotero.org/users/7022307/items/FCHCDZUL"],"uri":["http://zotero.org/users/7022307/items/FCHCDZUL"],"itemData":{"id":1364,"type":"article-journal","abstract":"In today’s business, knowledge is considered as a core asset in any organization, even it can be considered as important as technological capital. It is part of human abilities and thus human capital. Knowledge management (KM) is becoming a fad in an increasing way so many organizations are trying to apply it in order to enhance their organizational performance. In this paper, literatures were investigated critically in order to show the real influence of knowledge management and some of its practices on organizational performance. It has been founded that KM including knowledge process and infrastructure capabilities affect positively in a huge manner on all aspects of organizational performance directly or indirectly. In the same vein, there is a huge need to continuously train and educate the learning organizations’ CEOs about the importance of KM through group works and training programs.","container-title":"International Journal of Advanced Computer Science and Applications","DOI":"10.14569/IJACSA.2018.090432","ISSN":"21565570, 2158107X","issue":"4","journalAbbreviation":"ijacsa","language":"en","source":"DOI.org (Crossref)","title":"The Impact of Knowledge Management on Organizational Performance","URL":"http://thesai.org/Publications/ViewPaper?Volume=9&amp;Issue=4&amp;Code=ijacsa&amp;SerialNo=32","volume":"9","author":[{"family":"Abuaddous","given":"Hayfa.Y."},{"family":"A.M.","given":"Abdullah"},{"family":"I.","given":"Blaqees"}],"accessed":{"date-parts":[["2021",3,29]]},"issued":{"date-parts":[["2018"]]}}}],"schema":"https://github.com/citation-style-language/schema/raw/master/csl-citation.json"} </w:instrText>
      </w:r>
      <w:r w:rsidR="009D1294" w:rsidRPr="00E661BA">
        <w:rPr>
          <w:sz w:val="24"/>
          <w:szCs w:val="24"/>
        </w:rPr>
        <w:fldChar w:fldCharType="separate"/>
      </w:r>
      <w:r w:rsidR="009D1294" w:rsidRPr="00E661BA">
        <w:rPr>
          <w:rFonts w:cs="Times New Roman"/>
          <w:sz w:val="24"/>
          <w:szCs w:val="24"/>
        </w:rPr>
        <w:t xml:space="preserve">Abuaddous </w:t>
      </w:r>
      <w:r w:rsidR="009D1294" w:rsidRPr="00E661BA">
        <w:rPr>
          <w:rFonts w:cs="Times New Roman"/>
          <w:i/>
          <w:iCs/>
          <w:sz w:val="24"/>
          <w:szCs w:val="24"/>
        </w:rPr>
        <w:t>et al.</w:t>
      </w:r>
      <w:r w:rsidR="009D1294" w:rsidRPr="00E661BA">
        <w:rPr>
          <w:rFonts w:cs="Times New Roman"/>
          <w:sz w:val="24"/>
          <w:szCs w:val="24"/>
        </w:rPr>
        <w:t>, (2018)</w:t>
      </w:r>
      <w:r w:rsidR="009D1294" w:rsidRPr="00E661BA">
        <w:rPr>
          <w:sz w:val="24"/>
          <w:szCs w:val="24"/>
        </w:rPr>
        <w:fldChar w:fldCharType="end"/>
      </w:r>
      <w:r w:rsidR="009D1294" w:rsidRPr="00E661BA">
        <w:rPr>
          <w:sz w:val="24"/>
          <w:szCs w:val="24"/>
        </w:rPr>
        <w:t xml:space="preserve">. </w:t>
      </w:r>
      <w:r w:rsidR="00BE5EDD" w:rsidRPr="00E661BA">
        <w:rPr>
          <w:sz w:val="24"/>
          <w:szCs w:val="24"/>
        </w:rPr>
        <w:t xml:space="preserve"> </w:t>
      </w:r>
      <w:r w:rsidR="005B7402" w:rsidRPr="00E661BA">
        <w:rPr>
          <w:sz w:val="24"/>
          <w:szCs w:val="24"/>
        </w:rPr>
        <w:t>Accordi</w:t>
      </w:r>
      <w:r w:rsidR="00BE5EDD" w:rsidRPr="00E661BA">
        <w:rPr>
          <w:sz w:val="24"/>
          <w:szCs w:val="24"/>
        </w:rPr>
        <w:t xml:space="preserve">ng to </w:t>
      </w:r>
      <w:r w:rsidR="005B7402" w:rsidRPr="00E661BA">
        <w:rPr>
          <w:sz w:val="24"/>
          <w:szCs w:val="24"/>
        </w:rPr>
        <w:t xml:space="preserve"> </w:t>
      </w:r>
      <w:r w:rsidR="005B7402" w:rsidRPr="00E661BA">
        <w:rPr>
          <w:sz w:val="24"/>
          <w:szCs w:val="24"/>
        </w:rPr>
        <w:fldChar w:fldCharType="begin"/>
      </w:r>
      <w:r w:rsidR="005B7402" w:rsidRPr="00E661BA">
        <w:rPr>
          <w:sz w:val="24"/>
          <w:szCs w:val="24"/>
        </w:rPr>
        <w:instrText xml:space="preserve"> ADDIN ZOTERO_ITEM CSL_CITATION {"citationID":"1hqGJNbW","properties":{"formattedCitation":"(Abuaddous {\\i{}et al.}, 2018)","plainCitation":"(Abuaddous et al., 2018)","noteIndex":0},"citationItems":[{"id":1364,"uris":["http://zotero.org/users/7022307/items/FCHCDZUL"],"uri":["http://zotero.org/users/7022307/items/FCHCDZUL"],"itemData":{"id":1364,"type":"article-journal","abstract":"In today’s business, knowledge is considered as a core asset in any organization, even it can be considered as important as technological capital. It is part of human abilities and thus human capital. Knowledge management (KM) is becoming a fad in an increasing way so many organizations are trying to apply it in order to enhance their organizational performance. In this paper, literatures were investigated critically in order to show the real influence of knowledge management and some of its practices on organizational performance. It has been founded that KM including knowledge process and infrastructure capabilities affect positively in a huge manner on all aspects of organizational performance directly or indirectly. In the same vein, there is a huge need to continuously train and educate the learning organizations’ CEOs about the importance of KM through group works and training programs.","container-title":"International Journal of Advanced Computer Science and Applications","DOI":"10.14569/IJACSA.2018.090432","ISSN":"21565570, 2158107X","issue":"4","journalAbbreviation":"ijacsa","language":"en","source":"DOI.org (Crossref)","title":"The Impact of Knowledge Management on Organizational Performance","URL":"http://thesai.org/Publications/ViewPaper?Volume=9&amp;Issue=4&amp;Code=ijacsa&amp;SerialNo=32","volume":"9","author":[{"family":"Abuaddous","given":"Hayfa.Y."},{"family":"A.M.","given":"Abdullah"},{"family":"I.","given":"Blaqees"}],"accessed":{"date-parts":[["2021",3,29]]},"issued":{"date-parts":[["2018"]]}}}],"schema":"https://github.com/citation-style-language/schema/raw/master/csl-citation.json"} </w:instrText>
      </w:r>
      <w:r w:rsidR="005B7402" w:rsidRPr="00E661BA">
        <w:rPr>
          <w:sz w:val="24"/>
          <w:szCs w:val="24"/>
        </w:rPr>
        <w:fldChar w:fldCharType="separate"/>
      </w:r>
      <w:r w:rsidR="005B7402" w:rsidRPr="00E661BA">
        <w:rPr>
          <w:rFonts w:cs="Times New Roman"/>
          <w:sz w:val="24"/>
          <w:szCs w:val="24"/>
        </w:rPr>
        <w:t xml:space="preserve">(Abuaddous </w:t>
      </w:r>
      <w:r w:rsidR="005B7402" w:rsidRPr="00E661BA">
        <w:rPr>
          <w:rFonts w:cs="Times New Roman"/>
          <w:i/>
          <w:iCs/>
          <w:sz w:val="24"/>
          <w:szCs w:val="24"/>
        </w:rPr>
        <w:t>et al.</w:t>
      </w:r>
      <w:r w:rsidR="005B7402" w:rsidRPr="00E661BA">
        <w:rPr>
          <w:rFonts w:cs="Times New Roman"/>
          <w:sz w:val="24"/>
          <w:szCs w:val="24"/>
        </w:rPr>
        <w:t>, 2018)</w:t>
      </w:r>
      <w:r w:rsidR="005B7402" w:rsidRPr="00E661BA">
        <w:rPr>
          <w:sz w:val="24"/>
          <w:szCs w:val="24"/>
        </w:rPr>
        <w:fldChar w:fldCharType="end"/>
      </w:r>
      <w:r w:rsidR="00C43531">
        <w:rPr>
          <w:sz w:val="24"/>
          <w:szCs w:val="24"/>
        </w:rPr>
        <w:t>,</w:t>
      </w:r>
      <w:r w:rsidR="007E6B10" w:rsidRPr="00E661BA">
        <w:rPr>
          <w:sz w:val="24"/>
          <w:szCs w:val="24"/>
        </w:rPr>
        <w:t xml:space="preserve"> to attain </w:t>
      </w:r>
      <w:r w:rsidR="009F385F" w:rsidRPr="00E661BA">
        <w:rPr>
          <w:sz w:val="24"/>
          <w:szCs w:val="24"/>
        </w:rPr>
        <w:t>organi</w:t>
      </w:r>
      <w:r w:rsidR="00EF5B04">
        <w:rPr>
          <w:sz w:val="24"/>
          <w:szCs w:val="24"/>
        </w:rPr>
        <w:t>z</w:t>
      </w:r>
      <w:r w:rsidR="009F385F" w:rsidRPr="00E661BA">
        <w:rPr>
          <w:sz w:val="24"/>
          <w:szCs w:val="24"/>
        </w:rPr>
        <w:t xml:space="preserve">ational </w:t>
      </w:r>
      <w:r w:rsidR="007E6B10" w:rsidRPr="00E661BA">
        <w:rPr>
          <w:sz w:val="24"/>
          <w:szCs w:val="24"/>
        </w:rPr>
        <w:t xml:space="preserve">improvement, </w:t>
      </w:r>
      <w:r w:rsidR="00F52292" w:rsidRPr="00E661BA">
        <w:rPr>
          <w:sz w:val="24"/>
          <w:szCs w:val="24"/>
        </w:rPr>
        <w:t>it is a</w:t>
      </w:r>
      <w:r w:rsidR="00C43531">
        <w:rPr>
          <w:sz w:val="24"/>
          <w:szCs w:val="24"/>
        </w:rPr>
        <w:t>dvantageous to invest in knowledge management resources to achieve organi</w:t>
      </w:r>
      <w:r w:rsidR="00EF5B04">
        <w:rPr>
          <w:sz w:val="24"/>
          <w:szCs w:val="24"/>
        </w:rPr>
        <w:t>z</w:t>
      </w:r>
      <w:r w:rsidR="00C43531">
        <w:rPr>
          <w:sz w:val="24"/>
          <w:szCs w:val="24"/>
        </w:rPr>
        <w:t>ational performance enhancement</w:t>
      </w:r>
      <w:r w:rsidR="003C39F4">
        <w:rPr>
          <w:sz w:val="24"/>
          <w:szCs w:val="24"/>
        </w:rPr>
        <w:t>,</w:t>
      </w:r>
      <w:r w:rsidR="00C43531">
        <w:rPr>
          <w:sz w:val="24"/>
          <w:szCs w:val="24"/>
        </w:rPr>
        <w:t xml:space="preserve"> giv</w:t>
      </w:r>
      <w:r w:rsidR="003C39F4">
        <w:rPr>
          <w:sz w:val="24"/>
          <w:szCs w:val="24"/>
        </w:rPr>
        <w:t>en</w:t>
      </w:r>
      <w:r w:rsidR="00C43531">
        <w:rPr>
          <w:sz w:val="24"/>
          <w:szCs w:val="24"/>
        </w:rPr>
        <w:t xml:space="preserve"> that knowledge management resources are directly and indirectly related to it when</w:t>
      </w:r>
      <w:r w:rsidR="0015328E" w:rsidRPr="00E661BA">
        <w:rPr>
          <w:sz w:val="24"/>
          <w:szCs w:val="24"/>
        </w:rPr>
        <w:t xml:space="preserve"> executed successfully</w:t>
      </w:r>
      <w:r w:rsidR="00E33985" w:rsidRPr="00E661BA">
        <w:rPr>
          <w:sz w:val="24"/>
          <w:szCs w:val="24"/>
        </w:rPr>
        <w:t>. As a field of study, Knowledge management has existed for more than 30 years</w:t>
      </w:r>
      <w:r w:rsidR="003C39F4">
        <w:rPr>
          <w:sz w:val="24"/>
          <w:szCs w:val="24"/>
        </w:rPr>
        <w:t>,</w:t>
      </w:r>
      <w:r w:rsidR="00E33985" w:rsidRPr="00E661BA">
        <w:rPr>
          <w:sz w:val="24"/>
          <w:szCs w:val="24"/>
        </w:rPr>
        <w:t xml:space="preserve"> and it has moved past academic theory to a crucial element of </w:t>
      </w:r>
      <w:r w:rsidR="009F385F" w:rsidRPr="00E661BA">
        <w:rPr>
          <w:sz w:val="24"/>
          <w:szCs w:val="24"/>
        </w:rPr>
        <w:t>organi</w:t>
      </w:r>
      <w:r w:rsidR="00EF5B04">
        <w:rPr>
          <w:sz w:val="24"/>
          <w:szCs w:val="24"/>
        </w:rPr>
        <w:t>z</w:t>
      </w:r>
      <w:r w:rsidR="009F385F" w:rsidRPr="00E661BA">
        <w:rPr>
          <w:sz w:val="24"/>
          <w:szCs w:val="24"/>
        </w:rPr>
        <w:t xml:space="preserve">ational </w:t>
      </w:r>
      <w:r w:rsidR="00E33985" w:rsidRPr="00E661BA">
        <w:rPr>
          <w:sz w:val="24"/>
          <w:szCs w:val="24"/>
        </w:rPr>
        <w:t xml:space="preserve">life </w:t>
      </w:r>
      <w:r w:rsidR="00BE5EDD" w:rsidRPr="00E661BA">
        <w:rPr>
          <w:sz w:val="24"/>
          <w:szCs w:val="24"/>
        </w:rPr>
        <w:fldChar w:fldCharType="begin"/>
      </w:r>
      <w:r w:rsidR="00BE5EDD" w:rsidRPr="00E661BA">
        <w:rPr>
          <w:sz w:val="24"/>
          <w:szCs w:val="24"/>
        </w:rPr>
        <w:instrText xml:space="preserve"> ADDIN ZOTERO_ITEM CSL_CITATION {"citationID":"lqdXo3qf","properties":{"formattedCitation":"(Girard and Girard, 2015)","plainCitation":"(Girard and Girard, 2015)","noteIndex":0},"citationItems":[{"id":909,"uris":["http://zotero.org/users/7022307/items/IS52QF2B"],"uri":["http://zotero.org/users/7022307/items/IS52QF2B"],"itemData":{"id":909,"type":"article-journal","abstract":"The purpose of the paper is to chronicle the depth and breadth of applied knowledge management definitions penned by researchers and practitioners alike. Once these definitions are part of the body of knowledge they become accessible to academics conducting research, to organizations considering knowledge management, and to other interested parties who wish to learn more about the subject. All of the definitions are freely available from open access sources. Collectively the definitions represent the thoughts of authors in at least 13 countries and from 23 domains. The collection of definitions highlight the truly multidisciplinary nature of knowledge management. The initial analysis revealed the four most common verbs were use, create, share, and manage. The most common nouns were knowledge, process, organization, and information.","issue":"1","language":"en","page":"20","source":"Zotero","title":"Defining knowledge management: Toward an applied compendium","volume":"3","author":[{"family":"Girard","given":"John"},{"family":"Girard","given":"JoAnn"}],"issued":{"date-parts":[["2015"]]}}}],"schema":"https://github.com/citation-style-language/schema/raw/master/csl-citation.json"} </w:instrText>
      </w:r>
      <w:r w:rsidR="00BE5EDD" w:rsidRPr="00E661BA">
        <w:rPr>
          <w:sz w:val="24"/>
          <w:szCs w:val="24"/>
        </w:rPr>
        <w:fldChar w:fldCharType="separate"/>
      </w:r>
      <w:r w:rsidR="00BE5EDD" w:rsidRPr="00E661BA">
        <w:rPr>
          <w:sz w:val="24"/>
        </w:rPr>
        <w:t>(Girard and Girard, 2015)</w:t>
      </w:r>
      <w:r w:rsidR="00BE5EDD" w:rsidRPr="00E661BA">
        <w:rPr>
          <w:sz w:val="24"/>
          <w:szCs w:val="24"/>
        </w:rPr>
        <w:fldChar w:fldCharType="end"/>
      </w:r>
      <w:r w:rsidR="00BE5EDD" w:rsidRPr="00E661BA">
        <w:rPr>
          <w:sz w:val="24"/>
          <w:szCs w:val="24"/>
        </w:rPr>
        <w:t>.</w:t>
      </w:r>
      <w:r w:rsidR="00155BED">
        <w:rPr>
          <w:sz w:val="24"/>
          <w:szCs w:val="24"/>
        </w:rPr>
        <w:t xml:space="preserve"> </w:t>
      </w:r>
    </w:p>
    <w:p w14:paraId="1C126372" w14:textId="010B9014" w:rsidR="0048730D" w:rsidRPr="00E661BA" w:rsidRDefault="0052449B">
      <w:pPr>
        <w:tabs>
          <w:tab w:val="left" w:pos="0"/>
        </w:tabs>
        <w:spacing w:line="360" w:lineRule="auto"/>
        <w:jc w:val="both"/>
        <w:rPr>
          <w:sz w:val="24"/>
          <w:szCs w:val="24"/>
        </w:rPr>
      </w:pPr>
      <w:r w:rsidRPr="00E661BA">
        <w:rPr>
          <w:sz w:val="24"/>
          <w:szCs w:val="24"/>
        </w:rPr>
        <w:t xml:space="preserve">The importance of knowledge management cannot be </w:t>
      </w:r>
      <w:r w:rsidR="009F385F" w:rsidRPr="00E661BA">
        <w:rPr>
          <w:sz w:val="24"/>
          <w:szCs w:val="24"/>
        </w:rPr>
        <w:t>overemphasi</w:t>
      </w:r>
      <w:r w:rsidR="00EF5B04">
        <w:rPr>
          <w:sz w:val="24"/>
          <w:szCs w:val="24"/>
        </w:rPr>
        <w:t>z</w:t>
      </w:r>
      <w:r w:rsidR="009F385F" w:rsidRPr="00E661BA">
        <w:rPr>
          <w:sz w:val="24"/>
          <w:szCs w:val="24"/>
        </w:rPr>
        <w:t xml:space="preserve">ed </w:t>
      </w:r>
      <w:r w:rsidRPr="00E661BA">
        <w:rPr>
          <w:sz w:val="24"/>
          <w:szCs w:val="24"/>
        </w:rPr>
        <w:t xml:space="preserve">since it is a crucial tool needed in every </w:t>
      </w:r>
      <w:r w:rsidR="009F385F" w:rsidRPr="00E661BA">
        <w:rPr>
          <w:sz w:val="24"/>
          <w:szCs w:val="24"/>
        </w:rPr>
        <w:t>organi</w:t>
      </w:r>
      <w:r w:rsidR="00EF5B04">
        <w:rPr>
          <w:sz w:val="24"/>
          <w:szCs w:val="24"/>
        </w:rPr>
        <w:t>z</w:t>
      </w:r>
      <w:r w:rsidR="009F385F" w:rsidRPr="00E661BA">
        <w:rPr>
          <w:sz w:val="24"/>
          <w:szCs w:val="24"/>
        </w:rPr>
        <w:t xml:space="preserve">ation </w:t>
      </w:r>
      <w:r w:rsidRPr="00E661BA">
        <w:rPr>
          <w:sz w:val="24"/>
          <w:szCs w:val="24"/>
        </w:rPr>
        <w:t>to sustain. Banking industries play a vital role in the economy</w:t>
      </w:r>
      <w:r w:rsidR="003C39F4">
        <w:rPr>
          <w:sz w:val="24"/>
          <w:szCs w:val="24"/>
        </w:rPr>
        <w:t>;</w:t>
      </w:r>
      <w:r w:rsidR="003C39F4" w:rsidRPr="00E661BA">
        <w:rPr>
          <w:sz w:val="24"/>
          <w:szCs w:val="24"/>
        </w:rPr>
        <w:t xml:space="preserve"> </w:t>
      </w:r>
      <w:r w:rsidRPr="00E661BA">
        <w:rPr>
          <w:sz w:val="24"/>
          <w:szCs w:val="24"/>
        </w:rPr>
        <w:t xml:space="preserve">with the </w:t>
      </w:r>
      <w:r w:rsidR="00E33985" w:rsidRPr="00E661BA">
        <w:rPr>
          <w:sz w:val="24"/>
          <w:szCs w:val="24"/>
        </w:rPr>
        <w:t>f</w:t>
      </w:r>
      <w:r w:rsidRPr="00E661BA">
        <w:rPr>
          <w:sz w:val="24"/>
          <w:szCs w:val="24"/>
        </w:rPr>
        <w:t xml:space="preserve">ast pace at which </w:t>
      </w:r>
      <w:r w:rsidR="00055232" w:rsidRPr="00E661BA">
        <w:rPr>
          <w:sz w:val="24"/>
          <w:szCs w:val="24"/>
        </w:rPr>
        <w:t>the business</w:t>
      </w:r>
      <w:r w:rsidRPr="00E661BA">
        <w:rPr>
          <w:sz w:val="24"/>
          <w:szCs w:val="24"/>
        </w:rPr>
        <w:t xml:space="preserve"> world is moving, commercial banks</w:t>
      </w:r>
      <w:r w:rsidR="00055232" w:rsidRPr="00E661BA">
        <w:rPr>
          <w:sz w:val="24"/>
          <w:szCs w:val="24"/>
        </w:rPr>
        <w:t xml:space="preserve"> </w:t>
      </w:r>
      <w:r w:rsidR="008C7C80" w:rsidRPr="00E661BA">
        <w:rPr>
          <w:sz w:val="24"/>
          <w:szCs w:val="24"/>
        </w:rPr>
        <w:t>need</w:t>
      </w:r>
      <w:r w:rsidR="00055232" w:rsidRPr="00E661BA">
        <w:rPr>
          <w:sz w:val="24"/>
          <w:szCs w:val="24"/>
        </w:rPr>
        <w:t xml:space="preserve"> to sustain their growth and profits </w:t>
      </w:r>
      <w:r w:rsidR="00C27529" w:rsidRPr="00E661BA">
        <w:rPr>
          <w:sz w:val="24"/>
          <w:szCs w:val="24"/>
        </w:rPr>
        <w:t>over</w:t>
      </w:r>
      <w:r w:rsidR="00055232" w:rsidRPr="00E661BA">
        <w:rPr>
          <w:sz w:val="24"/>
          <w:szCs w:val="24"/>
        </w:rPr>
        <w:t xml:space="preserve"> other competitors. In Nigeria</w:t>
      </w:r>
      <w:r w:rsidR="003C39F4">
        <w:rPr>
          <w:sz w:val="24"/>
          <w:szCs w:val="24"/>
        </w:rPr>
        <w:t>,</w:t>
      </w:r>
      <w:r w:rsidR="00055232" w:rsidRPr="00E661BA">
        <w:rPr>
          <w:sz w:val="24"/>
          <w:szCs w:val="24"/>
        </w:rPr>
        <w:t xml:space="preserve"> there is high competition amongst banks</w:t>
      </w:r>
      <w:r w:rsidR="003C39F4">
        <w:rPr>
          <w:sz w:val="24"/>
          <w:szCs w:val="24"/>
        </w:rPr>
        <w:t>. There is a need for effective and efficient knowledge management practices to help improve and sustain the bank and have a competitive edge,</w:t>
      </w:r>
      <w:r w:rsidR="00055232" w:rsidRPr="00E661BA">
        <w:rPr>
          <w:sz w:val="24"/>
          <w:szCs w:val="24"/>
        </w:rPr>
        <w:t xml:space="preserve"> thus increasing their service</w:t>
      </w:r>
      <w:r w:rsidR="00C27529" w:rsidRPr="00E661BA">
        <w:rPr>
          <w:sz w:val="24"/>
          <w:szCs w:val="24"/>
        </w:rPr>
        <w:t xml:space="preserve">s </w:t>
      </w:r>
      <w:r w:rsidR="00055232" w:rsidRPr="00E661BA">
        <w:rPr>
          <w:sz w:val="24"/>
          <w:szCs w:val="24"/>
        </w:rPr>
        <w:t>rendered</w:t>
      </w:r>
      <w:r w:rsidR="00C27529" w:rsidRPr="00E661BA">
        <w:rPr>
          <w:sz w:val="24"/>
          <w:szCs w:val="24"/>
        </w:rPr>
        <w:t xml:space="preserve"> with a positive effect on their growth.</w:t>
      </w:r>
      <w:r w:rsidR="00055232" w:rsidRPr="00E661BA">
        <w:rPr>
          <w:sz w:val="24"/>
          <w:szCs w:val="24"/>
        </w:rPr>
        <w:t xml:space="preserve"> </w:t>
      </w:r>
    </w:p>
    <w:p w14:paraId="6A6300E9" w14:textId="08BEE6CB" w:rsidR="0052449B" w:rsidRPr="00E661BA" w:rsidRDefault="0052449B">
      <w:pPr>
        <w:tabs>
          <w:tab w:val="left" w:pos="0"/>
        </w:tabs>
        <w:spacing w:line="360" w:lineRule="auto"/>
        <w:jc w:val="both"/>
        <w:rPr>
          <w:sz w:val="24"/>
          <w:szCs w:val="24"/>
        </w:rPr>
      </w:pPr>
    </w:p>
    <w:p w14:paraId="1EA8A4AF" w14:textId="771570BC" w:rsidR="008C7C80" w:rsidRPr="005A0305" w:rsidRDefault="009F385F" w:rsidP="008328CB">
      <w:pPr>
        <w:pStyle w:val="Heading2"/>
        <w:spacing w:line="360" w:lineRule="auto"/>
        <w:jc w:val="both"/>
        <w:rPr>
          <w:b/>
          <w:bCs/>
          <w:sz w:val="32"/>
          <w:szCs w:val="32"/>
        </w:rPr>
      </w:pPr>
      <w:bookmarkStart w:id="26" w:name="_Toc81490912"/>
      <w:bookmarkStart w:id="27" w:name="_Toc81562658"/>
      <w:r w:rsidRPr="005A0305">
        <w:rPr>
          <w:b/>
          <w:bCs/>
          <w:sz w:val="32"/>
          <w:szCs w:val="32"/>
        </w:rPr>
        <w:t>1.3</w:t>
      </w:r>
      <w:r w:rsidR="008C7C80" w:rsidRPr="005A0305">
        <w:rPr>
          <w:b/>
          <w:bCs/>
          <w:sz w:val="32"/>
          <w:szCs w:val="32"/>
        </w:rPr>
        <w:t xml:space="preserve"> ISSUES AND CHALLENGES</w:t>
      </w:r>
      <w:bookmarkEnd w:id="26"/>
      <w:bookmarkEnd w:id="27"/>
    </w:p>
    <w:p w14:paraId="383E6CD7" w14:textId="60D777CB" w:rsidR="003C39F4" w:rsidRDefault="00BE76E1">
      <w:pPr>
        <w:tabs>
          <w:tab w:val="left" w:pos="0"/>
        </w:tabs>
        <w:spacing w:line="360" w:lineRule="auto"/>
        <w:jc w:val="both"/>
        <w:rPr>
          <w:rFonts w:cs="Arial"/>
          <w:sz w:val="24"/>
          <w:szCs w:val="24"/>
        </w:rPr>
      </w:pPr>
      <w:r w:rsidRPr="00E661BA">
        <w:rPr>
          <w:rFonts w:cs="Arial"/>
          <w:sz w:val="24"/>
          <w:szCs w:val="24"/>
        </w:rPr>
        <w:t>The research on banks in Nigeria shows that banks deliver inefficient services</w:t>
      </w:r>
      <w:r w:rsidR="00757441" w:rsidRPr="00E661BA">
        <w:rPr>
          <w:rFonts w:cs="Arial"/>
          <w:sz w:val="24"/>
          <w:szCs w:val="24"/>
        </w:rPr>
        <w:t xml:space="preserve"> making people distrust the banking sector leading to bad debts and low savings</w:t>
      </w:r>
      <w:r w:rsidR="009F385F">
        <w:rPr>
          <w:rFonts w:cs="Arial"/>
          <w:sz w:val="24"/>
          <w:szCs w:val="24"/>
        </w:rPr>
        <w:t>,</w:t>
      </w:r>
      <w:r w:rsidR="00757441" w:rsidRPr="00E661BA">
        <w:rPr>
          <w:rFonts w:cs="Arial"/>
          <w:sz w:val="24"/>
          <w:szCs w:val="24"/>
        </w:rPr>
        <w:t xml:space="preserve"> which is a critical problem </w:t>
      </w:r>
      <w:r w:rsidR="003C39F4">
        <w:rPr>
          <w:rFonts w:cs="Arial"/>
          <w:sz w:val="24"/>
          <w:szCs w:val="24"/>
        </w:rPr>
        <w:t>Nigerian banks face</w:t>
      </w:r>
      <w:r w:rsidR="00757441" w:rsidRPr="00E661BA">
        <w:rPr>
          <w:rFonts w:cs="Arial"/>
          <w:sz w:val="24"/>
          <w:szCs w:val="24"/>
        </w:rPr>
        <w:t xml:space="preserve">. </w:t>
      </w:r>
      <w:r w:rsidR="009F385F">
        <w:rPr>
          <w:rFonts w:cs="Arial"/>
          <w:sz w:val="24"/>
          <w:szCs w:val="24"/>
        </w:rPr>
        <w:t>I</w:t>
      </w:r>
      <w:r w:rsidR="00757441" w:rsidRPr="00E661BA">
        <w:rPr>
          <w:rFonts w:cs="Arial"/>
          <w:sz w:val="24"/>
          <w:szCs w:val="24"/>
        </w:rPr>
        <w:t>n 20</w:t>
      </w:r>
      <w:r w:rsidR="00442712" w:rsidRPr="00E661BA">
        <w:rPr>
          <w:rFonts w:cs="Arial"/>
          <w:sz w:val="24"/>
          <w:szCs w:val="24"/>
        </w:rPr>
        <w:t>10</w:t>
      </w:r>
      <w:r w:rsidR="009F385F">
        <w:rPr>
          <w:rFonts w:cs="Arial"/>
          <w:sz w:val="24"/>
          <w:szCs w:val="24"/>
        </w:rPr>
        <w:t xml:space="preserve"> </w:t>
      </w:r>
      <w:r w:rsidR="00321F85" w:rsidRPr="00E661BA">
        <w:rPr>
          <w:rFonts w:cs="Arial"/>
          <w:sz w:val="24"/>
          <w:szCs w:val="24"/>
        </w:rPr>
        <w:t>some Nigerian banks faced</w:t>
      </w:r>
      <w:r w:rsidR="0041585E" w:rsidRPr="00E661BA">
        <w:rPr>
          <w:rFonts w:cs="Arial"/>
          <w:sz w:val="24"/>
          <w:szCs w:val="24"/>
        </w:rPr>
        <w:t xml:space="preserve"> </w:t>
      </w:r>
      <w:r w:rsidR="009F385F">
        <w:rPr>
          <w:rFonts w:cs="Arial"/>
          <w:sz w:val="24"/>
          <w:szCs w:val="24"/>
        </w:rPr>
        <w:t xml:space="preserve">a </w:t>
      </w:r>
      <w:r w:rsidR="0041585E" w:rsidRPr="00E661BA">
        <w:rPr>
          <w:rFonts w:cs="Arial"/>
          <w:sz w:val="24"/>
          <w:szCs w:val="24"/>
        </w:rPr>
        <w:t xml:space="preserve">financial </w:t>
      </w:r>
      <w:r w:rsidR="00321F85" w:rsidRPr="00E661BA">
        <w:rPr>
          <w:rFonts w:cs="Arial"/>
          <w:sz w:val="24"/>
          <w:szCs w:val="24"/>
        </w:rPr>
        <w:t xml:space="preserve">crisis </w:t>
      </w:r>
      <w:r w:rsidR="009F385F">
        <w:rPr>
          <w:rFonts w:cs="Arial"/>
          <w:sz w:val="24"/>
          <w:szCs w:val="24"/>
        </w:rPr>
        <w:t xml:space="preserve">that made the Central Bank of Nigeria (CBN) infuse 600 billion </w:t>
      </w:r>
      <w:r w:rsidR="00DD0094">
        <w:rPr>
          <w:rFonts w:cs="Arial"/>
          <w:sz w:val="24"/>
          <w:szCs w:val="24"/>
        </w:rPr>
        <w:t>nair</w:t>
      </w:r>
      <w:r w:rsidR="00AF600C">
        <w:rPr>
          <w:rFonts w:cs="Arial"/>
          <w:sz w:val="24"/>
          <w:szCs w:val="24"/>
        </w:rPr>
        <w:t xml:space="preserve">a </w:t>
      </w:r>
      <w:r w:rsidR="00AF600C" w:rsidRPr="00AF600C">
        <w:rPr>
          <w:rFonts w:cs="Arial"/>
          <w:sz w:val="24"/>
          <w:szCs w:val="24"/>
        </w:rPr>
        <w:t>($3.96 billion)</w:t>
      </w:r>
      <w:r w:rsidR="009F385F">
        <w:rPr>
          <w:rFonts w:cs="Arial"/>
          <w:sz w:val="24"/>
          <w:szCs w:val="24"/>
        </w:rPr>
        <w:t xml:space="preserve"> into the Nigerian banking secto</w:t>
      </w:r>
      <w:r w:rsidR="0041585E" w:rsidRPr="00E661BA">
        <w:rPr>
          <w:rFonts w:cs="Arial"/>
          <w:sz w:val="24"/>
          <w:szCs w:val="24"/>
        </w:rPr>
        <w:t xml:space="preserve">r to help </w:t>
      </w:r>
      <w:r w:rsidR="009F385F" w:rsidRPr="00E661BA">
        <w:rPr>
          <w:rFonts w:cs="Arial"/>
          <w:sz w:val="24"/>
          <w:szCs w:val="24"/>
        </w:rPr>
        <w:t>recapitali</w:t>
      </w:r>
      <w:r w:rsidR="00EF5B04">
        <w:rPr>
          <w:rFonts w:cs="Arial"/>
          <w:sz w:val="24"/>
          <w:szCs w:val="24"/>
        </w:rPr>
        <w:t>z</w:t>
      </w:r>
      <w:r w:rsidR="009F385F" w:rsidRPr="00E661BA">
        <w:rPr>
          <w:rFonts w:cs="Arial"/>
          <w:sz w:val="24"/>
          <w:szCs w:val="24"/>
        </w:rPr>
        <w:t xml:space="preserve">e </w:t>
      </w:r>
      <w:r w:rsidR="0041585E" w:rsidRPr="00E661BA">
        <w:rPr>
          <w:rFonts w:cs="Arial"/>
          <w:sz w:val="24"/>
          <w:szCs w:val="24"/>
        </w:rPr>
        <w:t>the banks</w:t>
      </w:r>
      <w:r w:rsidR="00D61045">
        <w:rPr>
          <w:rFonts w:cs="Arial"/>
          <w:sz w:val="24"/>
          <w:szCs w:val="24"/>
        </w:rPr>
        <w:t xml:space="preserve"> </w:t>
      </w:r>
      <w:r w:rsidR="00D61045">
        <w:rPr>
          <w:rFonts w:cs="Arial"/>
          <w:sz w:val="24"/>
          <w:szCs w:val="24"/>
        </w:rPr>
        <w:fldChar w:fldCharType="begin"/>
      </w:r>
      <w:r w:rsidR="00186133">
        <w:rPr>
          <w:rFonts w:cs="Arial"/>
          <w:sz w:val="24"/>
          <w:szCs w:val="24"/>
        </w:rPr>
        <w:instrText xml:space="preserve"> ADDIN ZOTERO_ITEM CSL_CITATION {"citationID":"w9U8Ockj","properties":{"formattedCitation":"(Chiakwelu, n.d.)","plainCitation":"(Chiakwelu, n.d.)","dontUpdate":true,"noteIndex":0},"citationItems":[{"id":1886,"uris":["http://zotero.org/users/7022307/items/YGBD32SU"],"uri":["http://zotero.org/users/7022307/items/YGBD32SU"],"itemData":{"id":1886,"type":"webpage","title":"RECAPITALIZATION OF THE BANKS IN NIGERIA 11/02/09","URL":"http://www.afripol.org/emeka-chiakwelu/item/88-recapitalization-of-the-banks-in-nigeria-","author":[{"family":"Chiakwelu","given":"Emeka"}],"accessed":{"date-parts":[["2021",8,9]]}}}],"schema":"https://github.com/citation-style-language/schema/raw/master/csl-citation.json"} </w:instrText>
      </w:r>
      <w:r w:rsidR="00D61045">
        <w:rPr>
          <w:rFonts w:cs="Arial"/>
          <w:sz w:val="24"/>
          <w:szCs w:val="24"/>
        </w:rPr>
        <w:fldChar w:fldCharType="separate"/>
      </w:r>
      <w:r w:rsidR="00D61045" w:rsidRPr="00D61045">
        <w:rPr>
          <w:rFonts w:ascii="Calibri" w:hAnsi="Calibri"/>
          <w:sz w:val="24"/>
        </w:rPr>
        <w:t xml:space="preserve">(Chiakwelu, </w:t>
      </w:r>
      <w:r w:rsidR="00D61045">
        <w:rPr>
          <w:rFonts w:ascii="Calibri" w:hAnsi="Calibri"/>
          <w:sz w:val="24"/>
        </w:rPr>
        <w:t>2009</w:t>
      </w:r>
      <w:r w:rsidR="00D61045" w:rsidRPr="00D61045">
        <w:rPr>
          <w:rFonts w:ascii="Calibri" w:hAnsi="Calibri"/>
          <w:sz w:val="24"/>
        </w:rPr>
        <w:t>)</w:t>
      </w:r>
      <w:r w:rsidR="00D61045">
        <w:rPr>
          <w:rFonts w:cs="Arial"/>
          <w:sz w:val="24"/>
          <w:szCs w:val="24"/>
        </w:rPr>
        <w:fldChar w:fldCharType="end"/>
      </w:r>
      <w:r w:rsidR="009F385F">
        <w:rPr>
          <w:rFonts w:cs="Arial"/>
          <w:sz w:val="24"/>
          <w:szCs w:val="24"/>
        </w:rPr>
        <w:t xml:space="preserve">. Like many others </w:t>
      </w:r>
      <w:r w:rsidR="003C39F4">
        <w:rPr>
          <w:rFonts w:cs="Arial"/>
          <w:sz w:val="24"/>
          <w:szCs w:val="24"/>
        </w:rPr>
        <w:t>globally</w:t>
      </w:r>
      <w:r w:rsidR="009F385F">
        <w:rPr>
          <w:rFonts w:cs="Arial"/>
          <w:sz w:val="24"/>
          <w:szCs w:val="24"/>
        </w:rPr>
        <w:t>, Nigerian banks</w:t>
      </w:r>
      <w:r w:rsidR="0041585E" w:rsidRPr="00E661BA">
        <w:rPr>
          <w:rFonts w:cs="Arial"/>
          <w:sz w:val="24"/>
          <w:szCs w:val="24"/>
        </w:rPr>
        <w:t xml:space="preserve"> </w:t>
      </w:r>
      <w:r w:rsidR="009F385F">
        <w:rPr>
          <w:rFonts w:cs="Arial"/>
          <w:sz w:val="24"/>
          <w:szCs w:val="24"/>
        </w:rPr>
        <w:t>experienced</w:t>
      </w:r>
      <w:r w:rsidR="0041585E" w:rsidRPr="00E661BA">
        <w:rPr>
          <w:rFonts w:cs="Arial"/>
          <w:sz w:val="24"/>
          <w:szCs w:val="24"/>
        </w:rPr>
        <w:t xml:space="preserve"> </w:t>
      </w:r>
      <w:r w:rsidR="009F385F">
        <w:rPr>
          <w:rFonts w:cs="Arial"/>
          <w:sz w:val="24"/>
          <w:szCs w:val="24"/>
        </w:rPr>
        <w:t xml:space="preserve">a </w:t>
      </w:r>
      <w:r w:rsidR="0041585E" w:rsidRPr="00E661BA">
        <w:rPr>
          <w:rFonts w:cs="Arial"/>
          <w:sz w:val="24"/>
          <w:szCs w:val="24"/>
        </w:rPr>
        <w:t>liquidity crisis and credit</w:t>
      </w:r>
      <w:r w:rsidR="009F385F">
        <w:rPr>
          <w:rFonts w:cs="Arial"/>
          <w:sz w:val="24"/>
          <w:szCs w:val="24"/>
        </w:rPr>
        <w:t xml:space="preserve"> </w:t>
      </w:r>
      <w:r w:rsidR="0041585E" w:rsidRPr="00E661BA">
        <w:rPr>
          <w:rFonts w:cs="Arial"/>
          <w:sz w:val="24"/>
          <w:szCs w:val="24"/>
        </w:rPr>
        <w:t>crunch caused by excessive lending</w:t>
      </w:r>
      <w:r w:rsidR="009F385F">
        <w:rPr>
          <w:rFonts w:cs="Arial"/>
          <w:sz w:val="24"/>
          <w:szCs w:val="24"/>
        </w:rPr>
        <w:t xml:space="preserve">. </w:t>
      </w:r>
      <w:r w:rsidR="0041585E" w:rsidRPr="00E661BA">
        <w:rPr>
          <w:rFonts w:cs="Arial"/>
          <w:sz w:val="24"/>
          <w:szCs w:val="24"/>
        </w:rPr>
        <w:t xml:space="preserve"> </w:t>
      </w:r>
      <w:r w:rsidR="00466C11" w:rsidRPr="00466C11">
        <w:rPr>
          <w:rFonts w:cs="Arial"/>
          <w:sz w:val="24"/>
          <w:szCs w:val="24"/>
        </w:rPr>
        <w:t>Inefficient service delivery, public distrust of the banking industry, a rise in bad loans, and extreme poverty make it difficult for ordinary Nigerians to deposit money in banks</w:t>
      </w:r>
      <w:r w:rsidR="00466C11" w:rsidRPr="00466C11" w:rsidDel="00466C11">
        <w:rPr>
          <w:rFonts w:cs="Arial"/>
          <w:sz w:val="24"/>
          <w:szCs w:val="24"/>
        </w:rPr>
        <w:t xml:space="preserve"> </w:t>
      </w:r>
      <w:r w:rsidR="00466C11">
        <w:rPr>
          <w:rFonts w:cs="Arial"/>
          <w:sz w:val="24"/>
          <w:szCs w:val="24"/>
        </w:rPr>
        <w:fldChar w:fldCharType="begin"/>
      </w:r>
      <w:r w:rsidR="00466C11">
        <w:rPr>
          <w:rFonts w:cs="Arial"/>
          <w:sz w:val="24"/>
          <w:szCs w:val="24"/>
        </w:rPr>
        <w:instrText xml:space="preserve"> ADDIN ZOTERO_ITEM CSL_CITATION {"citationID":"OIB7hd50","properties":{"formattedCitation":"(Emmanuel Abara, 2019)","plainCitation":"(Emmanuel Abara, 2019)","noteIndex":0},"citationItems":[{"id":1888,"uris":["http://zotero.org/users/7022307/items/377ZFPQI"],"uri":["http://zotero.org/users/7022307/items/377ZFPQI"],"itemData":{"id":1888,"type":"post-weblog","abstract":"Without sugar-coating the situation, a new Aljazeera report has exposed many problems plaguing the Nigerian banking sector; problems that could","container-title":"Nairametrics","language":"en-GB","note":"section: Business","title":"This report exposes the serious problems within Nigeria’s banking sector","URL":"https://nairametrics.com/2019/01/04/this-report-exposes-the-serious-problems-within-nigerias-banking-sector/","author":[{"family":"Emmanuel Abara","given":"Benson"}],"accessed":{"date-parts":[["2021",8,9]]},"issued":{"date-parts":[["2019",1,4]]}}}],"schema":"https://github.com/citation-style-language/schema/raw/master/csl-citation.json"} </w:instrText>
      </w:r>
      <w:r w:rsidR="00466C11">
        <w:rPr>
          <w:rFonts w:cs="Arial"/>
          <w:sz w:val="24"/>
          <w:szCs w:val="24"/>
        </w:rPr>
        <w:fldChar w:fldCharType="separate"/>
      </w:r>
      <w:r w:rsidR="00466C11" w:rsidRPr="00466C11">
        <w:rPr>
          <w:rFonts w:ascii="Calibri" w:hAnsi="Calibri"/>
          <w:sz w:val="24"/>
        </w:rPr>
        <w:t>(Emmanuel Abara, 2019)</w:t>
      </w:r>
      <w:r w:rsidR="00466C11">
        <w:rPr>
          <w:rFonts w:cs="Arial"/>
          <w:sz w:val="24"/>
          <w:szCs w:val="24"/>
        </w:rPr>
        <w:fldChar w:fldCharType="end"/>
      </w:r>
      <w:r w:rsidR="00442712" w:rsidRPr="00E661BA">
        <w:rPr>
          <w:rFonts w:cs="Arial"/>
          <w:sz w:val="24"/>
          <w:szCs w:val="24"/>
        </w:rPr>
        <w:t xml:space="preserve">. </w:t>
      </w:r>
    </w:p>
    <w:p w14:paraId="25153E8C" w14:textId="451B9E2F" w:rsidR="001D681D" w:rsidRDefault="00442712">
      <w:pPr>
        <w:tabs>
          <w:tab w:val="left" w:pos="0"/>
        </w:tabs>
        <w:spacing w:line="360" w:lineRule="auto"/>
        <w:jc w:val="both"/>
        <w:rPr>
          <w:sz w:val="24"/>
          <w:szCs w:val="24"/>
        </w:rPr>
      </w:pPr>
      <w:r w:rsidRPr="00E661BA">
        <w:rPr>
          <w:rFonts w:cs="Arial"/>
          <w:sz w:val="24"/>
          <w:szCs w:val="24"/>
        </w:rPr>
        <w:lastRenderedPageBreak/>
        <w:fldChar w:fldCharType="begin"/>
      </w:r>
      <w:r w:rsidR="00A45767">
        <w:rPr>
          <w:rFonts w:cs="Arial"/>
          <w:sz w:val="24"/>
          <w:szCs w:val="24"/>
        </w:rPr>
        <w:instrText xml:space="preserve"> ADDIN ZOTERO_ITEM CSL_CITATION {"citationID":"8LkQLKEl","properties":{"formattedCitation":"(Iguisi and Odeki, 2019)","plainCitation":"(Iguisi and Odeki, 2019)","dontUpdate":true,"noteIndex":0},"citationItems":[{"id":1615,"uris":["http://zotero.org/users/7022307/items/6EGZR28X"],"uri":["http://zotero.org/users/7022307/items/6EGZR28X"],"itemData":{"id":1615,"type":"article-journal","container-title":"Bussecon Review of Finance &amp; Banking (2687-2501)","DOI":"10.20525/brfb.v1i1.91","ISSN":"2687-2501","issue":"1","journalAbbreviation":"BRFB","language":"en","note":"number: 1","page":"09-17","source":"www.bussecon.com","title":"Effective knowledge management in the Nigerian banking industry: Indigenous Knowledge","title-short":"Effective knowledge management in the Nigerian banking industry","URL":"https://www.bussecon.com/ojs/index.php/brfb/article/view/91","volume":"1","author":[{"family":"Iguisi","given":"Osarumwense"},{"family":"Odeki","given":"Stephen Obeki"}],"accessed":{"date-parts":[["2021",5,18]]},"issued":{"date-parts":[["2019",7,23]]}}}],"schema":"https://github.com/citation-style-language/schema/raw/master/csl-citation.json"} </w:instrText>
      </w:r>
      <w:r w:rsidRPr="00E661BA">
        <w:rPr>
          <w:rFonts w:cs="Arial"/>
          <w:sz w:val="24"/>
          <w:szCs w:val="24"/>
        </w:rPr>
        <w:fldChar w:fldCharType="separate"/>
      </w:r>
      <w:r w:rsidRPr="00E661BA">
        <w:rPr>
          <w:sz w:val="24"/>
        </w:rPr>
        <w:t>Iguisi and Odeki</w:t>
      </w:r>
      <w:r w:rsidR="009F385F">
        <w:rPr>
          <w:sz w:val="24"/>
        </w:rPr>
        <w:t xml:space="preserve"> (</w:t>
      </w:r>
      <w:r w:rsidRPr="00E661BA">
        <w:rPr>
          <w:sz w:val="24"/>
        </w:rPr>
        <w:t>2019)</w:t>
      </w:r>
      <w:r w:rsidRPr="00E661BA">
        <w:rPr>
          <w:rFonts w:cs="Arial"/>
          <w:sz w:val="24"/>
          <w:szCs w:val="24"/>
        </w:rPr>
        <w:fldChar w:fldCharType="end"/>
      </w:r>
      <w:r w:rsidR="008859DC" w:rsidRPr="00E661BA">
        <w:rPr>
          <w:rFonts w:cs="Arial"/>
          <w:sz w:val="24"/>
          <w:szCs w:val="24"/>
        </w:rPr>
        <w:t xml:space="preserve"> </w:t>
      </w:r>
      <w:r w:rsidR="00C62368">
        <w:rPr>
          <w:rFonts w:cs="Arial"/>
          <w:sz w:val="24"/>
          <w:szCs w:val="24"/>
        </w:rPr>
        <w:t>posit</w:t>
      </w:r>
      <w:r w:rsidR="008859DC" w:rsidRPr="00E661BA">
        <w:rPr>
          <w:rFonts w:cs="Arial"/>
          <w:sz w:val="24"/>
          <w:szCs w:val="24"/>
        </w:rPr>
        <w:t xml:space="preserve"> that the </w:t>
      </w:r>
      <w:r w:rsidR="009F385F">
        <w:rPr>
          <w:rFonts w:cs="Arial"/>
          <w:sz w:val="24"/>
          <w:szCs w:val="24"/>
        </w:rPr>
        <w:t xml:space="preserve">Nigerian banking </w:t>
      </w:r>
      <w:r w:rsidR="008859DC" w:rsidRPr="00E661BA">
        <w:rPr>
          <w:rFonts w:cs="Arial"/>
          <w:sz w:val="24"/>
          <w:szCs w:val="24"/>
        </w:rPr>
        <w:t xml:space="preserve">crisis may </w:t>
      </w:r>
      <w:r w:rsidR="009F385F">
        <w:rPr>
          <w:rFonts w:cs="Arial"/>
          <w:sz w:val="24"/>
          <w:szCs w:val="24"/>
        </w:rPr>
        <w:t xml:space="preserve">in part </w:t>
      </w:r>
      <w:r w:rsidR="008859DC" w:rsidRPr="00E661BA">
        <w:rPr>
          <w:rFonts w:cs="Arial"/>
          <w:sz w:val="24"/>
          <w:szCs w:val="24"/>
        </w:rPr>
        <w:t xml:space="preserve">have </w:t>
      </w:r>
      <w:r w:rsidR="00FA79B1" w:rsidRPr="00E661BA">
        <w:rPr>
          <w:rFonts w:cs="Arial"/>
          <w:sz w:val="24"/>
          <w:szCs w:val="24"/>
        </w:rPr>
        <w:t>happened</w:t>
      </w:r>
      <w:r w:rsidR="008859DC" w:rsidRPr="00E661BA">
        <w:rPr>
          <w:rFonts w:cs="Arial"/>
          <w:sz w:val="24"/>
          <w:szCs w:val="24"/>
        </w:rPr>
        <w:t xml:space="preserve"> due to inadequate knowledge management systems</w:t>
      </w:r>
      <w:r w:rsidR="009F385F">
        <w:rPr>
          <w:rFonts w:cs="Arial"/>
          <w:sz w:val="24"/>
          <w:szCs w:val="24"/>
        </w:rPr>
        <w:t xml:space="preserve"> </w:t>
      </w:r>
      <w:r w:rsidR="00565C85" w:rsidRPr="00E661BA">
        <w:rPr>
          <w:rFonts w:cs="Arial"/>
          <w:sz w:val="24"/>
          <w:szCs w:val="24"/>
        </w:rPr>
        <w:t xml:space="preserve">with </w:t>
      </w:r>
      <w:r w:rsidR="00E33985" w:rsidRPr="00E661BA">
        <w:rPr>
          <w:rFonts w:cs="Arial"/>
          <w:sz w:val="24"/>
          <w:szCs w:val="24"/>
        </w:rPr>
        <w:t>no</w:t>
      </w:r>
      <w:r w:rsidR="00565C85" w:rsidRPr="00E661BA">
        <w:rPr>
          <w:rFonts w:cs="Arial"/>
          <w:sz w:val="24"/>
          <w:szCs w:val="24"/>
        </w:rPr>
        <w:t xml:space="preserve"> proper management of relevant information till they </w:t>
      </w:r>
      <w:r w:rsidR="00FA79B1" w:rsidRPr="00E661BA">
        <w:rPr>
          <w:rFonts w:cs="Arial"/>
          <w:sz w:val="24"/>
          <w:szCs w:val="24"/>
        </w:rPr>
        <w:t>discovered they were failing.</w:t>
      </w:r>
      <w:r w:rsidR="000173DB" w:rsidRPr="00E661BA">
        <w:rPr>
          <w:rFonts w:cs="Arial"/>
          <w:sz w:val="24"/>
          <w:szCs w:val="24"/>
        </w:rPr>
        <w:t xml:space="preserve"> </w:t>
      </w:r>
      <w:r w:rsidR="00C27529" w:rsidRPr="00E661BA">
        <w:rPr>
          <w:rFonts w:cs="Arial"/>
          <w:sz w:val="24"/>
          <w:szCs w:val="24"/>
        </w:rPr>
        <w:t>A</w:t>
      </w:r>
      <w:r w:rsidR="00565C85" w:rsidRPr="00E661BA">
        <w:rPr>
          <w:rFonts w:cs="Arial"/>
          <w:sz w:val="24"/>
          <w:szCs w:val="24"/>
        </w:rPr>
        <w:t xml:space="preserve"> post</w:t>
      </w:r>
      <w:r w:rsidR="009F385F">
        <w:rPr>
          <w:rFonts w:cs="Arial"/>
          <w:sz w:val="24"/>
          <w:szCs w:val="24"/>
        </w:rPr>
        <w:t>-</w:t>
      </w:r>
      <w:r w:rsidR="00565C85" w:rsidRPr="00E661BA">
        <w:rPr>
          <w:rFonts w:cs="Arial"/>
          <w:sz w:val="24"/>
          <w:szCs w:val="24"/>
        </w:rPr>
        <w:t>2010</w:t>
      </w:r>
      <w:r w:rsidR="009F385F">
        <w:rPr>
          <w:rFonts w:cs="Arial"/>
          <w:sz w:val="24"/>
          <w:szCs w:val="24"/>
        </w:rPr>
        <w:t xml:space="preserve"> analysis of </w:t>
      </w:r>
      <w:r w:rsidR="00565C85" w:rsidRPr="00E661BA">
        <w:rPr>
          <w:rFonts w:cs="Arial"/>
          <w:sz w:val="24"/>
          <w:szCs w:val="24"/>
        </w:rPr>
        <w:t xml:space="preserve">Nigerian banks shows that knowledge management </w:t>
      </w:r>
      <w:r w:rsidR="009F385F">
        <w:rPr>
          <w:rFonts w:cs="Arial"/>
          <w:sz w:val="24"/>
          <w:szCs w:val="24"/>
        </w:rPr>
        <w:t xml:space="preserve">has a significant impact </w:t>
      </w:r>
      <w:r w:rsidR="00565C85" w:rsidRPr="00E661BA">
        <w:rPr>
          <w:rFonts w:cs="Arial"/>
          <w:sz w:val="24"/>
          <w:szCs w:val="24"/>
        </w:rPr>
        <w:t>on banks</w:t>
      </w:r>
      <w:r w:rsidR="00C27529" w:rsidRPr="00E661BA">
        <w:rPr>
          <w:rFonts w:cs="Arial"/>
          <w:sz w:val="24"/>
          <w:szCs w:val="24"/>
        </w:rPr>
        <w:t xml:space="preserve"> performance</w:t>
      </w:r>
      <w:r w:rsidR="00565C85" w:rsidRPr="00E661BA">
        <w:rPr>
          <w:rFonts w:cs="Arial"/>
          <w:sz w:val="24"/>
          <w:szCs w:val="24"/>
        </w:rPr>
        <w:t xml:space="preserve">. </w:t>
      </w:r>
      <w:r w:rsidR="009B1831" w:rsidRPr="00E661BA">
        <w:rPr>
          <w:sz w:val="24"/>
          <w:szCs w:val="24"/>
        </w:rPr>
        <w:t xml:space="preserve">Gray, (2011) as cited </w:t>
      </w:r>
      <w:r w:rsidR="009F385F">
        <w:rPr>
          <w:sz w:val="24"/>
          <w:szCs w:val="24"/>
        </w:rPr>
        <w:t>in</w:t>
      </w:r>
      <w:r w:rsidR="009B1831" w:rsidRPr="00E661BA">
        <w:rPr>
          <w:sz w:val="24"/>
          <w:szCs w:val="24"/>
        </w:rPr>
        <w:t xml:space="preserve"> Gaku</w:t>
      </w:r>
      <w:r w:rsidR="009F385F">
        <w:rPr>
          <w:sz w:val="24"/>
          <w:szCs w:val="24"/>
        </w:rPr>
        <w:t xml:space="preserve"> (</w:t>
      </w:r>
      <w:r w:rsidR="009B1831" w:rsidRPr="00E661BA">
        <w:rPr>
          <w:sz w:val="24"/>
          <w:szCs w:val="24"/>
        </w:rPr>
        <w:t>2017)</w:t>
      </w:r>
      <w:r w:rsidR="009F385F">
        <w:rPr>
          <w:sz w:val="24"/>
          <w:szCs w:val="24"/>
        </w:rPr>
        <w:t>,</w:t>
      </w:r>
      <w:r w:rsidR="009B1831" w:rsidRPr="00E661BA">
        <w:rPr>
          <w:sz w:val="24"/>
          <w:szCs w:val="24"/>
        </w:rPr>
        <w:t xml:space="preserve"> </w:t>
      </w:r>
      <w:r w:rsidR="00FA79B1" w:rsidRPr="00E661BA">
        <w:rPr>
          <w:sz w:val="24"/>
          <w:szCs w:val="24"/>
        </w:rPr>
        <w:t>suggest</w:t>
      </w:r>
      <w:r w:rsidR="009F385F">
        <w:rPr>
          <w:sz w:val="24"/>
          <w:szCs w:val="24"/>
        </w:rPr>
        <w:t>s</w:t>
      </w:r>
      <w:r w:rsidR="00FA79B1" w:rsidRPr="00E661BA">
        <w:rPr>
          <w:sz w:val="24"/>
          <w:szCs w:val="24"/>
        </w:rPr>
        <w:t xml:space="preserve"> that</w:t>
      </w:r>
      <w:r w:rsidR="00835E8F" w:rsidRPr="00E661BA">
        <w:rPr>
          <w:sz w:val="24"/>
          <w:szCs w:val="24"/>
        </w:rPr>
        <w:t xml:space="preserve"> through successful knowledge capturing, sharing and creation, </w:t>
      </w:r>
      <w:r w:rsidR="009F385F" w:rsidRPr="00E661BA">
        <w:rPr>
          <w:sz w:val="24"/>
          <w:szCs w:val="24"/>
        </w:rPr>
        <w:t>organi</w:t>
      </w:r>
      <w:r w:rsidR="00EF5B04">
        <w:rPr>
          <w:sz w:val="24"/>
          <w:szCs w:val="24"/>
        </w:rPr>
        <w:t>z</w:t>
      </w:r>
      <w:r w:rsidR="009F385F" w:rsidRPr="00E661BA">
        <w:rPr>
          <w:sz w:val="24"/>
          <w:szCs w:val="24"/>
        </w:rPr>
        <w:t xml:space="preserve">ations </w:t>
      </w:r>
      <w:r w:rsidR="00835E8F" w:rsidRPr="00E661BA">
        <w:rPr>
          <w:sz w:val="24"/>
          <w:szCs w:val="24"/>
        </w:rPr>
        <w:t>can better their effectiveness</w:t>
      </w:r>
      <w:r w:rsidR="003C39F4">
        <w:rPr>
          <w:sz w:val="24"/>
          <w:szCs w:val="24"/>
        </w:rPr>
        <w:t>, therefore,</w:t>
      </w:r>
      <w:r w:rsidR="00835E8F" w:rsidRPr="00E661BA">
        <w:rPr>
          <w:sz w:val="24"/>
          <w:szCs w:val="24"/>
        </w:rPr>
        <w:t xml:space="preserve"> strengthening their performances</w:t>
      </w:r>
      <w:r w:rsidR="009B1831" w:rsidRPr="00E661BA">
        <w:rPr>
          <w:sz w:val="24"/>
          <w:szCs w:val="24"/>
        </w:rPr>
        <w:t>.</w:t>
      </w:r>
      <w:r w:rsidR="00AC6E35" w:rsidRPr="00E661BA">
        <w:rPr>
          <w:sz w:val="24"/>
          <w:szCs w:val="24"/>
        </w:rPr>
        <w:t xml:space="preserve"> </w:t>
      </w:r>
      <w:r w:rsidR="00AB51E3">
        <w:rPr>
          <w:sz w:val="24"/>
          <w:szCs w:val="24"/>
        </w:rPr>
        <w:t xml:space="preserve"> </w:t>
      </w:r>
    </w:p>
    <w:p w14:paraId="441699EE" w14:textId="4F903914" w:rsidR="001D681D" w:rsidRPr="001D681D" w:rsidRDefault="007F6F02">
      <w:pPr>
        <w:tabs>
          <w:tab w:val="left" w:pos="0"/>
        </w:tabs>
        <w:spacing w:line="360" w:lineRule="auto"/>
        <w:jc w:val="both"/>
        <w:rPr>
          <w:rFonts w:cs="Arial"/>
          <w:sz w:val="24"/>
          <w:szCs w:val="24"/>
        </w:rPr>
      </w:pPr>
      <w:r w:rsidRPr="005A0305">
        <w:rPr>
          <w:sz w:val="24"/>
          <w:szCs w:val="24"/>
        </w:rPr>
        <w:t>Based on my experience in the Nigerian banking industry, I have had the opportunity to witness events whereby there is a misunderstanding between the customer and the bank staff due to miscommunication and sometimes negligence on the customer</w:t>
      </w:r>
      <w:r w:rsidR="00EF5B04">
        <w:rPr>
          <w:sz w:val="24"/>
          <w:szCs w:val="24"/>
        </w:rPr>
        <w:t>'</w:t>
      </w:r>
      <w:r w:rsidRPr="005A0305">
        <w:rPr>
          <w:sz w:val="24"/>
          <w:szCs w:val="24"/>
        </w:rPr>
        <w:t>s part.</w:t>
      </w:r>
      <w:r w:rsidR="001D681D">
        <w:rPr>
          <w:sz w:val="24"/>
          <w:szCs w:val="24"/>
        </w:rPr>
        <w:t xml:space="preserve"> </w:t>
      </w:r>
      <w:r w:rsidR="003A2152" w:rsidRPr="003A2152">
        <w:rPr>
          <w:rFonts w:ascii="Calibri" w:hAnsi="Calibri"/>
          <w:sz w:val="24"/>
        </w:rPr>
        <w:t>Knowledge management is a critical instrument for success for organizations like banks to maintain their growth/profit and get a competitive advantage.</w:t>
      </w:r>
      <w:r w:rsidR="003A2152">
        <w:rPr>
          <w:sz w:val="24"/>
          <w:szCs w:val="24"/>
        </w:rPr>
        <w:t xml:space="preserve"> </w:t>
      </w:r>
      <w:r w:rsidRPr="007F6F02">
        <w:t xml:space="preserve"> </w:t>
      </w:r>
      <w:r w:rsidRPr="005A0305">
        <w:rPr>
          <w:sz w:val="24"/>
          <w:szCs w:val="24"/>
        </w:rPr>
        <w:t>Every existing company</w:t>
      </w:r>
      <w:r w:rsidR="00EF5B04">
        <w:rPr>
          <w:sz w:val="24"/>
          <w:szCs w:val="24"/>
        </w:rPr>
        <w:t>'</w:t>
      </w:r>
      <w:r w:rsidRPr="005A0305">
        <w:rPr>
          <w:sz w:val="24"/>
          <w:szCs w:val="24"/>
        </w:rPr>
        <w:t>s goal is to make a profit to help sustain the business. However, there is a high probability of challenges arising if the company</w:t>
      </w:r>
      <w:r w:rsidR="00EF5B04">
        <w:rPr>
          <w:sz w:val="24"/>
          <w:szCs w:val="24"/>
        </w:rPr>
        <w:t>'</w:t>
      </w:r>
      <w:r w:rsidRPr="005A0305">
        <w:rPr>
          <w:sz w:val="24"/>
          <w:szCs w:val="24"/>
        </w:rPr>
        <w:t xml:space="preserve">s strategy is not </w:t>
      </w:r>
      <w:r w:rsidR="003C39F4" w:rsidRPr="001D681D">
        <w:rPr>
          <w:sz w:val="24"/>
          <w:szCs w:val="24"/>
        </w:rPr>
        <w:t>knowledge</w:t>
      </w:r>
      <w:r w:rsidR="003C39F4">
        <w:rPr>
          <w:sz w:val="24"/>
          <w:szCs w:val="24"/>
        </w:rPr>
        <w:t>-</w:t>
      </w:r>
      <w:r w:rsidR="001D681D" w:rsidRPr="001D681D">
        <w:rPr>
          <w:sz w:val="24"/>
          <w:szCs w:val="24"/>
        </w:rPr>
        <w:t>driven</w:t>
      </w:r>
      <w:r w:rsidRPr="005A0305">
        <w:rPr>
          <w:sz w:val="24"/>
          <w:szCs w:val="24"/>
        </w:rPr>
        <w:t>.</w:t>
      </w:r>
    </w:p>
    <w:p w14:paraId="4A39918F" w14:textId="468DAE9F" w:rsidR="009F385F" w:rsidRDefault="0064493A">
      <w:pPr>
        <w:tabs>
          <w:tab w:val="left" w:pos="0"/>
        </w:tabs>
        <w:spacing w:line="360" w:lineRule="auto"/>
        <w:jc w:val="both"/>
        <w:rPr>
          <w:rFonts w:cs="Times New Roman"/>
          <w:sz w:val="24"/>
          <w:szCs w:val="24"/>
        </w:rPr>
      </w:pPr>
      <w:r w:rsidRPr="0064493A">
        <w:rPr>
          <w:rFonts w:cs="Times New Roman"/>
          <w:sz w:val="24"/>
          <w:szCs w:val="24"/>
        </w:rPr>
        <w:t>Previous research on knowledge management claims it has a considerable impact on organizational performance regardless of the company or sector studied.</w:t>
      </w:r>
      <w:r>
        <w:rPr>
          <w:rFonts w:cs="Times New Roman"/>
          <w:sz w:val="24"/>
          <w:szCs w:val="24"/>
        </w:rPr>
        <w:t xml:space="preserve"> </w:t>
      </w:r>
      <w:r w:rsidR="0085109E">
        <w:rPr>
          <w:rFonts w:cs="Times New Roman"/>
          <w:sz w:val="24"/>
          <w:szCs w:val="24"/>
        </w:rPr>
        <w:t xml:space="preserve">Some of the previous </w:t>
      </w:r>
      <w:r w:rsidR="003C39F4">
        <w:rPr>
          <w:rFonts w:cs="Times New Roman"/>
          <w:sz w:val="24"/>
          <w:szCs w:val="24"/>
        </w:rPr>
        <w:t xml:space="preserve">studies </w:t>
      </w:r>
      <w:r w:rsidR="0085109E">
        <w:rPr>
          <w:rFonts w:cs="Times New Roman"/>
          <w:sz w:val="24"/>
          <w:szCs w:val="24"/>
        </w:rPr>
        <w:t>includes; Guako &amp; Rotich (</w:t>
      </w:r>
      <w:r w:rsidR="00EF5B04">
        <w:rPr>
          <w:rFonts w:ascii="Calibri" w:hAnsi="Calibri"/>
          <w:sz w:val="24"/>
        </w:rPr>
        <w:t>'</w:t>
      </w:r>
      <w:r w:rsidR="0085109E">
        <w:rPr>
          <w:rFonts w:ascii="Calibri" w:hAnsi="Calibri"/>
          <w:sz w:val="24"/>
        </w:rPr>
        <w:t>E</w:t>
      </w:r>
      <w:r w:rsidR="0085109E" w:rsidRPr="00466C11">
        <w:rPr>
          <w:rFonts w:ascii="Calibri" w:hAnsi="Calibri"/>
          <w:sz w:val="24"/>
        </w:rPr>
        <w:t xml:space="preserve">ffect of strategic knowledge management on </w:t>
      </w:r>
      <w:r w:rsidR="003C39F4">
        <w:rPr>
          <w:rFonts w:ascii="Calibri" w:hAnsi="Calibri"/>
          <w:sz w:val="24"/>
        </w:rPr>
        <w:t xml:space="preserve">the </w:t>
      </w:r>
      <w:r w:rsidR="0085109E" w:rsidRPr="00466C11">
        <w:rPr>
          <w:rFonts w:ascii="Calibri" w:hAnsi="Calibri"/>
          <w:sz w:val="24"/>
        </w:rPr>
        <w:t xml:space="preserve">performance of commercial banks in </w:t>
      </w:r>
      <w:r w:rsidR="0085109E">
        <w:rPr>
          <w:rFonts w:ascii="Calibri" w:hAnsi="Calibri"/>
          <w:sz w:val="24"/>
        </w:rPr>
        <w:t>Kenya</w:t>
      </w:r>
      <w:r w:rsidR="00EF5B04">
        <w:rPr>
          <w:rFonts w:ascii="Calibri" w:hAnsi="Calibri"/>
          <w:sz w:val="24"/>
        </w:rPr>
        <w:t>'</w:t>
      </w:r>
      <w:r w:rsidR="0085109E">
        <w:rPr>
          <w:rFonts w:ascii="Calibri" w:hAnsi="Calibri"/>
          <w:sz w:val="24"/>
        </w:rPr>
        <w:t xml:space="preserve">), </w:t>
      </w:r>
      <w:r w:rsidR="00186133">
        <w:rPr>
          <w:rFonts w:ascii="Calibri" w:hAnsi="Calibri"/>
          <w:sz w:val="24"/>
        </w:rPr>
        <w:t>Tanaji (</w:t>
      </w:r>
      <w:r w:rsidR="00EF5B04">
        <w:rPr>
          <w:rFonts w:ascii="Calibri" w:hAnsi="Calibri"/>
          <w:sz w:val="24"/>
        </w:rPr>
        <w:t>'</w:t>
      </w:r>
      <w:r w:rsidR="00186133">
        <w:rPr>
          <w:rFonts w:ascii="Calibri" w:hAnsi="Calibri"/>
          <w:sz w:val="24"/>
        </w:rPr>
        <w:t>B</w:t>
      </w:r>
      <w:r w:rsidR="00186133" w:rsidRPr="00186133">
        <w:rPr>
          <w:rFonts w:ascii="Calibri" w:hAnsi="Calibri"/>
          <w:sz w:val="24"/>
        </w:rPr>
        <w:t>enefits of knowledge management system for banking sector</w:t>
      </w:r>
      <w:r w:rsidR="00186133">
        <w:rPr>
          <w:rFonts w:ascii="Calibri" w:hAnsi="Calibri"/>
          <w:sz w:val="24"/>
        </w:rPr>
        <w:t>), Salamzadeh (</w:t>
      </w:r>
      <w:r w:rsidR="00EF5B04">
        <w:rPr>
          <w:rFonts w:ascii="Calibri" w:hAnsi="Calibri"/>
          <w:sz w:val="24"/>
        </w:rPr>
        <w:t>'</w:t>
      </w:r>
      <w:r w:rsidR="00186133" w:rsidRPr="00186133">
        <w:rPr>
          <w:rFonts w:ascii="Calibri" w:hAnsi="Calibri"/>
          <w:sz w:val="24"/>
        </w:rPr>
        <w:t>Investigating The Role of Knowledge Management in Organizational Innovation and Its Effect on Organization</w:t>
      </w:r>
      <w:r w:rsidR="00EF5B04">
        <w:rPr>
          <w:rFonts w:ascii="Calibri" w:hAnsi="Calibri"/>
          <w:sz w:val="24"/>
        </w:rPr>
        <w:t>'</w:t>
      </w:r>
      <w:r w:rsidR="00186133" w:rsidRPr="00186133">
        <w:rPr>
          <w:rFonts w:ascii="Calibri" w:hAnsi="Calibri"/>
          <w:sz w:val="24"/>
        </w:rPr>
        <w:t>s Performance. Case study: Tax affairs general administration of Yazd pro</w:t>
      </w:r>
      <w:r w:rsidR="00186133">
        <w:rPr>
          <w:rFonts w:ascii="Calibri" w:hAnsi="Calibri"/>
          <w:sz w:val="24"/>
        </w:rPr>
        <w:t>vince</w:t>
      </w:r>
      <w:r w:rsidR="00EF5B04">
        <w:rPr>
          <w:rFonts w:ascii="Calibri" w:hAnsi="Calibri"/>
          <w:sz w:val="24"/>
        </w:rPr>
        <w:t>'</w:t>
      </w:r>
      <w:r w:rsidR="00186133">
        <w:rPr>
          <w:rFonts w:ascii="Calibri" w:hAnsi="Calibri"/>
          <w:sz w:val="24"/>
        </w:rPr>
        <w:t>)</w:t>
      </w:r>
      <w:r>
        <w:rPr>
          <w:rFonts w:ascii="Calibri" w:hAnsi="Calibri"/>
          <w:sz w:val="24"/>
        </w:rPr>
        <w:t>.</w:t>
      </w:r>
    </w:p>
    <w:p w14:paraId="65666E37" w14:textId="42FFCEF6" w:rsidR="009F385F" w:rsidRDefault="009F385F">
      <w:pPr>
        <w:tabs>
          <w:tab w:val="left" w:pos="0"/>
        </w:tabs>
        <w:spacing w:line="360" w:lineRule="auto"/>
        <w:jc w:val="both"/>
        <w:rPr>
          <w:rFonts w:cs="Times New Roman"/>
          <w:sz w:val="24"/>
          <w:szCs w:val="24"/>
        </w:rPr>
      </w:pPr>
    </w:p>
    <w:p w14:paraId="6AB39CA4" w14:textId="078D214A" w:rsidR="00DB11F6" w:rsidRDefault="00DB11F6">
      <w:pPr>
        <w:tabs>
          <w:tab w:val="left" w:pos="0"/>
        </w:tabs>
        <w:spacing w:line="360" w:lineRule="auto"/>
        <w:jc w:val="both"/>
        <w:rPr>
          <w:rFonts w:cs="Times New Roman"/>
          <w:sz w:val="24"/>
          <w:szCs w:val="24"/>
        </w:rPr>
      </w:pPr>
    </w:p>
    <w:p w14:paraId="4C42C1F7" w14:textId="3817EF68" w:rsidR="00DB11F6" w:rsidRDefault="00DB11F6">
      <w:pPr>
        <w:tabs>
          <w:tab w:val="left" w:pos="0"/>
        </w:tabs>
        <w:spacing w:line="360" w:lineRule="auto"/>
        <w:jc w:val="both"/>
        <w:rPr>
          <w:rFonts w:cs="Times New Roman"/>
          <w:sz w:val="24"/>
          <w:szCs w:val="24"/>
        </w:rPr>
      </w:pPr>
    </w:p>
    <w:p w14:paraId="094837FC" w14:textId="329871CD" w:rsidR="00DB11F6" w:rsidRDefault="00DB11F6">
      <w:pPr>
        <w:tabs>
          <w:tab w:val="left" w:pos="0"/>
        </w:tabs>
        <w:spacing w:line="360" w:lineRule="auto"/>
        <w:jc w:val="both"/>
        <w:rPr>
          <w:rFonts w:cs="Times New Roman"/>
          <w:sz w:val="24"/>
          <w:szCs w:val="24"/>
        </w:rPr>
      </w:pPr>
    </w:p>
    <w:p w14:paraId="1D52823E" w14:textId="015B43EB" w:rsidR="00DB11F6" w:rsidRDefault="00DB11F6">
      <w:pPr>
        <w:tabs>
          <w:tab w:val="left" w:pos="0"/>
        </w:tabs>
        <w:spacing w:line="360" w:lineRule="auto"/>
        <w:jc w:val="both"/>
        <w:rPr>
          <w:rFonts w:cs="Times New Roman"/>
          <w:sz w:val="24"/>
          <w:szCs w:val="24"/>
        </w:rPr>
      </w:pPr>
    </w:p>
    <w:p w14:paraId="2549351C" w14:textId="0487497F" w:rsidR="00DB11F6" w:rsidRDefault="00DB11F6">
      <w:pPr>
        <w:tabs>
          <w:tab w:val="left" w:pos="0"/>
        </w:tabs>
        <w:spacing w:line="360" w:lineRule="auto"/>
        <w:jc w:val="both"/>
        <w:rPr>
          <w:rFonts w:cs="Times New Roman"/>
          <w:sz w:val="24"/>
          <w:szCs w:val="24"/>
        </w:rPr>
      </w:pPr>
    </w:p>
    <w:p w14:paraId="33807434" w14:textId="77777777" w:rsidR="001A75F8" w:rsidRPr="00E661BA" w:rsidRDefault="001A75F8">
      <w:pPr>
        <w:tabs>
          <w:tab w:val="left" w:pos="0"/>
        </w:tabs>
        <w:spacing w:line="360" w:lineRule="auto"/>
        <w:jc w:val="both"/>
        <w:rPr>
          <w:b/>
          <w:i/>
          <w:iCs/>
          <w:sz w:val="28"/>
          <w:szCs w:val="28"/>
          <w:u w:val="single"/>
        </w:rPr>
      </w:pPr>
    </w:p>
    <w:p w14:paraId="396D82C3" w14:textId="60D7514D" w:rsidR="009F385F" w:rsidRPr="008328CB" w:rsidRDefault="009F385F" w:rsidP="008328CB">
      <w:pPr>
        <w:pStyle w:val="Heading1"/>
        <w:jc w:val="center"/>
        <w:rPr>
          <w:rFonts w:asciiTheme="minorHAnsi" w:eastAsiaTheme="minorHAnsi" w:hAnsiTheme="minorHAnsi"/>
          <w:b w:val="0"/>
          <w:bCs w:val="0"/>
          <w:sz w:val="40"/>
          <w:szCs w:val="40"/>
        </w:rPr>
      </w:pPr>
      <w:bookmarkStart w:id="28" w:name="_Toc81490913"/>
      <w:bookmarkStart w:id="29" w:name="_Toc81562659"/>
      <w:r w:rsidRPr="008328CB">
        <w:rPr>
          <w:rFonts w:asciiTheme="minorHAnsi" w:eastAsiaTheme="minorHAnsi" w:hAnsiTheme="minorHAnsi"/>
          <w:b w:val="0"/>
          <w:bCs w:val="0"/>
          <w:sz w:val="40"/>
          <w:szCs w:val="40"/>
        </w:rPr>
        <w:lastRenderedPageBreak/>
        <w:t>Chapter Two</w:t>
      </w:r>
      <w:bookmarkEnd w:id="28"/>
      <w:bookmarkEnd w:id="29"/>
    </w:p>
    <w:p w14:paraId="4B98A136" w14:textId="454A3175" w:rsidR="009F385F" w:rsidRDefault="009F385F" w:rsidP="008328CB">
      <w:bookmarkStart w:id="30" w:name="_Toc81490914"/>
      <w:r w:rsidRPr="008328CB">
        <w:rPr>
          <w:b/>
          <w:bCs/>
          <w:sz w:val="32"/>
          <w:szCs w:val="32"/>
        </w:rPr>
        <w:t>Literature Review</w:t>
      </w:r>
      <w:bookmarkEnd w:id="30"/>
    </w:p>
    <w:p w14:paraId="39FED104" w14:textId="003DF135" w:rsidR="008E1801" w:rsidRPr="005A0305" w:rsidRDefault="009F385F" w:rsidP="008328CB">
      <w:pPr>
        <w:pStyle w:val="Heading2"/>
        <w:tabs>
          <w:tab w:val="left" w:pos="5300"/>
        </w:tabs>
        <w:spacing w:before="0" w:line="360" w:lineRule="auto"/>
        <w:jc w:val="both"/>
        <w:rPr>
          <w:b/>
          <w:bCs/>
          <w:sz w:val="32"/>
          <w:szCs w:val="32"/>
        </w:rPr>
      </w:pPr>
      <w:bookmarkStart w:id="31" w:name="_Toc81490915"/>
      <w:bookmarkStart w:id="32" w:name="_Toc81562660"/>
      <w:r w:rsidRPr="005A0305">
        <w:rPr>
          <w:b/>
          <w:bCs/>
          <w:sz w:val="32"/>
          <w:szCs w:val="32"/>
        </w:rPr>
        <w:t>2.0</w:t>
      </w:r>
      <w:r w:rsidR="008E1801" w:rsidRPr="005A0305">
        <w:rPr>
          <w:b/>
          <w:bCs/>
          <w:sz w:val="32"/>
          <w:szCs w:val="32"/>
        </w:rPr>
        <w:t xml:space="preserve"> LITERATURE REVIEW</w:t>
      </w:r>
      <w:bookmarkEnd w:id="31"/>
      <w:bookmarkEnd w:id="32"/>
      <w:r w:rsidR="00121523">
        <w:rPr>
          <w:b/>
          <w:bCs/>
          <w:sz w:val="32"/>
          <w:szCs w:val="32"/>
        </w:rPr>
        <w:tab/>
      </w:r>
    </w:p>
    <w:p w14:paraId="5747BC75" w14:textId="0973139B" w:rsidR="007534E6" w:rsidRDefault="004E55D4">
      <w:pPr>
        <w:tabs>
          <w:tab w:val="left" w:pos="0"/>
        </w:tabs>
        <w:spacing w:line="360" w:lineRule="auto"/>
        <w:jc w:val="both"/>
        <w:rPr>
          <w:bCs/>
          <w:sz w:val="24"/>
          <w:szCs w:val="24"/>
        </w:rPr>
      </w:pPr>
      <w:r w:rsidRPr="00E661BA">
        <w:rPr>
          <w:bCs/>
          <w:sz w:val="24"/>
          <w:szCs w:val="24"/>
        </w:rPr>
        <w:t xml:space="preserve">This section </w:t>
      </w:r>
      <w:r w:rsidR="00FD1220" w:rsidRPr="00E661BA">
        <w:rPr>
          <w:bCs/>
          <w:sz w:val="24"/>
          <w:szCs w:val="24"/>
        </w:rPr>
        <w:t>provides</w:t>
      </w:r>
      <w:r w:rsidRPr="00E661BA">
        <w:rPr>
          <w:bCs/>
          <w:sz w:val="24"/>
          <w:szCs w:val="24"/>
        </w:rPr>
        <w:t xml:space="preserve"> a background in-depth of the research topic by introducing the </w:t>
      </w:r>
      <w:r w:rsidR="003C39F4">
        <w:rPr>
          <w:bCs/>
          <w:sz w:val="24"/>
          <w:szCs w:val="24"/>
        </w:rPr>
        <w:t>primary</w:t>
      </w:r>
      <w:r w:rsidR="003C39F4" w:rsidRPr="00E661BA">
        <w:rPr>
          <w:bCs/>
          <w:sz w:val="24"/>
          <w:szCs w:val="24"/>
        </w:rPr>
        <w:t xml:space="preserve"> </w:t>
      </w:r>
      <w:r w:rsidRPr="00E661BA">
        <w:rPr>
          <w:bCs/>
          <w:sz w:val="24"/>
          <w:szCs w:val="24"/>
        </w:rPr>
        <w:t>terminology</w:t>
      </w:r>
      <w:r w:rsidR="00475A0B" w:rsidRPr="00E661BA">
        <w:rPr>
          <w:bCs/>
          <w:sz w:val="24"/>
          <w:szCs w:val="24"/>
        </w:rPr>
        <w:t xml:space="preserve">. The literature review will be examined first using the core terminology, explaining the </w:t>
      </w:r>
      <w:r w:rsidR="003C39F4">
        <w:rPr>
          <w:bCs/>
          <w:sz w:val="24"/>
          <w:szCs w:val="24"/>
        </w:rPr>
        <w:t>research's concepts and theories,</w:t>
      </w:r>
      <w:r w:rsidR="00475A0B" w:rsidRPr="00E661BA">
        <w:rPr>
          <w:bCs/>
          <w:sz w:val="24"/>
          <w:szCs w:val="24"/>
        </w:rPr>
        <w:t xml:space="preserve"> </w:t>
      </w:r>
      <w:r w:rsidR="007534E6" w:rsidRPr="00E661BA">
        <w:rPr>
          <w:bCs/>
          <w:sz w:val="24"/>
          <w:szCs w:val="24"/>
        </w:rPr>
        <w:t xml:space="preserve">which </w:t>
      </w:r>
      <w:r w:rsidR="003C39F4">
        <w:rPr>
          <w:bCs/>
          <w:sz w:val="24"/>
          <w:szCs w:val="24"/>
        </w:rPr>
        <w:t xml:space="preserve">will inform the design of </w:t>
      </w:r>
      <w:r w:rsidR="007534E6" w:rsidRPr="00E661BA">
        <w:rPr>
          <w:bCs/>
          <w:sz w:val="24"/>
          <w:szCs w:val="24"/>
        </w:rPr>
        <w:t>the conceptual framework.</w:t>
      </w:r>
    </w:p>
    <w:p w14:paraId="622E2430" w14:textId="77777777" w:rsidR="008B3177" w:rsidRPr="00E661BA" w:rsidRDefault="008B3177">
      <w:pPr>
        <w:tabs>
          <w:tab w:val="left" w:pos="0"/>
        </w:tabs>
        <w:spacing w:line="360" w:lineRule="auto"/>
        <w:jc w:val="both"/>
        <w:rPr>
          <w:bCs/>
          <w:sz w:val="24"/>
          <w:szCs w:val="24"/>
        </w:rPr>
      </w:pPr>
    </w:p>
    <w:p w14:paraId="220DB45B" w14:textId="59E079DB" w:rsidR="004E55D4" w:rsidRPr="005A0305" w:rsidRDefault="009F385F" w:rsidP="008328CB">
      <w:pPr>
        <w:pStyle w:val="Heading2"/>
        <w:spacing w:line="360" w:lineRule="auto"/>
        <w:jc w:val="both"/>
        <w:rPr>
          <w:b/>
          <w:bCs/>
          <w:sz w:val="32"/>
          <w:szCs w:val="32"/>
        </w:rPr>
      </w:pPr>
      <w:bookmarkStart w:id="33" w:name="_Toc81490916"/>
      <w:bookmarkStart w:id="34" w:name="_Toc81562661"/>
      <w:r w:rsidRPr="005A0305">
        <w:rPr>
          <w:b/>
          <w:bCs/>
          <w:sz w:val="32"/>
          <w:szCs w:val="32"/>
        </w:rPr>
        <w:t>2</w:t>
      </w:r>
      <w:r w:rsidR="007534E6" w:rsidRPr="005A0305">
        <w:rPr>
          <w:b/>
          <w:bCs/>
          <w:sz w:val="32"/>
          <w:szCs w:val="32"/>
        </w:rPr>
        <w:t>.1 CORE TERMINOLOGY</w:t>
      </w:r>
      <w:bookmarkEnd w:id="33"/>
      <w:bookmarkEnd w:id="34"/>
      <w:r w:rsidR="007534E6" w:rsidRPr="005A0305">
        <w:rPr>
          <w:b/>
          <w:bCs/>
          <w:sz w:val="32"/>
          <w:szCs w:val="32"/>
        </w:rPr>
        <w:t xml:space="preserve"> </w:t>
      </w:r>
    </w:p>
    <w:p w14:paraId="004E98D4" w14:textId="1EC3D144" w:rsidR="00B20195" w:rsidRPr="00047A6B" w:rsidRDefault="00A02659" w:rsidP="008328CB">
      <w:pPr>
        <w:pStyle w:val="Heading2"/>
        <w:spacing w:line="360" w:lineRule="auto"/>
        <w:jc w:val="both"/>
      </w:pPr>
      <w:r w:rsidRPr="005A0305">
        <w:rPr>
          <w:b/>
          <w:bCs/>
          <w:sz w:val="32"/>
          <w:szCs w:val="32"/>
        </w:rPr>
        <w:t xml:space="preserve"> </w:t>
      </w:r>
      <w:bookmarkStart w:id="35" w:name="_Toc81490917"/>
      <w:bookmarkStart w:id="36" w:name="_Toc81562662"/>
      <w:r w:rsidR="009F385F" w:rsidRPr="008328CB">
        <w:rPr>
          <w:b/>
          <w:bCs/>
          <w:sz w:val="28"/>
          <w:szCs w:val="28"/>
        </w:rPr>
        <w:t xml:space="preserve">2.1.1 </w:t>
      </w:r>
      <w:r w:rsidR="007534E6" w:rsidRPr="008328CB">
        <w:rPr>
          <w:b/>
          <w:bCs/>
          <w:sz w:val="28"/>
          <w:szCs w:val="28"/>
        </w:rPr>
        <w:t>KNOWLEDG</w:t>
      </w:r>
      <w:r w:rsidR="00E42769" w:rsidRPr="008328CB">
        <w:rPr>
          <w:b/>
          <w:bCs/>
          <w:sz w:val="28"/>
          <w:szCs w:val="28"/>
        </w:rPr>
        <w:t>E</w:t>
      </w:r>
      <w:bookmarkEnd w:id="35"/>
      <w:bookmarkEnd w:id="36"/>
    </w:p>
    <w:p w14:paraId="1B70B826" w14:textId="4F142C96" w:rsidR="006F4D21" w:rsidRPr="00E661BA" w:rsidRDefault="00B20195">
      <w:pPr>
        <w:tabs>
          <w:tab w:val="left" w:pos="0"/>
        </w:tabs>
        <w:spacing w:line="360" w:lineRule="auto"/>
        <w:jc w:val="both"/>
        <w:rPr>
          <w:bCs/>
          <w:sz w:val="24"/>
          <w:szCs w:val="24"/>
        </w:rPr>
      </w:pPr>
      <w:r w:rsidRPr="00B20195">
        <w:rPr>
          <w:bCs/>
          <w:sz w:val="24"/>
          <w:szCs w:val="24"/>
        </w:rPr>
        <w:t xml:space="preserve">Knowledge has become a </w:t>
      </w:r>
      <w:r w:rsidR="003C39F4">
        <w:rPr>
          <w:bCs/>
          <w:sz w:val="24"/>
          <w:szCs w:val="24"/>
        </w:rPr>
        <w:t>vit</w:t>
      </w:r>
      <w:r w:rsidR="003C39F4" w:rsidRPr="00B20195">
        <w:rPr>
          <w:bCs/>
          <w:sz w:val="24"/>
          <w:szCs w:val="24"/>
        </w:rPr>
        <w:t xml:space="preserve">al </w:t>
      </w:r>
      <w:r w:rsidRPr="00B20195">
        <w:rPr>
          <w:bCs/>
          <w:sz w:val="24"/>
          <w:szCs w:val="24"/>
        </w:rPr>
        <w:t>driving force in the development of every organization in the twenty-first century</w:t>
      </w:r>
      <w:r>
        <w:rPr>
          <w:bCs/>
          <w:sz w:val="24"/>
          <w:szCs w:val="24"/>
        </w:rPr>
        <w:t xml:space="preserve">. </w:t>
      </w:r>
      <w:r w:rsidR="003C39F4">
        <w:rPr>
          <w:bCs/>
          <w:sz w:val="24"/>
          <w:szCs w:val="24"/>
        </w:rPr>
        <w:t>K</w:t>
      </w:r>
      <w:r w:rsidR="003C39F4" w:rsidRPr="0064493A">
        <w:rPr>
          <w:bCs/>
          <w:sz w:val="24"/>
          <w:szCs w:val="24"/>
        </w:rPr>
        <w:t xml:space="preserve">nowledge </w:t>
      </w:r>
      <w:r w:rsidR="0064493A" w:rsidRPr="0064493A">
        <w:rPr>
          <w:bCs/>
          <w:sz w:val="24"/>
          <w:szCs w:val="24"/>
        </w:rPr>
        <w:t xml:space="preserve">drives new ideas and innovation, which boosts productivity and </w:t>
      </w:r>
      <w:r w:rsidR="003C39F4">
        <w:rPr>
          <w:bCs/>
          <w:sz w:val="24"/>
          <w:szCs w:val="24"/>
        </w:rPr>
        <w:t>creates</w:t>
      </w:r>
      <w:r w:rsidR="0064493A" w:rsidRPr="0064493A">
        <w:rPr>
          <w:bCs/>
          <w:sz w:val="24"/>
          <w:szCs w:val="24"/>
        </w:rPr>
        <w:t xml:space="preserve"> new goods, businesses, employment, and money</w:t>
      </w:r>
      <w:r w:rsidR="00D255C1">
        <w:rPr>
          <w:bCs/>
          <w:sz w:val="24"/>
          <w:szCs w:val="24"/>
        </w:rPr>
        <w:t xml:space="preserve"> </w:t>
      </w:r>
      <w:r w:rsidR="00E42769" w:rsidRPr="00E661BA">
        <w:rPr>
          <w:sz w:val="24"/>
          <w:szCs w:val="24"/>
        </w:rPr>
        <w:fldChar w:fldCharType="begin"/>
      </w:r>
      <w:r w:rsidR="00E42769" w:rsidRPr="00E661BA">
        <w:rPr>
          <w:sz w:val="24"/>
          <w:szCs w:val="24"/>
        </w:rPr>
        <w:instrText xml:space="preserve"> ADDIN ZOTERO_ITEM CSL_CITATION {"citationID":"ebZhQdiI","properties":{"formattedCitation":"(Henderson and Abraham, 2004)","plainCitation":"(Henderson and Abraham, 2004)","noteIndex":0},"citationItems":[{"id":1650,"uris":["http://zotero.org/users/7022307/items/PUGWLY4E"],"uri":["http://zotero.org/users/7022307/items/PUGWLY4E"],"itemData":{"id":1650,"type":"article-journal","abstract":"Analyzes several factors essential to rural knowledge-based activity in rural communities in the U.S.  Definition of knowledge-based economic activity; Importance of knowledge to the U.S. economic growth; Information on how rural communities are leveraging these factors to build their knowledge economy.","container-title":"Economic Review (01612387)","ISSN":"01612387","issue":"3","journalAbbreviation":"Economic Review (01612387)","note":"publisher: Federal Reserve Bank of Kansas City","page":"71-95","source":"EBSCOhost","title":"Can Rural America Support a Knowledge Economy?","URL":"http://search.ebscohost.com/login.aspx?direct=true&amp;db=buh&amp;AN=14815778&amp;site=ehost-live","volume":"89","author":[{"family":"Henderson","given":"Jason"},{"family":"Abraham","given":"Bridget"}],"accessed":{"date-parts":[["2021",5,19]]},"issued":{"date-parts":[["2004"]],"season":"Quarter"}}}],"schema":"https://github.com/citation-style-language/schema/raw/master/csl-citation.json"} </w:instrText>
      </w:r>
      <w:r w:rsidR="00E42769" w:rsidRPr="00E661BA">
        <w:rPr>
          <w:sz w:val="24"/>
          <w:szCs w:val="24"/>
        </w:rPr>
        <w:fldChar w:fldCharType="separate"/>
      </w:r>
      <w:r w:rsidR="00E42769" w:rsidRPr="00E661BA">
        <w:rPr>
          <w:sz w:val="24"/>
          <w:szCs w:val="24"/>
        </w:rPr>
        <w:t>(Henderson and Abraham, 2004)</w:t>
      </w:r>
      <w:r w:rsidR="00E42769" w:rsidRPr="00E661BA">
        <w:rPr>
          <w:sz w:val="24"/>
          <w:szCs w:val="24"/>
        </w:rPr>
        <w:fldChar w:fldCharType="end"/>
      </w:r>
      <w:r w:rsidR="00E42769" w:rsidRPr="00E661BA">
        <w:rPr>
          <w:sz w:val="24"/>
          <w:szCs w:val="24"/>
        </w:rPr>
        <w:t xml:space="preserve">. </w:t>
      </w:r>
      <w:r w:rsidR="005B5362" w:rsidRPr="00E661BA">
        <w:rPr>
          <w:bCs/>
          <w:sz w:val="24"/>
          <w:szCs w:val="24"/>
        </w:rPr>
        <w:fldChar w:fldCharType="begin"/>
      </w:r>
      <w:r w:rsidR="00C7493E" w:rsidRPr="00E661BA">
        <w:rPr>
          <w:bCs/>
          <w:sz w:val="24"/>
          <w:szCs w:val="24"/>
        </w:rPr>
        <w:instrText xml:space="preserve"> ADDIN ZOTERO_ITEM CSL_CITATION {"citationID":"7IAYLQLi","properties":{"formattedCitation":"(Abusweilem and Abualous, 2019)","plainCitation":"(Abusweilem and Abualous, 2019)","dontUpdate":true,"noteIndex":0},"citationItems":[{"id":897,"uris":["http://zotero.org/users/7022307/items/VTQR3KWM"],"uri":["http://zotero.org/users/7022307/items/VTQR3KWM"],"itemData":{"id":897,"type":"article-journal","container-title":"Management Science Letters","DOI":"10.5267/j.msl.2019.6.020","journalAbbreviation":"Management Science Letters","page":"2143-2156","source":"ResearchGate","title":"The impact of knowledge management process and business intelligence on organizational performance","author":[{"family":"Abusweilem","given":"Mohammed"},{"family":"Abualous","given":"ShadiHabis"}],"issued":{"date-parts":[["2019",1,1]]}}}],"schema":"https://github.com/citation-style-language/schema/raw/master/csl-citation.json"} </w:instrText>
      </w:r>
      <w:r w:rsidR="005B5362" w:rsidRPr="00E661BA">
        <w:rPr>
          <w:bCs/>
          <w:sz w:val="24"/>
          <w:szCs w:val="24"/>
        </w:rPr>
        <w:fldChar w:fldCharType="separate"/>
      </w:r>
      <w:r w:rsidR="005B5362" w:rsidRPr="00E661BA">
        <w:rPr>
          <w:sz w:val="24"/>
        </w:rPr>
        <w:t>Abusweilem and Abualous (2019)</w:t>
      </w:r>
      <w:r w:rsidR="005B5362" w:rsidRPr="00E661BA">
        <w:rPr>
          <w:bCs/>
          <w:sz w:val="24"/>
          <w:szCs w:val="24"/>
        </w:rPr>
        <w:fldChar w:fldCharType="end"/>
      </w:r>
      <w:r w:rsidR="005B5362" w:rsidRPr="00E661BA">
        <w:rPr>
          <w:bCs/>
          <w:sz w:val="24"/>
          <w:szCs w:val="24"/>
        </w:rPr>
        <w:t xml:space="preserve"> define</w:t>
      </w:r>
      <w:r w:rsidR="00D255C1">
        <w:rPr>
          <w:bCs/>
          <w:sz w:val="24"/>
          <w:szCs w:val="24"/>
        </w:rPr>
        <w:t>d</w:t>
      </w:r>
      <w:r w:rsidR="00DC1506" w:rsidRPr="00E661BA">
        <w:rPr>
          <w:bCs/>
          <w:sz w:val="24"/>
          <w:szCs w:val="24"/>
        </w:rPr>
        <w:t xml:space="preserve"> </w:t>
      </w:r>
      <w:r w:rsidR="009F385F">
        <w:rPr>
          <w:bCs/>
          <w:sz w:val="24"/>
          <w:szCs w:val="24"/>
        </w:rPr>
        <w:t xml:space="preserve">knowledge </w:t>
      </w:r>
      <w:r w:rsidR="00DC1506" w:rsidRPr="00E661BA">
        <w:rPr>
          <w:bCs/>
          <w:sz w:val="24"/>
          <w:szCs w:val="24"/>
        </w:rPr>
        <w:t xml:space="preserve">as a means for both individuals and firms to </w:t>
      </w:r>
      <w:r w:rsidR="003C39F4">
        <w:rPr>
          <w:bCs/>
          <w:sz w:val="24"/>
          <w:szCs w:val="24"/>
        </w:rPr>
        <w:t>efficiently achieve their objectives and goals</w:t>
      </w:r>
      <w:r w:rsidR="009F385F">
        <w:rPr>
          <w:bCs/>
          <w:sz w:val="24"/>
          <w:szCs w:val="24"/>
        </w:rPr>
        <w:t>;</w:t>
      </w:r>
      <w:r w:rsidR="009F385F" w:rsidRPr="00E661BA">
        <w:rPr>
          <w:bCs/>
          <w:sz w:val="24"/>
          <w:szCs w:val="24"/>
        </w:rPr>
        <w:t xml:space="preserve"> </w:t>
      </w:r>
      <w:r w:rsidR="00DC1506" w:rsidRPr="00E661BA">
        <w:rPr>
          <w:bCs/>
          <w:sz w:val="24"/>
          <w:szCs w:val="24"/>
        </w:rPr>
        <w:t xml:space="preserve">it is also the basis for their improvement and successes. Knowledge has become one of the most </w:t>
      </w:r>
      <w:r w:rsidR="009F385F">
        <w:rPr>
          <w:bCs/>
          <w:sz w:val="24"/>
          <w:szCs w:val="24"/>
        </w:rPr>
        <w:t>significant</w:t>
      </w:r>
      <w:r w:rsidR="009F385F" w:rsidRPr="00E661BA">
        <w:rPr>
          <w:bCs/>
          <w:sz w:val="24"/>
          <w:szCs w:val="24"/>
        </w:rPr>
        <w:t xml:space="preserve"> </w:t>
      </w:r>
      <w:r w:rsidR="006F4D21" w:rsidRPr="00E661BA">
        <w:rPr>
          <w:bCs/>
          <w:sz w:val="24"/>
          <w:szCs w:val="24"/>
        </w:rPr>
        <w:t>components of production in addition to human resources and capital.</w:t>
      </w:r>
      <w:r w:rsidR="00DC1506" w:rsidRPr="00E661BA">
        <w:rPr>
          <w:bCs/>
          <w:sz w:val="24"/>
          <w:szCs w:val="24"/>
        </w:rPr>
        <w:t xml:space="preserve"> </w:t>
      </w:r>
      <w:r w:rsidR="005B5362" w:rsidRPr="00E661BA">
        <w:rPr>
          <w:bCs/>
          <w:sz w:val="24"/>
          <w:szCs w:val="24"/>
        </w:rPr>
        <w:t xml:space="preserve"> </w:t>
      </w:r>
      <w:r w:rsidR="006F4D21" w:rsidRPr="00E661BA">
        <w:rPr>
          <w:bCs/>
          <w:sz w:val="24"/>
          <w:szCs w:val="24"/>
        </w:rPr>
        <w:t xml:space="preserve">Furthermore, it is </w:t>
      </w:r>
      <w:r w:rsidR="009F385F">
        <w:rPr>
          <w:bCs/>
          <w:sz w:val="24"/>
          <w:szCs w:val="24"/>
        </w:rPr>
        <w:t>a commodity</w:t>
      </w:r>
      <w:r w:rsidR="006F4D21" w:rsidRPr="00E661BA">
        <w:rPr>
          <w:bCs/>
          <w:sz w:val="24"/>
          <w:szCs w:val="24"/>
        </w:rPr>
        <w:t xml:space="preserve"> in modern </w:t>
      </w:r>
      <w:r w:rsidR="009F385F" w:rsidRPr="00E661BA">
        <w:rPr>
          <w:bCs/>
          <w:sz w:val="24"/>
          <w:szCs w:val="24"/>
        </w:rPr>
        <w:t>organi</w:t>
      </w:r>
      <w:r w:rsidR="00EF5B04">
        <w:rPr>
          <w:bCs/>
          <w:sz w:val="24"/>
          <w:szCs w:val="24"/>
        </w:rPr>
        <w:t>z</w:t>
      </w:r>
      <w:r w:rsidR="009F385F" w:rsidRPr="00E661BA">
        <w:rPr>
          <w:bCs/>
          <w:sz w:val="24"/>
          <w:szCs w:val="24"/>
        </w:rPr>
        <w:t>ation</w:t>
      </w:r>
      <w:r w:rsidR="009F385F">
        <w:rPr>
          <w:bCs/>
          <w:sz w:val="24"/>
          <w:szCs w:val="24"/>
        </w:rPr>
        <w:t>s</w:t>
      </w:r>
      <w:r w:rsidR="009F385F" w:rsidRPr="00E661BA">
        <w:rPr>
          <w:bCs/>
          <w:sz w:val="24"/>
          <w:szCs w:val="24"/>
        </w:rPr>
        <w:t xml:space="preserve"> </w:t>
      </w:r>
      <w:r w:rsidR="006F4D21" w:rsidRPr="00E661BA">
        <w:rPr>
          <w:bCs/>
          <w:sz w:val="24"/>
          <w:szCs w:val="24"/>
        </w:rPr>
        <w:t xml:space="preserve">and the main driver of economic growth and the catalyst for technological advancement and productivity. </w:t>
      </w:r>
    </w:p>
    <w:p w14:paraId="6FF1DFE4" w14:textId="307C2D4E" w:rsidR="008B3177" w:rsidRDefault="00C7493E">
      <w:pPr>
        <w:tabs>
          <w:tab w:val="left" w:pos="0"/>
        </w:tabs>
        <w:spacing w:line="360" w:lineRule="auto"/>
        <w:jc w:val="both"/>
        <w:rPr>
          <w:bCs/>
          <w:sz w:val="24"/>
          <w:szCs w:val="24"/>
        </w:rPr>
      </w:pPr>
      <w:r w:rsidRPr="00E661BA">
        <w:rPr>
          <w:bCs/>
          <w:sz w:val="24"/>
          <w:szCs w:val="24"/>
        </w:rPr>
        <w:t xml:space="preserve">According to </w:t>
      </w:r>
      <w:r w:rsidRPr="00E661BA">
        <w:rPr>
          <w:bCs/>
          <w:sz w:val="24"/>
          <w:szCs w:val="24"/>
        </w:rPr>
        <w:fldChar w:fldCharType="begin"/>
      </w:r>
      <w:r w:rsidR="00865873" w:rsidRPr="00E661BA">
        <w:rPr>
          <w:bCs/>
          <w:sz w:val="24"/>
          <w:szCs w:val="24"/>
        </w:rPr>
        <w:instrText xml:space="preserve"> ADDIN ZOTERO_ITEM CSL_CITATION {"citationID":"7do1uUlD","properties":{"formattedCitation":"(Thomas, n.d.)","plainCitation":"(Thomas, n.d.)","dontUpdate":true,"noteIndex":0},"citationItems":[{"id":950,"uris":["http://zotero.org/users/7022307/items/5QHP6RDP"],"uri":["http://zotero.org/users/7022307/items/5QHP6RDP"],"itemData":{"id":950,"type":"article-journal","language":"en","page":"277","source":"Zotero","title":"EMPLOYEE PERFORMANCE: THE CHALLENGE FOR MANAGERS IN THE FREE STATE PUBLIC SERVICE","author":[{"family":"Thomas","given":"Rachel"}]}}],"schema":"https://github.com/citation-style-language/schema/raw/master/csl-citation.json"} </w:instrText>
      </w:r>
      <w:r w:rsidRPr="00E661BA">
        <w:rPr>
          <w:bCs/>
          <w:sz w:val="24"/>
          <w:szCs w:val="24"/>
        </w:rPr>
        <w:fldChar w:fldCharType="separate"/>
      </w:r>
      <w:r w:rsidRPr="00E661BA">
        <w:rPr>
          <w:sz w:val="24"/>
        </w:rPr>
        <w:t>(Thomas, 2002)</w:t>
      </w:r>
      <w:r w:rsidRPr="00E661BA">
        <w:rPr>
          <w:bCs/>
          <w:sz w:val="24"/>
          <w:szCs w:val="24"/>
        </w:rPr>
        <w:fldChar w:fldCharType="end"/>
      </w:r>
      <w:r w:rsidR="006F4D21" w:rsidRPr="00E661BA">
        <w:rPr>
          <w:bCs/>
          <w:sz w:val="24"/>
          <w:szCs w:val="24"/>
        </w:rPr>
        <w:t xml:space="preserve"> , Knowledge is generated by increased human input applied to raw data to alter </w:t>
      </w:r>
      <w:r w:rsidR="003C39F4">
        <w:rPr>
          <w:bCs/>
          <w:sz w:val="24"/>
          <w:szCs w:val="24"/>
        </w:rPr>
        <w:t>it into information</w:t>
      </w:r>
      <w:r w:rsidR="006F4D21" w:rsidRPr="00E661BA">
        <w:rPr>
          <w:bCs/>
          <w:sz w:val="24"/>
          <w:szCs w:val="24"/>
        </w:rPr>
        <w:t xml:space="preserve">. With </w:t>
      </w:r>
      <w:r w:rsidR="003C39F4" w:rsidRPr="00E661BA">
        <w:rPr>
          <w:bCs/>
          <w:sz w:val="24"/>
          <w:szCs w:val="24"/>
        </w:rPr>
        <w:t>extra</w:t>
      </w:r>
      <w:r w:rsidR="003C39F4">
        <w:rPr>
          <w:bCs/>
          <w:sz w:val="24"/>
          <w:szCs w:val="24"/>
        </w:rPr>
        <w:t>-</w:t>
      </w:r>
      <w:r w:rsidR="006F4D21" w:rsidRPr="00E661BA">
        <w:rPr>
          <w:bCs/>
          <w:sz w:val="24"/>
          <w:szCs w:val="24"/>
        </w:rPr>
        <w:t xml:space="preserve">human input applied, knowledge is transformed into expertise and ultimately into wisdom. Thomas </w:t>
      </w:r>
      <w:r w:rsidR="00FB2723" w:rsidRPr="00E661BA">
        <w:rPr>
          <w:bCs/>
          <w:sz w:val="24"/>
          <w:szCs w:val="24"/>
        </w:rPr>
        <w:t>a</w:t>
      </w:r>
      <w:r w:rsidR="003C39F4">
        <w:rPr>
          <w:bCs/>
          <w:sz w:val="24"/>
          <w:szCs w:val="24"/>
        </w:rPr>
        <w:t>lso explained that we inspire, reward knowledge sharing behaviour,</w:t>
      </w:r>
      <w:r w:rsidR="00FB2723" w:rsidRPr="00E661BA">
        <w:rPr>
          <w:bCs/>
          <w:sz w:val="24"/>
          <w:szCs w:val="24"/>
        </w:rPr>
        <w:t xml:space="preserve"> and speak to the cultural changes necessary to change from </w:t>
      </w:r>
      <w:r w:rsidR="00C43531">
        <w:rPr>
          <w:bCs/>
          <w:sz w:val="24"/>
          <w:szCs w:val="24"/>
        </w:rPr>
        <w:t>"</w:t>
      </w:r>
      <w:r w:rsidR="00FB2723" w:rsidRPr="00E661BA">
        <w:rPr>
          <w:bCs/>
          <w:sz w:val="24"/>
          <w:szCs w:val="24"/>
        </w:rPr>
        <w:t>knowledge is power</w:t>
      </w:r>
      <w:r w:rsidR="00C43531">
        <w:rPr>
          <w:bCs/>
          <w:sz w:val="24"/>
          <w:szCs w:val="24"/>
        </w:rPr>
        <w:t>"</w:t>
      </w:r>
      <w:r w:rsidR="00C43531" w:rsidRPr="00E661BA">
        <w:rPr>
          <w:bCs/>
          <w:sz w:val="24"/>
          <w:szCs w:val="24"/>
        </w:rPr>
        <w:t xml:space="preserve"> </w:t>
      </w:r>
      <w:r w:rsidR="00FB2723" w:rsidRPr="00E661BA">
        <w:rPr>
          <w:bCs/>
          <w:sz w:val="24"/>
          <w:szCs w:val="24"/>
        </w:rPr>
        <w:t xml:space="preserve">to </w:t>
      </w:r>
      <w:r w:rsidR="00C43531">
        <w:rPr>
          <w:bCs/>
          <w:sz w:val="24"/>
          <w:szCs w:val="24"/>
        </w:rPr>
        <w:t>"</w:t>
      </w:r>
      <w:r w:rsidR="00FB2723" w:rsidRPr="00E661BA">
        <w:rPr>
          <w:bCs/>
          <w:sz w:val="24"/>
          <w:szCs w:val="24"/>
        </w:rPr>
        <w:t xml:space="preserve">knowledge </w:t>
      </w:r>
      <w:r w:rsidR="00E52809" w:rsidRPr="00E661BA">
        <w:rPr>
          <w:bCs/>
          <w:sz w:val="24"/>
          <w:szCs w:val="24"/>
        </w:rPr>
        <w:t>sharing,</w:t>
      </w:r>
      <w:r w:rsidR="00FB2723" w:rsidRPr="00E661BA">
        <w:rPr>
          <w:bCs/>
          <w:sz w:val="24"/>
          <w:szCs w:val="24"/>
        </w:rPr>
        <w:t xml:space="preserve"> and reuse is the key to success</w:t>
      </w:r>
      <w:r w:rsidR="00C43531">
        <w:rPr>
          <w:bCs/>
          <w:sz w:val="24"/>
          <w:szCs w:val="24"/>
        </w:rPr>
        <w:t>"</w:t>
      </w:r>
      <w:r w:rsidR="00C43531" w:rsidRPr="00E661BA">
        <w:rPr>
          <w:bCs/>
          <w:sz w:val="24"/>
          <w:szCs w:val="24"/>
        </w:rPr>
        <w:t xml:space="preserve">. </w:t>
      </w:r>
    </w:p>
    <w:p w14:paraId="12E29A96" w14:textId="2A2FAFF3" w:rsidR="00E42769" w:rsidRPr="005A0305" w:rsidRDefault="009F385F" w:rsidP="008328CB">
      <w:pPr>
        <w:pStyle w:val="Heading2"/>
        <w:spacing w:line="360" w:lineRule="auto"/>
        <w:jc w:val="both"/>
        <w:rPr>
          <w:b/>
          <w:bCs/>
          <w:sz w:val="32"/>
          <w:szCs w:val="32"/>
        </w:rPr>
      </w:pPr>
      <w:bookmarkStart w:id="37" w:name="_Toc81490918"/>
      <w:bookmarkStart w:id="38" w:name="_Toc81562663"/>
      <w:r w:rsidRPr="005A0305">
        <w:rPr>
          <w:b/>
          <w:bCs/>
          <w:sz w:val="32"/>
          <w:szCs w:val="32"/>
        </w:rPr>
        <w:t>2.1.2</w:t>
      </w:r>
      <w:r w:rsidR="00A02659" w:rsidRPr="005A0305">
        <w:rPr>
          <w:b/>
          <w:bCs/>
          <w:sz w:val="32"/>
          <w:szCs w:val="32"/>
        </w:rPr>
        <w:t xml:space="preserve"> </w:t>
      </w:r>
      <w:r w:rsidR="00E42769" w:rsidRPr="005A0305">
        <w:rPr>
          <w:b/>
          <w:bCs/>
          <w:sz w:val="32"/>
          <w:szCs w:val="32"/>
        </w:rPr>
        <w:t>TYPES OF KNOWLEDGE</w:t>
      </w:r>
      <w:bookmarkEnd w:id="37"/>
      <w:bookmarkEnd w:id="38"/>
    </w:p>
    <w:p w14:paraId="24646AED" w14:textId="4D440DE5" w:rsidR="009F385F" w:rsidRDefault="00C43531">
      <w:pPr>
        <w:tabs>
          <w:tab w:val="left" w:pos="0"/>
        </w:tabs>
        <w:spacing w:line="360" w:lineRule="auto"/>
        <w:jc w:val="both"/>
        <w:rPr>
          <w:sz w:val="24"/>
          <w:szCs w:val="24"/>
        </w:rPr>
      </w:pPr>
      <w:r>
        <w:rPr>
          <w:sz w:val="24"/>
          <w:szCs w:val="24"/>
        </w:rPr>
        <w:t>"</w:t>
      </w:r>
      <w:r w:rsidR="000727B2" w:rsidRPr="00E661BA">
        <w:rPr>
          <w:i/>
          <w:iCs/>
          <w:sz w:val="24"/>
          <w:szCs w:val="24"/>
        </w:rPr>
        <w:t xml:space="preserve">Any </w:t>
      </w:r>
      <w:r w:rsidR="009F385F" w:rsidRPr="00E661BA">
        <w:rPr>
          <w:i/>
          <w:iCs/>
          <w:sz w:val="24"/>
          <w:szCs w:val="24"/>
        </w:rPr>
        <w:t>organi</w:t>
      </w:r>
      <w:r w:rsidR="00EF5B04">
        <w:rPr>
          <w:i/>
          <w:iCs/>
          <w:sz w:val="24"/>
          <w:szCs w:val="24"/>
        </w:rPr>
        <w:t>z</w:t>
      </w:r>
      <w:r w:rsidR="009F385F" w:rsidRPr="00E661BA">
        <w:rPr>
          <w:i/>
          <w:iCs/>
          <w:sz w:val="24"/>
          <w:szCs w:val="24"/>
        </w:rPr>
        <w:t xml:space="preserve">ation </w:t>
      </w:r>
      <w:r w:rsidR="000727B2" w:rsidRPr="00E661BA">
        <w:rPr>
          <w:i/>
          <w:iCs/>
          <w:sz w:val="24"/>
          <w:szCs w:val="24"/>
        </w:rPr>
        <w:t>that dynamically deals with a changing environment ought not only to process information efficiently but also create information and knowledge</w:t>
      </w:r>
      <w:r>
        <w:rPr>
          <w:sz w:val="24"/>
          <w:szCs w:val="24"/>
        </w:rPr>
        <w:t xml:space="preserve">" </w:t>
      </w:r>
      <w:r w:rsidRPr="00E661BA">
        <w:rPr>
          <w:sz w:val="24"/>
          <w:szCs w:val="24"/>
        </w:rPr>
        <w:fldChar w:fldCharType="begin"/>
      </w:r>
      <w:r w:rsidRPr="00E661BA">
        <w:rPr>
          <w:sz w:val="24"/>
          <w:szCs w:val="24"/>
        </w:rPr>
        <w:instrText xml:space="preserve"> ADDIN ZOTERO_ITEM CSL_CITATION {"citationID":"HcmJCWAB","properties":{"formattedCitation":"(Nonaka, 1994)","plainCitation":"(Nonaka, 1994)","dontUpdate":true,"noteIndex":0},"citationItems":[{"id":1300,"uris":["http://zotero.org/users/7022307/items/376Q6TU3"],"uri":["http://zotero.org/users/7022307/items/376Q6TU3"],"itemData":{"id":1300,"type":"article-journal","abstract":"This paper proposes a paradigm for managing the dynamic aspects of organizational knowledge creating processes. Its central theme is that organizational knowledge is created through a continuous dialogue between tacit and explicit knowledge. The nature of this dialogue is examined and four patterns of interaction involving tacit and explicit knowledge arc identified. It is argued that while new knowledge is developed by individuals, organizations play a critical role in articulating and amplifying that knowledge. A theoretical framework is developed which provides an analytical perspective on the constituent dimensions of knowledge creation. This framework is then applied in two operational models for facilitating the dynamic creation of appropriate organizational knowledge.","container-title":"Organization Science","DOI":"10.1287/orsc.5.1.14","ISSN":"10477039","issue":"1","journalAbbreviation":"Organization Science","note":"publisher: INFORMS: Institute for Operations Research","page":"14-37","source":"EBSCOhost","title":"A Dynamic Theory of Organizational Knowledge Creation","URL":"http://search.ebscohost.com/login.aspx?direct=true&amp;db=buh&amp;AN=7098440&amp;site=ehost-live","volume":"5","author":[{"family":"Nonaka","given":"Ikujiro"}],"accessed":{"date-parts":[["2021",3,28]]},"issued":{"date-parts":[["1994",2]]}}}],"schema":"https://github.com/citation-style-language/schema/raw/master/csl-citation.json"} </w:instrText>
      </w:r>
      <w:r w:rsidRPr="00E661BA">
        <w:rPr>
          <w:sz w:val="24"/>
          <w:szCs w:val="24"/>
        </w:rPr>
        <w:fldChar w:fldCharType="separate"/>
      </w:r>
      <w:r w:rsidRPr="00E661BA">
        <w:rPr>
          <w:sz w:val="24"/>
          <w:szCs w:val="24"/>
        </w:rPr>
        <w:t>(Nonaka, 1994, pg.14)</w:t>
      </w:r>
      <w:r w:rsidRPr="00E661BA">
        <w:rPr>
          <w:sz w:val="24"/>
          <w:szCs w:val="24"/>
        </w:rPr>
        <w:fldChar w:fldCharType="end"/>
      </w:r>
      <w:r w:rsidR="00E16E2C" w:rsidRPr="00E661BA">
        <w:rPr>
          <w:sz w:val="24"/>
          <w:szCs w:val="24"/>
        </w:rPr>
        <w:t>.</w:t>
      </w:r>
    </w:p>
    <w:p w14:paraId="5DA5ED64" w14:textId="0248229C" w:rsidR="00E16E2C" w:rsidRPr="00DD0094" w:rsidRDefault="00E16E2C">
      <w:pPr>
        <w:tabs>
          <w:tab w:val="left" w:pos="0"/>
        </w:tabs>
        <w:spacing w:line="360" w:lineRule="auto"/>
        <w:jc w:val="both"/>
        <w:rPr>
          <w:b/>
          <w:bCs/>
          <w:sz w:val="24"/>
          <w:szCs w:val="24"/>
        </w:rPr>
      </w:pPr>
      <w:r w:rsidRPr="00DD0094">
        <w:rPr>
          <w:b/>
          <w:bCs/>
          <w:sz w:val="24"/>
          <w:szCs w:val="24"/>
        </w:rPr>
        <w:lastRenderedPageBreak/>
        <w:t>TACIT KNOWLEDGE</w:t>
      </w:r>
    </w:p>
    <w:p w14:paraId="46F7340D" w14:textId="40E7F905" w:rsidR="00E52809" w:rsidRPr="00E661BA" w:rsidRDefault="00FB2723">
      <w:pPr>
        <w:tabs>
          <w:tab w:val="left" w:pos="0"/>
        </w:tabs>
        <w:spacing w:line="360" w:lineRule="auto"/>
        <w:jc w:val="both"/>
        <w:rPr>
          <w:rFonts w:cs="Arial"/>
          <w:b/>
          <w:bCs/>
          <w:sz w:val="24"/>
          <w:szCs w:val="24"/>
        </w:rPr>
      </w:pPr>
      <w:r w:rsidRPr="00E661BA">
        <w:rPr>
          <w:sz w:val="24"/>
          <w:szCs w:val="24"/>
        </w:rPr>
        <w:t>Tacit knowledge is automatic</w:t>
      </w:r>
      <w:r w:rsidR="00E52809" w:rsidRPr="00E661BA">
        <w:rPr>
          <w:sz w:val="24"/>
          <w:szCs w:val="24"/>
        </w:rPr>
        <w:t xml:space="preserve">, </w:t>
      </w:r>
      <w:r w:rsidRPr="00E661BA">
        <w:rPr>
          <w:sz w:val="24"/>
          <w:szCs w:val="24"/>
        </w:rPr>
        <w:t>requires hardly any time or thought</w:t>
      </w:r>
      <w:r w:rsidR="00E52809" w:rsidRPr="00E661BA">
        <w:rPr>
          <w:sz w:val="24"/>
          <w:szCs w:val="24"/>
        </w:rPr>
        <w:t xml:space="preserve"> and assist in determining how firms make </w:t>
      </w:r>
      <w:r w:rsidR="009F385F">
        <w:rPr>
          <w:sz w:val="24"/>
          <w:szCs w:val="24"/>
        </w:rPr>
        <w:t xml:space="preserve">a </w:t>
      </w:r>
      <w:r w:rsidR="00E52809" w:rsidRPr="00E661BA">
        <w:rPr>
          <w:sz w:val="24"/>
          <w:szCs w:val="24"/>
        </w:rPr>
        <w:t xml:space="preserve">decision and it impacts the combined behaviour of their members according to (Liebowitz and Beckman, 1998), </w:t>
      </w:r>
      <w:r w:rsidR="00E52809" w:rsidRPr="00E661BA">
        <w:rPr>
          <w:rFonts w:cs="Arial"/>
          <w:sz w:val="24"/>
          <w:szCs w:val="24"/>
        </w:rPr>
        <w:t>a</w:t>
      </w:r>
      <w:r w:rsidR="00E16E2C" w:rsidRPr="00E661BA">
        <w:rPr>
          <w:rFonts w:cs="Arial"/>
          <w:sz w:val="24"/>
          <w:szCs w:val="24"/>
        </w:rPr>
        <w:t xml:space="preserve">s cited by </w:t>
      </w:r>
      <w:r w:rsidR="00E16E2C" w:rsidRPr="00E661BA">
        <w:rPr>
          <w:rFonts w:cs="Arial"/>
          <w:sz w:val="24"/>
          <w:szCs w:val="24"/>
        </w:rPr>
        <w:fldChar w:fldCharType="begin"/>
      </w:r>
      <w:r w:rsidR="00E16E2C" w:rsidRPr="00E661BA">
        <w:rPr>
          <w:rFonts w:cs="Arial"/>
          <w:sz w:val="24"/>
          <w:szCs w:val="24"/>
        </w:rPr>
        <w:instrText xml:space="preserve"> ADDIN ZOTERO_ITEM CSL_CITATION {"citationID":"raPdSdh0","properties":{"formattedCitation":"(Smith, 2001)","plainCitation":"(Smith, 2001)","noteIndex":0},"citationItems":[{"id":1653,"uris":["http://zotero.org/users/7022307/items/682FY5P9"],"uri":["http://zotero.org/users/7022307/items/682FY5P9"],"itemData":{"id":1653,"type":"article-journal","abstract":"Knowledge plays a key role in the information revolution. Major challenges are to select the ``right’’ information from numerous sources and transform it into useful knowledge. Tacit knowledge based on common sense, and explicit knowledge based on academic accomplishment are both underutilized. Ways knowledgeenabled organizations acquire, measure, teach, share and apply knowledge are discussed and illustrated. Methods to balance the use tacit and explicit knowledge at work and practical, proven ways to improve the understanding and use of knowledge are presented. Organizations must begin to create worker-centered environments to encourage the open sharing and use of all forms of knowledge.","container-title":"Journal of Knowledge Management","DOI":"10.1108/13673270110411733","ISSN":"1367-3270","issue":"4","journalAbbreviation":"J of Knowledge Management","language":"en","page":"311-321","source":"DOI.org (Crossref)","title":"The role of tacit and explicit knowledge in the workplace","URL":"https://www.emerald.com/insight/content/doi/10.1108/13673270110411733/full/html","volume":"5","author":[{"family":"Smith","given":"Elizabeth A."}],"accessed":{"date-parts":[["2021",5,19]]},"issued":{"date-parts":[["2001",12]]}}}],"schema":"https://github.com/citation-style-language/schema/raw/master/csl-citation.json"} </w:instrText>
      </w:r>
      <w:r w:rsidR="00E16E2C" w:rsidRPr="00E661BA">
        <w:rPr>
          <w:rFonts w:cs="Arial"/>
          <w:sz w:val="24"/>
          <w:szCs w:val="24"/>
        </w:rPr>
        <w:fldChar w:fldCharType="separate"/>
      </w:r>
      <w:r w:rsidR="00E16E2C" w:rsidRPr="00E661BA">
        <w:rPr>
          <w:sz w:val="24"/>
        </w:rPr>
        <w:t>(Smith, 2001)</w:t>
      </w:r>
      <w:r w:rsidR="00E16E2C" w:rsidRPr="00E661BA">
        <w:rPr>
          <w:rFonts w:cs="Arial"/>
          <w:sz w:val="24"/>
          <w:szCs w:val="24"/>
        </w:rPr>
        <w:fldChar w:fldCharType="end"/>
      </w:r>
      <w:r w:rsidR="00E16E2C" w:rsidRPr="00E661BA">
        <w:rPr>
          <w:rFonts w:cs="Arial"/>
          <w:sz w:val="24"/>
          <w:szCs w:val="24"/>
        </w:rPr>
        <w:t xml:space="preserve">. </w:t>
      </w:r>
      <w:r w:rsidR="00E52809" w:rsidRPr="00E661BA">
        <w:rPr>
          <w:rFonts w:cs="Arial"/>
          <w:sz w:val="24"/>
          <w:szCs w:val="24"/>
        </w:rPr>
        <w:t>Tacit knowledge is consequently that essential piece of knowledge that i</w:t>
      </w:r>
      <w:r w:rsidR="009F385F">
        <w:rPr>
          <w:rFonts w:cs="Arial"/>
          <w:sz w:val="24"/>
          <w:szCs w:val="24"/>
        </w:rPr>
        <w:t>ndividuals generally hold but cannot willingly express</w:t>
      </w:r>
      <w:r w:rsidR="00E52809" w:rsidRPr="00E661BA">
        <w:rPr>
          <w:rFonts w:cs="Arial"/>
          <w:sz w:val="24"/>
          <w:szCs w:val="24"/>
        </w:rPr>
        <w:t>. It is expertise, skill</w:t>
      </w:r>
      <w:r w:rsidR="009F385F">
        <w:rPr>
          <w:rFonts w:cs="Arial"/>
          <w:sz w:val="24"/>
          <w:szCs w:val="24"/>
        </w:rPr>
        <w:t>, and know-how</w:t>
      </w:r>
      <w:r w:rsidR="00E52809" w:rsidRPr="00E661BA">
        <w:rPr>
          <w:rFonts w:cs="Arial"/>
          <w:sz w:val="24"/>
          <w:szCs w:val="24"/>
        </w:rPr>
        <w:t xml:space="preserve"> against codified knowledge </w:t>
      </w:r>
      <w:r w:rsidR="00920E99" w:rsidRPr="00E661BA">
        <w:rPr>
          <w:rFonts w:cs="Arial"/>
          <w:sz w:val="24"/>
          <w:szCs w:val="24"/>
        </w:rPr>
        <w:fldChar w:fldCharType="begin"/>
      </w:r>
      <w:r w:rsidR="00920E99" w:rsidRPr="00E661BA">
        <w:rPr>
          <w:rFonts w:cs="Arial"/>
          <w:sz w:val="24"/>
          <w:szCs w:val="24"/>
        </w:rPr>
        <w:instrText xml:space="preserve"> ADDIN ZOTERO_ITEM CSL_CITATION {"citationID":"JnB5YqXg","properties":{"formattedCitation":"(Dampney {\\i{}et al.}, 2007)","plainCitation":"(Dampney et al., 2007)","noteIndex":0},"citationItems":[{"id":1156,"uris":["http://zotero.org/users/7022307/items/QG8VUX92"],"uri":["http://zotero.org/users/7022307/items/QG8VUX92"],"itemData":{"id":1156,"type":"article-journal","abstract":"Tacit knowledge definitions tend to be extremely varied. Some argue that tacit knowledge is precisely that. Others feel that only time and effort prevent all tacit knowledge from eventually becoming articulated. For the purposes of our research “tacit knowledge”, in practice at least, encompasses a medium ground, being comprised of articulable and inarticulable subsets. Along the lines of Weber (1997), we have formalised a meaning for this “tacit knowledge” and for comparison have completed a content analysis of the literature to determine what other researchers understand “tacit knowledge” to mean.","container-title":"Australasian Journal of Information Systems; Vol 10, No 1 (2002)","DOI":"10.3127/ajis.v10i1.438","journalAbbreviation":"Australasian Journal of Information Systems; Vol 10, No 1 (2002)","source":"ResearchGate","title":"The Meaning of Tacit Knowledge","volume":"10","author":[{"family":"Dampney","given":"Kit"},{"family":"Busch","given":"Peter"},{"family":"Richards","given":"Deborah"}],"issued":{"date-parts":[["2007",1,1]]}}}],"schema":"https://github.com/citation-style-language/schema/raw/master/csl-citation.json"} </w:instrText>
      </w:r>
      <w:r w:rsidR="00920E99" w:rsidRPr="00E661BA">
        <w:rPr>
          <w:rFonts w:cs="Arial"/>
          <w:sz w:val="24"/>
          <w:szCs w:val="24"/>
        </w:rPr>
        <w:fldChar w:fldCharType="separate"/>
      </w:r>
      <w:r w:rsidR="00920E99" w:rsidRPr="00E661BA">
        <w:rPr>
          <w:rFonts w:cs="Times New Roman"/>
          <w:sz w:val="24"/>
          <w:szCs w:val="24"/>
        </w:rPr>
        <w:t xml:space="preserve">(Dampney </w:t>
      </w:r>
      <w:r w:rsidR="00920E99" w:rsidRPr="00E661BA">
        <w:rPr>
          <w:rFonts w:cs="Times New Roman"/>
          <w:i/>
          <w:iCs/>
          <w:sz w:val="24"/>
          <w:szCs w:val="24"/>
        </w:rPr>
        <w:t>et al.</w:t>
      </w:r>
      <w:r w:rsidR="00920E99" w:rsidRPr="00E661BA">
        <w:rPr>
          <w:rFonts w:cs="Times New Roman"/>
          <w:sz w:val="24"/>
          <w:szCs w:val="24"/>
        </w:rPr>
        <w:t>, 2007)</w:t>
      </w:r>
      <w:r w:rsidR="00920E99" w:rsidRPr="00E661BA">
        <w:rPr>
          <w:rFonts w:cs="Arial"/>
          <w:sz w:val="24"/>
          <w:szCs w:val="24"/>
        </w:rPr>
        <w:fldChar w:fldCharType="end"/>
      </w:r>
      <w:r w:rsidR="00E52809" w:rsidRPr="00E661BA">
        <w:rPr>
          <w:rFonts w:cs="Arial"/>
          <w:sz w:val="24"/>
          <w:szCs w:val="24"/>
        </w:rPr>
        <w:t>.</w:t>
      </w:r>
      <w:r w:rsidR="00920E99" w:rsidRPr="00E661BA">
        <w:rPr>
          <w:rFonts w:cs="Arial"/>
          <w:b/>
          <w:bCs/>
          <w:sz w:val="24"/>
          <w:szCs w:val="24"/>
        </w:rPr>
        <w:t xml:space="preserve">                                         </w:t>
      </w:r>
    </w:p>
    <w:p w14:paraId="05CB67BB" w14:textId="2793F27F" w:rsidR="00920E99" w:rsidRPr="00DD0094" w:rsidRDefault="00920E99">
      <w:pPr>
        <w:tabs>
          <w:tab w:val="left" w:pos="0"/>
        </w:tabs>
        <w:spacing w:line="360" w:lineRule="auto"/>
        <w:jc w:val="both"/>
        <w:rPr>
          <w:b/>
          <w:bCs/>
          <w:sz w:val="24"/>
          <w:szCs w:val="24"/>
        </w:rPr>
      </w:pPr>
      <w:r w:rsidRPr="00DD0094">
        <w:rPr>
          <w:b/>
          <w:bCs/>
          <w:sz w:val="24"/>
          <w:szCs w:val="24"/>
        </w:rPr>
        <w:t>EXPLICIT KNOWLEDGE</w:t>
      </w:r>
    </w:p>
    <w:p w14:paraId="0A5BC69F" w14:textId="2962D4BB" w:rsidR="00A02659" w:rsidRPr="00E661BA" w:rsidRDefault="00E52809">
      <w:pPr>
        <w:tabs>
          <w:tab w:val="left" w:pos="0"/>
        </w:tabs>
        <w:spacing w:line="360" w:lineRule="auto"/>
        <w:jc w:val="both"/>
        <w:rPr>
          <w:sz w:val="24"/>
          <w:szCs w:val="24"/>
        </w:rPr>
      </w:pPr>
      <w:r w:rsidRPr="00E661BA">
        <w:rPr>
          <w:rFonts w:cs="Arial"/>
          <w:sz w:val="24"/>
          <w:szCs w:val="24"/>
        </w:rPr>
        <w:t xml:space="preserve">Explicit knowledge </w:t>
      </w:r>
      <w:r w:rsidR="007A039D" w:rsidRPr="00E661BA">
        <w:rPr>
          <w:rFonts w:cs="Arial"/>
          <w:sz w:val="24"/>
          <w:szCs w:val="24"/>
        </w:rPr>
        <w:t>ha</w:t>
      </w:r>
      <w:r w:rsidR="009F385F">
        <w:rPr>
          <w:rFonts w:cs="Arial"/>
          <w:sz w:val="24"/>
          <w:szCs w:val="24"/>
        </w:rPr>
        <w:t>s to do with the knowledge with high clarity, which can be encoded and described formally</w:t>
      </w:r>
      <w:r w:rsidR="007A039D" w:rsidRPr="00E661BA">
        <w:rPr>
          <w:rFonts w:cs="Arial"/>
          <w:sz w:val="24"/>
          <w:szCs w:val="24"/>
        </w:rPr>
        <w:t xml:space="preserve"> (Zhang Jianhua, 2010) </w:t>
      </w:r>
      <w:r w:rsidR="00530A2C" w:rsidRPr="00E661BA">
        <w:rPr>
          <w:rFonts w:cs="Arial"/>
          <w:sz w:val="24"/>
          <w:szCs w:val="24"/>
        </w:rPr>
        <w:t xml:space="preserve">as cited in </w:t>
      </w:r>
      <w:r w:rsidR="00E30F1F" w:rsidRPr="00E661BA">
        <w:rPr>
          <w:rFonts w:cs="Arial"/>
          <w:sz w:val="24"/>
          <w:szCs w:val="24"/>
        </w:rPr>
        <w:fldChar w:fldCharType="begin"/>
      </w:r>
      <w:r w:rsidR="00E30F1F" w:rsidRPr="00E661BA">
        <w:rPr>
          <w:rFonts w:cs="Arial"/>
          <w:sz w:val="24"/>
          <w:szCs w:val="24"/>
        </w:rPr>
        <w:instrText xml:space="preserve"> ADDIN ZOTERO_ITEM CSL_CITATION {"citationID":"HtQOnKhP","properties":{"formattedCitation":"(Zhang Renping {\\i{}et al.}, 2021)","plainCitation":"(Zhang Renping et al., 2021)","noteIndex":0},"citationItems":[{"id":1666,"uris":["http://zotero.org/users/7022307/items/BGMA5XKM"],"uri":["http://zotero.org/users/7022307/items/BGMA5XKM"],"itemData":{"id":1666,"type":"article-journal","abstract":"As social media has been popularized, users have shifted from the receiver of knowledge to the creator and communicator of knowledge. Besides, the relationship between users has become more sophisticated. In twoway and one-way networks, different network relationship structures formed between users have different impacts on the knowledge learning of information recipients. Some studies highlighted that knowledge, according to the different forms of knowledge generation and expression, can be split into explicit and tacit knowledge. Thus, in the network structure with different levels of relationship intensity, which type of knowledge can be spread and learned better? To answer this question, this study first uses second-hand data analysis. As revealed from the results of empirical research, under Weibo and WeChat, i.e., two different network structures, a variety of knowledge dissemination learning will have different effects. Then, by analyzing questionnaire data, the phenomenon and its internal mechanism are explained in accordance with the theory of regulatory focus.","container-title":"International Journal of Emerging Technologies in Learning","DOI":"10.3991/ijet.v16i01.18229","ISSN":"18630383","issue":"1","journalAbbreviation":"International Journal of Emerging Technologies in Learning","note":"publisher: International Association of Online Engineering (IAOE)","page":"109-123","source":"EBSCOhost","title":"The Effect of Network Relational Structure on Knowledge Diffusion Learning: An Empirical Study","title-short":"The Effect of Network Relational Structure on Knowledge Diffusion Learning","URL":"http://search.ebscohost.com/login.aspx?direct=true&amp;db=ehh&amp;AN=148102288&amp;site=ehost-live","volume":"16","author":[{"literal":"Zhang Renping"},{"literal":"Zheng ShiYong"},{"literal":"Qiu Ming"},{"family":"Ali","given":"Rizwan"},{"family":"Comite","given":"Ubaldo"}],"accessed":{"date-parts":[["2021",5,19]]},"issued":{"date-parts":[["2021",1]]}}}],"schema":"https://github.com/citation-style-language/schema/raw/master/csl-citation.json"} </w:instrText>
      </w:r>
      <w:r w:rsidR="00E30F1F" w:rsidRPr="00E661BA">
        <w:rPr>
          <w:rFonts w:cs="Arial"/>
          <w:sz w:val="24"/>
          <w:szCs w:val="24"/>
        </w:rPr>
        <w:fldChar w:fldCharType="separate"/>
      </w:r>
      <w:r w:rsidR="00E30F1F" w:rsidRPr="00E661BA">
        <w:rPr>
          <w:rFonts w:cs="Times New Roman"/>
          <w:sz w:val="24"/>
          <w:szCs w:val="24"/>
        </w:rPr>
        <w:t xml:space="preserve">(Zhang Renping </w:t>
      </w:r>
      <w:r w:rsidR="00E30F1F" w:rsidRPr="00E661BA">
        <w:rPr>
          <w:rFonts w:cs="Times New Roman"/>
          <w:i/>
          <w:iCs/>
          <w:sz w:val="24"/>
          <w:szCs w:val="24"/>
        </w:rPr>
        <w:t>et al.</w:t>
      </w:r>
      <w:r w:rsidR="00E30F1F" w:rsidRPr="00E661BA">
        <w:rPr>
          <w:rFonts w:cs="Times New Roman"/>
          <w:sz w:val="24"/>
          <w:szCs w:val="24"/>
        </w:rPr>
        <w:t>, 2021)</w:t>
      </w:r>
      <w:r w:rsidR="00E30F1F" w:rsidRPr="00E661BA">
        <w:rPr>
          <w:rFonts w:cs="Arial"/>
          <w:sz w:val="24"/>
          <w:szCs w:val="24"/>
        </w:rPr>
        <w:fldChar w:fldCharType="end"/>
      </w:r>
      <w:r w:rsidR="00E30F1F" w:rsidRPr="00E661BA">
        <w:rPr>
          <w:rFonts w:cs="Arial"/>
          <w:sz w:val="24"/>
          <w:szCs w:val="24"/>
        </w:rPr>
        <w:t>.</w:t>
      </w:r>
      <w:r w:rsidR="007A039D" w:rsidRPr="00E661BA">
        <w:rPr>
          <w:rFonts w:cs="Arial"/>
          <w:sz w:val="24"/>
          <w:szCs w:val="24"/>
        </w:rPr>
        <w:t xml:space="preserve"> It can be compacted into smaller summary symbols encoded by language in written word or machine</w:t>
      </w:r>
      <w:r w:rsidR="009F385F">
        <w:rPr>
          <w:rFonts w:cs="Arial"/>
          <w:sz w:val="24"/>
          <w:szCs w:val="24"/>
        </w:rPr>
        <w:t>;</w:t>
      </w:r>
      <w:r w:rsidR="009F385F" w:rsidRPr="00E661BA">
        <w:rPr>
          <w:rFonts w:cs="Arial"/>
          <w:sz w:val="24"/>
          <w:szCs w:val="24"/>
        </w:rPr>
        <w:t xml:space="preserve"> </w:t>
      </w:r>
      <w:r w:rsidR="007A039D" w:rsidRPr="00E661BA">
        <w:rPr>
          <w:rFonts w:cs="Arial"/>
          <w:sz w:val="24"/>
          <w:szCs w:val="24"/>
        </w:rPr>
        <w:t xml:space="preserve">it can be expressed and </w:t>
      </w:r>
      <w:r w:rsidR="009F385F">
        <w:rPr>
          <w:rFonts w:cs="Arial"/>
          <w:sz w:val="24"/>
          <w:szCs w:val="24"/>
        </w:rPr>
        <w:t>extensive</w:t>
      </w:r>
      <w:r w:rsidR="009F385F" w:rsidRPr="00E661BA">
        <w:rPr>
          <w:rFonts w:cs="Arial"/>
          <w:sz w:val="24"/>
          <w:szCs w:val="24"/>
        </w:rPr>
        <w:t xml:space="preserve">ly </w:t>
      </w:r>
      <w:r w:rsidR="007A039D" w:rsidRPr="00E661BA">
        <w:rPr>
          <w:rFonts w:cs="Arial"/>
          <w:sz w:val="24"/>
          <w:szCs w:val="24"/>
        </w:rPr>
        <w:t xml:space="preserve">dispersed throughout the </w:t>
      </w:r>
      <w:r w:rsidR="009F385F" w:rsidRPr="00E661BA">
        <w:rPr>
          <w:rFonts w:cs="Arial"/>
          <w:sz w:val="24"/>
          <w:szCs w:val="24"/>
        </w:rPr>
        <w:t>organi</w:t>
      </w:r>
      <w:r w:rsidR="00EF5B04">
        <w:rPr>
          <w:rFonts w:cs="Arial"/>
          <w:sz w:val="24"/>
          <w:szCs w:val="24"/>
        </w:rPr>
        <w:t>z</w:t>
      </w:r>
      <w:r w:rsidR="009F385F" w:rsidRPr="00E661BA">
        <w:rPr>
          <w:rFonts w:cs="Arial"/>
          <w:sz w:val="24"/>
          <w:szCs w:val="24"/>
        </w:rPr>
        <w:t>ation</w:t>
      </w:r>
      <w:r w:rsidR="009F385F">
        <w:rPr>
          <w:rFonts w:cs="Arial"/>
          <w:sz w:val="24"/>
          <w:szCs w:val="24"/>
        </w:rPr>
        <w:t>. It</w:t>
      </w:r>
      <w:r w:rsidR="007A039D" w:rsidRPr="00E661BA">
        <w:rPr>
          <w:rFonts w:cs="Arial"/>
          <w:sz w:val="24"/>
          <w:szCs w:val="24"/>
        </w:rPr>
        <w:t xml:space="preserve"> can be managed for higher success in the organi</w:t>
      </w:r>
      <w:r w:rsidR="00EF5B04">
        <w:rPr>
          <w:rFonts w:cs="Arial"/>
          <w:sz w:val="24"/>
          <w:szCs w:val="24"/>
        </w:rPr>
        <w:t>z</w:t>
      </w:r>
      <w:r w:rsidR="007A039D" w:rsidRPr="00E661BA">
        <w:rPr>
          <w:rFonts w:cs="Arial"/>
          <w:sz w:val="24"/>
          <w:szCs w:val="24"/>
        </w:rPr>
        <w:t>ation</w:t>
      </w:r>
      <w:r w:rsidR="00E30F1F" w:rsidRPr="00E661BA">
        <w:rPr>
          <w:rFonts w:cs="Arial"/>
          <w:sz w:val="24"/>
          <w:szCs w:val="24"/>
        </w:rPr>
        <w:t xml:space="preserve"> </w:t>
      </w:r>
      <w:r w:rsidR="00E30F1F" w:rsidRPr="00E661BA">
        <w:rPr>
          <w:sz w:val="24"/>
          <w:szCs w:val="24"/>
        </w:rPr>
        <w:fldChar w:fldCharType="begin"/>
      </w:r>
      <w:r w:rsidR="00865873" w:rsidRPr="00E661BA">
        <w:rPr>
          <w:sz w:val="24"/>
          <w:szCs w:val="24"/>
        </w:rPr>
        <w:instrText xml:space="preserve"> ADDIN ZOTERO_ITEM CSL_CITATION {"citationID":"eXvsxPqq","properties":{"formattedCitation":"(Olomolaiye and Egbu, n.d.)","plainCitation":"(Olomolaiye and Egbu, n.d.)","dontUpdate":true,"noteIndex":0},"citationItems":[{"id":1167,"uris":["http://zotero.org/users/7022307/items/CJQXS2SG"],"uri":["http://zotero.org/users/7022307/items/CJQXS2SG"],"itemData":{"id":1167,"type":"article-journal","abstract":"In recent times, there has been increased awareness that organisational knowledge might be the key to organisation success. In most construction organisations such knowledge is dispersed and fragmented, since much of it exists in diffuse social networks. To prevent failure, knowledge management (KM) has to be properly implemented in organisations. This invariably implies that construction organisations must address the needs of workers who supply this knowledge if they are to successfully exploit their skills. The extent to which organisations will be willing to co-operate in this process would depend to a great extent on the nature of human resource management (HRM) policies and practices. This paper, which is based on an empirical investigation of the role of HRM in KM, analyses the problems related to KM and the probable solutions through HRM. It argues that since knowledge is the unique human capability of making meaning from information, employees should be the focus of any KM initiatives. The consequences of poor HRM practices on KM initiatives are discussed and some observations are made about the importance of a ‘no-blame’ culture and trust to effective KM within construction organisations.","language":"en","page":"11","source":"Zotero","title":"THE IMPACT OF HUMAN RESOURCE POLICIES AND PRACTICES ON KNOWLEDGE MANAGEMENT IN THE CONSTRUCTION INDUSTRY.","author":[{"family":"Olomolaiye","given":"Anthony"},{"family":"Egbu","given":"Charles"}]}}],"schema":"https://github.com/citation-style-language/schema/raw/master/csl-citation.json"} </w:instrText>
      </w:r>
      <w:r w:rsidR="00E30F1F" w:rsidRPr="00E661BA">
        <w:rPr>
          <w:sz w:val="24"/>
          <w:szCs w:val="24"/>
        </w:rPr>
        <w:fldChar w:fldCharType="separate"/>
      </w:r>
      <w:r w:rsidR="00E30F1F" w:rsidRPr="00E661BA">
        <w:rPr>
          <w:sz w:val="24"/>
        </w:rPr>
        <w:t xml:space="preserve">(Olomolaiye and Egbu, </w:t>
      </w:r>
      <w:r w:rsidR="00B37C22" w:rsidRPr="00E661BA">
        <w:rPr>
          <w:sz w:val="24"/>
        </w:rPr>
        <w:t>2005</w:t>
      </w:r>
      <w:r w:rsidR="00E30F1F" w:rsidRPr="00E661BA">
        <w:rPr>
          <w:sz w:val="24"/>
        </w:rPr>
        <w:t>)</w:t>
      </w:r>
      <w:r w:rsidR="00E30F1F" w:rsidRPr="00E661BA">
        <w:rPr>
          <w:sz w:val="24"/>
          <w:szCs w:val="24"/>
        </w:rPr>
        <w:fldChar w:fldCharType="end"/>
      </w:r>
      <w:r w:rsidR="00B37C22" w:rsidRPr="00E661BA">
        <w:rPr>
          <w:sz w:val="24"/>
          <w:szCs w:val="24"/>
        </w:rPr>
        <w:t xml:space="preserve">. </w:t>
      </w:r>
      <w:r w:rsidR="007A039D" w:rsidRPr="00E661BA">
        <w:rPr>
          <w:sz w:val="24"/>
          <w:szCs w:val="24"/>
        </w:rPr>
        <w:t>Koulopoulos and Frappolo</w:t>
      </w:r>
      <w:r w:rsidR="009F385F">
        <w:rPr>
          <w:sz w:val="24"/>
          <w:szCs w:val="24"/>
        </w:rPr>
        <w:t xml:space="preserve"> (</w:t>
      </w:r>
      <w:r w:rsidR="007A039D" w:rsidRPr="00E661BA">
        <w:rPr>
          <w:sz w:val="24"/>
          <w:szCs w:val="24"/>
        </w:rPr>
        <w:t xml:space="preserve">1999) cited in </w:t>
      </w:r>
      <w:r w:rsidR="007A039D" w:rsidRPr="00E661BA">
        <w:rPr>
          <w:sz w:val="24"/>
          <w:szCs w:val="24"/>
        </w:rPr>
        <w:fldChar w:fldCharType="begin"/>
      </w:r>
      <w:r w:rsidR="00A45767">
        <w:rPr>
          <w:sz w:val="24"/>
          <w:szCs w:val="24"/>
        </w:rPr>
        <w:instrText xml:space="preserve"> ADDIN ZOTERO_ITEM CSL_CITATION {"citationID":"rWUh52GA","properties":{"formattedCitation":"(Liyanage {\\i{}et al.}, 2009)","plainCitation":"(Liyanage et al., 2009)","dontUpdate":true,"noteIndex":0},"citationItems":[{"id":1163,"uris":["http://zotero.org/users/7022307/items/LWH5KSTL"],"uri":["http://zotero.org/users/7022307/items/LWH5KSTL"],"itemData":{"id":1163,"type":"article-journal","abstract":"Purpose\n– The purpose of this paper is to propose a process model for knowledge transfer in using theories relating knowledge communication and knowledge translation.\n\nDesign/methodology/approach\n– Most of what is put forward in this paper is based on a research project titled “Procurement for innovation and knowledge transfer (ProFIK)”. The project is funded by a UK government research council – The Engineering and Physical Sciences Research Council (EPSRC). The discussions are mainly grounded on a thorough review of literature accomplished as part of the research project.\n\nFindings\n– The process model developed in this paper has built upon the theory of knowledge transfer and the theory of communication. Knowledge transfer, per se, is not a mere transfer of knowledge. It involves different stages of knowledge transformation. Depending on the context of knowledge transfer, it can also be influenced by many factors; some positive and some negative. The developed model of knowledge transfer attempts to encapsulate all these issues in order to create a holistic framework.\n\nOriginality/value of paper\n– An attempt has been made in the paper to combine some of the significant theories or findings relating to knowledge transfer together, making the paper an original and valuable one.","container-title":"J. Knowledge Management","DOI":"10.1108/13673270910962914","journalAbbreviation":"J. Knowledge Management","page":"118-131","source":"ResearchGate","title":"Knowledge communication and translation—A knowledge transfer model","volume":"13","author":[{"family":"Liyanage","given":"Champika"},{"family":"Elhag","given":"Taha"},{"family":"Ballal","given":"Tabarak"},{"family":"Li","given":"Qiuping"}],"issued":{"date-parts":[["2009",5,29]]}}}],"schema":"https://github.com/citation-style-language/schema/raw/master/csl-citation.json"} </w:instrText>
      </w:r>
      <w:r w:rsidR="007A039D" w:rsidRPr="00E661BA">
        <w:rPr>
          <w:sz w:val="24"/>
          <w:szCs w:val="24"/>
        </w:rPr>
        <w:fldChar w:fldCharType="separate"/>
      </w:r>
      <w:r w:rsidR="007A039D" w:rsidRPr="00E661BA">
        <w:rPr>
          <w:rFonts w:cs="Times New Roman"/>
          <w:sz w:val="24"/>
          <w:szCs w:val="24"/>
        </w:rPr>
        <w:t xml:space="preserve">Liyanage </w:t>
      </w:r>
      <w:r w:rsidR="007A039D" w:rsidRPr="00E661BA">
        <w:rPr>
          <w:rFonts w:cs="Times New Roman"/>
          <w:i/>
          <w:iCs/>
          <w:sz w:val="24"/>
          <w:szCs w:val="24"/>
        </w:rPr>
        <w:t>et al.</w:t>
      </w:r>
      <w:r w:rsidR="009F385F">
        <w:rPr>
          <w:rFonts w:cs="Times New Roman"/>
          <w:sz w:val="24"/>
          <w:szCs w:val="24"/>
        </w:rPr>
        <w:t xml:space="preserve"> (</w:t>
      </w:r>
      <w:r w:rsidR="007A039D" w:rsidRPr="00E661BA">
        <w:rPr>
          <w:rFonts w:cs="Times New Roman"/>
          <w:sz w:val="24"/>
          <w:szCs w:val="24"/>
        </w:rPr>
        <w:t>2009)</w:t>
      </w:r>
      <w:r w:rsidR="007A039D" w:rsidRPr="00E661BA">
        <w:rPr>
          <w:sz w:val="24"/>
          <w:szCs w:val="24"/>
        </w:rPr>
        <w:fldChar w:fldCharType="end"/>
      </w:r>
      <w:r w:rsidR="00937966" w:rsidRPr="00E661BA">
        <w:rPr>
          <w:sz w:val="24"/>
          <w:szCs w:val="24"/>
        </w:rPr>
        <w:t xml:space="preserve"> describe explicit knowledge as that knowledge that can be articulated in formal language and effortlessly transferred amongst individual</w:t>
      </w:r>
      <w:r w:rsidR="009F385F">
        <w:rPr>
          <w:sz w:val="24"/>
          <w:szCs w:val="24"/>
        </w:rPr>
        <w:t>s</w:t>
      </w:r>
      <w:r w:rsidR="00937966" w:rsidRPr="00E661BA">
        <w:rPr>
          <w:sz w:val="24"/>
          <w:szCs w:val="24"/>
        </w:rPr>
        <w:t>.</w:t>
      </w:r>
    </w:p>
    <w:p w14:paraId="51737490" w14:textId="77777777" w:rsidR="009F385F" w:rsidRDefault="009F385F">
      <w:pPr>
        <w:tabs>
          <w:tab w:val="left" w:pos="0"/>
        </w:tabs>
        <w:spacing w:line="360" w:lineRule="auto"/>
        <w:jc w:val="both"/>
        <w:rPr>
          <w:b/>
          <w:bCs/>
          <w:i/>
          <w:iCs/>
          <w:sz w:val="32"/>
          <w:szCs w:val="32"/>
          <w:u w:val="single"/>
        </w:rPr>
      </w:pPr>
    </w:p>
    <w:p w14:paraId="173E9B7E" w14:textId="03820C1F" w:rsidR="004B7275" w:rsidRPr="005A0305" w:rsidRDefault="009F385F" w:rsidP="008328CB">
      <w:pPr>
        <w:pStyle w:val="Heading2"/>
        <w:spacing w:line="360" w:lineRule="auto"/>
        <w:jc w:val="both"/>
        <w:rPr>
          <w:b/>
          <w:bCs/>
          <w:sz w:val="32"/>
          <w:szCs w:val="32"/>
        </w:rPr>
      </w:pPr>
      <w:bookmarkStart w:id="39" w:name="_Toc81490919"/>
      <w:bookmarkStart w:id="40" w:name="_Toc81562664"/>
      <w:r w:rsidRPr="005A0305">
        <w:rPr>
          <w:b/>
          <w:bCs/>
          <w:sz w:val="32"/>
          <w:szCs w:val="32"/>
        </w:rPr>
        <w:t>2.2</w:t>
      </w:r>
      <w:r w:rsidR="00A02659" w:rsidRPr="005A0305">
        <w:rPr>
          <w:b/>
          <w:bCs/>
          <w:sz w:val="32"/>
          <w:szCs w:val="32"/>
        </w:rPr>
        <w:t xml:space="preserve"> KNOWLEDGE CONVERSION (SECI </w:t>
      </w:r>
      <w:r w:rsidR="001A75F8" w:rsidRPr="005A0305">
        <w:rPr>
          <w:b/>
          <w:bCs/>
          <w:sz w:val="32"/>
          <w:szCs w:val="32"/>
        </w:rPr>
        <w:t>P</w:t>
      </w:r>
      <w:r w:rsidR="00A02659" w:rsidRPr="005A0305">
        <w:rPr>
          <w:b/>
          <w:bCs/>
          <w:sz w:val="32"/>
          <w:szCs w:val="32"/>
        </w:rPr>
        <w:t>ROCESS)</w:t>
      </w:r>
      <w:bookmarkEnd w:id="39"/>
      <w:bookmarkEnd w:id="40"/>
    </w:p>
    <w:p w14:paraId="07889D5D" w14:textId="5B23BBE9" w:rsidR="00B20195" w:rsidRPr="00E661BA" w:rsidRDefault="00E82909">
      <w:pPr>
        <w:tabs>
          <w:tab w:val="left" w:pos="0"/>
        </w:tabs>
        <w:spacing w:line="360" w:lineRule="auto"/>
        <w:jc w:val="both"/>
        <w:rPr>
          <w:sz w:val="24"/>
          <w:szCs w:val="24"/>
        </w:rPr>
      </w:pPr>
      <w:r w:rsidRPr="00E661BA">
        <w:rPr>
          <w:b/>
          <w:bCs/>
          <w:i/>
          <w:iCs/>
          <w:sz w:val="24"/>
          <w:szCs w:val="24"/>
          <w:u w:val="single"/>
        </w:rPr>
        <w:fldChar w:fldCharType="begin"/>
      </w:r>
      <w:r w:rsidR="00865873" w:rsidRPr="00E661BA">
        <w:rPr>
          <w:b/>
          <w:bCs/>
          <w:i/>
          <w:iCs/>
          <w:sz w:val="24"/>
          <w:szCs w:val="24"/>
          <w:u w:val="single"/>
        </w:rPr>
        <w:instrText xml:space="preserve"> ADDIN ZOTERO_ITEM CSL_CITATION {"citationID":"bxU8DANx","properties":{"formattedCitation":"(Nonaka, 1994)","plainCitation":"(Nonaka, 1994)","dontUpdate":true,"noteIndex":0},"citationItems":[{"id":1300,"uris":["http://zotero.org/users/7022307/items/376Q6TU3"],"uri":["http://zotero.org/users/7022307/items/376Q6TU3"],"itemData":{"id":1300,"type":"article-journal","abstract":"This paper proposes a paradigm for managing the dynamic aspects of organizational knowledge creating processes. Its central theme is that organizational knowledge is created through a continuous dialogue between tacit and explicit knowledge. The nature of this dialogue is examined and four patterns of interaction involving tacit and explicit knowledge arc identified. It is argued that while new knowledge is developed by individuals, organizations play a critical role in articulating and amplifying that knowledge. A theoretical framework is developed which provides an analytical perspective on the constituent dimensions of knowledge creation. This framework is then applied in two operational models for facilitating the dynamic creation of appropriate organizational knowledge.","container-title":"Organization Science","DOI":"10.1287/orsc.5.1.14","ISSN":"10477039","issue":"1","journalAbbreviation":"Organization Science","note":"publisher: INFORMS: Institute for Operations Research","page":"14-37","source":"EBSCOhost","title":"A Dynamic Theory of Organizational Knowledge Creation","URL":"http://search.ebscohost.com/login.aspx?direct=true&amp;db=buh&amp;AN=7098440&amp;site=ehost-live","volume":"5","author":[{"family":"Nonaka","given":"Ikujiro"}],"accessed":{"date-parts":[["2021",3,28]]},"issued":{"date-parts":[["1994",2]]}}}],"schema":"https://github.com/citation-style-language/schema/raw/master/csl-citation.json"} </w:instrText>
      </w:r>
      <w:r w:rsidRPr="00E661BA">
        <w:rPr>
          <w:b/>
          <w:bCs/>
          <w:i/>
          <w:iCs/>
          <w:sz w:val="24"/>
          <w:szCs w:val="24"/>
          <w:u w:val="single"/>
        </w:rPr>
        <w:fldChar w:fldCharType="separate"/>
      </w:r>
      <w:r w:rsidRPr="00E661BA">
        <w:rPr>
          <w:sz w:val="24"/>
        </w:rPr>
        <w:t>Nonaka, (1994)</w:t>
      </w:r>
      <w:r w:rsidRPr="00E661BA">
        <w:rPr>
          <w:b/>
          <w:bCs/>
          <w:i/>
          <w:iCs/>
          <w:sz w:val="24"/>
          <w:szCs w:val="24"/>
          <w:u w:val="single"/>
        </w:rPr>
        <w:fldChar w:fldCharType="end"/>
      </w:r>
      <w:r w:rsidR="00B20195" w:rsidRPr="005A0305">
        <w:rPr>
          <w:sz w:val="24"/>
          <w:szCs w:val="24"/>
        </w:rPr>
        <w:t xml:space="preserve"> </w:t>
      </w:r>
      <w:r w:rsidR="00B20195" w:rsidRPr="00B20195">
        <w:rPr>
          <w:sz w:val="24"/>
          <w:szCs w:val="24"/>
        </w:rPr>
        <w:t>To enable the connection between explicit and tacit knowledge, four models of knowledge were constructed</w:t>
      </w:r>
      <w:r w:rsidR="00B20195">
        <w:rPr>
          <w:sz w:val="24"/>
          <w:szCs w:val="24"/>
        </w:rPr>
        <w:t>.</w:t>
      </w:r>
    </w:p>
    <w:p w14:paraId="0E1A89F6" w14:textId="28E9CF3F" w:rsidR="00E82909" w:rsidRPr="005A0305" w:rsidRDefault="009F385F" w:rsidP="008328CB">
      <w:pPr>
        <w:pStyle w:val="ListParagraph"/>
        <w:numPr>
          <w:ilvl w:val="0"/>
          <w:numId w:val="15"/>
        </w:numPr>
        <w:spacing w:line="360" w:lineRule="auto"/>
        <w:jc w:val="both"/>
        <w:rPr>
          <w:b/>
          <w:bCs/>
          <w:i/>
          <w:iCs/>
          <w:sz w:val="24"/>
          <w:szCs w:val="24"/>
          <w:u w:val="single"/>
        </w:rPr>
      </w:pPr>
      <w:r w:rsidRPr="005A0305">
        <w:rPr>
          <w:b/>
          <w:bCs/>
          <w:sz w:val="24"/>
          <w:szCs w:val="24"/>
        </w:rPr>
        <w:t>SOCIALI</w:t>
      </w:r>
      <w:r w:rsidR="00EF5B04">
        <w:rPr>
          <w:b/>
          <w:bCs/>
          <w:sz w:val="24"/>
          <w:szCs w:val="24"/>
        </w:rPr>
        <w:t>Z</w:t>
      </w:r>
      <w:r w:rsidRPr="005A0305">
        <w:rPr>
          <w:b/>
          <w:bCs/>
          <w:sz w:val="24"/>
          <w:szCs w:val="24"/>
        </w:rPr>
        <w:t>ATION</w:t>
      </w:r>
    </w:p>
    <w:p w14:paraId="208FAF88" w14:textId="26E2CFFF" w:rsidR="009F385F" w:rsidRPr="00E661BA" w:rsidRDefault="009F385F" w:rsidP="008328CB">
      <w:pPr>
        <w:tabs>
          <w:tab w:val="left" w:pos="0"/>
        </w:tabs>
        <w:spacing w:line="360" w:lineRule="auto"/>
        <w:jc w:val="both"/>
        <w:rPr>
          <w:sz w:val="24"/>
          <w:szCs w:val="24"/>
        </w:rPr>
      </w:pPr>
      <w:r w:rsidRPr="00E661BA">
        <w:rPr>
          <w:sz w:val="24"/>
          <w:szCs w:val="24"/>
        </w:rPr>
        <w:t>Sociali</w:t>
      </w:r>
      <w:r w:rsidR="00EF5B04">
        <w:rPr>
          <w:sz w:val="24"/>
          <w:szCs w:val="24"/>
        </w:rPr>
        <w:t>z</w:t>
      </w:r>
      <w:r w:rsidRPr="00E661BA">
        <w:rPr>
          <w:sz w:val="24"/>
          <w:szCs w:val="24"/>
        </w:rPr>
        <w:t xml:space="preserve">ation </w:t>
      </w:r>
      <w:r w:rsidR="00937966" w:rsidRPr="00E661BA">
        <w:rPr>
          <w:sz w:val="24"/>
          <w:szCs w:val="24"/>
        </w:rPr>
        <w:t>is a type of knowledge conversion that helps us to transform tacit knowledge through interaction between individuals. One major point here is that individual</w:t>
      </w:r>
      <w:r>
        <w:rPr>
          <w:sz w:val="24"/>
          <w:szCs w:val="24"/>
        </w:rPr>
        <w:t>s</w:t>
      </w:r>
      <w:r w:rsidR="00937966" w:rsidRPr="00E661BA">
        <w:rPr>
          <w:sz w:val="24"/>
          <w:szCs w:val="24"/>
        </w:rPr>
        <w:t xml:space="preserve"> can gain tacit knowledge without language. The crucial element to gaining tacit knowledge is experience. </w:t>
      </w:r>
      <w:r>
        <w:rPr>
          <w:sz w:val="24"/>
          <w:szCs w:val="24"/>
        </w:rPr>
        <w:t xml:space="preserve">In the absence of </w:t>
      </w:r>
      <w:r w:rsidR="00937966" w:rsidRPr="00E661BA">
        <w:rPr>
          <w:sz w:val="24"/>
          <w:szCs w:val="24"/>
        </w:rPr>
        <w:t xml:space="preserve">some form of shared experience, it is tremendously hard </w:t>
      </w:r>
      <w:r w:rsidR="00A04FEB" w:rsidRPr="00E661BA">
        <w:rPr>
          <w:sz w:val="24"/>
          <w:szCs w:val="24"/>
        </w:rPr>
        <w:t xml:space="preserve">for people to share </w:t>
      </w:r>
      <w:r>
        <w:rPr>
          <w:sz w:val="24"/>
          <w:szCs w:val="24"/>
        </w:rPr>
        <w:t>their</w:t>
      </w:r>
      <w:r w:rsidR="00A04FEB" w:rsidRPr="00E661BA">
        <w:rPr>
          <w:sz w:val="24"/>
          <w:szCs w:val="24"/>
        </w:rPr>
        <w:t xml:space="preserve"> thought processes.</w:t>
      </w:r>
    </w:p>
    <w:p w14:paraId="0B9267F0" w14:textId="66453732" w:rsidR="00E82909" w:rsidRPr="00DD0094" w:rsidRDefault="00E82909">
      <w:pPr>
        <w:pStyle w:val="ListParagraph"/>
        <w:numPr>
          <w:ilvl w:val="0"/>
          <w:numId w:val="3"/>
        </w:numPr>
        <w:tabs>
          <w:tab w:val="left" w:pos="0"/>
        </w:tabs>
        <w:spacing w:line="360" w:lineRule="auto"/>
        <w:jc w:val="both"/>
        <w:rPr>
          <w:b/>
          <w:bCs/>
          <w:sz w:val="24"/>
          <w:szCs w:val="24"/>
        </w:rPr>
      </w:pPr>
      <w:r w:rsidRPr="00DD0094">
        <w:rPr>
          <w:b/>
          <w:bCs/>
          <w:sz w:val="24"/>
          <w:szCs w:val="24"/>
        </w:rPr>
        <w:t>COMBINATION</w:t>
      </w:r>
    </w:p>
    <w:p w14:paraId="196063D5" w14:textId="66522820" w:rsidR="00B20195" w:rsidRPr="008B3177" w:rsidRDefault="00A04FEB">
      <w:pPr>
        <w:tabs>
          <w:tab w:val="left" w:pos="0"/>
        </w:tabs>
        <w:spacing w:line="360" w:lineRule="auto"/>
        <w:jc w:val="both"/>
      </w:pPr>
      <w:r w:rsidRPr="00852C86">
        <w:rPr>
          <w:sz w:val="24"/>
          <w:szCs w:val="24"/>
        </w:rPr>
        <w:t xml:space="preserve">This involves using social processes to combine separate bodies of explicit knowledge held by individuals. Individuals swap and combine knowledge through knowledge exchange </w:t>
      </w:r>
      <w:r w:rsidRPr="00852C86">
        <w:rPr>
          <w:sz w:val="24"/>
          <w:szCs w:val="24"/>
        </w:rPr>
        <w:lastRenderedPageBreak/>
        <w:t xml:space="preserve">mechanisms such as meetings and telephone conversations. The rearrangement of existing information through </w:t>
      </w:r>
      <w:r w:rsidR="009F385F" w:rsidRPr="00852C86">
        <w:rPr>
          <w:sz w:val="24"/>
          <w:szCs w:val="24"/>
        </w:rPr>
        <w:t>re</w:t>
      </w:r>
      <w:r w:rsidR="009F385F">
        <w:rPr>
          <w:sz w:val="24"/>
          <w:szCs w:val="24"/>
        </w:rPr>
        <w:t>-</w:t>
      </w:r>
      <w:r w:rsidR="009F385F" w:rsidRPr="00852C86">
        <w:rPr>
          <w:sz w:val="24"/>
          <w:szCs w:val="24"/>
        </w:rPr>
        <w:t>categori</w:t>
      </w:r>
      <w:r w:rsidR="00EF5B04">
        <w:rPr>
          <w:sz w:val="24"/>
          <w:szCs w:val="24"/>
        </w:rPr>
        <w:t>z</w:t>
      </w:r>
      <w:r w:rsidR="009F385F" w:rsidRPr="00852C86">
        <w:rPr>
          <w:sz w:val="24"/>
          <w:szCs w:val="24"/>
        </w:rPr>
        <w:t>ation</w:t>
      </w:r>
      <w:r w:rsidRPr="00852C86">
        <w:rPr>
          <w:sz w:val="24"/>
          <w:szCs w:val="24"/>
        </w:rPr>
        <w:t xml:space="preserve">, adding, </w:t>
      </w:r>
      <w:r w:rsidR="009F385F" w:rsidRPr="00852C86">
        <w:rPr>
          <w:sz w:val="24"/>
          <w:szCs w:val="24"/>
        </w:rPr>
        <w:t>recontextuali</w:t>
      </w:r>
      <w:r w:rsidR="00EF5B04">
        <w:rPr>
          <w:sz w:val="24"/>
          <w:szCs w:val="24"/>
        </w:rPr>
        <w:t>z</w:t>
      </w:r>
      <w:r w:rsidR="009F385F" w:rsidRPr="00852C86">
        <w:rPr>
          <w:sz w:val="24"/>
          <w:szCs w:val="24"/>
        </w:rPr>
        <w:t>ing</w:t>
      </w:r>
      <w:r w:rsidR="009F385F">
        <w:rPr>
          <w:sz w:val="24"/>
          <w:szCs w:val="24"/>
        </w:rPr>
        <w:t>, and sorting</w:t>
      </w:r>
      <w:r w:rsidRPr="00852C86">
        <w:rPr>
          <w:sz w:val="24"/>
          <w:szCs w:val="24"/>
        </w:rPr>
        <w:t xml:space="preserve"> explicit knowledge can create new knowledge.</w:t>
      </w:r>
    </w:p>
    <w:p w14:paraId="7F25A28E" w14:textId="69A8AD85" w:rsidR="00E82909" w:rsidRPr="00DD0094" w:rsidRDefault="009F385F">
      <w:pPr>
        <w:pStyle w:val="ListParagraph"/>
        <w:numPr>
          <w:ilvl w:val="0"/>
          <w:numId w:val="3"/>
        </w:numPr>
        <w:tabs>
          <w:tab w:val="left" w:pos="0"/>
        </w:tabs>
        <w:spacing w:line="360" w:lineRule="auto"/>
        <w:jc w:val="both"/>
        <w:rPr>
          <w:b/>
          <w:bCs/>
          <w:sz w:val="24"/>
          <w:szCs w:val="24"/>
        </w:rPr>
      </w:pPr>
      <w:r w:rsidRPr="00DD0094">
        <w:rPr>
          <w:b/>
          <w:bCs/>
          <w:sz w:val="24"/>
          <w:szCs w:val="24"/>
        </w:rPr>
        <w:t xml:space="preserve">INTERNALISATION </w:t>
      </w:r>
      <w:r w:rsidR="00E82909" w:rsidRPr="00DD0094">
        <w:rPr>
          <w:b/>
          <w:bCs/>
          <w:sz w:val="24"/>
          <w:szCs w:val="24"/>
        </w:rPr>
        <w:t xml:space="preserve">AND </w:t>
      </w:r>
      <w:r w:rsidRPr="00DD0094">
        <w:rPr>
          <w:b/>
          <w:bCs/>
          <w:sz w:val="24"/>
          <w:szCs w:val="24"/>
        </w:rPr>
        <w:t>EXTERNALISATION</w:t>
      </w:r>
    </w:p>
    <w:p w14:paraId="6421D749" w14:textId="1E30A01A" w:rsidR="00A04FEB" w:rsidRPr="00852C86" w:rsidRDefault="009F385F">
      <w:pPr>
        <w:tabs>
          <w:tab w:val="left" w:pos="0"/>
        </w:tabs>
        <w:spacing w:line="360" w:lineRule="auto"/>
        <w:jc w:val="both"/>
        <w:rPr>
          <w:sz w:val="24"/>
          <w:szCs w:val="24"/>
        </w:rPr>
      </w:pPr>
      <w:r>
        <w:rPr>
          <w:sz w:val="24"/>
          <w:szCs w:val="24"/>
        </w:rPr>
        <w:t>M</w:t>
      </w:r>
      <w:r w:rsidR="006A7983" w:rsidRPr="00852C86">
        <w:rPr>
          <w:sz w:val="24"/>
          <w:szCs w:val="24"/>
        </w:rPr>
        <w:t>odes</w:t>
      </w:r>
      <w:r>
        <w:rPr>
          <w:sz w:val="24"/>
          <w:szCs w:val="24"/>
        </w:rPr>
        <w:t xml:space="preserve"> of</w:t>
      </w:r>
      <w:r w:rsidR="00A04FEB" w:rsidRPr="00852C86">
        <w:rPr>
          <w:sz w:val="24"/>
          <w:szCs w:val="24"/>
        </w:rPr>
        <w:t xml:space="preserve"> </w:t>
      </w:r>
      <w:r w:rsidRPr="00852C86">
        <w:rPr>
          <w:sz w:val="24"/>
          <w:szCs w:val="24"/>
        </w:rPr>
        <w:t>internali</w:t>
      </w:r>
      <w:r w:rsidR="00EF5B04">
        <w:rPr>
          <w:sz w:val="24"/>
          <w:szCs w:val="24"/>
        </w:rPr>
        <w:t>z</w:t>
      </w:r>
      <w:r w:rsidRPr="00852C86">
        <w:rPr>
          <w:sz w:val="24"/>
          <w:szCs w:val="24"/>
        </w:rPr>
        <w:t xml:space="preserve">ation </w:t>
      </w:r>
      <w:r w:rsidR="00A04FEB" w:rsidRPr="00852C86">
        <w:rPr>
          <w:sz w:val="24"/>
          <w:szCs w:val="24"/>
        </w:rPr>
        <w:t xml:space="preserve">and </w:t>
      </w:r>
      <w:r w:rsidRPr="00852C86">
        <w:rPr>
          <w:sz w:val="24"/>
          <w:szCs w:val="24"/>
        </w:rPr>
        <w:t>externali</w:t>
      </w:r>
      <w:r w:rsidR="00EF5B04">
        <w:rPr>
          <w:sz w:val="24"/>
          <w:szCs w:val="24"/>
        </w:rPr>
        <w:t>z</w:t>
      </w:r>
      <w:r w:rsidRPr="00852C86">
        <w:rPr>
          <w:sz w:val="24"/>
          <w:szCs w:val="24"/>
        </w:rPr>
        <w:t xml:space="preserve">ation </w:t>
      </w:r>
      <w:r w:rsidR="006A7983" w:rsidRPr="00852C86">
        <w:rPr>
          <w:sz w:val="24"/>
          <w:szCs w:val="24"/>
        </w:rPr>
        <w:t xml:space="preserve">relate to patterns of conversion involving both tacit and explicit knowledge. These modes express the idea that tacit and explicit knowledge are complementary and can widen over through mutual interaction. The interactions comprise two different </w:t>
      </w:r>
      <w:r w:rsidR="00F66751" w:rsidRPr="00852C86">
        <w:rPr>
          <w:sz w:val="24"/>
          <w:szCs w:val="24"/>
        </w:rPr>
        <w:t>operations</w:t>
      </w:r>
      <w:r w:rsidR="00F66751">
        <w:rPr>
          <w:sz w:val="24"/>
          <w:szCs w:val="24"/>
        </w:rPr>
        <w:t>:</w:t>
      </w:r>
      <w:r w:rsidR="006A7983" w:rsidRPr="00852C86">
        <w:rPr>
          <w:sz w:val="24"/>
          <w:szCs w:val="24"/>
        </w:rPr>
        <w:t xml:space="preserve"> conver</w:t>
      </w:r>
      <w:r w:rsidR="003C39F4">
        <w:rPr>
          <w:sz w:val="24"/>
          <w:szCs w:val="24"/>
        </w:rPr>
        <w:t>ting tacit knowledge into explicit knowledge (externalization) and converting</w:t>
      </w:r>
      <w:r w:rsidR="006A7983" w:rsidRPr="00852C86">
        <w:rPr>
          <w:sz w:val="24"/>
          <w:szCs w:val="24"/>
        </w:rPr>
        <w:t xml:space="preserve"> explicit knowledge into tacit knowledge (</w:t>
      </w:r>
      <w:r w:rsidRPr="00852C86">
        <w:rPr>
          <w:sz w:val="24"/>
          <w:szCs w:val="24"/>
        </w:rPr>
        <w:t>internali</w:t>
      </w:r>
      <w:r w:rsidR="00EF5B04">
        <w:rPr>
          <w:sz w:val="24"/>
          <w:szCs w:val="24"/>
        </w:rPr>
        <w:t>z</w:t>
      </w:r>
      <w:r w:rsidRPr="00852C86">
        <w:rPr>
          <w:sz w:val="24"/>
          <w:szCs w:val="24"/>
        </w:rPr>
        <w:t>ation</w:t>
      </w:r>
      <w:r w:rsidR="006A7983" w:rsidRPr="00852C86">
        <w:rPr>
          <w:sz w:val="24"/>
          <w:szCs w:val="24"/>
        </w:rPr>
        <w:t>).</w:t>
      </w:r>
    </w:p>
    <w:p w14:paraId="66CB6505" w14:textId="26AD5057" w:rsidR="007C1666" w:rsidRPr="00E661BA" w:rsidRDefault="009A2321" w:rsidP="008328CB">
      <w:pPr>
        <w:tabs>
          <w:tab w:val="left" w:pos="0"/>
        </w:tabs>
        <w:spacing w:line="360" w:lineRule="auto"/>
        <w:jc w:val="both"/>
        <w:rPr>
          <w:sz w:val="25"/>
          <w:szCs w:val="25"/>
        </w:rPr>
      </w:pPr>
      <w:r>
        <w:rPr>
          <w:sz w:val="25"/>
          <w:szCs w:val="25"/>
        </w:rPr>
        <w:t xml:space="preserve"> </w:t>
      </w:r>
      <w:r w:rsidRPr="00E661BA">
        <w:rPr>
          <w:b/>
          <w:bCs/>
          <w:sz w:val="24"/>
          <w:szCs w:val="24"/>
        </w:rPr>
        <w:t>Figure 1 - Modes of Knowledge Creation</w:t>
      </w:r>
    </w:p>
    <w:p w14:paraId="322631A1" w14:textId="265570E8" w:rsidR="007C1666" w:rsidRDefault="00DC528B" w:rsidP="008328CB">
      <w:pPr>
        <w:pStyle w:val="ListParagraph"/>
        <w:tabs>
          <w:tab w:val="left" w:pos="0"/>
        </w:tabs>
        <w:spacing w:line="360" w:lineRule="auto"/>
        <w:jc w:val="both"/>
        <w:rPr>
          <w:sz w:val="25"/>
          <w:szCs w:val="25"/>
        </w:rPr>
      </w:pPr>
      <w:r w:rsidRPr="00E661BA">
        <w:rPr>
          <w:noProof/>
          <w:sz w:val="25"/>
          <w:szCs w:val="25"/>
        </w:rPr>
        <w:drawing>
          <wp:inline distT="0" distB="0" distL="0" distR="0" wp14:anchorId="7C8CE465" wp14:editId="559CDB19">
            <wp:extent cx="3895725" cy="24955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95725" cy="2495550"/>
                    </a:xfrm>
                    <a:prstGeom prst="rect">
                      <a:avLst/>
                    </a:prstGeom>
                    <a:noFill/>
                    <a:ln>
                      <a:noFill/>
                    </a:ln>
                  </pic:spPr>
                </pic:pic>
              </a:graphicData>
            </a:graphic>
          </wp:inline>
        </w:drawing>
      </w:r>
    </w:p>
    <w:p w14:paraId="6F1F5187" w14:textId="062D3E0A" w:rsidR="005621FA" w:rsidRPr="00D6695D" w:rsidRDefault="009A2321">
      <w:pPr>
        <w:pStyle w:val="ListParagraph"/>
        <w:tabs>
          <w:tab w:val="left" w:pos="0"/>
        </w:tabs>
        <w:spacing w:line="360" w:lineRule="auto"/>
        <w:jc w:val="both"/>
        <w:rPr>
          <w:sz w:val="24"/>
          <w:szCs w:val="24"/>
        </w:rPr>
      </w:pPr>
      <w:r w:rsidRPr="005A0305">
        <w:t xml:space="preserve">Nonaka, I. (1994) </w:t>
      </w:r>
      <w:r w:rsidR="00EF5B04">
        <w:t>'</w:t>
      </w:r>
      <w:r w:rsidRPr="005A0305">
        <w:rPr>
          <w:i/>
          <w:iCs/>
        </w:rPr>
        <w:t>A Dynamic Theory of Organizational Knowledge Creation</w:t>
      </w:r>
      <w:r w:rsidR="00EF5B04">
        <w:rPr>
          <w:i/>
          <w:iCs/>
        </w:rPr>
        <w:t>'</w:t>
      </w:r>
      <w:r w:rsidRPr="005A0305">
        <w:rPr>
          <w:i/>
          <w:iCs/>
        </w:rPr>
        <w:t>. Organization Science.</w:t>
      </w:r>
      <w:r w:rsidR="005621FA">
        <w:rPr>
          <w:sz w:val="25"/>
          <w:szCs w:val="25"/>
        </w:rPr>
        <w:t xml:space="preserve">                                                                                               </w:t>
      </w:r>
      <w:r w:rsidR="005621FA" w:rsidRPr="00D6695D">
        <w:rPr>
          <w:sz w:val="24"/>
          <w:szCs w:val="24"/>
        </w:rPr>
        <w:t xml:space="preserve">   </w:t>
      </w:r>
      <w:r w:rsidR="005621FA">
        <w:rPr>
          <w:sz w:val="24"/>
          <w:szCs w:val="24"/>
        </w:rPr>
        <w:t xml:space="preserve">                         </w:t>
      </w:r>
      <w:r w:rsidR="005621FA" w:rsidRPr="00D6695D">
        <w:rPr>
          <w:sz w:val="24"/>
          <w:szCs w:val="24"/>
        </w:rPr>
        <w:t xml:space="preserve">   Pg.19</w:t>
      </w:r>
    </w:p>
    <w:p w14:paraId="29FD7680" w14:textId="1F87ADCB" w:rsidR="009A2321" w:rsidRPr="005A0305" w:rsidRDefault="009A2321">
      <w:pPr>
        <w:pStyle w:val="ListParagraph"/>
        <w:tabs>
          <w:tab w:val="left" w:pos="0"/>
        </w:tabs>
        <w:spacing w:line="360" w:lineRule="auto"/>
        <w:jc w:val="both"/>
        <w:rPr>
          <w:i/>
          <w:iCs/>
        </w:rPr>
      </w:pPr>
    </w:p>
    <w:p w14:paraId="50A30199" w14:textId="4875E679" w:rsidR="00DC528B" w:rsidRPr="008328CB" w:rsidRDefault="009A2321" w:rsidP="008328CB">
      <w:pPr>
        <w:pStyle w:val="Heading2"/>
        <w:spacing w:line="360" w:lineRule="auto"/>
        <w:jc w:val="both"/>
        <w:rPr>
          <w:rFonts w:eastAsia="Times New Roman"/>
          <w:b/>
          <w:bCs/>
          <w:sz w:val="32"/>
          <w:szCs w:val="32"/>
          <w:lang w:eastAsia="en-GB"/>
        </w:rPr>
      </w:pPr>
      <w:r>
        <w:t xml:space="preserve"> </w:t>
      </w:r>
      <w:bookmarkStart w:id="41" w:name="_Toc81490920"/>
      <w:bookmarkStart w:id="42" w:name="_Toc81562665"/>
      <w:r w:rsidR="009F385F" w:rsidRPr="008328CB">
        <w:rPr>
          <w:rFonts w:eastAsia="Times New Roman"/>
          <w:b/>
          <w:bCs/>
          <w:sz w:val="32"/>
          <w:szCs w:val="32"/>
          <w:lang w:eastAsia="en-GB"/>
        </w:rPr>
        <w:t xml:space="preserve">2.3 </w:t>
      </w:r>
      <w:r w:rsidR="00DC528B" w:rsidRPr="008328CB">
        <w:rPr>
          <w:rFonts w:eastAsia="Times New Roman"/>
          <w:b/>
          <w:bCs/>
          <w:sz w:val="32"/>
          <w:szCs w:val="32"/>
          <w:lang w:eastAsia="en-GB"/>
        </w:rPr>
        <w:t>KNOWL</w:t>
      </w:r>
      <w:r w:rsidR="006A7983" w:rsidRPr="008328CB">
        <w:rPr>
          <w:rFonts w:eastAsia="Times New Roman"/>
          <w:b/>
          <w:bCs/>
          <w:sz w:val="32"/>
          <w:szCs w:val="32"/>
          <w:lang w:eastAsia="en-GB"/>
        </w:rPr>
        <w:t>E</w:t>
      </w:r>
      <w:r w:rsidR="00DC528B" w:rsidRPr="008328CB">
        <w:rPr>
          <w:rFonts w:eastAsia="Times New Roman"/>
          <w:b/>
          <w:bCs/>
          <w:sz w:val="32"/>
          <w:szCs w:val="32"/>
          <w:lang w:eastAsia="en-GB"/>
        </w:rPr>
        <w:t>DGE MANAGEMENT (</w:t>
      </w:r>
      <w:r w:rsidR="009F385F" w:rsidRPr="008328CB">
        <w:rPr>
          <w:rFonts w:eastAsia="Times New Roman"/>
          <w:b/>
          <w:bCs/>
          <w:sz w:val="32"/>
          <w:szCs w:val="32"/>
          <w:lang w:eastAsia="en-GB"/>
        </w:rPr>
        <w:t>K.M.</w:t>
      </w:r>
      <w:r w:rsidR="00DC528B" w:rsidRPr="008328CB">
        <w:rPr>
          <w:rFonts w:eastAsia="Times New Roman"/>
          <w:b/>
          <w:bCs/>
          <w:sz w:val="32"/>
          <w:szCs w:val="32"/>
          <w:lang w:eastAsia="en-GB"/>
        </w:rPr>
        <w:t>)</w:t>
      </w:r>
      <w:bookmarkEnd w:id="41"/>
      <w:bookmarkEnd w:id="42"/>
    </w:p>
    <w:p w14:paraId="36182626" w14:textId="64F12B08" w:rsidR="003D75DF" w:rsidRPr="00E661BA" w:rsidRDefault="006A7983">
      <w:pPr>
        <w:pStyle w:val="ListParagraph"/>
        <w:tabs>
          <w:tab w:val="left" w:pos="0"/>
        </w:tabs>
        <w:spacing w:line="360" w:lineRule="auto"/>
        <w:ind w:left="0"/>
        <w:jc w:val="both"/>
        <w:rPr>
          <w:rFonts w:eastAsia="Times New Roman" w:cs="Times New Roman"/>
          <w:sz w:val="24"/>
          <w:szCs w:val="24"/>
          <w:lang w:eastAsia="en-GB"/>
        </w:rPr>
      </w:pPr>
      <w:r w:rsidRPr="00E661BA">
        <w:rPr>
          <w:sz w:val="24"/>
          <w:szCs w:val="24"/>
        </w:rPr>
        <w:t xml:space="preserve">Knowledge management is the </w:t>
      </w:r>
      <w:r w:rsidR="00F648FC" w:rsidRPr="00E661BA">
        <w:rPr>
          <w:sz w:val="24"/>
          <w:szCs w:val="24"/>
        </w:rPr>
        <w:t xml:space="preserve">practice of selectively </w:t>
      </w:r>
      <w:r w:rsidR="009F385F" w:rsidRPr="00E661BA">
        <w:rPr>
          <w:sz w:val="24"/>
          <w:szCs w:val="24"/>
        </w:rPr>
        <w:t>utili</w:t>
      </w:r>
      <w:r w:rsidR="00EF5B04">
        <w:rPr>
          <w:sz w:val="24"/>
          <w:szCs w:val="24"/>
        </w:rPr>
        <w:t>z</w:t>
      </w:r>
      <w:r w:rsidR="009F385F" w:rsidRPr="00E661BA">
        <w:rPr>
          <w:sz w:val="24"/>
          <w:szCs w:val="24"/>
        </w:rPr>
        <w:t>ing</w:t>
      </w:r>
      <w:r w:rsidR="00F648FC" w:rsidRPr="00E661BA">
        <w:rPr>
          <w:sz w:val="24"/>
          <w:szCs w:val="24"/>
        </w:rPr>
        <w:t xml:space="preserve"> past experiences to present and future decision-making activities </w:t>
      </w:r>
      <w:r w:rsidR="009F385F">
        <w:rPr>
          <w:sz w:val="24"/>
          <w:szCs w:val="24"/>
        </w:rPr>
        <w:t>to ensure</w:t>
      </w:r>
      <w:r w:rsidR="00F648FC" w:rsidRPr="00E661BA">
        <w:rPr>
          <w:sz w:val="24"/>
          <w:szCs w:val="24"/>
        </w:rPr>
        <w:t xml:space="preserve"> </w:t>
      </w:r>
      <w:r w:rsidR="009F385F" w:rsidRPr="00E661BA">
        <w:rPr>
          <w:sz w:val="24"/>
          <w:szCs w:val="24"/>
        </w:rPr>
        <w:t>organi</w:t>
      </w:r>
      <w:r w:rsidR="00EF5B04">
        <w:rPr>
          <w:sz w:val="24"/>
          <w:szCs w:val="24"/>
        </w:rPr>
        <w:t>z</w:t>
      </w:r>
      <w:r w:rsidR="009F385F">
        <w:rPr>
          <w:sz w:val="24"/>
          <w:szCs w:val="24"/>
        </w:rPr>
        <w:t>ational</w:t>
      </w:r>
      <w:r w:rsidR="009F385F" w:rsidRPr="00E661BA">
        <w:rPr>
          <w:sz w:val="24"/>
          <w:szCs w:val="24"/>
        </w:rPr>
        <w:t xml:space="preserve"> </w:t>
      </w:r>
      <w:r w:rsidR="00F648FC" w:rsidRPr="00E661BA">
        <w:rPr>
          <w:sz w:val="24"/>
          <w:szCs w:val="24"/>
        </w:rPr>
        <w:t>effectiveness is improved. Additionally</w:t>
      </w:r>
      <w:r w:rsidR="009F385F">
        <w:rPr>
          <w:sz w:val="24"/>
          <w:szCs w:val="24"/>
        </w:rPr>
        <w:t>,</w:t>
      </w:r>
      <w:r w:rsidR="00F648FC" w:rsidRPr="00E661BA">
        <w:rPr>
          <w:sz w:val="24"/>
          <w:szCs w:val="24"/>
        </w:rPr>
        <w:t xml:space="preserve"> knowledge management is </w:t>
      </w:r>
      <w:r w:rsidR="009F385F">
        <w:rPr>
          <w:sz w:val="24"/>
          <w:szCs w:val="24"/>
        </w:rPr>
        <w:t xml:space="preserve">a </w:t>
      </w:r>
      <w:r w:rsidR="00F648FC" w:rsidRPr="00E661BA">
        <w:rPr>
          <w:sz w:val="24"/>
          <w:szCs w:val="24"/>
        </w:rPr>
        <w:t>system develop</w:t>
      </w:r>
      <w:r w:rsidR="009F385F">
        <w:rPr>
          <w:sz w:val="24"/>
          <w:szCs w:val="24"/>
        </w:rPr>
        <w:t>ed</w:t>
      </w:r>
      <w:r w:rsidR="00F648FC" w:rsidRPr="00E661BA">
        <w:rPr>
          <w:sz w:val="24"/>
          <w:szCs w:val="24"/>
        </w:rPr>
        <w:t xml:space="preserve"> to ease the capture, storage, retrieval and reuse of knowledge </w:t>
      </w:r>
      <w:r w:rsidR="00207269" w:rsidRPr="00E661BA">
        <w:rPr>
          <w:rFonts w:eastAsia="Times New Roman" w:cs="Times New Roman"/>
          <w:sz w:val="24"/>
          <w:szCs w:val="24"/>
          <w:lang w:eastAsia="en-GB"/>
        </w:rPr>
        <w:fldChar w:fldCharType="begin"/>
      </w:r>
      <w:r w:rsidR="00207269" w:rsidRPr="00E661BA">
        <w:rPr>
          <w:rFonts w:eastAsia="Times New Roman" w:cs="Times New Roman"/>
          <w:sz w:val="24"/>
          <w:szCs w:val="24"/>
          <w:lang w:eastAsia="en-GB"/>
        </w:rPr>
        <w:instrText xml:space="preserve"> ADDIN ZOTERO_ITEM CSL_CITATION {"citationID":"7TK3oMhr","properties":{"formattedCitation":"(Jennex, 2007)","plainCitation":"(Jennex, 2007)","noteIndex":0},"citationItems":[{"id":1674,"uris":["http://zotero.org/users/7022307/items/42IPX3UZ"],"uri":["http://zotero.org/users/7022307/items/42IPX3UZ"],"itemData":{"id":1674,"type":"chapter","abstract":"This chapter defines knowledge and knowledge management (KM) and establishes its roots KM is not a brand new topic; organizational learning and organizational memory are related topics that have been fields of research for many years. This chapter relates these concepts to a relational model that shows that the three topics are related and influence organizational effectiveness. Additionally, this chapter explains that KM has become a research area due to a confluence of trends that have made KM necessary and technically useful.","note":"DOI: 10.4018/9781599042619.ch001","source":"ResearchGate","title":"What is Knowledge Management?","author":[{"family":"Jennex","given":"Murray"}],"issued":{"date-parts":[["2007",1,1]]}}}],"schema":"https://github.com/citation-style-language/schema/raw/master/csl-citation.json"} </w:instrText>
      </w:r>
      <w:r w:rsidR="00207269" w:rsidRPr="00E661BA">
        <w:rPr>
          <w:rFonts w:eastAsia="Times New Roman" w:cs="Times New Roman"/>
          <w:sz w:val="24"/>
          <w:szCs w:val="24"/>
          <w:lang w:eastAsia="en-GB"/>
        </w:rPr>
        <w:fldChar w:fldCharType="separate"/>
      </w:r>
      <w:r w:rsidR="00207269" w:rsidRPr="00E661BA">
        <w:rPr>
          <w:sz w:val="24"/>
        </w:rPr>
        <w:t>(Jennex, 2007)</w:t>
      </w:r>
      <w:r w:rsidR="00207269" w:rsidRPr="00E661BA">
        <w:rPr>
          <w:rFonts w:eastAsia="Times New Roman" w:cs="Times New Roman"/>
          <w:sz w:val="24"/>
          <w:szCs w:val="24"/>
          <w:lang w:eastAsia="en-GB"/>
        </w:rPr>
        <w:fldChar w:fldCharType="end"/>
      </w:r>
      <w:r w:rsidR="00207269" w:rsidRPr="00E661BA">
        <w:rPr>
          <w:rFonts w:eastAsia="Times New Roman" w:cs="Times New Roman"/>
          <w:sz w:val="24"/>
          <w:szCs w:val="24"/>
          <w:lang w:eastAsia="en-GB"/>
        </w:rPr>
        <w:t>.</w:t>
      </w:r>
      <w:r w:rsidR="009F385F">
        <w:rPr>
          <w:rFonts w:eastAsia="Times New Roman" w:cs="Times New Roman"/>
          <w:sz w:val="24"/>
          <w:szCs w:val="24"/>
          <w:lang w:eastAsia="en-GB"/>
        </w:rPr>
        <w:t xml:space="preserve"> </w:t>
      </w:r>
      <w:r w:rsidR="00F648FC" w:rsidRPr="00E661BA">
        <w:rPr>
          <w:rFonts w:eastAsia="Times New Roman" w:cs="Times New Roman"/>
          <w:sz w:val="24"/>
          <w:szCs w:val="24"/>
          <w:lang w:eastAsia="en-GB"/>
        </w:rPr>
        <w:t>Knowledge management deals with gaining knowledge, using knowledge and knowledge reconfiguration</w:t>
      </w:r>
      <w:r w:rsidR="009F385F">
        <w:rPr>
          <w:rFonts w:eastAsia="Times New Roman" w:cs="Times New Roman"/>
          <w:sz w:val="24"/>
          <w:szCs w:val="24"/>
          <w:lang w:eastAsia="en-GB"/>
        </w:rPr>
        <w:t xml:space="preserve"> </w:t>
      </w:r>
      <w:r w:rsidR="009F385F" w:rsidRPr="008328CB">
        <w:rPr>
          <w:rFonts w:eastAsia="Times New Roman" w:cs="Times New Roman"/>
          <w:sz w:val="24"/>
          <w:szCs w:val="24"/>
          <w:lang w:eastAsia="en-GB"/>
        </w:rPr>
        <w:t>(</w:t>
      </w:r>
      <w:r w:rsidR="009F385F" w:rsidRPr="008328CB">
        <w:rPr>
          <w:sz w:val="24"/>
          <w:szCs w:val="24"/>
        </w:rPr>
        <w:t>Sayyadi, 2019) stated</w:t>
      </w:r>
      <w:r w:rsidR="00357D85" w:rsidRPr="008328CB">
        <w:rPr>
          <w:sz w:val="24"/>
          <w:szCs w:val="24"/>
        </w:rPr>
        <w:t>. K</w:t>
      </w:r>
      <w:r w:rsidR="00F648FC" w:rsidRPr="008328CB">
        <w:rPr>
          <w:sz w:val="24"/>
          <w:szCs w:val="24"/>
        </w:rPr>
        <w:t>nowledge management</w:t>
      </w:r>
      <w:r w:rsidR="00357D85" w:rsidRPr="008328CB">
        <w:rPr>
          <w:sz w:val="24"/>
          <w:szCs w:val="24"/>
        </w:rPr>
        <w:t xml:space="preserve"> was further explained by </w:t>
      </w:r>
      <w:r w:rsidR="00E67A39" w:rsidRPr="008328CB">
        <w:rPr>
          <w:sz w:val="24"/>
          <w:szCs w:val="24"/>
        </w:rPr>
        <w:fldChar w:fldCharType="begin"/>
      </w:r>
      <w:r w:rsidR="00865873" w:rsidRPr="008328CB">
        <w:rPr>
          <w:sz w:val="24"/>
          <w:szCs w:val="24"/>
        </w:rPr>
        <w:instrText xml:space="preserve"> ADDIN ZOTERO_ITEM CSL_CITATION {"citationID":"Nf2QvrtR","properties":{"formattedCitation":"(Philippovich and Serzhankyzy, n.d.)","plainCitation":"(Philippovich and Serzhankyzy, n.d.)","dontUpdate":true,"noteIndex":0},"citationItems":[{"id":933,"uris":["http://zotero.org/users/7022307/items/2Q8ND64R"],"uri":["http://zotero.org/users/7022307/items/2Q8ND64R"],"itemData":{"id":933,"type":"article-journal","abstract":"This document is dedicated to the conceptual and terminological challenges in knowledge management in project-oriented organizations. This research contains a historical analysis of the creation and development of the theory of knowledge management. Similarities and differences have been identified with the main notions of knowledge management, such as \"data\", \"information\" and \"knowledge\", and author definitions have been formulated. The main research techniques used in this work are general scientific methods, analysis and synthesis, generalization, experts experience in formalization methods, cryptanalysis of registry markers, heuristic methods for information processing, data search in large amounts of bad information formalized, modular programming, graphic drawing, statistical methods, hypotheticaldeductive methods, etc. The results obtained will contribute to the development of skills for the early acquisition of managerial competencies by managers.","language":"en","page":"12","source":"Zotero","title":"The role of knowledge management in organizational development","author":[{"family":"Philippovich","given":"Alexey"},{"family":"Serzhankyzy","given":"Aibarsha"}]}}],"schema":"https://github.com/citation-style-language/schema/raw/master/csl-citation.json"} </w:instrText>
      </w:r>
      <w:r w:rsidR="00E67A39" w:rsidRPr="008328CB">
        <w:rPr>
          <w:sz w:val="24"/>
          <w:szCs w:val="24"/>
        </w:rPr>
        <w:fldChar w:fldCharType="separate"/>
      </w:r>
      <w:r w:rsidR="00E67A39" w:rsidRPr="008328CB">
        <w:rPr>
          <w:sz w:val="24"/>
          <w:szCs w:val="24"/>
        </w:rPr>
        <w:t>Philippovich and Serzhankyzy</w:t>
      </w:r>
      <w:r w:rsidR="009F385F" w:rsidRPr="008328CB">
        <w:rPr>
          <w:sz w:val="24"/>
          <w:szCs w:val="24"/>
        </w:rPr>
        <w:t xml:space="preserve"> (</w:t>
      </w:r>
      <w:r w:rsidR="00E67A39" w:rsidRPr="008328CB">
        <w:rPr>
          <w:sz w:val="24"/>
          <w:szCs w:val="24"/>
        </w:rPr>
        <w:t>2019)</w:t>
      </w:r>
      <w:r w:rsidR="00E67A39" w:rsidRPr="008328CB">
        <w:rPr>
          <w:sz w:val="24"/>
          <w:szCs w:val="24"/>
        </w:rPr>
        <w:fldChar w:fldCharType="end"/>
      </w:r>
      <w:r w:rsidR="00E67A39" w:rsidRPr="00E661BA">
        <w:rPr>
          <w:rFonts w:eastAsia="Times New Roman" w:cs="Times New Roman"/>
          <w:sz w:val="24"/>
          <w:szCs w:val="24"/>
          <w:lang w:eastAsia="en-GB"/>
        </w:rPr>
        <w:t xml:space="preserve"> </w:t>
      </w:r>
      <w:r w:rsidR="00C54DFC" w:rsidRPr="00E661BA">
        <w:rPr>
          <w:rFonts w:eastAsia="Times New Roman" w:cs="Times New Roman"/>
          <w:sz w:val="24"/>
          <w:szCs w:val="24"/>
          <w:lang w:eastAsia="en-GB"/>
        </w:rPr>
        <w:t xml:space="preserve">as </w:t>
      </w:r>
      <w:r w:rsidR="009F385F">
        <w:rPr>
          <w:rFonts w:eastAsia="Times New Roman" w:cs="Times New Roman"/>
          <w:sz w:val="24"/>
          <w:szCs w:val="24"/>
          <w:lang w:eastAsia="en-GB"/>
        </w:rPr>
        <w:lastRenderedPageBreak/>
        <w:t>adopting and executing knowledge management practice, which can be considered</w:t>
      </w:r>
      <w:r w:rsidR="00C54DFC" w:rsidRPr="00E661BA">
        <w:rPr>
          <w:rFonts w:eastAsia="Times New Roman" w:cs="Times New Roman"/>
          <w:sz w:val="24"/>
          <w:szCs w:val="24"/>
          <w:lang w:eastAsia="en-GB"/>
        </w:rPr>
        <w:t xml:space="preserve"> a step forward for companies willing to integrate </w:t>
      </w:r>
      <w:r w:rsidR="009F385F">
        <w:rPr>
          <w:rFonts w:eastAsia="Times New Roman" w:cs="Times New Roman"/>
          <w:sz w:val="24"/>
          <w:szCs w:val="24"/>
          <w:lang w:eastAsia="en-GB"/>
        </w:rPr>
        <w:t>with</w:t>
      </w:r>
      <w:r w:rsidR="009F385F" w:rsidRPr="00E661BA">
        <w:rPr>
          <w:rFonts w:eastAsia="Times New Roman" w:cs="Times New Roman"/>
          <w:sz w:val="24"/>
          <w:szCs w:val="24"/>
          <w:lang w:eastAsia="en-GB"/>
        </w:rPr>
        <w:t xml:space="preserve"> </w:t>
      </w:r>
      <w:r w:rsidR="00C54DFC" w:rsidRPr="00E661BA">
        <w:rPr>
          <w:rFonts w:eastAsia="Times New Roman" w:cs="Times New Roman"/>
          <w:sz w:val="24"/>
          <w:szCs w:val="24"/>
          <w:lang w:eastAsia="en-GB"/>
        </w:rPr>
        <w:t xml:space="preserve">the knowledge base economy. </w:t>
      </w:r>
      <w:r w:rsidR="009F385F" w:rsidRPr="00E661BA">
        <w:rPr>
          <w:rFonts w:eastAsia="Times New Roman" w:cs="Times New Roman"/>
          <w:sz w:val="24"/>
          <w:szCs w:val="24"/>
          <w:lang w:eastAsia="en-GB"/>
        </w:rPr>
        <w:t>K</w:t>
      </w:r>
      <w:r w:rsidR="009F385F">
        <w:rPr>
          <w:rFonts w:eastAsia="Times New Roman" w:cs="Times New Roman"/>
          <w:sz w:val="24"/>
          <w:szCs w:val="24"/>
          <w:lang w:eastAsia="en-GB"/>
        </w:rPr>
        <w:t>.M.</w:t>
      </w:r>
      <w:r w:rsidR="009F385F" w:rsidRPr="00E661BA">
        <w:rPr>
          <w:rFonts w:eastAsia="Times New Roman" w:cs="Times New Roman"/>
          <w:sz w:val="24"/>
          <w:szCs w:val="24"/>
          <w:lang w:eastAsia="en-GB"/>
        </w:rPr>
        <w:t xml:space="preserve"> </w:t>
      </w:r>
      <w:r w:rsidR="00C54DFC" w:rsidRPr="00E661BA">
        <w:rPr>
          <w:rFonts w:eastAsia="Times New Roman" w:cs="Times New Roman"/>
          <w:sz w:val="24"/>
          <w:szCs w:val="24"/>
          <w:lang w:eastAsia="en-GB"/>
        </w:rPr>
        <w:t xml:space="preserve">entails changing </w:t>
      </w:r>
      <w:r w:rsidR="003C39F4">
        <w:rPr>
          <w:rFonts w:eastAsia="Times New Roman" w:cs="Times New Roman"/>
          <w:sz w:val="24"/>
          <w:szCs w:val="24"/>
          <w:lang w:eastAsia="en-GB"/>
        </w:rPr>
        <w:t>knowledge resources</w:t>
      </w:r>
      <w:r w:rsidR="00C54DFC" w:rsidRPr="00E661BA">
        <w:rPr>
          <w:rFonts w:eastAsia="Times New Roman" w:cs="Times New Roman"/>
          <w:sz w:val="24"/>
          <w:szCs w:val="24"/>
          <w:lang w:eastAsia="en-GB"/>
        </w:rPr>
        <w:t xml:space="preserve"> by </w:t>
      </w:r>
      <w:r w:rsidR="009F385F" w:rsidRPr="00E661BA">
        <w:rPr>
          <w:rFonts w:eastAsia="Times New Roman" w:cs="Times New Roman"/>
          <w:sz w:val="24"/>
          <w:szCs w:val="24"/>
          <w:lang w:eastAsia="en-GB"/>
        </w:rPr>
        <w:t>recogni</w:t>
      </w:r>
      <w:r w:rsidR="00EF5B04">
        <w:rPr>
          <w:rFonts w:eastAsia="Times New Roman" w:cs="Times New Roman"/>
          <w:sz w:val="24"/>
          <w:szCs w:val="24"/>
          <w:lang w:eastAsia="en-GB"/>
        </w:rPr>
        <w:t>z</w:t>
      </w:r>
      <w:r w:rsidR="009F385F" w:rsidRPr="00E661BA">
        <w:rPr>
          <w:rFonts w:eastAsia="Times New Roman" w:cs="Times New Roman"/>
          <w:sz w:val="24"/>
          <w:szCs w:val="24"/>
          <w:lang w:eastAsia="en-GB"/>
        </w:rPr>
        <w:t xml:space="preserve">ing </w:t>
      </w:r>
      <w:r w:rsidR="00C54DFC" w:rsidRPr="00E661BA">
        <w:rPr>
          <w:rFonts w:eastAsia="Times New Roman" w:cs="Times New Roman"/>
          <w:sz w:val="24"/>
          <w:szCs w:val="24"/>
          <w:lang w:eastAsia="en-GB"/>
        </w:rPr>
        <w:t xml:space="preserve">important information and dispersing it so that learning can occur. Knowledge management strategy encourages the sharing of knowledge by people </w:t>
      </w:r>
      <w:r w:rsidR="009121A4" w:rsidRPr="00E661BA">
        <w:rPr>
          <w:rFonts w:eastAsia="Times New Roman" w:cs="Times New Roman"/>
          <w:sz w:val="24"/>
          <w:szCs w:val="24"/>
          <w:lang w:eastAsia="en-GB"/>
        </w:rPr>
        <w:t xml:space="preserve">and </w:t>
      </w:r>
      <w:r w:rsidR="009F385F">
        <w:rPr>
          <w:rFonts w:eastAsia="Times New Roman" w:cs="Times New Roman"/>
          <w:sz w:val="24"/>
          <w:szCs w:val="24"/>
          <w:lang w:eastAsia="en-GB"/>
        </w:rPr>
        <w:t>connecting them to information to</w:t>
      </w:r>
      <w:r w:rsidR="009121A4" w:rsidRPr="00E661BA">
        <w:rPr>
          <w:rFonts w:eastAsia="Times New Roman" w:cs="Times New Roman"/>
          <w:sz w:val="24"/>
          <w:szCs w:val="24"/>
          <w:lang w:eastAsia="en-GB"/>
        </w:rPr>
        <w:t xml:space="preserve"> learn from recorded experiences </w:t>
      </w:r>
      <w:r w:rsidR="00412493" w:rsidRPr="00E661BA">
        <w:rPr>
          <w:rFonts w:eastAsia="Times New Roman" w:cs="Times New Roman"/>
          <w:sz w:val="24"/>
          <w:szCs w:val="24"/>
          <w:lang w:eastAsia="en-GB"/>
        </w:rPr>
        <w:fldChar w:fldCharType="begin"/>
      </w:r>
      <w:r w:rsidR="00412493" w:rsidRPr="00E661BA">
        <w:rPr>
          <w:rFonts w:eastAsia="Times New Roman" w:cs="Times New Roman"/>
          <w:sz w:val="24"/>
          <w:szCs w:val="24"/>
          <w:lang w:eastAsia="en-GB"/>
        </w:rPr>
        <w:instrText xml:space="preserve"> ADDIN ZOTERO_ITEM CSL_CITATION {"citationID":"RLQFyE9M","properties":{"formattedCitation":"(Armstrong, 2006)","plainCitation":"(Armstrong, 2006)","noteIndex":0},"citationItems":[{"id":111,"uris":["http://zotero.org/users/7022307/items/4AXLS6J8"],"uri":["http://zotero.org/users/7022307/items/4AXLS6J8"],"itemData":{"id":111,"type":"book","call-number":"HF5549.17 .A76 2006","edition":"10th ed","event-place":"London ; Philadelphia","ISBN":"978-0-7494-4631-4","language":"en","note":"OCLC: ocm62282248","number-of-pages":"982","publisher":"Kogan Page","publisher-place":"London ; Philadelphia","source":"Library of Congress ISBN","title":"A handbook of human resource management practice","author":[{"family":"Armstrong","given":"Michael"}],"issued":{"date-parts":[["2006"]]}}}],"schema":"https://github.com/citation-style-language/schema/raw/master/csl-citation.json"} </w:instrText>
      </w:r>
      <w:r w:rsidR="00412493" w:rsidRPr="00E661BA">
        <w:rPr>
          <w:rFonts w:eastAsia="Times New Roman" w:cs="Times New Roman"/>
          <w:sz w:val="24"/>
          <w:szCs w:val="24"/>
          <w:lang w:eastAsia="en-GB"/>
        </w:rPr>
        <w:fldChar w:fldCharType="separate"/>
      </w:r>
      <w:r w:rsidR="00412493" w:rsidRPr="00E661BA">
        <w:rPr>
          <w:sz w:val="24"/>
        </w:rPr>
        <w:t>(Armstrong, 2006)</w:t>
      </w:r>
      <w:r w:rsidR="00412493" w:rsidRPr="00E661BA">
        <w:rPr>
          <w:rFonts w:eastAsia="Times New Roman" w:cs="Times New Roman"/>
          <w:sz w:val="24"/>
          <w:szCs w:val="24"/>
          <w:lang w:eastAsia="en-GB"/>
        </w:rPr>
        <w:fldChar w:fldCharType="end"/>
      </w:r>
      <w:r w:rsidR="00412493" w:rsidRPr="00E661BA">
        <w:rPr>
          <w:rFonts w:eastAsia="Times New Roman" w:cs="Times New Roman"/>
          <w:sz w:val="24"/>
          <w:szCs w:val="24"/>
          <w:lang w:eastAsia="en-GB"/>
        </w:rPr>
        <w:t>.</w:t>
      </w:r>
    </w:p>
    <w:p w14:paraId="5E397974" w14:textId="77777777" w:rsidR="00852C86" w:rsidRPr="00E661BA" w:rsidRDefault="00852C86">
      <w:pPr>
        <w:tabs>
          <w:tab w:val="left" w:pos="0"/>
        </w:tabs>
        <w:spacing w:after="0" w:line="360" w:lineRule="auto"/>
        <w:jc w:val="both"/>
        <w:rPr>
          <w:rFonts w:eastAsia="Times New Roman" w:cs="Times New Roman"/>
          <w:sz w:val="24"/>
          <w:szCs w:val="24"/>
          <w:lang w:eastAsia="en-GB"/>
        </w:rPr>
      </w:pPr>
    </w:p>
    <w:p w14:paraId="7CC36645" w14:textId="713C4914" w:rsidR="003D75DF" w:rsidRPr="005A0305" w:rsidRDefault="009F385F" w:rsidP="008328CB">
      <w:pPr>
        <w:pStyle w:val="Heading2"/>
        <w:spacing w:line="360" w:lineRule="auto"/>
        <w:jc w:val="both"/>
        <w:rPr>
          <w:rFonts w:eastAsia="Times New Roman"/>
          <w:b/>
          <w:bCs/>
          <w:sz w:val="32"/>
          <w:szCs w:val="32"/>
          <w:lang w:eastAsia="en-GB"/>
        </w:rPr>
      </w:pPr>
      <w:bookmarkStart w:id="43" w:name="_Toc81490921"/>
      <w:bookmarkStart w:id="44" w:name="_Toc81562666"/>
      <w:r w:rsidRPr="005A0305">
        <w:rPr>
          <w:rFonts w:eastAsia="Times New Roman"/>
          <w:b/>
          <w:bCs/>
          <w:sz w:val="32"/>
          <w:szCs w:val="32"/>
          <w:lang w:eastAsia="en-GB"/>
        </w:rPr>
        <w:t>2.3.1</w:t>
      </w:r>
      <w:r w:rsidR="003D75DF" w:rsidRPr="005A0305">
        <w:rPr>
          <w:rFonts w:eastAsia="Times New Roman"/>
          <w:b/>
          <w:bCs/>
          <w:sz w:val="32"/>
          <w:szCs w:val="32"/>
          <w:lang w:eastAsia="en-GB"/>
        </w:rPr>
        <w:t xml:space="preserve"> </w:t>
      </w:r>
      <w:r w:rsidRPr="005A0305">
        <w:rPr>
          <w:rFonts w:eastAsia="Times New Roman"/>
          <w:b/>
          <w:bCs/>
          <w:sz w:val="32"/>
          <w:szCs w:val="32"/>
          <w:lang w:eastAsia="en-GB"/>
        </w:rPr>
        <w:t xml:space="preserve">KNOWLEDGE </w:t>
      </w:r>
      <w:r w:rsidR="003D75DF" w:rsidRPr="005A0305">
        <w:rPr>
          <w:rFonts w:eastAsia="Times New Roman"/>
          <w:b/>
          <w:bCs/>
          <w:sz w:val="32"/>
          <w:szCs w:val="32"/>
          <w:lang w:eastAsia="en-GB"/>
        </w:rPr>
        <w:t>MANAGEMENT PROCESS</w:t>
      </w:r>
      <w:bookmarkEnd w:id="43"/>
      <w:bookmarkEnd w:id="44"/>
    </w:p>
    <w:p w14:paraId="109FFD38" w14:textId="15C1C489" w:rsidR="00DE2593" w:rsidRPr="00E661BA" w:rsidRDefault="009121A4">
      <w:pPr>
        <w:tabs>
          <w:tab w:val="left" w:pos="0"/>
        </w:tabs>
        <w:spacing w:after="0" w:line="360" w:lineRule="auto"/>
        <w:jc w:val="both"/>
        <w:rPr>
          <w:rFonts w:eastAsia="Times New Roman" w:cs="Times New Roman"/>
          <w:sz w:val="24"/>
          <w:szCs w:val="24"/>
          <w:lang w:eastAsia="en-GB"/>
        </w:rPr>
      </w:pPr>
      <w:r w:rsidRPr="00E661BA">
        <w:rPr>
          <w:rFonts w:eastAsia="Times New Roman" w:cs="Times New Roman"/>
          <w:sz w:val="24"/>
          <w:szCs w:val="24"/>
          <w:lang w:eastAsia="en-GB"/>
        </w:rPr>
        <w:t>The Knowledge management process</w:t>
      </w:r>
      <w:r w:rsidR="009F385F">
        <w:rPr>
          <w:rFonts w:eastAsia="Times New Roman" w:cs="Times New Roman"/>
          <w:sz w:val="24"/>
          <w:szCs w:val="24"/>
          <w:lang w:eastAsia="en-GB"/>
        </w:rPr>
        <w:t>es</w:t>
      </w:r>
      <w:r w:rsidRPr="00E661BA">
        <w:rPr>
          <w:rFonts w:eastAsia="Times New Roman" w:cs="Times New Roman"/>
          <w:sz w:val="24"/>
          <w:szCs w:val="24"/>
          <w:lang w:eastAsia="en-GB"/>
        </w:rPr>
        <w:t xml:space="preserve"> are various activities that an </w:t>
      </w:r>
      <w:r w:rsidR="009F385F" w:rsidRPr="00E661BA">
        <w:rPr>
          <w:rFonts w:eastAsia="Times New Roman" w:cs="Times New Roman"/>
          <w:sz w:val="24"/>
          <w:szCs w:val="24"/>
          <w:lang w:eastAsia="en-GB"/>
        </w:rPr>
        <w:t>organi</w:t>
      </w:r>
      <w:r w:rsidR="00EF5B04">
        <w:rPr>
          <w:rFonts w:eastAsia="Times New Roman" w:cs="Times New Roman"/>
          <w:sz w:val="24"/>
          <w:szCs w:val="24"/>
          <w:lang w:eastAsia="en-GB"/>
        </w:rPr>
        <w:t>z</w:t>
      </w:r>
      <w:r w:rsidR="009F385F" w:rsidRPr="00E661BA">
        <w:rPr>
          <w:rFonts w:eastAsia="Times New Roman" w:cs="Times New Roman"/>
          <w:sz w:val="24"/>
          <w:szCs w:val="24"/>
          <w:lang w:eastAsia="en-GB"/>
        </w:rPr>
        <w:t xml:space="preserve">ation </w:t>
      </w:r>
      <w:r w:rsidR="00DE2593" w:rsidRPr="00E661BA">
        <w:rPr>
          <w:rFonts w:eastAsia="Times New Roman" w:cs="Times New Roman"/>
          <w:sz w:val="24"/>
          <w:szCs w:val="24"/>
          <w:lang w:eastAsia="en-GB"/>
        </w:rPr>
        <w:t xml:space="preserve">establishes for the </w:t>
      </w:r>
      <w:r w:rsidR="009F385F">
        <w:rPr>
          <w:rFonts w:eastAsia="Times New Roman" w:cs="Times New Roman"/>
          <w:sz w:val="24"/>
          <w:szCs w:val="24"/>
          <w:lang w:eastAsia="en-GB"/>
        </w:rPr>
        <w:t>dissemination</w:t>
      </w:r>
      <w:r w:rsidR="00DE2593" w:rsidRPr="00E661BA">
        <w:rPr>
          <w:rFonts w:eastAsia="Times New Roman" w:cs="Times New Roman"/>
          <w:sz w:val="24"/>
          <w:szCs w:val="24"/>
          <w:lang w:eastAsia="en-GB"/>
        </w:rPr>
        <w:t xml:space="preserve"> and use of knowledge. Managing knowledge is a continuous process where one form of knowledge is changed into another</w:t>
      </w:r>
      <w:r w:rsidR="009F385F">
        <w:rPr>
          <w:rFonts w:eastAsia="Times New Roman" w:cs="Times New Roman"/>
          <w:sz w:val="24"/>
          <w:szCs w:val="24"/>
          <w:lang w:eastAsia="en-GB"/>
        </w:rPr>
        <w:t xml:space="preserve"> </w:t>
      </w:r>
      <w:r w:rsidR="00412493" w:rsidRPr="00E661BA">
        <w:rPr>
          <w:rFonts w:eastAsia="Times New Roman" w:cs="Times New Roman"/>
          <w:sz w:val="24"/>
          <w:szCs w:val="24"/>
          <w:lang w:eastAsia="en-GB"/>
        </w:rPr>
        <w:fldChar w:fldCharType="begin"/>
      </w:r>
      <w:r w:rsidR="00412493" w:rsidRPr="00E661BA">
        <w:rPr>
          <w:rFonts w:eastAsia="Times New Roman" w:cs="Times New Roman"/>
          <w:sz w:val="24"/>
          <w:szCs w:val="24"/>
          <w:lang w:eastAsia="en-GB"/>
        </w:rPr>
        <w:instrText xml:space="preserve"> ADDIN ZOTERO_ITEM CSL_CITATION {"citationID":"Uag1BEpN","properties":{"formattedCitation":"(Grimsdottir and Edvardsson, 2018)","plainCitation":"(Grimsdottir and Edvardsson, 2018)","noteIndex":0},"citationItems":[{"id":1638,"uris":["http://zotero.org/users/7022307/items/YTGG76BZ"],"uri":["http://zotero.org/users/7022307/items/YTGG76BZ"],"itemData":{"id":1638,"type":"article-journal","abstract":"The aim of this article is to present findings on knowledge management (KM) and knowledge creation, as well as open innovation in small and medium-sized enterprises (SMEs) in Iceland. Two SME company case studies are presented in the form of a case study involving semistructured interviews with managers and selected employees and in-field observation. Company Alpha is a software company, whereas Company Beta is a family company which produces drinks and snacks. Knowledge creation and innovation is a learning process in both companies. The two companies show very different openinnovation models in practice. The findings regarding the two companies are in accordance with the arguments of Chiaroni et al., where they state that high-tech companies tend to prefer inside-out strategies of open innovation, whereas low-tech companies prefer outside-in strategies. Company Alpha relates to customers late in the process, whereas Company Beta relies on knowledge from customers and suppliers and for new knowledge early on in the process.","container-title":"SAGE Open","DOI":"10.1177/2158244018807320","ISSN":"2158-2440, 2158-2440","issue":"4","journalAbbreviation":"SAGE Open","language":"en","page":"215824401880732","source":"DOI.org (Crossref)","title":"Knowledge Management, Knowledge Creation, and Open Innovation in Icelandic SMEs","URL":"http://journals.sagepub.com/doi/10.1177/2158244018807320","volume":"8","author":[{"family":"Grimsdottir","given":"Elsa"},{"family":"Edvardsson","given":"Ingi Runar"}],"accessed":{"date-parts":[["2021",5,19]]},"issued":{"date-parts":[["2018",10]]}}}],"schema":"https://github.com/citation-style-language/schema/raw/master/csl-citation.json"} </w:instrText>
      </w:r>
      <w:r w:rsidR="00412493" w:rsidRPr="00E661BA">
        <w:rPr>
          <w:rFonts w:eastAsia="Times New Roman" w:cs="Times New Roman"/>
          <w:sz w:val="24"/>
          <w:szCs w:val="24"/>
          <w:lang w:eastAsia="en-GB"/>
        </w:rPr>
        <w:fldChar w:fldCharType="separate"/>
      </w:r>
      <w:r w:rsidR="00412493" w:rsidRPr="00E661BA">
        <w:rPr>
          <w:rFonts w:cs="Times New Roman"/>
          <w:sz w:val="24"/>
        </w:rPr>
        <w:t>(Grimsdottir and Edvardsson, 2018)</w:t>
      </w:r>
      <w:r w:rsidR="00412493" w:rsidRPr="00E661BA">
        <w:rPr>
          <w:rFonts w:eastAsia="Times New Roman" w:cs="Times New Roman"/>
          <w:sz w:val="24"/>
          <w:szCs w:val="24"/>
          <w:lang w:eastAsia="en-GB"/>
        </w:rPr>
        <w:fldChar w:fldCharType="end"/>
      </w:r>
      <w:r w:rsidR="00412493" w:rsidRPr="00E661BA">
        <w:rPr>
          <w:rFonts w:eastAsia="Times New Roman" w:cs="Times New Roman"/>
          <w:sz w:val="24"/>
          <w:szCs w:val="24"/>
          <w:lang w:eastAsia="en-GB"/>
        </w:rPr>
        <w:t>.</w:t>
      </w:r>
    </w:p>
    <w:p w14:paraId="7AB675E8" w14:textId="310939CA" w:rsidR="00412493" w:rsidRDefault="002E2DFF">
      <w:pPr>
        <w:tabs>
          <w:tab w:val="left" w:pos="0"/>
        </w:tabs>
        <w:spacing w:after="0" w:line="360" w:lineRule="auto"/>
        <w:jc w:val="both"/>
        <w:rPr>
          <w:rFonts w:eastAsia="Times New Roman" w:cs="Times New Roman"/>
          <w:sz w:val="24"/>
          <w:szCs w:val="24"/>
          <w:lang w:eastAsia="en-GB"/>
        </w:rPr>
      </w:pPr>
      <w:r w:rsidRPr="00E661BA">
        <w:rPr>
          <w:rFonts w:eastAsia="Times New Roman" w:cs="Times New Roman"/>
          <w:sz w:val="24"/>
          <w:szCs w:val="24"/>
          <w:lang w:eastAsia="en-GB"/>
        </w:rPr>
        <w:t>To</w:t>
      </w:r>
      <w:r w:rsidR="00AA2D44" w:rsidRPr="00E661BA">
        <w:rPr>
          <w:rFonts w:eastAsia="Times New Roman" w:cs="Times New Roman"/>
          <w:sz w:val="24"/>
          <w:szCs w:val="24"/>
          <w:lang w:eastAsia="en-GB"/>
        </w:rPr>
        <w:t xml:space="preserve"> understand the knowledge management process, Grimsdottir and Edvardsson explained further the knowledge management process</w:t>
      </w:r>
      <w:r w:rsidRPr="00E661BA">
        <w:rPr>
          <w:rFonts w:eastAsia="Times New Roman" w:cs="Times New Roman"/>
          <w:sz w:val="24"/>
          <w:szCs w:val="24"/>
          <w:lang w:eastAsia="en-GB"/>
        </w:rPr>
        <w:t xml:space="preserve"> </w:t>
      </w:r>
      <w:r w:rsidR="00AA2D44" w:rsidRPr="00E661BA">
        <w:rPr>
          <w:rFonts w:eastAsia="Times New Roman" w:cs="Times New Roman"/>
          <w:sz w:val="24"/>
          <w:szCs w:val="24"/>
          <w:lang w:eastAsia="en-GB"/>
        </w:rPr>
        <w:t>(</w:t>
      </w:r>
      <w:r w:rsidR="009F385F" w:rsidRPr="00E661BA">
        <w:rPr>
          <w:rFonts w:eastAsia="Times New Roman" w:cs="Times New Roman"/>
          <w:sz w:val="24"/>
          <w:szCs w:val="24"/>
          <w:lang w:eastAsia="en-GB"/>
        </w:rPr>
        <w:t>K</w:t>
      </w:r>
      <w:r w:rsidR="009F385F">
        <w:rPr>
          <w:rFonts w:eastAsia="Times New Roman" w:cs="Times New Roman"/>
          <w:sz w:val="24"/>
          <w:szCs w:val="24"/>
          <w:lang w:eastAsia="en-GB"/>
        </w:rPr>
        <w:t>.M.P.</w:t>
      </w:r>
      <w:r w:rsidR="00E52DD6" w:rsidRPr="00E661BA">
        <w:rPr>
          <w:rFonts w:eastAsia="Times New Roman" w:cs="Times New Roman"/>
          <w:sz w:val="24"/>
          <w:szCs w:val="24"/>
          <w:lang w:eastAsia="en-GB"/>
        </w:rPr>
        <w:t>).</w:t>
      </w:r>
    </w:p>
    <w:p w14:paraId="363609FD" w14:textId="77777777" w:rsidR="00D35C8E" w:rsidRPr="00E661BA" w:rsidRDefault="00D35C8E">
      <w:pPr>
        <w:tabs>
          <w:tab w:val="left" w:pos="0"/>
        </w:tabs>
        <w:spacing w:after="0" w:line="360" w:lineRule="auto"/>
        <w:jc w:val="both"/>
        <w:rPr>
          <w:rFonts w:eastAsia="Times New Roman" w:cs="Times New Roman"/>
          <w:sz w:val="24"/>
          <w:szCs w:val="24"/>
          <w:lang w:eastAsia="en-GB"/>
        </w:rPr>
      </w:pPr>
    </w:p>
    <w:p w14:paraId="6F88AE9E" w14:textId="692C1A4A" w:rsidR="001263FF" w:rsidRPr="00DD0094" w:rsidRDefault="00E13EBB">
      <w:pPr>
        <w:pStyle w:val="ListParagraph"/>
        <w:numPr>
          <w:ilvl w:val="0"/>
          <w:numId w:val="14"/>
        </w:numPr>
        <w:tabs>
          <w:tab w:val="left" w:pos="0"/>
        </w:tabs>
        <w:spacing w:after="0" w:line="360" w:lineRule="auto"/>
        <w:jc w:val="both"/>
        <w:rPr>
          <w:rFonts w:eastAsia="Times New Roman" w:cs="Times New Roman"/>
          <w:b/>
          <w:bCs/>
          <w:sz w:val="24"/>
          <w:szCs w:val="24"/>
          <w:lang w:eastAsia="en-GB"/>
        </w:rPr>
      </w:pPr>
      <w:r w:rsidRPr="00DD0094">
        <w:rPr>
          <w:rFonts w:eastAsia="Times New Roman" w:cs="Times New Roman"/>
          <w:b/>
          <w:bCs/>
          <w:sz w:val="24"/>
          <w:szCs w:val="24"/>
          <w:lang w:eastAsia="en-GB"/>
        </w:rPr>
        <w:t xml:space="preserve">KNOWLEDGE ACQUISITION AND GENERATION </w:t>
      </w:r>
    </w:p>
    <w:p w14:paraId="73E5C391" w14:textId="2CFFACA8" w:rsidR="00E52DD6" w:rsidRDefault="00E52DD6">
      <w:pPr>
        <w:tabs>
          <w:tab w:val="left" w:pos="0"/>
        </w:tabs>
        <w:spacing w:after="0" w:line="360" w:lineRule="auto"/>
        <w:jc w:val="both"/>
        <w:rPr>
          <w:rFonts w:eastAsia="Times New Roman" w:cs="Times New Roman"/>
          <w:sz w:val="24"/>
          <w:szCs w:val="24"/>
        </w:rPr>
      </w:pPr>
      <w:r w:rsidRPr="00E661BA">
        <w:rPr>
          <w:rFonts w:eastAsia="Times New Roman" w:cs="Times New Roman"/>
          <w:sz w:val="24"/>
          <w:szCs w:val="24"/>
        </w:rPr>
        <w:t>Acquisition in Knowledge management deals essentially with tacit knowledge even though it also obtains explicit knowledge. Nevertheless, before knowledge is gained it is crucial to know the knowledge that the organi</w:t>
      </w:r>
      <w:r w:rsidR="00EF5B04">
        <w:rPr>
          <w:rFonts w:eastAsia="Times New Roman" w:cs="Times New Roman"/>
          <w:sz w:val="24"/>
          <w:szCs w:val="24"/>
        </w:rPr>
        <w:t>z</w:t>
      </w:r>
      <w:r w:rsidRPr="00E661BA">
        <w:rPr>
          <w:rFonts w:eastAsia="Times New Roman" w:cs="Times New Roman"/>
          <w:sz w:val="24"/>
          <w:szCs w:val="24"/>
        </w:rPr>
        <w:t xml:space="preserve">ation has and needs to ensure it meets its objective which is called </w:t>
      </w:r>
      <w:r w:rsidR="00C43531">
        <w:rPr>
          <w:rFonts w:eastAsia="Times New Roman" w:cs="Times New Roman"/>
          <w:sz w:val="24"/>
          <w:szCs w:val="24"/>
        </w:rPr>
        <w:t>"</w:t>
      </w:r>
      <w:r w:rsidRPr="00E661BA">
        <w:rPr>
          <w:rFonts w:eastAsia="Times New Roman" w:cs="Times New Roman"/>
          <w:sz w:val="24"/>
          <w:szCs w:val="24"/>
        </w:rPr>
        <w:t>knowledge Identification</w:t>
      </w:r>
      <w:r w:rsidR="00C43531">
        <w:rPr>
          <w:rFonts w:eastAsia="Times New Roman" w:cs="Times New Roman"/>
          <w:sz w:val="24"/>
          <w:szCs w:val="24"/>
        </w:rPr>
        <w:t>"</w:t>
      </w:r>
      <w:r w:rsidR="00C43531" w:rsidRPr="00E661BA">
        <w:rPr>
          <w:rFonts w:eastAsia="Times New Roman" w:cs="Times New Roman"/>
          <w:sz w:val="24"/>
          <w:szCs w:val="24"/>
        </w:rPr>
        <w:t xml:space="preserve">. </w:t>
      </w:r>
      <w:r w:rsidRPr="00E661BA">
        <w:rPr>
          <w:rFonts w:eastAsia="Times New Roman" w:cs="Times New Roman"/>
          <w:sz w:val="24"/>
          <w:szCs w:val="24"/>
        </w:rPr>
        <w:t xml:space="preserve">Knowledge generation focal point is knowledge creation for exploration and knowledge exploitation. </w:t>
      </w:r>
    </w:p>
    <w:p w14:paraId="678F760E" w14:textId="05B0ECCD" w:rsidR="00D14C26" w:rsidRDefault="00D14C26">
      <w:pPr>
        <w:tabs>
          <w:tab w:val="left" w:pos="0"/>
        </w:tabs>
        <w:spacing w:after="0" w:line="360" w:lineRule="auto"/>
        <w:jc w:val="both"/>
        <w:rPr>
          <w:rFonts w:eastAsia="Times New Roman" w:cs="Times New Roman"/>
          <w:sz w:val="24"/>
          <w:szCs w:val="24"/>
        </w:rPr>
      </w:pPr>
    </w:p>
    <w:p w14:paraId="3B2B97D9" w14:textId="3D4F1B72" w:rsidR="00E52DD6" w:rsidRPr="00DD0094" w:rsidRDefault="00E13EBB">
      <w:pPr>
        <w:pStyle w:val="ListParagraph"/>
        <w:numPr>
          <w:ilvl w:val="0"/>
          <w:numId w:val="14"/>
        </w:numPr>
        <w:tabs>
          <w:tab w:val="left" w:pos="0"/>
        </w:tabs>
        <w:spacing w:after="0" w:line="360" w:lineRule="auto"/>
        <w:jc w:val="both"/>
        <w:rPr>
          <w:rFonts w:eastAsia="Times New Roman" w:cs="Times New Roman"/>
          <w:b/>
          <w:bCs/>
          <w:sz w:val="24"/>
          <w:szCs w:val="24"/>
        </w:rPr>
      </w:pPr>
      <w:r w:rsidRPr="00DD0094">
        <w:rPr>
          <w:rFonts w:eastAsia="Times New Roman" w:cs="Times New Roman"/>
          <w:b/>
          <w:bCs/>
          <w:sz w:val="24"/>
          <w:szCs w:val="24"/>
        </w:rPr>
        <w:t>KNOWLEDGE CAPTURING</w:t>
      </w:r>
    </w:p>
    <w:p w14:paraId="383457F4" w14:textId="7CDEF1B0" w:rsidR="00E52DD6" w:rsidRPr="00E661BA" w:rsidRDefault="00E52DD6">
      <w:pPr>
        <w:tabs>
          <w:tab w:val="left" w:pos="0"/>
        </w:tabs>
        <w:spacing w:after="0" w:line="360" w:lineRule="auto"/>
        <w:jc w:val="both"/>
        <w:rPr>
          <w:rFonts w:eastAsia="Times New Roman" w:cs="Times New Roman"/>
          <w:sz w:val="24"/>
          <w:szCs w:val="24"/>
        </w:rPr>
      </w:pPr>
      <w:r w:rsidRPr="00E661BA">
        <w:rPr>
          <w:rFonts w:eastAsia="Times New Roman" w:cs="Times New Roman"/>
          <w:sz w:val="24"/>
          <w:szCs w:val="24"/>
        </w:rPr>
        <w:t>In a knowledge-based organi</w:t>
      </w:r>
      <w:r w:rsidR="00EF5B04">
        <w:rPr>
          <w:rFonts w:eastAsia="Times New Roman" w:cs="Times New Roman"/>
          <w:sz w:val="24"/>
          <w:szCs w:val="24"/>
        </w:rPr>
        <w:t>z</w:t>
      </w:r>
      <w:r w:rsidRPr="00E661BA">
        <w:rPr>
          <w:rFonts w:eastAsia="Times New Roman" w:cs="Times New Roman"/>
          <w:sz w:val="24"/>
          <w:szCs w:val="24"/>
        </w:rPr>
        <w:t>ation</w:t>
      </w:r>
      <w:r w:rsidR="009F385F">
        <w:rPr>
          <w:rFonts w:eastAsia="Times New Roman" w:cs="Times New Roman"/>
          <w:sz w:val="24"/>
          <w:szCs w:val="24"/>
        </w:rPr>
        <w:t>,</w:t>
      </w:r>
      <w:r w:rsidRPr="00E661BA">
        <w:rPr>
          <w:rFonts w:eastAsia="Times New Roman" w:cs="Times New Roman"/>
          <w:sz w:val="24"/>
          <w:szCs w:val="24"/>
        </w:rPr>
        <w:t xml:space="preserve"> knowledge capturing is another crucial feature or component of knowledge management. It involves.</w:t>
      </w:r>
    </w:p>
    <w:p w14:paraId="2BC3AF76" w14:textId="4455DBDB" w:rsidR="00E52DD6" w:rsidRPr="00E661BA" w:rsidRDefault="00E52DD6">
      <w:pPr>
        <w:numPr>
          <w:ilvl w:val="0"/>
          <w:numId w:val="10"/>
        </w:numPr>
        <w:tabs>
          <w:tab w:val="left" w:pos="0"/>
        </w:tabs>
        <w:spacing w:after="0" w:line="360" w:lineRule="auto"/>
        <w:jc w:val="both"/>
        <w:rPr>
          <w:rFonts w:eastAsia="Times New Roman" w:cs="Times New Roman"/>
          <w:sz w:val="24"/>
          <w:szCs w:val="24"/>
        </w:rPr>
      </w:pPr>
      <w:r w:rsidRPr="00E661BA">
        <w:rPr>
          <w:rFonts w:eastAsia="Times New Roman" w:cs="Times New Roman"/>
          <w:sz w:val="24"/>
          <w:szCs w:val="24"/>
        </w:rPr>
        <w:t>Technology: Various technologies can be used for easing the creation and sharing of knowledge. Information technology is a crucial instrument in the knowledge management, and it is used for successful services in an organi</w:t>
      </w:r>
      <w:r w:rsidR="00EF5B04">
        <w:rPr>
          <w:rFonts w:eastAsia="Times New Roman" w:cs="Times New Roman"/>
          <w:sz w:val="24"/>
          <w:szCs w:val="24"/>
        </w:rPr>
        <w:t>z</w:t>
      </w:r>
      <w:r w:rsidRPr="00E661BA">
        <w:rPr>
          <w:rFonts w:eastAsia="Times New Roman" w:cs="Times New Roman"/>
          <w:sz w:val="24"/>
          <w:szCs w:val="24"/>
        </w:rPr>
        <w:t>ation.</w:t>
      </w:r>
    </w:p>
    <w:p w14:paraId="15802F1F" w14:textId="660AF0BF" w:rsidR="00E52DD6" w:rsidRPr="00E661BA" w:rsidRDefault="00E52DD6">
      <w:pPr>
        <w:numPr>
          <w:ilvl w:val="0"/>
          <w:numId w:val="10"/>
        </w:numPr>
        <w:tabs>
          <w:tab w:val="left" w:pos="0"/>
        </w:tabs>
        <w:spacing w:after="0" w:line="360" w:lineRule="auto"/>
        <w:jc w:val="both"/>
        <w:rPr>
          <w:rFonts w:eastAsia="Times New Roman" w:cs="Times New Roman"/>
          <w:sz w:val="24"/>
          <w:szCs w:val="24"/>
        </w:rPr>
      </w:pPr>
      <w:r w:rsidRPr="00E661BA">
        <w:rPr>
          <w:rFonts w:eastAsia="Times New Roman" w:cs="Times New Roman"/>
          <w:sz w:val="24"/>
          <w:szCs w:val="24"/>
        </w:rPr>
        <w:t xml:space="preserve">Knowledge Mapping: This is a technique used to </w:t>
      </w:r>
      <w:r w:rsidR="009F385F" w:rsidRPr="00E661BA">
        <w:rPr>
          <w:rFonts w:eastAsia="Times New Roman" w:cs="Times New Roman"/>
          <w:sz w:val="24"/>
          <w:szCs w:val="24"/>
        </w:rPr>
        <w:t>recogni</w:t>
      </w:r>
      <w:r w:rsidR="00EF5B04">
        <w:rPr>
          <w:rFonts w:eastAsia="Times New Roman" w:cs="Times New Roman"/>
          <w:sz w:val="24"/>
          <w:szCs w:val="24"/>
        </w:rPr>
        <w:t>z</w:t>
      </w:r>
      <w:r w:rsidR="009F385F" w:rsidRPr="00E661BA">
        <w:rPr>
          <w:rFonts w:eastAsia="Times New Roman" w:cs="Times New Roman"/>
          <w:sz w:val="24"/>
          <w:szCs w:val="24"/>
        </w:rPr>
        <w:t xml:space="preserve">e </w:t>
      </w:r>
      <w:r w:rsidRPr="00E661BA">
        <w:rPr>
          <w:rFonts w:eastAsia="Times New Roman" w:cs="Times New Roman"/>
          <w:sz w:val="24"/>
          <w:szCs w:val="24"/>
        </w:rPr>
        <w:t>where knowledge lies within an organi</w:t>
      </w:r>
      <w:r w:rsidR="00EF5B04">
        <w:rPr>
          <w:rFonts w:eastAsia="Times New Roman" w:cs="Times New Roman"/>
          <w:sz w:val="24"/>
          <w:szCs w:val="24"/>
        </w:rPr>
        <w:t>z</w:t>
      </w:r>
      <w:r w:rsidRPr="00E661BA">
        <w:rPr>
          <w:rFonts w:eastAsia="Times New Roman" w:cs="Times New Roman"/>
          <w:sz w:val="24"/>
          <w:szCs w:val="24"/>
        </w:rPr>
        <w:t>ation. It requires the procedures of questionnaires, interviews and occasionally observations. The questionnaire should point out persons within the organi</w:t>
      </w:r>
      <w:r w:rsidR="00EF5B04">
        <w:rPr>
          <w:rFonts w:eastAsia="Times New Roman" w:cs="Times New Roman"/>
          <w:sz w:val="24"/>
          <w:szCs w:val="24"/>
        </w:rPr>
        <w:t>z</w:t>
      </w:r>
      <w:r w:rsidRPr="00E661BA">
        <w:rPr>
          <w:rFonts w:eastAsia="Times New Roman" w:cs="Times New Roman"/>
          <w:sz w:val="24"/>
          <w:szCs w:val="24"/>
        </w:rPr>
        <w:t xml:space="preserve">ation with exceptional knowledge or expertise. </w:t>
      </w:r>
    </w:p>
    <w:p w14:paraId="18FED090" w14:textId="143C83A5" w:rsidR="00E52DD6" w:rsidRPr="005A0305" w:rsidRDefault="00E13EBB">
      <w:pPr>
        <w:pStyle w:val="ListParagraph"/>
        <w:numPr>
          <w:ilvl w:val="0"/>
          <w:numId w:val="3"/>
        </w:numPr>
        <w:tabs>
          <w:tab w:val="left" w:pos="0"/>
        </w:tabs>
        <w:spacing w:after="0" w:line="360" w:lineRule="auto"/>
        <w:jc w:val="both"/>
        <w:rPr>
          <w:rFonts w:eastAsia="Times New Roman" w:cs="Times New Roman"/>
          <w:b/>
          <w:bCs/>
          <w:sz w:val="24"/>
          <w:szCs w:val="24"/>
        </w:rPr>
      </w:pPr>
      <w:r w:rsidRPr="003124D9">
        <w:rPr>
          <w:rFonts w:eastAsia="Times New Roman" w:cs="Times New Roman"/>
          <w:b/>
          <w:bCs/>
          <w:sz w:val="24"/>
          <w:szCs w:val="24"/>
        </w:rPr>
        <w:lastRenderedPageBreak/>
        <w:t>KNOWLEDGE ORGANIZATION</w:t>
      </w:r>
    </w:p>
    <w:p w14:paraId="0D4FC71D" w14:textId="130CD14A" w:rsidR="00C9103A" w:rsidRDefault="00E52DD6">
      <w:pPr>
        <w:tabs>
          <w:tab w:val="left" w:pos="0"/>
        </w:tabs>
        <w:spacing w:after="0" w:line="360" w:lineRule="auto"/>
        <w:jc w:val="both"/>
        <w:rPr>
          <w:rFonts w:eastAsia="Times New Roman" w:cs="Times New Roman"/>
          <w:sz w:val="24"/>
          <w:szCs w:val="24"/>
        </w:rPr>
      </w:pPr>
      <w:r w:rsidRPr="00E661BA">
        <w:rPr>
          <w:rFonts w:eastAsia="Times New Roman" w:cs="Times New Roman"/>
          <w:sz w:val="24"/>
          <w:szCs w:val="24"/>
        </w:rPr>
        <w:t>For easy access and retrieval, the knowledge acquired, generated, or created needs to be organi</w:t>
      </w:r>
      <w:r w:rsidR="00EF5B04">
        <w:rPr>
          <w:rFonts w:eastAsia="Times New Roman" w:cs="Times New Roman"/>
          <w:sz w:val="24"/>
          <w:szCs w:val="24"/>
        </w:rPr>
        <w:t>z</w:t>
      </w:r>
      <w:r w:rsidRPr="00E661BA">
        <w:rPr>
          <w:rFonts w:eastAsia="Times New Roman" w:cs="Times New Roman"/>
          <w:sz w:val="24"/>
          <w:szCs w:val="24"/>
        </w:rPr>
        <w:t>ed accordingly</w:t>
      </w:r>
      <w:r w:rsidR="003C39F4">
        <w:rPr>
          <w:rFonts w:eastAsia="Times New Roman" w:cs="Times New Roman"/>
          <w:sz w:val="24"/>
          <w:szCs w:val="24"/>
        </w:rPr>
        <w:t>,</w:t>
      </w:r>
      <w:r w:rsidRPr="00E661BA">
        <w:rPr>
          <w:rFonts w:eastAsia="Times New Roman" w:cs="Times New Roman"/>
          <w:sz w:val="24"/>
          <w:szCs w:val="24"/>
        </w:rPr>
        <w:t xml:space="preserve"> which is the point of organi</w:t>
      </w:r>
      <w:r w:rsidR="00EF5B04">
        <w:rPr>
          <w:rFonts w:eastAsia="Times New Roman" w:cs="Times New Roman"/>
          <w:sz w:val="24"/>
          <w:szCs w:val="24"/>
        </w:rPr>
        <w:t>z</w:t>
      </w:r>
      <w:r w:rsidRPr="00E661BA">
        <w:rPr>
          <w:rFonts w:eastAsia="Times New Roman" w:cs="Times New Roman"/>
          <w:sz w:val="24"/>
          <w:szCs w:val="24"/>
        </w:rPr>
        <w:t>ation of knowledge. Librarians as information practitioners</w:t>
      </w:r>
      <w:r w:rsidR="003C39F4">
        <w:rPr>
          <w:rFonts w:eastAsia="Times New Roman" w:cs="Times New Roman"/>
          <w:sz w:val="24"/>
          <w:szCs w:val="24"/>
        </w:rPr>
        <w:t>,</w:t>
      </w:r>
      <w:r w:rsidRPr="00E661BA">
        <w:rPr>
          <w:rFonts w:eastAsia="Times New Roman" w:cs="Times New Roman"/>
          <w:sz w:val="24"/>
          <w:szCs w:val="24"/>
        </w:rPr>
        <w:t xml:space="preserve"> arrange knowledge in </w:t>
      </w:r>
      <w:r w:rsidR="003C39F4">
        <w:rPr>
          <w:rFonts w:eastAsia="Times New Roman" w:cs="Times New Roman"/>
          <w:sz w:val="24"/>
          <w:szCs w:val="24"/>
        </w:rPr>
        <w:t xml:space="preserve">a </w:t>
      </w:r>
      <w:r w:rsidRPr="00E661BA">
        <w:rPr>
          <w:rFonts w:eastAsia="Times New Roman" w:cs="Times New Roman"/>
          <w:sz w:val="24"/>
          <w:szCs w:val="24"/>
        </w:rPr>
        <w:t xml:space="preserve">documented form called information resources through classification and cataloguing. </w:t>
      </w:r>
    </w:p>
    <w:p w14:paraId="528CCFC8" w14:textId="77777777" w:rsidR="00D35C8E" w:rsidRPr="00E661BA" w:rsidRDefault="00D35C8E">
      <w:pPr>
        <w:tabs>
          <w:tab w:val="left" w:pos="0"/>
        </w:tabs>
        <w:spacing w:after="0" w:line="360" w:lineRule="auto"/>
        <w:jc w:val="both"/>
        <w:rPr>
          <w:rFonts w:eastAsia="Times New Roman" w:cs="Times New Roman"/>
          <w:sz w:val="24"/>
          <w:szCs w:val="24"/>
        </w:rPr>
      </w:pPr>
    </w:p>
    <w:p w14:paraId="74A8596A" w14:textId="529BF45D" w:rsidR="00E52DD6" w:rsidRPr="005A0305" w:rsidRDefault="00E13EBB">
      <w:pPr>
        <w:pStyle w:val="ListParagraph"/>
        <w:numPr>
          <w:ilvl w:val="0"/>
          <w:numId w:val="3"/>
        </w:numPr>
        <w:tabs>
          <w:tab w:val="left" w:pos="0"/>
        </w:tabs>
        <w:spacing w:after="0" w:line="360" w:lineRule="auto"/>
        <w:jc w:val="both"/>
        <w:rPr>
          <w:rFonts w:eastAsia="Times New Roman" w:cs="Times New Roman"/>
          <w:b/>
          <w:bCs/>
          <w:sz w:val="24"/>
          <w:szCs w:val="24"/>
        </w:rPr>
      </w:pPr>
      <w:r w:rsidRPr="003124D9">
        <w:rPr>
          <w:rFonts w:eastAsia="Times New Roman" w:cs="Times New Roman"/>
          <w:b/>
          <w:bCs/>
          <w:sz w:val="24"/>
          <w:szCs w:val="24"/>
        </w:rPr>
        <w:t>KNOWLEDGE STORAGE</w:t>
      </w:r>
    </w:p>
    <w:p w14:paraId="3C85CF84" w14:textId="687B6437" w:rsidR="00C9103A" w:rsidRPr="00E661BA" w:rsidRDefault="00C9103A">
      <w:pPr>
        <w:tabs>
          <w:tab w:val="left" w:pos="0"/>
        </w:tabs>
        <w:spacing w:after="0" w:line="360" w:lineRule="auto"/>
        <w:jc w:val="both"/>
        <w:rPr>
          <w:rFonts w:eastAsia="Times New Roman" w:cs="Times New Roman"/>
          <w:sz w:val="24"/>
          <w:szCs w:val="24"/>
        </w:rPr>
      </w:pPr>
      <w:r w:rsidRPr="00E661BA">
        <w:rPr>
          <w:rFonts w:eastAsia="Times New Roman" w:cs="Times New Roman"/>
          <w:sz w:val="24"/>
          <w:szCs w:val="24"/>
        </w:rPr>
        <w:t>For the sake of posterity, access and use the knowledge created or acquired needs to be duly stored and preserved.</w:t>
      </w:r>
    </w:p>
    <w:p w14:paraId="5C385A85" w14:textId="1AA740A0" w:rsidR="00C9103A" w:rsidRPr="00E661BA" w:rsidRDefault="00C9103A">
      <w:pPr>
        <w:tabs>
          <w:tab w:val="left" w:pos="0"/>
        </w:tabs>
        <w:spacing w:after="0" w:line="360" w:lineRule="auto"/>
        <w:jc w:val="both"/>
        <w:rPr>
          <w:rFonts w:eastAsia="Times New Roman" w:cs="Times New Roman"/>
          <w:sz w:val="24"/>
          <w:szCs w:val="24"/>
        </w:rPr>
      </w:pPr>
    </w:p>
    <w:p w14:paraId="07379151" w14:textId="7849B06F" w:rsidR="00E52DD6" w:rsidRPr="005A0305" w:rsidRDefault="00E13EBB">
      <w:pPr>
        <w:pStyle w:val="ListParagraph"/>
        <w:numPr>
          <w:ilvl w:val="0"/>
          <w:numId w:val="3"/>
        </w:numPr>
        <w:tabs>
          <w:tab w:val="left" w:pos="0"/>
        </w:tabs>
        <w:spacing w:after="0" w:line="360" w:lineRule="auto"/>
        <w:jc w:val="both"/>
        <w:rPr>
          <w:rFonts w:eastAsia="Times New Roman" w:cs="Times New Roman"/>
          <w:b/>
          <w:bCs/>
          <w:sz w:val="24"/>
          <w:szCs w:val="24"/>
        </w:rPr>
      </w:pPr>
      <w:r w:rsidRPr="003124D9">
        <w:rPr>
          <w:rFonts w:eastAsia="Times New Roman" w:cs="Times New Roman"/>
          <w:b/>
          <w:bCs/>
          <w:sz w:val="24"/>
          <w:szCs w:val="24"/>
        </w:rPr>
        <w:t>KNOWLEDGE SHARING</w:t>
      </w:r>
    </w:p>
    <w:p w14:paraId="7FA45134" w14:textId="6DC5AF44" w:rsidR="00E52DD6" w:rsidRPr="00E661BA" w:rsidRDefault="00C9103A">
      <w:pPr>
        <w:tabs>
          <w:tab w:val="left" w:pos="0"/>
        </w:tabs>
        <w:spacing w:after="0" w:line="360" w:lineRule="auto"/>
        <w:jc w:val="both"/>
        <w:rPr>
          <w:rFonts w:eastAsia="Times New Roman" w:cs="Times New Roman"/>
          <w:sz w:val="24"/>
          <w:szCs w:val="24"/>
        </w:rPr>
      </w:pPr>
      <w:r w:rsidRPr="00E661BA">
        <w:rPr>
          <w:rFonts w:eastAsia="Times New Roman" w:cs="Times New Roman"/>
          <w:sz w:val="24"/>
          <w:szCs w:val="24"/>
        </w:rPr>
        <w:t xml:space="preserve">To </w:t>
      </w:r>
      <w:r w:rsidR="003C39F4">
        <w:rPr>
          <w:rFonts w:eastAsia="Times New Roman" w:cs="Times New Roman"/>
          <w:sz w:val="24"/>
          <w:szCs w:val="24"/>
        </w:rPr>
        <w:t>ensure knowledge is shared and</w:t>
      </w:r>
      <w:r w:rsidRPr="00E661BA">
        <w:rPr>
          <w:rFonts w:eastAsia="Times New Roman" w:cs="Times New Roman"/>
          <w:sz w:val="24"/>
          <w:szCs w:val="24"/>
        </w:rPr>
        <w:t xml:space="preserve"> prevent knowledge hoarding</w:t>
      </w:r>
      <w:r w:rsidR="003C39F4">
        <w:rPr>
          <w:rFonts w:eastAsia="Times New Roman" w:cs="Times New Roman"/>
          <w:sz w:val="24"/>
          <w:szCs w:val="24"/>
        </w:rPr>
        <w:t>,</w:t>
      </w:r>
      <w:r w:rsidRPr="00E661BA">
        <w:rPr>
          <w:rFonts w:eastAsia="Times New Roman" w:cs="Times New Roman"/>
          <w:sz w:val="24"/>
          <w:szCs w:val="24"/>
        </w:rPr>
        <w:t xml:space="preserve"> an organi</w:t>
      </w:r>
      <w:r w:rsidR="00EF5B04">
        <w:rPr>
          <w:rFonts w:eastAsia="Times New Roman" w:cs="Times New Roman"/>
          <w:sz w:val="24"/>
          <w:szCs w:val="24"/>
        </w:rPr>
        <w:t>z</w:t>
      </w:r>
      <w:r w:rsidRPr="00E661BA">
        <w:rPr>
          <w:rFonts w:eastAsia="Times New Roman" w:cs="Times New Roman"/>
          <w:sz w:val="24"/>
          <w:szCs w:val="24"/>
        </w:rPr>
        <w:t>ation must ensure certain measures(incentives) are put in place.</w:t>
      </w:r>
    </w:p>
    <w:p w14:paraId="7AFC768D" w14:textId="425CFBAE" w:rsidR="00C9103A" w:rsidRPr="00E661BA" w:rsidRDefault="00C9103A">
      <w:pPr>
        <w:tabs>
          <w:tab w:val="left" w:pos="0"/>
        </w:tabs>
        <w:spacing w:after="0" w:line="360" w:lineRule="auto"/>
        <w:jc w:val="both"/>
        <w:rPr>
          <w:rFonts w:eastAsia="Times New Roman" w:cs="Times New Roman"/>
          <w:sz w:val="24"/>
          <w:szCs w:val="24"/>
        </w:rPr>
      </w:pPr>
    </w:p>
    <w:p w14:paraId="21D9BB1E" w14:textId="51C7D671" w:rsidR="00C9103A" w:rsidRPr="005A0305" w:rsidRDefault="00E13EBB">
      <w:pPr>
        <w:pStyle w:val="ListParagraph"/>
        <w:numPr>
          <w:ilvl w:val="0"/>
          <w:numId w:val="3"/>
        </w:numPr>
        <w:tabs>
          <w:tab w:val="left" w:pos="0"/>
        </w:tabs>
        <w:spacing w:after="0" w:line="360" w:lineRule="auto"/>
        <w:jc w:val="both"/>
        <w:rPr>
          <w:rFonts w:eastAsia="Times New Roman" w:cs="Times New Roman"/>
          <w:b/>
          <w:bCs/>
          <w:sz w:val="24"/>
          <w:szCs w:val="24"/>
        </w:rPr>
      </w:pPr>
      <w:r w:rsidRPr="003124D9">
        <w:rPr>
          <w:rFonts w:eastAsia="Times New Roman" w:cs="Times New Roman"/>
          <w:b/>
          <w:bCs/>
          <w:sz w:val="24"/>
          <w:szCs w:val="24"/>
        </w:rPr>
        <w:t>KNOWLEDGE APPLICATION</w:t>
      </w:r>
    </w:p>
    <w:p w14:paraId="69FE6581" w14:textId="416C326D" w:rsidR="00C9103A" w:rsidRPr="00E661BA" w:rsidRDefault="00C9103A">
      <w:pPr>
        <w:tabs>
          <w:tab w:val="left" w:pos="0"/>
        </w:tabs>
        <w:spacing w:after="0" w:line="360" w:lineRule="auto"/>
        <w:jc w:val="both"/>
        <w:rPr>
          <w:rFonts w:eastAsia="Times New Roman" w:cs="Times New Roman"/>
          <w:sz w:val="24"/>
          <w:szCs w:val="24"/>
        </w:rPr>
      </w:pPr>
      <w:r w:rsidRPr="00E661BA">
        <w:rPr>
          <w:rFonts w:eastAsia="Times New Roman" w:cs="Times New Roman"/>
          <w:sz w:val="24"/>
          <w:szCs w:val="24"/>
        </w:rPr>
        <w:t>Knowledge should essentially be put to effective and well organi</w:t>
      </w:r>
      <w:r w:rsidR="00EF5B04">
        <w:rPr>
          <w:rFonts w:eastAsia="Times New Roman" w:cs="Times New Roman"/>
          <w:sz w:val="24"/>
          <w:szCs w:val="24"/>
        </w:rPr>
        <w:t>z</w:t>
      </w:r>
      <w:r w:rsidRPr="00E661BA">
        <w:rPr>
          <w:rFonts w:eastAsia="Times New Roman" w:cs="Times New Roman"/>
          <w:sz w:val="24"/>
          <w:szCs w:val="24"/>
        </w:rPr>
        <w:t>ed use to fill a gap or need when it is shared among people in the organi</w:t>
      </w:r>
      <w:r w:rsidR="00EF5B04">
        <w:rPr>
          <w:rFonts w:eastAsia="Times New Roman" w:cs="Times New Roman"/>
          <w:sz w:val="24"/>
          <w:szCs w:val="24"/>
        </w:rPr>
        <w:t>z</w:t>
      </w:r>
      <w:r w:rsidRPr="00E661BA">
        <w:rPr>
          <w:rFonts w:eastAsia="Times New Roman" w:cs="Times New Roman"/>
          <w:sz w:val="24"/>
          <w:szCs w:val="24"/>
        </w:rPr>
        <w:t>ation and it must be used to solve a problem.</w:t>
      </w:r>
    </w:p>
    <w:p w14:paraId="5BCC1643" w14:textId="77777777" w:rsidR="00C9103A" w:rsidRPr="00E661BA" w:rsidRDefault="00C9103A">
      <w:pPr>
        <w:tabs>
          <w:tab w:val="left" w:pos="0"/>
        </w:tabs>
        <w:spacing w:after="0" w:line="360" w:lineRule="auto"/>
        <w:jc w:val="both"/>
        <w:rPr>
          <w:rFonts w:eastAsia="Times New Roman" w:cs="Times New Roman"/>
          <w:sz w:val="24"/>
          <w:szCs w:val="24"/>
        </w:rPr>
      </w:pPr>
    </w:p>
    <w:p w14:paraId="2C75B060" w14:textId="4B41F0A6" w:rsidR="00412493" w:rsidRPr="00E661BA" w:rsidRDefault="009F385F">
      <w:pPr>
        <w:tabs>
          <w:tab w:val="left" w:pos="0"/>
        </w:tabs>
        <w:spacing w:after="0" w:line="360" w:lineRule="auto"/>
        <w:jc w:val="both"/>
        <w:rPr>
          <w:sz w:val="24"/>
        </w:rPr>
      </w:pPr>
      <w:r w:rsidRPr="00E661BA">
        <w:rPr>
          <w:sz w:val="24"/>
          <w:szCs w:val="24"/>
        </w:rPr>
        <w:t>K</w:t>
      </w:r>
      <w:r>
        <w:rPr>
          <w:sz w:val="24"/>
          <w:szCs w:val="24"/>
        </w:rPr>
        <w:t>.M.</w:t>
      </w:r>
      <w:r w:rsidRPr="00E661BA">
        <w:rPr>
          <w:sz w:val="24"/>
          <w:szCs w:val="24"/>
        </w:rPr>
        <w:t xml:space="preserve"> </w:t>
      </w:r>
      <w:r w:rsidR="00C9103A" w:rsidRPr="00E661BA">
        <w:rPr>
          <w:sz w:val="24"/>
          <w:szCs w:val="24"/>
        </w:rPr>
        <w:t>is on the sharing of knowledge</w:t>
      </w:r>
      <w:r w:rsidR="00C43531">
        <w:rPr>
          <w:sz w:val="24"/>
          <w:szCs w:val="24"/>
        </w:rPr>
        <w:t>,</w:t>
      </w:r>
      <w:r w:rsidR="00C9103A" w:rsidRPr="00E661BA">
        <w:rPr>
          <w:sz w:val="24"/>
          <w:szCs w:val="24"/>
        </w:rPr>
        <w:t xml:space="preserve"> not on the distribution or dissemination. While knowledge can be obtained at </w:t>
      </w:r>
      <w:r w:rsidR="00C43531">
        <w:rPr>
          <w:sz w:val="24"/>
          <w:szCs w:val="24"/>
        </w:rPr>
        <w:t xml:space="preserve">the </w:t>
      </w:r>
      <w:r w:rsidR="00C9103A" w:rsidRPr="00E661BA">
        <w:rPr>
          <w:sz w:val="24"/>
          <w:szCs w:val="24"/>
        </w:rPr>
        <w:t>individual level, for it to be useful</w:t>
      </w:r>
      <w:r w:rsidR="00C43531">
        <w:rPr>
          <w:sz w:val="24"/>
          <w:szCs w:val="24"/>
        </w:rPr>
        <w:t>,</w:t>
      </w:r>
      <w:r w:rsidR="00C9103A" w:rsidRPr="00E661BA">
        <w:rPr>
          <w:sz w:val="24"/>
          <w:szCs w:val="24"/>
        </w:rPr>
        <w:t xml:space="preserve"> it must be distributed by a community, this is often described as a community of practise. An example is, if only one person knows the organi</w:t>
      </w:r>
      <w:r w:rsidR="00EF5B04">
        <w:rPr>
          <w:sz w:val="24"/>
          <w:szCs w:val="24"/>
        </w:rPr>
        <w:t>z</w:t>
      </w:r>
      <w:r w:rsidR="00C9103A" w:rsidRPr="00E661BA">
        <w:rPr>
          <w:sz w:val="24"/>
          <w:szCs w:val="24"/>
        </w:rPr>
        <w:t>ational rules and procedures, such rules and procedures would not be useful and meaningful. On the flip side, to regulate group activities rules and procedures must flow within the organi</w:t>
      </w:r>
      <w:r w:rsidR="00EF5B04">
        <w:rPr>
          <w:sz w:val="24"/>
          <w:szCs w:val="24"/>
        </w:rPr>
        <w:t>zation</w:t>
      </w:r>
      <w:r w:rsidR="003C39F4">
        <w:rPr>
          <w:sz w:val="24"/>
          <w:szCs w:val="24"/>
        </w:rPr>
        <w:t>,</w:t>
      </w:r>
      <w:r w:rsidR="00C9103A" w:rsidRPr="00E661BA">
        <w:rPr>
          <w:sz w:val="24"/>
          <w:szCs w:val="24"/>
        </w:rPr>
        <w:t xml:space="preserve"> </w:t>
      </w:r>
      <w:r w:rsidR="00605C73" w:rsidRPr="00E661BA">
        <w:rPr>
          <w:sz w:val="24"/>
          <w:szCs w:val="24"/>
        </w:rPr>
        <w:t xml:space="preserve">according to </w:t>
      </w:r>
      <w:r w:rsidR="00605C73" w:rsidRPr="00E661BA">
        <w:rPr>
          <w:sz w:val="24"/>
          <w:szCs w:val="24"/>
        </w:rPr>
        <w:fldChar w:fldCharType="begin"/>
      </w:r>
      <w:r w:rsidR="00817F09" w:rsidRPr="00E661BA">
        <w:rPr>
          <w:sz w:val="24"/>
          <w:szCs w:val="24"/>
        </w:rPr>
        <w:instrText xml:space="preserve"> ADDIN ZOTERO_ITEM CSL_CITATION {"citationID":"ZKixXmPf","properties":{"formattedCitation":"(Shearer, n.d.)","plainCitation":"(Shearer, n.d.)","dontUpdate":true,"noteIndex":0},"citationItems":[{"id":1684,"uris":["http://zotero.org/users/7022307/items/YQVZITCC"],"uri":["http://zotero.org/users/7022307/items/YQVZITCC"],"itemData":{"id":1684,"type":"webpage","abstract":"It has been argued that 'knowledge management' (KM) is not a new field but a different way to refer to information management (IM). This article seeks to summarize empirical evidence of how KM is practiced in several types of organizations to show the variety of organizational approaches that are used and the processes that are involved. Based on an exploratory study of KM practices, the article presents a typology of methodologies that are employed in various organizations, to help illustrate the particular nature of KM and show that it is substantially different from  IM. In the first part of the article, the concepts associated with the management of information and knowledge are   examined and definitions of IM and KM are presented to clarify their differences. The second part of the article  contains the a description of the conceptual framework used for the study and a presentation and discussion of the results.","note":"publisher: Professor T.D. Wilson","title":"Understanding Knowledge Management and Information Management: The Need for an Empirical Perspective","title-short":"Understanding Knowledge Management and Information Management","URL":"http://informationr.net/ir/8-1/paper141.html","author":[{"family":"Shearer","given":"Kathleen"},{"family":"Bouthillier","given":"France"}],"accessed":{"date-parts":[["2021",5,19]]}}}],"schema":"https://github.com/citation-style-language/schema/raw/master/csl-citation.json"} </w:instrText>
      </w:r>
      <w:r w:rsidR="00605C73" w:rsidRPr="00E661BA">
        <w:rPr>
          <w:sz w:val="24"/>
          <w:szCs w:val="24"/>
        </w:rPr>
        <w:fldChar w:fldCharType="separate"/>
      </w:r>
      <w:r w:rsidR="00605C73" w:rsidRPr="00E661BA">
        <w:rPr>
          <w:sz w:val="24"/>
        </w:rPr>
        <w:t>(Shearer and</w:t>
      </w:r>
      <w:r w:rsidR="003D75DF" w:rsidRPr="00E661BA">
        <w:rPr>
          <w:sz w:val="24"/>
        </w:rPr>
        <w:t xml:space="preserve"> Bouthillier </w:t>
      </w:r>
    </w:p>
    <w:p w14:paraId="10D19DB4" w14:textId="32CC7E42" w:rsidR="00412493" w:rsidRDefault="00605C73">
      <w:pPr>
        <w:tabs>
          <w:tab w:val="left" w:pos="0"/>
        </w:tabs>
        <w:spacing w:after="0" w:line="360" w:lineRule="auto"/>
        <w:jc w:val="both"/>
        <w:rPr>
          <w:sz w:val="24"/>
          <w:szCs w:val="24"/>
        </w:rPr>
      </w:pPr>
      <w:r w:rsidRPr="00E661BA">
        <w:rPr>
          <w:sz w:val="24"/>
        </w:rPr>
        <w:t>2002)</w:t>
      </w:r>
      <w:r w:rsidRPr="00E661BA">
        <w:rPr>
          <w:sz w:val="24"/>
          <w:szCs w:val="24"/>
        </w:rPr>
        <w:fldChar w:fldCharType="end"/>
      </w:r>
      <w:r w:rsidRPr="00E661BA">
        <w:rPr>
          <w:sz w:val="24"/>
          <w:szCs w:val="24"/>
        </w:rPr>
        <w:t>.</w:t>
      </w:r>
    </w:p>
    <w:p w14:paraId="60295E8B" w14:textId="2E1CF11C" w:rsidR="00EA2559" w:rsidRDefault="00EA2559">
      <w:pPr>
        <w:tabs>
          <w:tab w:val="left" w:pos="0"/>
        </w:tabs>
        <w:spacing w:after="0" w:line="360" w:lineRule="auto"/>
        <w:jc w:val="both"/>
        <w:rPr>
          <w:sz w:val="24"/>
          <w:szCs w:val="24"/>
        </w:rPr>
      </w:pPr>
    </w:p>
    <w:p w14:paraId="275A8741" w14:textId="57039869" w:rsidR="00EA2559" w:rsidRDefault="00EA2559">
      <w:pPr>
        <w:tabs>
          <w:tab w:val="left" w:pos="0"/>
        </w:tabs>
        <w:spacing w:after="0" w:line="360" w:lineRule="auto"/>
        <w:jc w:val="both"/>
        <w:rPr>
          <w:sz w:val="24"/>
          <w:szCs w:val="24"/>
        </w:rPr>
      </w:pPr>
    </w:p>
    <w:p w14:paraId="3FFADF24" w14:textId="164F509B" w:rsidR="00EA2559" w:rsidRDefault="00EA2559">
      <w:pPr>
        <w:tabs>
          <w:tab w:val="left" w:pos="0"/>
        </w:tabs>
        <w:spacing w:after="0" w:line="360" w:lineRule="auto"/>
        <w:jc w:val="both"/>
        <w:rPr>
          <w:sz w:val="24"/>
          <w:szCs w:val="24"/>
        </w:rPr>
      </w:pPr>
    </w:p>
    <w:p w14:paraId="7BD40CB1" w14:textId="77777777" w:rsidR="00EA2559" w:rsidRDefault="00EA2559">
      <w:pPr>
        <w:tabs>
          <w:tab w:val="left" w:pos="0"/>
        </w:tabs>
        <w:spacing w:after="0" w:line="360" w:lineRule="auto"/>
        <w:jc w:val="both"/>
        <w:rPr>
          <w:sz w:val="24"/>
          <w:szCs w:val="24"/>
        </w:rPr>
      </w:pPr>
    </w:p>
    <w:p w14:paraId="4904767A" w14:textId="77777777" w:rsidR="003C39F4" w:rsidRPr="00E661BA" w:rsidRDefault="003C39F4">
      <w:pPr>
        <w:tabs>
          <w:tab w:val="left" w:pos="0"/>
        </w:tabs>
        <w:spacing w:after="0" w:line="360" w:lineRule="auto"/>
        <w:jc w:val="both"/>
        <w:rPr>
          <w:sz w:val="24"/>
          <w:szCs w:val="24"/>
        </w:rPr>
      </w:pPr>
    </w:p>
    <w:p w14:paraId="3A550765" w14:textId="77777777" w:rsidR="003124D9" w:rsidRDefault="003124D9">
      <w:pPr>
        <w:tabs>
          <w:tab w:val="left" w:pos="0"/>
        </w:tabs>
        <w:spacing w:after="0" w:line="360" w:lineRule="auto"/>
        <w:jc w:val="both"/>
        <w:rPr>
          <w:sz w:val="24"/>
          <w:szCs w:val="24"/>
        </w:rPr>
      </w:pPr>
    </w:p>
    <w:p w14:paraId="3A3C3077" w14:textId="28F75E43" w:rsidR="003124D9" w:rsidRPr="005A0305" w:rsidRDefault="003124D9" w:rsidP="00A43347">
      <w:pPr>
        <w:tabs>
          <w:tab w:val="left" w:pos="0"/>
        </w:tabs>
        <w:spacing w:after="0" w:line="360" w:lineRule="auto"/>
        <w:jc w:val="center"/>
        <w:rPr>
          <w:b/>
          <w:bCs/>
          <w:sz w:val="24"/>
          <w:szCs w:val="24"/>
        </w:rPr>
      </w:pPr>
      <w:r w:rsidRPr="005A0305">
        <w:rPr>
          <w:b/>
          <w:bCs/>
          <w:sz w:val="24"/>
          <w:szCs w:val="24"/>
        </w:rPr>
        <w:lastRenderedPageBreak/>
        <w:t>Figure 2- Knowledge Management process</w:t>
      </w:r>
    </w:p>
    <w:p w14:paraId="46307AB0" w14:textId="499A7760" w:rsidR="00386AB7" w:rsidRPr="00E661BA" w:rsidRDefault="003D75DF" w:rsidP="008328CB">
      <w:pPr>
        <w:pStyle w:val="ListParagraph"/>
        <w:tabs>
          <w:tab w:val="left" w:pos="0"/>
        </w:tabs>
        <w:spacing w:line="360" w:lineRule="auto"/>
        <w:jc w:val="both"/>
        <w:rPr>
          <w:b/>
          <w:bCs/>
          <w:i/>
          <w:iCs/>
          <w:sz w:val="24"/>
          <w:szCs w:val="24"/>
          <w:u w:val="single"/>
        </w:rPr>
      </w:pPr>
      <w:r w:rsidRPr="00E661BA">
        <w:rPr>
          <w:noProof/>
          <w:sz w:val="24"/>
          <w:szCs w:val="24"/>
        </w:rPr>
        <w:drawing>
          <wp:inline distT="0" distB="0" distL="0" distR="0" wp14:anchorId="45E26EB9" wp14:editId="5D24379B">
            <wp:extent cx="3571875" cy="2988565"/>
            <wp:effectExtent l="0" t="0" r="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86377" cy="3000699"/>
                    </a:xfrm>
                    <a:prstGeom prst="rect">
                      <a:avLst/>
                    </a:prstGeom>
                    <a:noFill/>
                    <a:ln>
                      <a:noFill/>
                    </a:ln>
                  </pic:spPr>
                </pic:pic>
              </a:graphicData>
            </a:graphic>
          </wp:inline>
        </w:drawing>
      </w:r>
    </w:p>
    <w:p w14:paraId="5F620143" w14:textId="25E73120" w:rsidR="007D04C9" w:rsidRDefault="003124D9">
      <w:pPr>
        <w:tabs>
          <w:tab w:val="left" w:pos="0"/>
        </w:tabs>
        <w:spacing w:line="360" w:lineRule="auto"/>
        <w:jc w:val="both"/>
        <w:rPr>
          <w:b/>
          <w:bCs/>
          <w:i/>
          <w:iCs/>
          <w:sz w:val="24"/>
          <w:szCs w:val="24"/>
          <w:u w:val="single"/>
        </w:rPr>
      </w:pPr>
      <w:r w:rsidRPr="00186133">
        <w:rPr>
          <w:rFonts w:ascii="Calibri" w:hAnsi="Calibri"/>
          <w:sz w:val="24"/>
        </w:rPr>
        <w:t>Shearer, K. and Bouthillier, F</w:t>
      </w:r>
      <w:r w:rsidR="00BF7E46">
        <w:rPr>
          <w:rFonts w:ascii="Calibri" w:hAnsi="Calibri"/>
          <w:sz w:val="24"/>
        </w:rPr>
        <w:t xml:space="preserve">. (2002) </w:t>
      </w:r>
      <w:r w:rsidR="00EF5B04">
        <w:rPr>
          <w:rFonts w:ascii="Calibri" w:hAnsi="Calibri"/>
          <w:sz w:val="24"/>
        </w:rPr>
        <w:t>'</w:t>
      </w:r>
      <w:r w:rsidRPr="00186133">
        <w:rPr>
          <w:rFonts w:ascii="Calibri" w:hAnsi="Calibri"/>
          <w:i/>
          <w:iCs/>
          <w:sz w:val="24"/>
        </w:rPr>
        <w:t>Understanding Knowledge Management and Information Management: The Need for an Empirical Perspective</w:t>
      </w:r>
      <w:r w:rsidR="00EF5B04">
        <w:rPr>
          <w:sz w:val="24"/>
          <w:szCs w:val="24"/>
        </w:rPr>
        <w:t>'</w:t>
      </w:r>
    </w:p>
    <w:p w14:paraId="2F7B63F8" w14:textId="77777777" w:rsidR="00D35C8E" w:rsidRPr="00D35C8E" w:rsidRDefault="00D35C8E">
      <w:pPr>
        <w:tabs>
          <w:tab w:val="left" w:pos="0"/>
        </w:tabs>
        <w:spacing w:line="360" w:lineRule="auto"/>
        <w:jc w:val="both"/>
        <w:rPr>
          <w:b/>
          <w:bCs/>
          <w:i/>
          <w:iCs/>
          <w:sz w:val="24"/>
          <w:szCs w:val="24"/>
          <w:u w:val="single"/>
        </w:rPr>
      </w:pPr>
    </w:p>
    <w:p w14:paraId="4FE1FE0D" w14:textId="02D512BA" w:rsidR="00A44634" w:rsidRPr="005A0305" w:rsidRDefault="00BF7E46" w:rsidP="008328CB">
      <w:pPr>
        <w:pStyle w:val="Heading2"/>
        <w:spacing w:line="360" w:lineRule="auto"/>
        <w:jc w:val="both"/>
        <w:rPr>
          <w:b/>
          <w:bCs/>
          <w:sz w:val="32"/>
          <w:szCs w:val="32"/>
        </w:rPr>
      </w:pPr>
      <w:bookmarkStart w:id="45" w:name="_Toc81490922"/>
      <w:bookmarkStart w:id="46" w:name="_Toc81562667"/>
      <w:r w:rsidRPr="005A0305">
        <w:rPr>
          <w:b/>
          <w:bCs/>
          <w:sz w:val="32"/>
          <w:szCs w:val="32"/>
        </w:rPr>
        <w:t xml:space="preserve">2.4 </w:t>
      </w:r>
      <w:r w:rsidR="00A44634" w:rsidRPr="005A0305">
        <w:rPr>
          <w:b/>
          <w:bCs/>
          <w:sz w:val="32"/>
          <w:szCs w:val="32"/>
        </w:rPr>
        <w:t>PROFITABILIT</w:t>
      </w:r>
      <w:r w:rsidR="00FF47FD" w:rsidRPr="005A0305">
        <w:rPr>
          <w:b/>
          <w:bCs/>
          <w:sz w:val="32"/>
          <w:szCs w:val="32"/>
        </w:rPr>
        <w:t>Y</w:t>
      </w:r>
      <w:bookmarkEnd w:id="45"/>
      <w:bookmarkEnd w:id="46"/>
    </w:p>
    <w:p w14:paraId="301603BC" w14:textId="77777777" w:rsidR="00D14C26" w:rsidRDefault="00227A97">
      <w:pPr>
        <w:tabs>
          <w:tab w:val="left" w:pos="0"/>
        </w:tabs>
        <w:spacing w:after="0" w:line="360" w:lineRule="auto"/>
        <w:jc w:val="both"/>
        <w:rPr>
          <w:rFonts w:eastAsia="Times New Roman" w:cs="Times New Roman"/>
          <w:sz w:val="24"/>
          <w:szCs w:val="24"/>
        </w:rPr>
      </w:pPr>
      <w:r w:rsidRPr="00E661BA">
        <w:rPr>
          <w:rFonts w:eastAsia="Times New Roman" w:cs="Times New Roman"/>
          <w:sz w:val="24"/>
          <w:szCs w:val="24"/>
          <w:lang w:eastAsia="en-GB"/>
        </w:rPr>
        <w:t xml:space="preserve">According to </w:t>
      </w:r>
      <w:r w:rsidRPr="00E661BA">
        <w:rPr>
          <w:rFonts w:eastAsia="Times New Roman" w:cs="Times New Roman"/>
          <w:sz w:val="24"/>
          <w:szCs w:val="24"/>
          <w:lang w:eastAsia="en-GB"/>
        </w:rPr>
        <w:fldChar w:fldCharType="begin"/>
      </w:r>
      <w:r w:rsidRPr="00E661BA">
        <w:rPr>
          <w:rFonts w:eastAsia="Times New Roman" w:cs="Times New Roman"/>
          <w:sz w:val="24"/>
          <w:szCs w:val="24"/>
          <w:lang w:eastAsia="en-GB"/>
        </w:rPr>
        <w:instrText xml:space="preserve"> ADDIN ZOTERO_ITEM CSL_CITATION {"citationID":"zgYNQEVm","properties":{"formattedCitation":"(Amirthalingam and Balasundaram, 2013)","plainCitation":"(Amirthalingam and Balasundaram, 2013)","noteIndex":0},"citationItems":[{"id":1693,"uris":["http://zotero.org/users/7022307/items/78A36RPV"],"uri":["http://zotero.org/users/7022307/items/78A36RPV"],"itemData":{"id":1693,"type":"article-journal","abstract":"The main objective of the study is to determine the profitability of listed manufacturing companies in Sri\nLanka. In order to meet the objectives of the study, data were collected from secondary sources mainly\nfrom financial report of the selected companies, which were published by Colombo stock exchange in\nSri Lanka. The results revealed that the profitability of manufacturing companies is less satisfactory. On\nthe basis of result and analysis, selected manufacturing companies has different ranking based on each\nprofitability indicators such as Gross Profit Ratio (GPR), Operating Profit Ratio (OPR), Net Profit Ratio\n(NPR), Return on Investment (ROI), and Return on Capital Employed (ROCE). Based on the Gross Profit\nRatio, Operating Profit Ratio, Net Profit Ratio, ROYAL CHERAMIC PLC is at first whereas CHEVRON\nLUBRICANTS PLC is at first based on ROI, ROCE. Outcome of the study is beneficial to academicians,\npolicy makers, practitioners and so on.","container-title":"Merit Research Journal of Art, Social Science and Humanities","DOI":"10.4038/jm.v8i1.7556","journalAbbreviation":"Merit Research Journal of Art, Social Science and Humanities","page":"001-006","source":"ResearchGate","title":"Determinants of profitability: A case study of listed manufacturing companies in Sri Lanka","title-short":"Determinants of profitability","volume":"1","author":[{"family":"Amirthalingam","given":"Nishanthini"},{"family":"Balasundaram","given":"Nimalathasan"}],"issued":{"date-parts":[["2013",5,19]]}}}],"schema":"https://github.com/citation-style-language/schema/raw/master/csl-citation.json"} </w:instrText>
      </w:r>
      <w:r w:rsidRPr="00E661BA">
        <w:rPr>
          <w:rFonts w:eastAsia="Times New Roman" w:cs="Times New Roman"/>
          <w:sz w:val="24"/>
          <w:szCs w:val="24"/>
          <w:lang w:eastAsia="en-GB"/>
        </w:rPr>
        <w:fldChar w:fldCharType="separate"/>
      </w:r>
      <w:r w:rsidRPr="00E661BA">
        <w:rPr>
          <w:sz w:val="24"/>
        </w:rPr>
        <w:t>(Amirthalingam and Balasundaram, 2013)</w:t>
      </w:r>
      <w:r w:rsidRPr="00E661BA">
        <w:rPr>
          <w:rFonts w:eastAsia="Times New Roman" w:cs="Times New Roman"/>
          <w:sz w:val="24"/>
          <w:szCs w:val="24"/>
          <w:lang w:eastAsia="en-GB"/>
        </w:rPr>
        <w:fldChar w:fldCharType="end"/>
      </w:r>
      <w:r w:rsidRPr="00E661BA">
        <w:rPr>
          <w:rFonts w:eastAsia="Times New Roman" w:cs="Times New Roman"/>
          <w:sz w:val="24"/>
          <w:szCs w:val="24"/>
          <w:lang w:eastAsia="en-GB"/>
        </w:rPr>
        <w:t>,</w:t>
      </w:r>
      <w:r w:rsidR="00C9103A" w:rsidRPr="00E661BA">
        <w:rPr>
          <w:sz w:val="24"/>
          <w:szCs w:val="24"/>
        </w:rPr>
        <w:t xml:space="preserve"> The words profit and ability combine together to form the word profitability. The word profi</w:t>
      </w:r>
      <w:r w:rsidR="00BF7E46">
        <w:rPr>
          <w:sz w:val="24"/>
          <w:szCs w:val="24"/>
        </w:rPr>
        <w:t>t</w:t>
      </w:r>
      <w:r w:rsidR="00C9103A" w:rsidRPr="00E661BA">
        <w:rPr>
          <w:sz w:val="24"/>
          <w:szCs w:val="24"/>
        </w:rPr>
        <w:t xml:space="preserve"> has a clear definition, but the meaning of profit varies with the use and intention of the organi</w:t>
      </w:r>
      <w:r w:rsidR="00EF5B04">
        <w:rPr>
          <w:sz w:val="24"/>
          <w:szCs w:val="24"/>
        </w:rPr>
        <w:t>z</w:t>
      </w:r>
      <w:r w:rsidR="00C9103A" w:rsidRPr="00E661BA">
        <w:rPr>
          <w:sz w:val="24"/>
          <w:szCs w:val="24"/>
        </w:rPr>
        <w:t xml:space="preserve">ation to make the profits. Therefore, the word profitability is defined as the potential of a given investment to obtain returns from its use. </w:t>
      </w:r>
      <w:r w:rsidRPr="00E661BA">
        <w:rPr>
          <w:rFonts w:eastAsia="Times New Roman" w:cs="Times New Roman"/>
          <w:sz w:val="24"/>
          <w:szCs w:val="24"/>
          <w:lang w:eastAsia="en-GB"/>
        </w:rPr>
        <w:t>Amirthalingam and Balasundaram explained further that</w:t>
      </w:r>
      <w:r w:rsidR="00C9103A" w:rsidRPr="00E661BA">
        <w:rPr>
          <w:rFonts w:eastAsia="Times New Roman" w:cs="Times New Roman"/>
          <w:sz w:val="24"/>
          <w:szCs w:val="24"/>
          <w:lang w:eastAsia="en-GB"/>
        </w:rPr>
        <w:t xml:space="preserve"> </w:t>
      </w:r>
      <w:r w:rsidR="00C9103A" w:rsidRPr="00E661BA">
        <w:rPr>
          <w:rFonts w:eastAsia="Times New Roman" w:cs="Times New Roman"/>
          <w:sz w:val="24"/>
          <w:szCs w:val="24"/>
        </w:rPr>
        <w:t>Profitability ratios estimate the organi</w:t>
      </w:r>
      <w:r w:rsidR="00EF5B04">
        <w:rPr>
          <w:rFonts w:eastAsia="Times New Roman" w:cs="Times New Roman"/>
          <w:sz w:val="24"/>
          <w:szCs w:val="24"/>
        </w:rPr>
        <w:t>z</w:t>
      </w:r>
      <w:r w:rsidR="00C9103A" w:rsidRPr="00E661BA">
        <w:rPr>
          <w:rFonts w:eastAsia="Times New Roman" w:cs="Times New Roman"/>
          <w:sz w:val="24"/>
          <w:szCs w:val="24"/>
        </w:rPr>
        <w:t xml:space="preserve">ation capacity to generate profits and central investment to security analysis, </w:t>
      </w:r>
      <w:r w:rsidR="00D35C8E" w:rsidRPr="00E661BA">
        <w:rPr>
          <w:rFonts w:eastAsia="Times New Roman" w:cs="Times New Roman"/>
          <w:sz w:val="24"/>
          <w:szCs w:val="24"/>
        </w:rPr>
        <w:t>shareholders,</w:t>
      </w:r>
      <w:r w:rsidR="00C9103A" w:rsidRPr="00E661BA">
        <w:rPr>
          <w:rFonts w:eastAsia="Times New Roman" w:cs="Times New Roman"/>
          <w:sz w:val="24"/>
          <w:szCs w:val="24"/>
        </w:rPr>
        <w:t xml:space="preserve"> and investors. </w:t>
      </w:r>
    </w:p>
    <w:p w14:paraId="1E6F4537" w14:textId="180C6F49" w:rsidR="00C9103A" w:rsidRPr="00E661BA" w:rsidRDefault="00C9103A">
      <w:pPr>
        <w:tabs>
          <w:tab w:val="left" w:pos="0"/>
        </w:tabs>
        <w:spacing w:after="0" w:line="360" w:lineRule="auto"/>
        <w:jc w:val="both"/>
        <w:rPr>
          <w:rFonts w:eastAsia="Times New Roman" w:cs="Times New Roman"/>
          <w:sz w:val="24"/>
          <w:szCs w:val="24"/>
        </w:rPr>
      </w:pPr>
      <w:r w:rsidRPr="00E661BA">
        <w:rPr>
          <w:rFonts w:eastAsia="Times New Roman" w:cs="Times New Roman"/>
          <w:sz w:val="24"/>
          <w:szCs w:val="24"/>
        </w:rPr>
        <w:t xml:space="preserve">The primary measure of the overall improvement of </w:t>
      </w:r>
      <w:r w:rsidR="00D35C8E" w:rsidRPr="00E661BA">
        <w:rPr>
          <w:rFonts w:eastAsia="Times New Roman" w:cs="Times New Roman"/>
          <w:sz w:val="24"/>
          <w:szCs w:val="24"/>
        </w:rPr>
        <w:t>an organi</w:t>
      </w:r>
      <w:r w:rsidR="00EF5B04">
        <w:rPr>
          <w:rFonts w:eastAsia="Times New Roman" w:cs="Times New Roman"/>
          <w:sz w:val="24"/>
          <w:szCs w:val="24"/>
        </w:rPr>
        <w:t>z</w:t>
      </w:r>
      <w:r w:rsidR="00D35C8E" w:rsidRPr="00E661BA">
        <w:rPr>
          <w:rFonts w:eastAsia="Times New Roman" w:cs="Times New Roman"/>
          <w:sz w:val="24"/>
          <w:szCs w:val="24"/>
        </w:rPr>
        <w:t>ation</w:t>
      </w:r>
      <w:r w:rsidRPr="00E661BA">
        <w:rPr>
          <w:rFonts w:eastAsia="Times New Roman" w:cs="Times New Roman"/>
          <w:sz w:val="24"/>
          <w:szCs w:val="24"/>
        </w:rPr>
        <w:t xml:space="preserve"> is profitability. The analy</w:t>
      </w:r>
      <w:r w:rsidR="00EF5B04">
        <w:rPr>
          <w:rFonts w:eastAsia="Times New Roman" w:cs="Times New Roman"/>
          <w:sz w:val="24"/>
          <w:szCs w:val="24"/>
        </w:rPr>
        <w:t>z</w:t>
      </w:r>
      <w:r w:rsidRPr="00E661BA">
        <w:rPr>
          <w:rFonts w:eastAsia="Times New Roman" w:cs="Times New Roman"/>
          <w:sz w:val="24"/>
          <w:szCs w:val="24"/>
        </w:rPr>
        <w:t xml:space="preserve">ing of profitability is crucial to the shareholders, creditors, prospective investors, </w:t>
      </w:r>
      <w:r w:rsidR="00D35C8E" w:rsidRPr="00E661BA">
        <w:rPr>
          <w:rFonts w:eastAsia="Times New Roman" w:cs="Times New Roman"/>
          <w:sz w:val="24"/>
          <w:szCs w:val="24"/>
        </w:rPr>
        <w:t>bankers,</w:t>
      </w:r>
      <w:r w:rsidRPr="00E661BA">
        <w:rPr>
          <w:rFonts w:eastAsia="Times New Roman" w:cs="Times New Roman"/>
          <w:sz w:val="24"/>
          <w:szCs w:val="24"/>
        </w:rPr>
        <w:t xml:space="preserve"> and government just the same.</w:t>
      </w:r>
    </w:p>
    <w:p w14:paraId="3AA572BA" w14:textId="15B6FCBD" w:rsidR="003C39F4" w:rsidRDefault="00C9103A">
      <w:pPr>
        <w:tabs>
          <w:tab w:val="left" w:pos="0"/>
        </w:tabs>
        <w:spacing w:after="0" w:line="360" w:lineRule="auto"/>
        <w:jc w:val="both"/>
        <w:rPr>
          <w:sz w:val="24"/>
          <w:szCs w:val="24"/>
        </w:rPr>
      </w:pPr>
      <w:r w:rsidRPr="00E661BA">
        <w:rPr>
          <w:sz w:val="24"/>
          <w:szCs w:val="24"/>
        </w:rPr>
        <w:t xml:space="preserve">The general objective of a business is to earn at minimum a satisfactory return on funds invested in it consistent with sustaining a sound financial state. </w:t>
      </w:r>
      <w:r w:rsidR="003C39F4" w:rsidRPr="00E661BA">
        <w:rPr>
          <w:sz w:val="24"/>
          <w:szCs w:val="24"/>
        </w:rPr>
        <w:t>Th</w:t>
      </w:r>
      <w:r w:rsidR="003C39F4">
        <w:rPr>
          <w:sz w:val="24"/>
          <w:szCs w:val="24"/>
        </w:rPr>
        <w:t>ese</w:t>
      </w:r>
      <w:r w:rsidR="003C39F4" w:rsidRPr="00E661BA">
        <w:rPr>
          <w:sz w:val="24"/>
          <w:szCs w:val="24"/>
        </w:rPr>
        <w:t xml:space="preserve"> </w:t>
      </w:r>
      <w:r w:rsidRPr="00E661BA">
        <w:rPr>
          <w:sz w:val="24"/>
          <w:szCs w:val="24"/>
        </w:rPr>
        <w:t xml:space="preserve">satisfactory returns </w:t>
      </w:r>
      <w:r w:rsidR="003C39F4">
        <w:rPr>
          <w:sz w:val="24"/>
          <w:szCs w:val="24"/>
        </w:rPr>
        <w:t xml:space="preserve">depend </w:t>
      </w:r>
      <w:r w:rsidRPr="00E661BA">
        <w:rPr>
          <w:sz w:val="24"/>
          <w:szCs w:val="24"/>
        </w:rPr>
        <w:t>on various factors</w:t>
      </w:r>
      <w:r w:rsidR="003C39F4">
        <w:rPr>
          <w:sz w:val="24"/>
          <w:szCs w:val="24"/>
        </w:rPr>
        <w:t>,</w:t>
      </w:r>
      <w:r w:rsidRPr="00E661BA">
        <w:rPr>
          <w:sz w:val="24"/>
          <w:szCs w:val="24"/>
        </w:rPr>
        <w:t xml:space="preserve"> including the type of business risk involved in business etc. </w:t>
      </w:r>
    </w:p>
    <w:p w14:paraId="72FBCBD2" w14:textId="3C6C2E28" w:rsidR="00DB11F6" w:rsidRPr="00E661BA" w:rsidRDefault="00C9103A">
      <w:pPr>
        <w:tabs>
          <w:tab w:val="left" w:pos="0"/>
        </w:tabs>
        <w:spacing w:after="0" w:line="360" w:lineRule="auto"/>
        <w:jc w:val="both"/>
        <w:rPr>
          <w:sz w:val="24"/>
          <w:szCs w:val="24"/>
        </w:rPr>
      </w:pPr>
      <w:r w:rsidRPr="00E661BA">
        <w:rPr>
          <w:sz w:val="24"/>
          <w:szCs w:val="24"/>
        </w:rPr>
        <w:lastRenderedPageBreak/>
        <w:t>An organi</w:t>
      </w:r>
      <w:r w:rsidR="00EF5B04">
        <w:rPr>
          <w:sz w:val="24"/>
          <w:szCs w:val="24"/>
        </w:rPr>
        <w:t>z</w:t>
      </w:r>
      <w:r w:rsidRPr="00E661BA">
        <w:rPr>
          <w:sz w:val="24"/>
          <w:szCs w:val="24"/>
        </w:rPr>
        <w:t xml:space="preserve">ation may cease to exist if it constantly fails to earn profit and </w:t>
      </w:r>
      <w:r w:rsidR="003C39F4">
        <w:rPr>
          <w:sz w:val="24"/>
          <w:szCs w:val="24"/>
        </w:rPr>
        <w:t>erodes the investment capital</w:t>
      </w:r>
      <w:r w:rsidRPr="00E661BA">
        <w:rPr>
          <w:sz w:val="24"/>
          <w:szCs w:val="24"/>
        </w:rPr>
        <w:t xml:space="preserve">. </w:t>
      </w:r>
      <w:r w:rsidR="003C39F4">
        <w:rPr>
          <w:sz w:val="24"/>
          <w:szCs w:val="24"/>
        </w:rPr>
        <w:t>The p</w:t>
      </w:r>
      <w:r w:rsidR="003C39F4" w:rsidRPr="00E661BA">
        <w:rPr>
          <w:sz w:val="24"/>
          <w:szCs w:val="24"/>
        </w:rPr>
        <w:t xml:space="preserve">rofitability </w:t>
      </w:r>
      <w:r w:rsidRPr="00E661BA">
        <w:rPr>
          <w:sz w:val="24"/>
          <w:szCs w:val="24"/>
        </w:rPr>
        <w:t>of an organi</w:t>
      </w:r>
      <w:r w:rsidR="00EF5B04">
        <w:rPr>
          <w:sz w:val="24"/>
          <w:szCs w:val="24"/>
        </w:rPr>
        <w:t>z</w:t>
      </w:r>
      <w:r w:rsidRPr="00E661BA">
        <w:rPr>
          <w:sz w:val="24"/>
          <w:szCs w:val="24"/>
        </w:rPr>
        <w:t xml:space="preserve">ation shows its financial capacity and it tends to improve the income earning capacity </w:t>
      </w:r>
      <w:r w:rsidR="00D24DD7" w:rsidRPr="00E661BA">
        <w:rPr>
          <w:rFonts w:cs="Arial"/>
          <w:sz w:val="24"/>
          <w:szCs w:val="24"/>
        </w:rPr>
        <w:fldChar w:fldCharType="begin"/>
      </w:r>
      <w:r w:rsidR="00865873" w:rsidRPr="00E661BA">
        <w:rPr>
          <w:rFonts w:cs="Arial"/>
          <w:sz w:val="24"/>
          <w:szCs w:val="24"/>
        </w:rPr>
        <w:instrText xml:space="preserve"> ADDIN ZOTERO_ITEM CSL_CITATION {"citationID":"5m6pxuYI","properties":{"formattedCitation":"(Toshniwal, n.d.)","plainCitation":"(Toshniwal, n.d.)","dontUpdate":true,"noteIndex":0},"citationItems":[{"id":1708,"uris":["http://zotero.org/users/7022307/items/EJLZDY84"],"uri":["http://zotero.org/users/7022307/items/EJLZDY84"],"itemData":{"id":1708,"type":"article-journal","abstract":"Profit is the prime motive behind starting a business. Profit is the engine that drives the business enterprise. It is indeed a magic eye that mirrors all aspects of the entire business operations including the quality of output. Profit is considered to be the primary and ultimate objective of an enterprise. Modern management is engaged in the task of maximizing profits. The efficiency of management is measured by the profitability of the business, the greater the profitability, the more is the efficiency. Profit is accepted as one of the basic objectives of both private and public sector enterprises to accomplish national goals; profitability analysis provides a base for profit planning in every enterprise.","language":"en","page":"5","source":"Zotero","title":"CONCEPT OF PROFIT AND PROFITABILITY OF COMMERCIAL BANKS IN INDIA","author":[{"family":"Toshniwal","given":"Dr Ritu"}]}}],"schema":"https://github.com/citation-style-language/schema/raw/master/csl-citation.json"} </w:instrText>
      </w:r>
      <w:r w:rsidR="00D24DD7" w:rsidRPr="00E661BA">
        <w:rPr>
          <w:rFonts w:cs="Arial"/>
          <w:sz w:val="24"/>
          <w:szCs w:val="24"/>
        </w:rPr>
        <w:fldChar w:fldCharType="separate"/>
      </w:r>
      <w:r w:rsidR="00D24DD7" w:rsidRPr="00E661BA">
        <w:rPr>
          <w:sz w:val="24"/>
        </w:rPr>
        <w:t>(Toshniwal, 2016)</w:t>
      </w:r>
      <w:r w:rsidR="00D24DD7" w:rsidRPr="00E661BA">
        <w:rPr>
          <w:rFonts w:cs="Arial"/>
          <w:sz w:val="24"/>
          <w:szCs w:val="24"/>
        </w:rPr>
        <w:fldChar w:fldCharType="end"/>
      </w:r>
    </w:p>
    <w:p w14:paraId="37E2971E" w14:textId="0ACC2C79" w:rsidR="006C7AED" w:rsidRDefault="006C7AED">
      <w:pPr>
        <w:tabs>
          <w:tab w:val="left" w:pos="0"/>
        </w:tabs>
        <w:spacing w:after="0" w:line="360" w:lineRule="auto"/>
        <w:jc w:val="both"/>
        <w:rPr>
          <w:sz w:val="24"/>
          <w:szCs w:val="24"/>
        </w:rPr>
      </w:pPr>
    </w:p>
    <w:p w14:paraId="55D2D7E0" w14:textId="066805DF" w:rsidR="006C7AED" w:rsidRPr="005A0305" w:rsidRDefault="00BF7E46" w:rsidP="008328CB">
      <w:pPr>
        <w:pStyle w:val="Heading2"/>
        <w:spacing w:line="360" w:lineRule="auto"/>
        <w:jc w:val="both"/>
        <w:rPr>
          <w:b/>
          <w:bCs/>
          <w:sz w:val="32"/>
          <w:szCs w:val="32"/>
        </w:rPr>
      </w:pPr>
      <w:bookmarkStart w:id="47" w:name="_Toc81490923"/>
      <w:bookmarkStart w:id="48" w:name="_Toc81562668"/>
      <w:r w:rsidRPr="005A0305">
        <w:rPr>
          <w:b/>
          <w:bCs/>
          <w:sz w:val="32"/>
          <w:szCs w:val="32"/>
        </w:rPr>
        <w:t>2.5</w:t>
      </w:r>
      <w:r w:rsidR="006C7AED" w:rsidRPr="005A0305">
        <w:rPr>
          <w:b/>
          <w:bCs/>
          <w:sz w:val="32"/>
          <w:szCs w:val="32"/>
        </w:rPr>
        <w:t xml:space="preserve"> KNOWLEDGE MANAGEMENT IN BANKS</w:t>
      </w:r>
      <w:bookmarkEnd w:id="47"/>
      <w:bookmarkEnd w:id="48"/>
    </w:p>
    <w:p w14:paraId="0AFA06C3" w14:textId="5957FAFA" w:rsidR="006C7AED" w:rsidRPr="00AE5147" w:rsidRDefault="006C7AED">
      <w:pPr>
        <w:tabs>
          <w:tab w:val="left" w:pos="0"/>
        </w:tabs>
        <w:spacing w:after="0" w:line="360" w:lineRule="auto"/>
        <w:jc w:val="both"/>
        <w:rPr>
          <w:sz w:val="24"/>
          <w:szCs w:val="24"/>
        </w:rPr>
      </w:pPr>
      <w:r w:rsidRPr="00AE5147">
        <w:rPr>
          <w:sz w:val="24"/>
          <w:szCs w:val="24"/>
        </w:rPr>
        <w:t>Acc</w:t>
      </w:r>
      <w:r w:rsidR="00AE5147" w:rsidRPr="00AE5147">
        <w:rPr>
          <w:sz w:val="24"/>
          <w:szCs w:val="24"/>
        </w:rPr>
        <w:t xml:space="preserve">ording to </w:t>
      </w:r>
      <w:r w:rsidR="00AE5147" w:rsidRPr="00AE5147">
        <w:rPr>
          <w:sz w:val="24"/>
          <w:szCs w:val="24"/>
        </w:rPr>
        <w:fldChar w:fldCharType="begin"/>
      </w:r>
      <w:r w:rsidR="00AE5147" w:rsidRPr="00AE5147">
        <w:rPr>
          <w:sz w:val="24"/>
          <w:szCs w:val="24"/>
        </w:rPr>
        <w:instrText xml:space="preserve"> ADDIN ZOTERO_ITEM CSL_CITATION {"citationID":"JBkrgPvr","properties":{"formattedCitation":"(Ikechukwu, 2016)","plainCitation":"(Ikechukwu, 2016)","noteIndex":0},"citationItems":[{"id":1822,"uris":["http://zotero.org/users/7022307/items/6WF5Y3NW"],"uri":["http://zotero.org/users/7022307/items/6WF5Y3NW"],"itemData":{"id":1822,"type":"article-journal","abstract":"In recent past, there has been a simultaneous increase in efficiency of banking service delivery and insecurity in the financial cyberspace, by way of cybercrimes with customers and banks being the victims. There is also the problem of high risk associated with bulk cash movement as a result of Nigeria being cash based economy, prompting the need to investigate how knowledge management can be deployed as a strategy for safety of customers’ deposits in Nigerian banks. The study employed the deductive approach, involving the choice of survey research strategy used for descriptive research purpose. The study employed a sample size of 225 respondents, drawn from four selected banks, while primary data was collected through administration of questionnaire and analysed using simple frequency distribution table and bar chart. The findings revealed a correlation result of 0.8146, indicating that there is a significant positive relationship between Knowledge protection and the reliability and security of online banking platforms, and another correlation result of 0.672, indicating a positive and strong relationship between Knowledge application and mitigation of risk of bulk cash movement. Therefore, both null hypotheses were rejected. The study concludes that effective knowledge application and protection management are critical factors and strategy for deposit money banks to ensure safety of depositors’ funds from cyber criminals and possible insider (employee) conspirators, hence it recommended that since safety of depositors’ funds is the hallmark of banking, banks should ensure the codification of security information with various clearance levels to prevent possible attempt on depositors’ funds either by bank personnel or online fraudsters.","language":"en","page":"19","source":"Zotero","title":"KNOWLEDGE MANAGEMENT AS A STRATEGY FOR SAFETY OF CUSTOMERS’ DEPOSITS IN NIGERIAN BANKS","volume":"3","author":[{"family":"Ikechukwu","given":"Michael"}],"issued":{"date-parts":[["2016"]]}}}],"schema":"https://github.com/citation-style-language/schema/raw/master/csl-citation.json"} </w:instrText>
      </w:r>
      <w:r w:rsidR="00AE5147" w:rsidRPr="00AE5147">
        <w:rPr>
          <w:sz w:val="24"/>
          <w:szCs w:val="24"/>
        </w:rPr>
        <w:fldChar w:fldCharType="separate"/>
      </w:r>
      <w:r w:rsidR="00AE5147" w:rsidRPr="00AE5147">
        <w:rPr>
          <w:rFonts w:ascii="Calibri" w:hAnsi="Calibri"/>
          <w:sz w:val="24"/>
          <w:szCs w:val="24"/>
        </w:rPr>
        <w:t>(Ikechukwu, 2016)</w:t>
      </w:r>
      <w:r w:rsidR="00AE5147" w:rsidRPr="00AE5147">
        <w:rPr>
          <w:sz w:val="24"/>
          <w:szCs w:val="24"/>
        </w:rPr>
        <w:fldChar w:fldCharType="end"/>
      </w:r>
      <w:r w:rsidR="00AE5147" w:rsidRPr="00AE5147">
        <w:rPr>
          <w:sz w:val="24"/>
          <w:szCs w:val="24"/>
        </w:rPr>
        <w:t xml:space="preserve"> who carried out </w:t>
      </w:r>
      <w:r w:rsidR="003C39F4">
        <w:rPr>
          <w:sz w:val="24"/>
          <w:szCs w:val="24"/>
        </w:rPr>
        <w:t>research on knowledge management as a strategy for the safety of customers deposits in Nigerian banks, he concluded that knowledge management application is a critical factor in enhancing th</w:t>
      </w:r>
      <w:r w:rsidR="00AE5147" w:rsidRPr="00AE5147">
        <w:rPr>
          <w:sz w:val="24"/>
          <w:szCs w:val="24"/>
        </w:rPr>
        <w:t>e reliability and security of online banking and enhancing customer</w:t>
      </w:r>
      <w:r w:rsidR="003C39F4">
        <w:rPr>
          <w:sz w:val="24"/>
          <w:szCs w:val="24"/>
        </w:rPr>
        <w:t>'</w:t>
      </w:r>
      <w:r w:rsidR="00AE5147" w:rsidRPr="00AE5147">
        <w:rPr>
          <w:sz w:val="24"/>
          <w:szCs w:val="24"/>
        </w:rPr>
        <w:t>s confidence in the banks.</w:t>
      </w:r>
    </w:p>
    <w:p w14:paraId="2E922235" w14:textId="34877CB2" w:rsidR="00C9103A" w:rsidRPr="00363B71" w:rsidRDefault="00C9103A">
      <w:pPr>
        <w:tabs>
          <w:tab w:val="left" w:pos="0"/>
        </w:tabs>
        <w:spacing w:after="0" w:line="360" w:lineRule="auto"/>
        <w:jc w:val="both"/>
        <w:rPr>
          <w:sz w:val="24"/>
          <w:szCs w:val="24"/>
        </w:rPr>
      </w:pPr>
      <w:r w:rsidRPr="00E661BA">
        <w:rPr>
          <w:sz w:val="24"/>
          <w:szCs w:val="24"/>
        </w:rPr>
        <w:t>It is essential that banks must utili</w:t>
      </w:r>
      <w:r w:rsidR="00EF5B04">
        <w:rPr>
          <w:sz w:val="24"/>
          <w:szCs w:val="24"/>
        </w:rPr>
        <w:t>z</w:t>
      </w:r>
      <w:r w:rsidRPr="00E661BA">
        <w:rPr>
          <w:sz w:val="24"/>
          <w:szCs w:val="24"/>
        </w:rPr>
        <w:t>e the knowledge management philosophy as a deliberate  asset central to product and process innovation, executive decision-making and organi</w:t>
      </w:r>
      <w:r w:rsidR="00EF5B04">
        <w:rPr>
          <w:sz w:val="24"/>
          <w:szCs w:val="24"/>
        </w:rPr>
        <w:t>z</w:t>
      </w:r>
      <w:r w:rsidRPr="00E661BA">
        <w:rPr>
          <w:sz w:val="24"/>
          <w:szCs w:val="24"/>
        </w:rPr>
        <w:t>ational adaptation and renewal to achieve competitive advantage</w:t>
      </w:r>
      <w:r w:rsidR="00865873" w:rsidRPr="00E661BA">
        <w:rPr>
          <w:rFonts w:eastAsia="Times New Roman" w:cs="Times New Roman"/>
          <w:sz w:val="24"/>
          <w:szCs w:val="24"/>
          <w:lang w:eastAsia="en-GB"/>
        </w:rPr>
        <w:t xml:space="preserve"> </w:t>
      </w:r>
      <w:r w:rsidR="00865873" w:rsidRPr="00E661BA">
        <w:rPr>
          <w:rFonts w:eastAsia="Times New Roman" w:cs="Times New Roman"/>
          <w:sz w:val="24"/>
          <w:szCs w:val="24"/>
          <w:lang w:eastAsia="en-GB"/>
        </w:rPr>
        <w:fldChar w:fldCharType="begin"/>
      </w:r>
      <w:r w:rsidR="00462CC1" w:rsidRPr="00E661BA">
        <w:rPr>
          <w:rFonts w:eastAsia="Times New Roman" w:cs="Times New Roman"/>
          <w:sz w:val="24"/>
          <w:szCs w:val="24"/>
          <w:lang w:eastAsia="en-GB"/>
        </w:rPr>
        <w:instrText xml:space="preserve"> ADDIN ZOTERO_ITEM CSL_CITATION {"citationID":"lF2iGRbm","properties":{"formattedCitation":"(Gakuo, n.d.)","plainCitation":"(Gakuo, n.d.)","dontUpdate":true,"noteIndex":0},"citationItems":[{"id":1634,"uris":["http://zotero.org/users/7022307/items/KR5XNP2R"],"uri":["http://zotero.org/users/7022307/items/KR5XNP2R"],"itemData":{"id":1634,"type":"article-journal","container-title":"Open Access","issue":"3","language":"en","page":"27","source":"Zotero","title":"EFFECT OF STRATEGIC KNOWLEDGE MANAGEMENT ON PERFORMANCE OF COMMERCIAL BANKS IN KENYA","volume":"2","author":[{"family":"Gakuo","given":"Esther Wacuka"}]}}],"schema":"https://github.com/citation-style-language/schema/raw/master/csl-citation.json"} </w:instrText>
      </w:r>
      <w:r w:rsidR="00865873" w:rsidRPr="00E661BA">
        <w:rPr>
          <w:rFonts w:eastAsia="Times New Roman" w:cs="Times New Roman"/>
          <w:sz w:val="24"/>
          <w:szCs w:val="24"/>
          <w:lang w:eastAsia="en-GB"/>
        </w:rPr>
        <w:fldChar w:fldCharType="separate"/>
      </w:r>
      <w:r w:rsidR="00865873" w:rsidRPr="00E661BA">
        <w:rPr>
          <w:sz w:val="24"/>
        </w:rPr>
        <w:t>(Gakuo, 2017)</w:t>
      </w:r>
      <w:r w:rsidR="00865873" w:rsidRPr="00E661BA">
        <w:rPr>
          <w:rFonts w:eastAsia="Times New Roman" w:cs="Times New Roman"/>
          <w:sz w:val="24"/>
          <w:szCs w:val="24"/>
          <w:lang w:eastAsia="en-GB"/>
        </w:rPr>
        <w:fldChar w:fldCharType="end"/>
      </w:r>
      <w:r w:rsidR="00B87FA5" w:rsidRPr="00E661BA">
        <w:rPr>
          <w:rFonts w:eastAsia="Times New Roman" w:cs="Times New Roman"/>
          <w:sz w:val="24"/>
          <w:szCs w:val="24"/>
          <w:lang w:eastAsia="en-GB"/>
        </w:rPr>
        <w:t xml:space="preserve">. Knowledge management plays an important role the banking sector for growth, sustainability, and profitability. Banks relates with </w:t>
      </w:r>
      <w:r w:rsidR="00FE521E" w:rsidRPr="00E661BA">
        <w:rPr>
          <w:rFonts w:eastAsia="Times New Roman" w:cs="Times New Roman"/>
          <w:sz w:val="24"/>
          <w:szCs w:val="24"/>
          <w:lang w:eastAsia="en-GB"/>
        </w:rPr>
        <w:t>customers in</w:t>
      </w:r>
      <w:r w:rsidR="00B87FA5" w:rsidRPr="00E661BA">
        <w:rPr>
          <w:rFonts w:eastAsia="Times New Roman" w:cs="Times New Roman"/>
          <w:sz w:val="24"/>
          <w:szCs w:val="24"/>
          <w:lang w:eastAsia="en-GB"/>
        </w:rPr>
        <w:t xml:space="preserve"> which their main aim is to deliver a good customer service thus increasing their revenue. </w:t>
      </w:r>
      <w:r w:rsidR="003C39F4">
        <w:rPr>
          <w:rFonts w:eastAsia="Times New Roman" w:cs="Times New Roman"/>
          <w:sz w:val="24"/>
          <w:szCs w:val="24"/>
          <w:lang w:eastAsia="en-GB"/>
        </w:rPr>
        <w:t>G</w:t>
      </w:r>
      <w:r w:rsidR="00B87FA5" w:rsidRPr="00E661BA">
        <w:rPr>
          <w:rFonts w:eastAsia="Times New Roman" w:cs="Times New Roman"/>
          <w:sz w:val="24"/>
          <w:szCs w:val="24"/>
          <w:lang w:eastAsia="en-GB"/>
        </w:rPr>
        <w:t>ood knowledge management in banks has become crucial for banks to survive in this 21</w:t>
      </w:r>
      <w:r w:rsidR="00B87FA5" w:rsidRPr="00E661BA">
        <w:rPr>
          <w:rFonts w:eastAsia="Times New Roman" w:cs="Times New Roman"/>
          <w:sz w:val="24"/>
          <w:szCs w:val="24"/>
          <w:vertAlign w:val="superscript"/>
          <w:lang w:eastAsia="en-GB"/>
        </w:rPr>
        <w:t>st</w:t>
      </w:r>
      <w:r w:rsidR="00B87FA5" w:rsidRPr="00E661BA">
        <w:rPr>
          <w:rFonts w:eastAsia="Times New Roman" w:cs="Times New Roman"/>
          <w:sz w:val="24"/>
          <w:szCs w:val="24"/>
          <w:lang w:eastAsia="en-GB"/>
        </w:rPr>
        <w:t xml:space="preserve"> century.</w:t>
      </w:r>
      <w:r w:rsidR="00EA0B9C" w:rsidRPr="00E661BA">
        <w:rPr>
          <w:rFonts w:eastAsia="Times New Roman" w:cs="Times New Roman"/>
          <w:sz w:val="24"/>
          <w:szCs w:val="24"/>
          <w:lang w:eastAsia="en-GB"/>
        </w:rPr>
        <w:t xml:space="preserve"> Omerzel (2010)</w:t>
      </w:r>
      <w:r w:rsidR="00EA0B9C" w:rsidRPr="00E661BA">
        <w:rPr>
          <w:rFonts w:cs="Arial"/>
          <w:sz w:val="24"/>
          <w:szCs w:val="24"/>
        </w:rPr>
        <w:t xml:space="preserve"> cited in </w:t>
      </w:r>
      <w:r w:rsidR="00EA0B9C" w:rsidRPr="00E661BA">
        <w:rPr>
          <w:rFonts w:cs="Arial"/>
          <w:sz w:val="24"/>
          <w:szCs w:val="24"/>
        </w:rPr>
        <w:fldChar w:fldCharType="begin"/>
      </w:r>
      <w:r w:rsidR="00EA0B9C" w:rsidRPr="00E661BA">
        <w:rPr>
          <w:rFonts w:cs="Arial"/>
          <w:sz w:val="24"/>
          <w:szCs w:val="24"/>
        </w:rPr>
        <w:instrText xml:space="preserve"> ADDIN ZOTERO_ITEM CSL_CITATION {"citationID":"VmFjsNCG","properties":{"formattedCitation":"(Yusof and Bakar, 2012)","plainCitation":"(Yusof and Bakar, 2012)","noteIndex":0},"citationItems":[{"id":1715,"uris":["http://zotero.org/users/7022307/items/T4GM43T5"],"uri":["http://zotero.org/users/7022307/items/T4GM43T5"],"itemData":{"id":1715,"type":"article-journal","abstract":"Growing companies have long attracted the attention of policy makers worldwide and high growth enterprises are seen as important contributors to employment, innovation, and competitiveness. Growth is success and knowledge is says to be a valuable company resource to increase growth performance in the turbulent business environment. However, ineffective in managing knowledge makes the knowledge irrelevant and not useful for organizations. This paper reviews the concepts of knowledge management and growth performance and proposes a framework for further research in the impact of knowledge management on growth performance of construction companies.","container-title":"Procedia - Social and Behavioral Sciences","DOI":"10.1016/j.sbspro.2012.09.022","ISSN":"18770428","journalAbbreviation":"Procedia - Social and Behavioral Sciences","language":"en","page":"128-134","source":"DOI.org (Crossref)","title":"Knowledge Management and Growth Performance in Construction Companies: A Framework","title-short":"Knowledge Management and Growth Performance in Construction Companies","URL":"https://linkinghub.elsevier.com/retrieve/pii/S1877042812034635","volume":"62","author":[{"family":"Yusof","given":"Mohamad Nizam"},{"family":"Bakar","given":"Abu Hassan Abu"}],"accessed":{"date-parts":[["2021",5,19]]},"issued":{"date-parts":[["2012",10]]}}}],"schema":"https://github.com/citation-style-language/schema/raw/master/csl-citation.json"} </w:instrText>
      </w:r>
      <w:r w:rsidR="00EA0B9C" w:rsidRPr="00E661BA">
        <w:rPr>
          <w:rFonts w:cs="Arial"/>
          <w:sz w:val="24"/>
          <w:szCs w:val="24"/>
        </w:rPr>
        <w:fldChar w:fldCharType="separate"/>
      </w:r>
      <w:r w:rsidR="00EA0B9C" w:rsidRPr="00E661BA">
        <w:rPr>
          <w:sz w:val="24"/>
        </w:rPr>
        <w:t>(Yusof and Bakar, 2012)</w:t>
      </w:r>
      <w:r w:rsidR="00EA0B9C" w:rsidRPr="00E661BA">
        <w:rPr>
          <w:rFonts w:cs="Arial"/>
          <w:sz w:val="24"/>
          <w:szCs w:val="24"/>
        </w:rPr>
        <w:fldChar w:fldCharType="end"/>
      </w:r>
      <w:r w:rsidRPr="00E661BA">
        <w:rPr>
          <w:rFonts w:cs="Arial"/>
          <w:sz w:val="24"/>
          <w:szCs w:val="24"/>
        </w:rPr>
        <w:t xml:space="preserve"> </w:t>
      </w:r>
      <w:r w:rsidRPr="00E661BA">
        <w:rPr>
          <w:sz w:val="24"/>
          <w:szCs w:val="24"/>
        </w:rPr>
        <w:t>Deduced that</w:t>
      </w:r>
      <w:r w:rsidR="003C39F4">
        <w:rPr>
          <w:sz w:val="24"/>
          <w:szCs w:val="24"/>
        </w:rPr>
        <w:t xml:space="preserve"> organizations that use knowledge management are more likely to attain high growth performance than other organizations</w:t>
      </w:r>
      <w:r w:rsidRPr="00E661BA">
        <w:rPr>
          <w:sz w:val="24"/>
          <w:szCs w:val="24"/>
        </w:rPr>
        <w:t xml:space="preserve"> lacking that process.</w:t>
      </w:r>
      <w:r w:rsidR="0095421F">
        <w:rPr>
          <w:sz w:val="24"/>
          <w:szCs w:val="24"/>
        </w:rPr>
        <w:t xml:space="preserve"> According to </w:t>
      </w:r>
      <w:r w:rsidR="0095421F">
        <w:rPr>
          <w:sz w:val="24"/>
          <w:szCs w:val="24"/>
        </w:rPr>
        <w:fldChar w:fldCharType="begin"/>
      </w:r>
      <w:r w:rsidR="00EE0A67">
        <w:rPr>
          <w:sz w:val="24"/>
          <w:szCs w:val="24"/>
        </w:rPr>
        <w:instrText xml:space="preserve"> ADDIN ZOTERO_ITEM CSL_CITATION {"citationID":"Kzx0d172","properties":{"formattedCitation":"(Omotayo, n.d.)","plainCitation":"(Omotayo, n.d.)","dontUpdate":true,"noteIndex":0},"citationItems":[{"id":1264,"uris":["http://zotero.org/users/7022307/items/XFTCP78I"],"uri":["http://zotero.org/users/7022307/items/XFTCP78I"],"itemData":{"id":1264,"type":"article-journal","abstract":"The emergence of knowledge-based economies has placed an importance on effective management of knowledge. The effective management of knowledge has been described as a critical ingredient for organisation seeking to ensure sustainable strategic competitive advantage. This paper reviews literature in the area of knowledge management to bring out the importance of knowledge management in organisation. The paper is able to demonstrate that knowledge management is a key driver of organisational performance and a critical tool for organisational survival, competitiveness and profitability. Therefore creating, managing, sharing and utilizing knowledge effectively is vital for organisations to take full advantage of the value of knowledge. The paper also contributes that, in order for organisations to manage knowledge effectively, attention must be paid on three key components - people, processes and technology. In essence, to ensure organisation’s success, the focus should be to connect people, processes, and technology for the purpose of leveraging knowledge.","language":"en","page":"24","source":"Zotero","title":"Knowledge Management as an important tool in Organisational Management: A Review of Literature","author":[{"family":"Omotayo","given":"Funmilola Olubunmi"}]}}],"schema":"https://github.com/citation-style-language/schema/raw/master/csl-citation.json"} </w:instrText>
      </w:r>
      <w:r w:rsidR="0095421F">
        <w:rPr>
          <w:sz w:val="24"/>
          <w:szCs w:val="24"/>
        </w:rPr>
        <w:fldChar w:fldCharType="separate"/>
      </w:r>
      <w:r w:rsidR="0095421F" w:rsidRPr="0095421F">
        <w:rPr>
          <w:rFonts w:ascii="Calibri" w:hAnsi="Calibri"/>
          <w:sz w:val="24"/>
        </w:rPr>
        <w:t xml:space="preserve">(Omotayo, </w:t>
      </w:r>
      <w:r w:rsidR="0095421F">
        <w:rPr>
          <w:rFonts w:ascii="Calibri" w:hAnsi="Calibri"/>
          <w:sz w:val="24"/>
        </w:rPr>
        <w:t>2015</w:t>
      </w:r>
      <w:r w:rsidR="0095421F" w:rsidRPr="0095421F">
        <w:rPr>
          <w:rFonts w:ascii="Calibri" w:hAnsi="Calibri"/>
          <w:sz w:val="24"/>
        </w:rPr>
        <w:t>)</w:t>
      </w:r>
      <w:r w:rsidR="0095421F">
        <w:rPr>
          <w:sz w:val="24"/>
          <w:szCs w:val="24"/>
        </w:rPr>
        <w:fldChar w:fldCharType="end"/>
      </w:r>
      <w:r w:rsidR="000C3784">
        <w:rPr>
          <w:sz w:val="24"/>
          <w:szCs w:val="24"/>
        </w:rPr>
        <w:t xml:space="preserve"> </w:t>
      </w:r>
      <w:r w:rsidR="0095421F" w:rsidRPr="0095421F">
        <w:rPr>
          <w:sz w:val="24"/>
          <w:szCs w:val="24"/>
        </w:rPr>
        <w:t>Knowledge management is a crucial instrument for organizational survival, competitiveness, and profitability and a significant driver of organizational success.</w:t>
      </w:r>
    </w:p>
    <w:p w14:paraId="7289A6C5" w14:textId="287DD18F" w:rsidR="00E661BA" w:rsidRPr="00363B71" w:rsidRDefault="00EA0B9C">
      <w:pPr>
        <w:tabs>
          <w:tab w:val="left" w:pos="0"/>
        </w:tabs>
        <w:spacing w:after="0" w:line="360" w:lineRule="auto"/>
        <w:jc w:val="both"/>
        <w:rPr>
          <w:sz w:val="24"/>
          <w:szCs w:val="24"/>
        </w:rPr>
      </w:pPr>
      <w:r w:rsidRPr="008328CB">
        <w:rPr>
          <w:sz w:val="24"/>
          <w:szCs w:val="24"/>
        </w:rPr>
        <w:t xml:space="preserve"> </w:t>
      </w:r>
      <w:r w:rsidR="00556222" w:rsidRPr="008328CB">
        <w:rPr>
          <w:sz w:val="24"/>
          <w:szCs w:val="24"/>
        </w:rPr>
        <w:t xml:space="preserve">In the research carried out by </w:t>
      </w:r>
      <w:r w:rsidR="00556222" w:rsidRPr="008328CB">
        <w:rPr>
          <w:sz w:val="24"/>
          <w:szCs w:val="24"/>
        </w:rPr>
        <w:fldChar w:fldCharType="begin"/>
      </w:r>
      <w:r w:rsidR="00556222" w:rsidRPr="008328CB">
        <w:rPr>
          <w:sz w:val="24"/>
          <w:szCs w:val="24"/>
        </w:rPr>
        <w:instrText xml:space="preserve"> ADDIN ZOTERO_ITEM CSL_CITATION {"citationID":"WsfcejIX","properties":{"formattedCitation":"(Jayasundara, 2008)","plainCitation":"(Jayasundara, 2008)","noteIndex":0},"citationItems":[{"id":1717,"uris":["http://zotero.org/users/7022307/items/TCV7FFHX"],"uri":["http://zotero.org/users/7022307/items/TCV7FFHX"],"itemData":{"id":1717,"type":"article-journal","container-title":"Journal of the University Librarians Association of Sri Lanka","DOI":"10.4038/jula.v12i0.329","ISSN":"1391-4081","issue":"0","journalAbbreviation":"Jnl Univ. Librarians Assoc. Sri Lanka","language":"en","page":"68","source":"DOI.org (Crossref)","title":"Knowledge Management in Banking Industries: uses and opportunities","title-short":"Knowledge Management in Banking Industries","URL":"https://jula.sljol.info/article/10.4038/jula.v12i0.329/","volume":"12","author":[{"family":"Jayasundara","given":"Chaminda Chiran"}],"accessed":{"date-parts":[["2021",5,19]]},"issued":{"date-parts":[["2008",12,11]]}}}],"schema":"https://github.com/citation-style-language/schema/raw/master/csl-citation.json"} </w:instrText>
      </w:r>
      <w:r w:rsidR="00556222" w:rsidRPr="008328CB">
        <w:rPr>
          <w:sz w:val="24"/>
          <w:szCs w:val="24"/>
        </w:rPr>
        <w:fldChar w:fldCharType="separate"/>
      </w:r>
      <w:r w:rsidR="00556222" w:rsidRPr="008328CB">
        <w:rPr>
          <w:sz w:val="24"/>
          <w:szCs w:val="24"/>
        </w:rPr>
        <w:t>(Jayasundara, 2008)</w:t>
      </w:r>
      <w:r w:rsidR="00556222" w:rsidRPr="008328CB">
        <w:rPr>
          <w:sz w:val="24"/>
          <w:szCs w:val="24"/>
        </w:rPr>
        <w:fldChar w:fldCharType="end"/>
      </w:r>
      <w:r w:rsidR="003C39F4">
        <w:rPr>
          <w:sz w:val="24"/>
          <w:szCs w:val="24"/>
        </w:rPr>
        <w:t>, another remarkable fact is that knowledge management encounters in banks highlight four essential management elements: individual learning, team learning, organizational learning,</w:t>
      </w:r>
      <w:r w:rsidR="00C9103A" w:rsidRPr="00E661BA">
        <w:rPr>
          <w:sz w:val="24"/>
          <w:szCs w:val="24"/>
        </w:rPr>
        <w:t xml:space="preserve"> and customer learning. A successful knowledge management adoption could lead to improved profitability on investments and ultimately all sectors of banking industries will acquire a lot as a new avenue of competitive advantage</w:t>
      </w:r>
      <w:r w:rsidR="00E661BA" w:rsidRPr="00E661BA">
        <w:rPr>
          <w:sz w:val="24"/>
          <w:szCs w:val="24"/>
        </w:rPr>
        <w:t xml:space="preserve">. </w:t>
      </w:r>
    </w:p>
    <w:p w14:paraId="11B9CDA2" w14:textId="6D09A7E1" w:rsidR="00492E49" w:rsidRPr="00E661BA" w:rsidRDefault="0025011B">
      <w:pPr>
        <w:tabs>
          <w:tab w:val="left" w:pos="0"/>
        </w:tabs>
        <w:spacing w:after="0" w:line="360" w:lineRule="auto"/>
        <w:jc w:val="both"/>
        <w:rPr>
          <w:sz w:val="24"/>
          <w:szCs w:val="24"/>
        </w:rPr>
      </w:pPr>
      <w:r w:rsidRPr="00E661BA">
        <w:rPr>
          <w:rFonts w:cs="Arial"/>
          <w:sz w:val="24"/>
          <w:szCs w:val="24"/>
        </w:rPr>
        <w:t>Do Nigerian banks really use knowledge management as part of their crucial tool?</w:t>
      </w:r>
      <w:r w:rsidR="00492E49" w:rsidRPr="00E661BA">
        <w:rPr>
          <w:rFonts w:cs="Arial"/>
          <w:sz w:val="24"/>
          <w:szCs w:val="24"/>
        </w:rPr>
        <w:t xml:space="preserve"> </w:t>
      </w:r>
      <w:r w:rsidR="00492E49" w:rsidRPr="00E661BA">
        <w:rPr>
          <w:rFonts w:cs="Arial"/>
          <w:sz w:val="24"/>
          <w:szCs w:val="24"/>
        </w:rPr>
        <w:fldChar w:fldCharType="begin"/>
      </w:r>
      <w:r w:rsidR="00462CC1" w:rsidRPr="00E661BA">
        <w:rPr>
          <w:rFonts w:cs="Arial"/>
          <w:sz w:val="24"/>
          <w:szCs w:val="24"/>
        </w:rPr>
        <w:instrText xml:space="preserve"> ADDIN ZOTERO_ITEM CSL_CITATION {"citationID":"Lc8PjuPb","properties":{"formattedCitation":"(Jyoti and Rani, 2017)","plainCitation":"(Jyoti and Rani, 2017)","dontUpdate":true,"noteIndex":0},"citationItems":[{"id":1332,"uris":["http://zotero.org/users/7022307/items/QQYKZMHA"],"uri":["http://zotero.org/users/7022307/items/QQYKZMHA"],"itemData":{"id":1332,"type":"article-journal","abstract":"Purpose – The purpose of this paper is to explore the high performance work system through ability, motivation and opportunity model ( Jiang et al., 2013) and its impact on organisational performance. Further, the mediating role of knowledge management between high performance work system and organisational performance has also been evaluated.","container-title":"Personnel Review","DOI":"10.1108/PR-10-2015-0262","ISSN":"0048-3486","issue":"8","journalAbbreviation":"PR","language":"en","page":"1770-1795","source":"DOI.org (Crossref)","title":"High performance work system and organisational performance: role of knowledge management","title-short":"High performance work system and organisational performance","URL":"https://www.emerald.com/insight/content/doi/10.1108/PR-10-2015-0262/full/html","volume":"46","author":[{"family":"Jyoti","given":"Jeevan"},{"family":"Rani","given":"Asha"}],"accessed":{"date-parts":[["2021",3,29]]},"issued":{"date-parts":[["2017",11,6]]}}}],"schema":"https://github.com/citation-style-language/schema/raw/master/csl-citation.json"} </w:instrText>
      </w:r>
      <w:r w:rsidR="00492E49" w:rsidRPr="00E661BA">
        <w:rPr>
          <w:rFonts w:cs="Arial"/>
          <w:sz w:val="24"/>
          <w:szCs w:val="24"/>
        </w:rPr>
        <w:fldChar w:fldCharType="separate"/>
      </w:r>
      <w:r w:rsidR="00492E49" w:rsidRPr="00E661BA">
        <w:rPr>
          <w:sz w:val="24"/>
        </w:rPr>
        <w:t>Jyoti and Rani, (2017)</w:t>
      </w:r>
      <w:r w:rsidR="00492E49" w:rsidRPr="00E661BA">
        <w:rPr>
          <w:rFonts w:cs="Arial"/>
          <w:sz w:val="24"/>
          <w:szCs w:val="24"/>
        </w:rPr>
        <w:fldChar w:fldCharType="end"/>
      </w:r>
      <w:r w:rsidR="00492E49" w:rsidRPr="00E661BA">
        <w:rPr>
          <w:rFonts w:cs="Arial"/>
          <w:sz w:val="24"/>
          <w:szCs w:val="24"/>
        </w:rPr>
        <w:t xml:space="preserve"> developed a conceptual framework of knowledge management as a tool for high </w:t>
      </w:r>
      <w:r w:rsidR="009F385F" w:rsidRPr="00E661BA">
        <w:rPr>
          <w:rFonts w:cs="Arial"/>
          <w:sz w:val="24"/>
          <w:szCs w:val="24"/>
        </w:rPr>
        <w:t>organi</w:t>
      </w:r>
      <w:r w:rsidR="00EF5B04">
        <w:rPr>
          <w:rFonts w:cs="Arial"/>
          <w:sz w:val="24"/>
          <w:szCs w:val="24"/>
        </w:rPr>
        <w:t>z</w:t>
      </w:r>
      <w:r w:rsidR="009F385F" w:rsidRPr="00E661BA">
        <w:rPr>
          <w:rFonts w:cs="Arial"/>
          <w:sz w:val="24"/>
          <w:szCs w:val="24"/>
        </w:rPr>
        <w:t xml:space="preserve">ational </w:t>
      </w:r>
      <w:r w:rsidR="00492E49" w:rsidRPr="00E661BA">
        <w:rPr>
          <w:rFonts w:cs="Arial"/>
          <w:sz w:val="24"/>
          <w:szCs w:val="24"/>
        </w:rPr>
        <w:t>performance.</w:t>
      </w:r>
    </w:p>
    <w:p w14:paraId="2D09CD1D" w14:textId="6C0E98F1" w:rsidR="00492E49" w:rsidRPr="00E661BA" w:rsidRDefault="00492E49">
      <w:pPr>
        <w:tabs>
          <w:tab w:val="left" w:pos="0"/>
        </w:tabs>
        <w:spacing w:after="0" w:line="360" w:lineRule="auto"/>
        <w:jc w:val="both"/>
        <w:rPr>
          <w:rFonts w:cs="Arial"/>
          <w:sz w:val="24"/>
          <w:szCs w:val="24"/>
        </w:rPr>
      </w:pPr>
    </w:p>
    <w:p w14:paraId="070E335D" w14:textId="3FB12F31" w:rsidR="00492E49" w:rsidRPr="00E661BA" w:rsidRDefault="00BF7E46" w:rsidP="008328CB">
      <w:pPr>
        <w:tabs>
          <w:tab w:val="left" w:pos="0"/>
        </w:tabs>
        <w:spacing w:after="0" w:line="360" w:lineRule="auto"/>
        <w:jc w:val="both"/>
        <w:rPr>
          <w:rFonts w:cs="Arial"/>
          <w:sz w:val="24"/>
          <w:szCs w:val="24"/>
        </w:rPr>
      </w:pPr>
      <w:r>
        <w:rPr>
          <w:rFonts w:cs="Arial"/>
          <w:b/>
          <w:bCs/>
          <w:sz w:val="24"/>
          <w:szCs w:val="24"/>
        </w:rPr>
        <w:lastRenderedPageBreak/>
        <w:t xml:space="preserve">Figure 3 - </w:t>
      </w:r>
      <w:r w:rsidRPr="00E661BA">
        <w:rPr>
          <w:rFonts w:cs="Arial"/>
          <w:b/>
          <w:bCs/>
          <w:sz w:val="24"/>
          <w:szCs w:val="24"/>
        </w:rPr>
        <w:t>Model of knowledge management, organi</w:t>
      </w:r>
      <w:r w:rsidR="00EF5B04">
        <w:rPr>
          <w:rFonts w:cs="Arial"/>
          <w:b/>
          <w:bCs/>
          <w:sz w:val="24"/>
          <w:szCs w:val="24"/>
        </w:rPr>
        <w:t>z</w:t>
      </w:r>
      <w:r w:rsidRPr="00E661BA">
        <w:rPr>
          <w:rFonts w:cs="Arial"/>
          <w:b/>
          <w:bCs/>
          <w:sz w:val="24"/>
          <w:szCs w:val="24"/>
        </w:rPr>
        <w:t>ational performance, and high performance</w:t>
      </w:r>
    </w:p>
    <w:p w14:paraId="1D0E0F4E" w14:textId="77777777" w:rsidR="00BF7E46" w:rsidRDefault="00492E49" w:rsidP="008328CB">
      <w:pPr>
        <w:tabs>
          <w:tab w:val="left" w:pos="0"/>
        </w:tabs>
        <w:spacing w:after="0" w:line="360" w:lineRule="auto"/>
        <w:jc w:val="both"/>
        <w:rPr>
          <w:rFonts w:cs="Arial"/>
          <w:sz w:val="24"/>
          <w:szCs w:val="24"/>
        </w:rPr>
      </w:pPr>
      <w:r w:rsidRPr="00E661BA">
        <w:rPr>
          <w:rFonts w:cs="Arial"/>
          <w:noProof/>
          <w:sz w:val="24"/>
          <w:szCs w:val="24"/>
        </w:rPr>
        <w:drawing>
          <wp:inline distT="0" distB="0" distL="0" distR="0" wp14:anchorId="18588C73" wp14:editId="5B6C50F9">
            <wp:extent cx="5534025" cy="24860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34025" cy="2486025"/>
                    </a:xfrm>
                    <a:prstGeom prst="rect">
                      <a:avLst/>
                    </a:prstGeom>
                    <a:noFill/>
                    <a:ln>
                      <a:noFill/>
                    </a:ln>
                  </pic:spPr>
                </pic:pic>
              </a:graphicData>
            </a:graphic>
          </wp:inline>
        </w:drawing>
      </w:r>
      <w:r w:rsidR="00BF7E46">
        <w:rPr>
          <w:rFonts w:cs="Arial"/>
          <w:sz w:val="24"/>
          <w:szCs w:val="24"/>
        </w:rPr>
        <w:t xml:space="preserve">   </w:t>
      </w:r>
    </w:p>
    <w:p w14:paraId="6F26170F" w14:textId="4692FB59" w:rsidR="00492E49" w:rsidRDefault="00492E49">
      <w:pPr>
        <w:tabs>
          <w:tab w:val="left" w:pos="0"/>
        </w:tabs>
        <w:spacing w:after="0" w:line="360" w:lineRule="auto"/>
        <w:jc w:val="both"/>
        <w:rPr>
          <w:rFonts w:ascii="Calibri" w:hAnsi="Calibri"/>
          <w:i/>
          <w:iCs/>
          <w:sz w:val="24"/>
        </w:rPr>
      </w:pPr>
      <w:r w:rsidRPr="00E661BA">
        <w:rPr>
          <w:rFonts w:cs="Arial"/>
          <w:b/>
          <w:bCs/>
          <w:sz w:val="24"/>
          <w:szCs w:val="24"/>
        </w:rPr>
        <w:t xml:space="preserve"> </w:t>
      </w:r>
      <w:r w:rsidR="00BF7E46" w:rsidRPr="00186133">
        <w:rPr>
          <w:rFonts w:ascii="Calibri" w:hAnsi="Calibri"/>
          <w:sz w:val="24"/>
        </w:rPr>
        <w:t>Jyoti, J. and Rani, A. (2017</w:t>
      </w:r>
      <w:r w:rsidR="00AD6CE4">
        <w:rPr>
          <w:rFonts w:ascii="Calibri" w:hAnsi="Calibri"/>
          <w:sz w:val="24"/>
        </w:rPr>
        <w:t>, p177</w:t>
      </w:r>
      <w:r w:rsidR="00BF7E46" w:rsidRPr="00186133">
        <w:rPr>
          <w:rFonts w:ascii="Calibri" w:hAnsi="Calibri"/>
          <w:sz w:val="24"/>
        </w:rPr>
        <w:t xml:space="preserve">) </w:t>
      </w:r>
      <w:r w:rsidR="00EF5B04">
        <w:rPr>
          <w:rFonts w:ascii="Calibri" w:hAnsi="Calibri"/>
          <w:sz w:val="24"/>
        </w:rPr>
        <w:t>'</w:t>
      </w:r>
      <w:r w:rsidR="00BF7E46" w:rsidRPr="005A0305">
        <w:rPr>
          <w:rFonts w:ascii="Calibri" w:hAnsi="Calibri"/>
          <w:i/>
          <w:iCs/>
          <w:sz w:val="24"/>
        </w:rPr>
        <w:t>High Performance Work System and Organisational Performance: Role of Knowledge Management</w:t>
      </w:r>
      <w:r w:rsidR="00EF5B04">
        <w:rPr>
          <w:rFonts w:ascii="Calibri" w:hAnsi="Calibri"/>
          <w:i/>
          <w:iCs/>
          <w:sz w:val="24"/>
        </w:rPr>
        <w:t>'</w:t>
      </w:r>
      <w:r w:rsidR="005621FA">
        <w:rPr>
          <w:rFonts w:ascii="Calibri" w:hAnsi="Calibri"/>
          <w:i/>
          <w:iCs/>
          <w:sz w:val="24"/>
        </w:rPr>
        <w:t xml:space="preserve">                                               </w:t>
      </w:r>
    </w:p>
    <w:p w14:paraId="7E599E62" w14:textId="38606FC5" w:rsidR="008B3177" w:rsidRDefault="005621FA">
      <w:pPr>
        <w:tabs>
          <w:tab w:val="left" w:pos="0"/>
        </w:tabs>
        <w:spacing w:after="0" w:line="360" w:lineRule="auto"/>
        <w:jc w:val="both"/>
        <w:rPr>
          <w:rFonts w:cs="Arial"/>
          <w:sz w:val="24"/>
          <w:szCs w:val="24"/>
        </w:rPr>
      </w:pPr>
      <w:r>
        <w:rPr>
          <w:rFonts w:ascii="Calibri" w:hAnsi="Calibri"/>
          <w:i/>
          <w:iCs/>
          <w:sz w:val="24"/>
        </w:rPr>
        <w:t xml:space="preserve">                                                                                                                             </w:t>
      </w:r>
      <w:r>
        <w:rPr>
          <w:rFonts w:cs="Arial"/>
          <w:sz w:val="24"/>
          <w:szCs w:val="24"/>
        </w:rPr>
        <w:t xml:space="preserve">                                                                                                                                                 </w:t>
      </w:r>
      <w:r>
        <w:rPr>
          <w:rFonts w:ascii="Calibri" w:hAnsi="Calibri"/>
          <w:i/>
          <w:iCs/>
          <w:sz w:val="24"/>
        </w:rPr>
        <w:t xml:space="preserve">                                                                                                                                             </w:t>
      </w:r>
      <w:r>
        <w:rPr>
          <w:rFonts w:cs="Arial"/>
          <w:sz w:val="24"/>
          <w:szCs w:val="24"/>
        </w:rPr>
        <w:t xml:space="preserve">                                                                                                                                                                  </w:t>
      </w:r>
      <w:r w:rsidR="00492E49" w:rsidRPr="00E661BA">
        <w:rPr>
          <w:rFonts w:cs="Arial"/>
          <w:sz w:val="24"/>
          <w:szCs w:val="24"/>
        </w:rPr>
        <w:t xml:space="preserve">                                </w:t>
      </w:r>
    </w:p>
    <w:p w14:paraId="0A510427" w14:textId="3449751D" w:rsidR="006C7AED" w:rsidRPr="005A0305" w:rsidRDefault="00E13EBB" w:rsidP="008328CB">
      <w:pPr>
        <w:pStyle w:val="Heading2"/>
        <w:spacing w:line="360" w:lineRule="auto"/>
        <w:jc w:val="both"/>
        <w:rPr>
          <w:b/>
          <w:bCs/>
          <w:sz w:val="32"/>
          <w:szCs w:val="32"/>
        </w:rPr>
      </w:pPr>
      <w:bookmarkStart w:id="49" w:name="_Toc81490924"/>
      <w:bookmarkStart w:id="50" w:name="_Toc81562669"/>
      <w:r w:rsidRPr="005A0305">
        <w:rPr>
          <w:b/>
          <w:bCs/>
          <w:sz w:val="32"/>
          <w:szCs w:val="32"/>
        </w:rPr>
        <w:t>2.6</w:t>
      </w:r>
      <w:r w:rsidR="00747096" w:rsidRPr="005A0305">
        <w:rPr>
          <w:b/>
          <w:bCs/>
          <w:sz w:val="32"/>
          <w:szCs w:val="32"/>
        </w:rPr>
        <w:t xml:space="preserve"> PERCEPTION OF KNOWLEDGE MANAGEMENT IN INTELLECTUAL CAPITAL</w:t>
      </w:r>
      <w:bookmarkEnd w:id="49"/>
      <w:bookmarkEnd w:id="50"/>
    </w:p>
    <w:p w14:paraId="5527E0E6" w14:textId="7DDD2ABF" w:rsidR="00D14C26" w:rsidRDefault="00D0085A">
      <w:pPr>
        <w:tabs>
          <w:tab w:val="left" w:pos="0"/>
        </w:tabs>
        <w:spacing w:after="0" w:line="360" w:lineRule="auto"/>
        <w:jc w:val="both"/>
        <w:rPr>
          <w:rFonts w:cs="Arial"/>
          <w:sz w:val="24"/>
          <w:szCs w:val="24"/>
        </w:rPr>
      </w:pPr>
      <w:r w:rsidRPr="00FF038E">
        <w:rPr>
          <w:rFonts w:cs="Arial"/>
          <w:sz w:val="24"/>
          <w:szCs w:val="24"/>
        </w:rPr>
        <w:t xml:space="preserve">According to </w:t>
      </w:r>
      <w:r w:rsidRPr="00FF038E">
        <w:rPr>
          <w:rFonts w:cs="Arial"/>
          <w:sz w:val="24"/>
          <w:szCs w:val="24"/>
        </w:rPr>
        <w:fldChar w:fldCharType="begin"/>
      </w:r>
      <w:r w:rsidRPr="00FF038E">
        <w:rPr>
          <w:rFonts w:cs="Arial"/>
          <w:sz w:val="24"/>
          <w:szCs w:val="24"/>
        </w:rPr>
        <w:instrText xml:space="preserve"> ADDIN ZOTERO_ITEM CSL_CITATION {"citationID":"3FooH9ui","properties":{"formattedCitation":"(Shih {\\i{}et al.}, 2010)","plainCitation":"(Shih et al., 2010)","noteIndex":0},"citationItems":[{"id":1859,"uris":["http://zotero.org/users/7022307/items/2PFNE5YN"],"uri":["http://zotero.org/users/7022307/items/2PFNE5YN"],"itemData":{"id":1859,"type":"article-journal","abstract":"Purpose – The purpose of this paper is to examine the empirical studies on knowledge creation and intellectual capital (IC) to generalize the important factors concerning knowledge creation and IC of banks. The major purpose is to explore the relationship between knowledge creation and IC through the construction of the correlation patterns between these two elements.","container-title":"Journal of Intellectual Capital","DOI":"10.1108/14691931011013343","ISSN":"1469-1930","issue":"1","journalAbbreviation":"Jnl of Intellectual Capital","language":"en","page":"74-89","source":"DOI.org (Crossref)","title":"Assessing knowledge creation and intellectual capital in banking industry","URL":"https://www.emerald.com/insight/content/doi/10.1108/14691931011013343/full/html","volume":"11","author":[{"family":"Shih","given":"Kuang‐Hsun"},{"family":"Chang","given":"Chia‐Jung"},{"family":"Lin","given":"Binshan"}],"accessed":{"date-parts":[["2021",7,21]]},"issued":{"date-parts":[["2010",1,19]]}}}],"schema":"https://github.com/citation-style-language/schema/raw/master/csl-citation.json"} </w:instrText>
      </w:r>
      <w:r w:rsidRPr="00FF038E">
        <w:rPr>
          <w:rFonts w:cs="Arial"/>
          <w:sz w:val="24"/>
          <w:szCs w:val="24"/>
        </w:rPr>
        <w:fldChar w:fldCharType="separate"/>
      </w:r>
      <w:r w:rsidRPr="00FF038E">
        <w:rPr>
          <w:rFonts w:ascii="Calibri" w:hAnsi="Calibri" w:cs="Times New Roman"/>
          <w:sz w:val="24"/>
          <w:szCs w:val="24"/>
        </w:rPr>
        <w:t>(Shih et al., 2010)</w:t>
      </w:r>
      <w:r w:rsidRPr="00FF038E">
        <w:rPr>
          <w:rFonts w:cs="Arial"/>
          <w:sz w:val="24"/>
          <w:szCs w:val="24"/>
        </w:rPr>
        <w:fldChar w:fldCharType="end"/>
      </w:r>
      <w:r w:rsidR="003C39F4">
        <w:rPr>
          <w:rFonts w:cs="Arial"/>
          <w:sz w:val="24"/>
          <w:szCs w:val="24"/>
        </w:rPr>
        <w:t>,</w:t>
      </w:r>
      <w:r w:rsidRPr="00FF038E">
        <w:rPr>
          <w:rFonts w:cs="Arial"/>
          <w:sz w:val="24"/>
          <w:szCs w:val="24"/>
        </w:rPr>
        <w:t xml:space="preserve"> a study on Assessing Knowledge Creation and Intellectual Capital In Banking Industry explained that knowledge management and intellectual capital are crucial sources for </w:t>
      </w:r>
      <w:r w:rsidR="003616A0" w:rsidRPr="00FF038E">
        <w:rPr>
          <w:rFonts w:cs="Arial"/>
          <w:sz w:val="24"/>
          <w:szCs w:val="24"/>
        </w:rPr>
        <w:t>competitive</w:t>
      </w:r>
      <w:r w:rsidRPr="00FF038E">
        <w:rPr>
          <w:rFonts w:cs="Arial"/>
          <w:sz w:val="24"/>
          <w:szCs w:val="24"/>
        </w:rPr>
        <w:t xml:space="preserve"> advantage and </w:t>
      </w:r>
      <w:r w:rsidR="009F385F" w:rsidRPr="00FF038E">
        <w:rPr>
          <w:rFonts w:cs="Arial"/>
          <w:sz w:val="24"/>
          <w:szCs w:val="24"/>
        </w:rPr>
        <w:t>organi</w:t>
      </w:r>
      <w:r w:rsidR="00EF5B04">
        <w:rPr>
          <w:rFonts w:cs="Arial"/>
          <w:sz w:val="24"/>
          <w:szCs w:val="24"/>
        </w:rPr>
        <w:t>z</w:t>
      </w:r>
      <w:r w:rsidR="009F385F" w:rsidRPr="00FF038E">
        <w:rPr>
          <w:rFonts w:cs="Arial"/>
          <w:sz w:val="24"/>
          <w:szCs w:val="24"/>
        </w:rPr>
        <w:t xml:space="preserve">ational </w:t>
      </w:r>
      <w:r w:rsidRPr="00FF038E">
        <w:rPr>
          <w:rFonts w:cs="Arial"/>
          <w:sz w:val="24"/>
          <w:szCs w:val="24"/>
        </w:rPr>
        <w:t>performance</w:t>
      </w:r>
      <w:r w:rsidR="003616A0" w:rsidRPr="00FF038E">
        <w:rPr>
          <w:rFonts w:cs="Arial"/>
          <w:sz w:val="24"/>
          <w:szCs w:val="24"/>
        </w:rPr>
        <w:t xml:space="preserve">. </w:t>
      </w:r>
    </w:p>
    <w:p w14:paraId="169F22FB" w14:textId="5D491860" w:rsidR="00D0085A" w:rsidRDefault="003616A0">
      <w:pPr>
        <w:tabs>
          <w:tab w:val="left" w:pos="0"/>
        </w:tabs>
        <w:spacing w:after="0" w:line="360" w:lineRule="auto"/>
        <w:jc w:val="both"/>
        <w:rPr>
          <w:rFonts w:cs="Arial"/>
          <w:sz w:val="24"/>
          <w:szCs w:val="24"/>
        </w:rPr>
      </w:pPr>
      <w:r w:rsidRPr="00FF038E">
        <w:rPr>
          <w:rFonts w:cs="Arial"/>
          <w:sz w:val="24"/>
          <w:szCs w:val="24"/>
        </w:rPr>
        <w:t xml:space="preserve">It was further explained that with </w:t>
      </w:r>
      <w:r w:rsidR="00FF038E" w:rsidRPr="00FF038E">
        <w:rPr>
          <w:rFonts w:cs="Arial"/>
          <w:sz w:val="24"/>
          <w:szCs w:val="24"/>
        </w:rPr>
        <w:t>extensive</w:t>
      </w:r>
      <w:r w:rsidRPr="00FF038E">
        <w:rPr>
          <w:rFonts w:cs="Arial"/>
          <w:sz w:val="24"/>
          <w:szCs w:val="24"/>
        </w:rPr>
        <w:t xml:space="preserve"> knowledge creation</w:t>
      </w:r>
      <w:r w:rsidR="00FF038E" w:rsidRPr="00FF038E">
        <w:rPr>
          <w:rFonts w:cs="Arial"/>
          <w:sz w:val="24"/>
          <w:szCs w:val="24"/>
        </w:rPr>
        <w:t xml:space="preserve"> mechanisms</w:t>
      </w:r>
      <w:r w:rsidR="003C39F4">
        <w:rPr>
          <w:rFonts w:cs="Arial"/>
          <w:sz w:val="24"/>
          <w:szCs w:val="24"/>
        </w:rPr>
        <w:t>, a process of knowledge management, banks can effectively increase their intellectual capital, which will boost</w:t>
      </w:r>
      <w:r w:rsidR="00FF038E" w:rsidRPr="00FF038E">
        <w:rPr>
          <w:rFonts w:cs="Arial"/>
          <w:sz w:val="24"/>
          <w:szCs w:val="24"/>
        </w:rPr>
        <w:t xml:space="preserve"> </w:t>
      </w:r>
      <w:r w:rsidR="009F385F" w:rsidRPr="00FF038E">
        <w:rPr>
          <w:rFonts w:cs="Arial"/>
          <w:sz w:val="24"/>
          <w:szCs w:val="24"/>
        </w:rPr>
        <w:t>organi</w:t>
      </w:r>
      <w:r w:rsidR="00EF5B04">
        <w:rPr>
          <w:rFonts w:cs="Arial"/>
          <w:sz w:val="24"/>
          <w:szCs w:val="24"/>
        </w:rPr>
        <w:t>z</w:t>
      </w:r>
      <w:r w:rsidR="009F385F" w:rsidRPr="00FF038E">
        <w:rPr>
          <w:rFonts w:cs="Arial"/>
          <w:sz w:val="24"/>
          <w:szCs w:val="24"/>
        </w:rPr>
        <w:t xml:space="preserve">ational </w:t>
      </w:r>
      <w:r w:rsidR="00FF038E" w:rsidRPr="00FF038E">
        <w:rPr>
          <w:rFonts w:cs="Arial"/>
          <w:sz w:val="24"/>
          <w:szCs w:val="24"/>
        </w:rPr>
        <w:t>performance and</w:t>
      </w:r>
      <w:r w:rsidR="00FF038E">
        <w:rPr>
          <w:rFonts w:cs="Arial"/>
          <w:sz w:val="24"/>
          <w:szCs w:val="24"/>
        </w:rPr>
        <w:t xml:space="preserve"> give a competitive advantage over other </w:t>
      </w:r>
      <w:r w:rsidR="009F385F">
        <w:rPr>
          <w:rFonts w:cs="Arial"/>
          <w:sz w:val="24"/>
          <w:szCs w:val="24"/>
        </w:rPr>
        <w:t>organi</w:t>
      </w:r>
      <w:r w:rsidR="00EF5B04">
        <w:rPr>
          <w:rFonts w:cs="Arial"/>
          <w:sz w:val="24"/>
          <w:szCs w:val="24"/>
        </w:rPr>
        <w:t>z</w:t>
      </w:r>
      <w:r w:rsidR="009F385F">
        <w:rPr>
          <w:rFonts w:cs="Arial"/>
          <w:sz w:val="24"/>
          <w:szCs w:val="24"/>
        </w:rPr>
        <w:t xml:space="preserve">ations </w:t>
      </w:r>
      <w:r w:rsidR="00FF038E">
        <w:rPr>
          <w:rFonts w:cs="Arial"/>
          <w:sz w:val="24"/>
          <w:szCs w:val="24"/>
        </w:rPr>
        <w:t>in their increasingly challenging business environments.</w:t>
      </w:r>
    </w:p>
    <w:p w14:paraId="61B5DDDA" w14:textId="22B8D242" w:rsidR="007C073D" w:rsidRDefault="007C073D">
      <w:pPr>
        <w:tabs>
          <w:tab w:val="left" w:pos="0"/>
        </w:tabs>
        <w:spacing w:after="0" w:line="360" w:lineRule="auto"/>
        <w:jc w:val="both"/>
        <w:rPr>
          <w:rFonts w:cs="Arial"/>
          <w:sz w:val="24"/>
          <w:szCs w:val="24"/>
        </w:rPr>
      </w:pPr>
      <w:r>
        <w:rPr>
          <w:rFonts w:cs="Arial"/>
          <w:sz w:val="24"/>
          <w:szCs w:val="24"/>
        </w:rPr>
        <w:t xml:space="preserve">In further explanations, </w:t>
      </w:r>
      <w:r>
        <w:rPr>
          <w:rFonts w:cs="Arial"/>
          <w:sz w:val="24"/>
          <w:szCs w:val="24"/>
        </w:rPr>
        <w:fldChar w:fldCharType="begin"/>
      </w:r>
      <w:r>
        <w:rPr>
          <w:rFonts w:cs="Arial"/>
          <w:sz w:val="24"/>
          <w:szCs w:val="24"/>
        </w:rPr>
        <w:instrText xml:space="preserve"> ADDIN ZOTERO_ITEM CSL_CITATION {"citationID":"OAy5lIEM","properties":{"formattedCitation":"(Seleim and Khalil, 2011)","plainCitation":"(Seleim and Khalil, 2011)","noteIndex":0},"citationItems":[{"id":1837,"uris":["http://zotero.org/users/7022307/items/TIVP6G9C"],"uri":["http://zotero.org/users/7022307/items/TIVP6G9C"],"itemData":{"id":1837,"type":"article-journal","abstract":"Purpose – Knowledge management (KM) and intellectual capital (IC) are believed to inﬂuence each other, and the relationship between the two constructs is of vital importance to organizational effectiveness. While a two-way relationship between KM and IC is conceivable, the relevant empirical research has yet to produce satisfactory evidences on the nature of the relationship between the two constructs. This paper aims to empirically investigate the plausible KM-IC two-way relationship in the Egyptian software industry.","container-title":"Journal of Intellectual Capital","DOI":"10.1108/14691931111181742","ISSN":"1469-1930","issue":"4","journalAbbreviation":"Jnl of Intellectual Capital","language":"en","page":"586-614","source":"DOI.org (Crossref)","title":"Understanding the knowledge management‐intellectual capital relationship: a two‐way analysis","title-short":"Understanding the knowledge management‐intellectual capital relationship","URL":"https://www.emerald.com/insight/content/doi/10.1108/14691931111181742/full/html","volume":"12","author":[{"family":"Seleim","given":"Ahmed A.S."},{"family":"Khalil","given":"Omar E.M."}],"accessed":{"date-parts":[["2021",7,19]]},"issued":{"date-parts":[["2011",10,25]]}}}],"schema":"https://github.com/citation-style-language/schema/raw/master/csl-citation.json"} </w:instrText>
      </w:r>
      <w:r>
        <w:rPr>
          <w:rFonts w:cs="Arial"/>
          <w:sz w:val="24"/>
          <w:szCs w:val="24"/>
        </w:rPr>
        <w:fldChar w:fldCharType="separate"/>
      </w:r>
      <w:r w:rsidRPr="007C073D">
        <w:rPr>
          <w:rFonts w:ascii="Calibri" w:hAnsi="Calibri"/>
          <w:sz w:val="24"/>
        </w:rPr>
        <w:t>(Seleim and Khalil, 2011)</w:t>
      </w:r>
      <w:r>
        <w:rPr>
          <w:rFonts w:cs="Arial"/>
          <w:sz w:val="24"/>
          <w:szCs w:val="24"/>
        </w:rPr>
        <w:fldChar w:fldCharType="end"/>
      </w:r>
      <w:r>
        <w:rPr>
          <w:rFonts w:cs="Arial"/>
          <w:sz w:val="24"/>
          <w:szCs w:val="24"/>
        </w:rPr>
        <w:t xml:space="preserve"> analy</w:t>
      </w:r>
      <w:r w:rsidR="00EF5B04">
        <w:rPr>
          <w:rFonts w:cs="Arial"/>
          <w:sz w:val="24"/>
          <w:szCs w:val="24"/>
        </w:rPr>
        <w:t>z</w:t>
      </w:r>
      <w:r>
        <w:rPr>
          <w:rFonts w:cs="Arial"/>
          <w:sz w:val="24"/>
          <w:szCs w:val="24"/>
        </w:rPr>
        <w:t xml:space="preserve">ed that when </w:t>
      </w:r>
      <w:r w:rsidR="009F385F">
        <w:rPr>
          <w:rFonts w:cs="Arial"/>
          <w:sz w:val="24"/>
          <w:szCs w:val="24"/>
        </w:rPr>
        <w:t xml:space="preserve">I.C. </w:t>
      </w:r>
      <w:r>
        <w:rPr>
          <w:rFonts w:cs="Arial"/>
          <w:sz w:val="24"/>
          <w:szCs w:val="24"/>
        </w:rPr>
        <w:t xml:space="preserve">is </w:t>
      </w:r>
      <w:r w:rsidR="009F385F">
        <w:rPr>
          <w:rFonts w:cs="Arial"/>
          <w:sz w:val="24"/>
          <w:szCs w:val="24"/>
        </w:rPr>
        <w:t>utili</w:t>
      </w:r>
      <w:r w:rsidR="00EF5B04">
        <w:rPr>
          <w:rFonts w:cs="Arial"/>
          <w:sz w:val="24"/>
          <w:szCs w:val="24"/>
        </w:rPr>
        <w:t>z</w:t>
      </w:r>
      <w:r w:rsidR="009F385F">
        <w:rPr>
          <w:rFonts w:cs="Arial"/>
          <w:sz w:val="24"/>
          <w:szCs w:val="24"/>
        </w:rPr>
        <w:t xml:space="preserve">ed </w:t>
      </w:r>
      <w:r>
        <w:rPr>
          <w:rFonts w:cs="Arial"/>
          <w:sz w:val="24"/>
          <w:szCs w:val="24"/>
        </w:rPr>
        <w:t xml:space="preserve">and exploited accordingly, it boosts the </w:t>
      </w:r>
      <w:r w:rsidR="003C39F4">
        <w:rPr>
          <w:rFonts w:cs="Arial"/>
          <w:sz w:val="24"/>
          <w:szCs w:val="24"/>
        </w:rPr>
        <w:t>organisation's absorptive capacity,</w:t>
      </w:r>
      <w:r w:rsidR="009F385F">
        <w:rPr>
          <w:rFonts w:cs="Arial"/>
          <w:sz w:val="24"/>
          <w:szCs w:val="24"/>
        </w:rPr>
        <w:t xml:space="preserve"> </w:t>
      </w:r>
      <w:r>
        <w:rPr>
          <w:rFonts w:cs="Arial"/>
          <w:sz w:val="24"/>
          <w:szCs w:val="24"/>
        </w:rPr>
        <w:t xml:space="preserve">which </w:t>
      </w:r>
      <w:r w:rsidR="003C39F4">
        <w:rPr>
          <w:rFonts w:cs="Arial"/>
          <w:sz w:val="24"/>
          <w:szCs w:val="24"/>
        </w:rPr>
        <w:t>helps</w:t>
      </w:r>
      <w:r>
        <w:rPr>
          <w:rFonts w:cs="Arial"/>
          <w:sz w:val="24"/>
          <w:szCs w:val="24"/>
        </w:rPr>
        <w:t xml:space="preserve"> </w:t>
      </w:r>
      <w:r w:rsidR="003C39F4">
        <w:rPr>
          <w:rFonts w:cs="Arial"/>
          <w:sz w:val="24"/>
          <w:szCs w:val="24"/>
        </w:rPr>
        <w:t>facilitate its knowledge management process properly</w:t>
      </w:r>
      <w:r>
        <w:rPr>
          <w:rFonts w:cs="Arial"/>
          <w:sz w:val="24"/>
          <w:szCs w:val="24"/>
        </w:rPr>
        <w:t>.</w:t>
      </w:r>
      <w:r w:rsidR="00CF493C">
        <w:rPr>
          <w:rFonts w:cs="Arial"/>
          <w:sz w:val="24"/>
          <w:szCs w:val="24"/>
        </w:rPr>
        <w:t xml:space="preserve"> Knowledge can add value to </w:t>
      </w:r>
      <w:r w:rsidR="009F385F">
        <w:rPr>
          <w:rFonts w:cs="Arial"/>
          <w:sz w:val="24"/>
          <w:szCs w:val="24"/>
        </w:rPr>
        <w:t>organi</w:t>
      </w:r>
      <w:r w:rsidR="00EF5B04">
        <w:rPr>
          <w:rFonts w:cs="Arial"/>
          <w:sz w:val="24"/>
          <w:szCs w:val="24"/>
        </w:rPr>
        <w:t>z</w:t>
      </w:r>
      <w:r w:rsidR="009F385F">
        <w:rPr>
          <w:rFonts w:cs="Arial"/>
          <w:sz w:val="24"/>
          <w:szCs w:val="24"/>
        </w:rPr>
        <w:t xml:space="preserve">ations </w:t>
      </w:r>
      <w:r w:rsidR="00CF493C">
        <w:rPr>
          <w:rFonts w:cs="Arial"/>
          <w:sz w:val="24"/>
          <w:szCs w:val="24"/>
        </w:rPr>
        <w:t>through intangible assets known as Intellectual Capital</w:t>
      </w:r>
      <w:r w:rsidR="003C39F4">
        <w:rPr>
          <w:rFonts w:cs="Arial"/>
          <w:sz w:val="24"/>
          <w:szCs w:val="24"/>
        </w:rPr>
        <w:t>,</w:t>
      </w:r>
      <w:r w:rsidR="00CF493C">
        <w:rPr>
          <w:rFonts w:cs="Arial"/>
          <w:sz w:val="24"/>
          <w:szCs w:val="24"/>
        </w:rPr>
        <w:t xml:space="preserve"> as suggested by </w:t>
      </w:r>
      <w:r w:rsidR="00CF493C">
        <w:rPr>
          <w:rFonts w:cs="Arial"/>
          <w:sz w:val="24"/>
          <w:szCs w:val="24"/>
        </w:rPr>
        <w:fldChar w:fldCharType="begin"/>
      </w:r>
      <w:r w:rsidR="00CF493C">
        <w:rPr>
          <w:rFonts w:cs="Arial"/>
          <w:sz w:val="24"/>
          <w:szCs w:val="24"/>
        </w:rPr>
        <w:instrText xml:space="preserve"> ADDIN ZOTERO_ITEM CSL_CITATION {"citationID":"4hPPwDfX","properties":{"formattedCitation":"(Benevene and Cortini, 2010)","plainCitation":"(Benevene and Cortini, 2010)","noteIndex":0},"citationItems":[{"id":1872,"uris":["http://zotero.org/users/7022307/items/WEAB45SA"],"uri":["http://zotero.org/users/7022307/items/WEAB45SA"],"itemData":{"id":1872,"type":"article-journal","abstract":"Purpose – This explorative research aims at examining the relationship between human capital and structural capital in Italian NPOs, focusing on senior managers. Design/methodology/approach – Administration of a semi-structured interview to 122 senior managers of the same number of Italian NPOs. Interviews have been analyzed using different techniques: content analysis, run through the software T-Lab (analysis of word occurrence and co-word mapping, analysis of Markovian sequences), as well as discourse analysis carried out by two independent judges.","container-title":"Journal of Intellectual Capital","DOI":"10.1108/14691931011039642","ISSN":"1469-1930","issue":"2","journalAbbreviation":"Jnl of Intellectual Capital","language":"en","page":"123-139","source":"DOI.org (Crossref)","title":"Interaction between structural capital and human capital in Italian NPOs: Leadership, organizational culture and human resource management","title-short":"Interaction between structural capital and human capital in Italian NPOs","URL":"https://www.emerald.com/insight/content/doi/10.1108/14691931011039642/full/html","volume":"11","editor":[{"family":"Kong","given":"Eric"}],"author":[{"family":"Benevene","given":"Paula"},{"family":"Cortini","given":"Michela"}],"accessed":{"date-parts":[["2021",7,21]]},"issued":{"date-parts":[["2010",4,20]]}}}],"schema":"https://github.com/citation-style-language/schema/raw/master/csl-citation.json"} </w:instrText>
      </w:r>
      <w:r w:rsidR="00CF493C">
        <w:rPr>
          <w:rFonts w:cs="Arial"/>
          <w:sz w:val="24"/>
          <w:szCs w:val="24"/>
        </w:rPr>
        <w:fldChar w:fldCharType="separate"/>
      </w:r>
      <w:r w:rsidR="00CF493C" w:rsidRPr="00CF493C">
        <w:rPr>
          <w:rFonts w:ascii="Calibri" w:hAnsi="Calibri"/>
          <w:sz w:val="24"/>
        </w:rPr>
        <w:t>(Benevene and Cortini, 2010)</w:t>
      </w:r>
      <w:r w:rsidR="00CF493C">
        <w:rPr>
          <w:rFonts w:cs="Arial"/>
          <w:sz w:val="24"/>
          <w:szCs w:val="24"/>
        </w:rPr>
        <w:fldChar w:fldCharType="end"/>
      </w:r>
      <w:r w:rsidR="00CF493C">
        <w:rPr>
          <w:rFonts w:cs="Arial"/>
          <w:sz w:val="24"/>
          <w:szCs w:val="24"/>
        </w:rPr>
        <w:t>.</w:t>
      </w:r>
      <w:r w:rsidR="003C39F4">
        <w:rPr>
          <w:rFonts w:cs="Arial"/>
          <w:sz w:val="24"/>
          <w:szCs w:val="24"/>
        </w:rPr>
        <w:t xml:space="preserve"> </w:t>
      </w:r>
      <w:r w:rsidR="00CF493C">
        <w:rPr>
          <w:rFonts w:cs="Arial"/>
          <w:sz w:val="24"/>
          <w:szCs w:val="24"/>
        </w:rPr>
        <w:t>The various stud</w:t>
      </w:r>
      <w:r w:rsidR="003C39F4">
        <w:rPr>
          <w:rFonts w:cs="Arial"/>
          <w:sz w:val="24"/>
          <w:szCs w:val="24"/>
        </w:rPr>
        <w:t>ies of K.M. and I.C. from different authors show a positive relationship between an effective K.M. and I.C. in an organization to boost</w:t>
      </w:r>
      <w:r w:rsidR="00CF493C">
        <w:rPr>
          <w:rFonts w:cs="Arial"/>
          <w:sz w:val="24"/>
          <w:szCs w:val="24"/>
        </w:rPr>
        <w:t xml:space="preserve"> </w:t>
      </w:r>
      <w:r w:rsidR="009F385F">
        <w:rPr>
          <w:rFonts w:cs="Arial"/>
          <w:sz w:val="24"/>
          <w:szCs w:val="24"/>
        </w:rPr>
        <w:t>organi</w:t>
      </w:r>
      <w:r w:rsidR="00EF5B04">
        <w:rPr>
          <w:rFonts w:cs="Arial"/>
          <w:sz w:val="24"/>
          <w:szCs w:val="24"/>
        </w:rPr>
        <w:t>z</w:t>
      </w:r>
      <w:r w:rsidR="009F385F">
        <w:rPr>
          <w:rFonts w:cs="Arial"/>
          <w:sz w:val="24"/>
          <w:szCs w:val="24"/>
        </w:rPr>
        <w:t xml:space="preserve">ational </w:t>
      </w:r>
      <w:r w:rsidR="00CF493C">
        <w:rPr>
          <w:rFonts w:cs="Arial"/>
          <w:sz w:val="24"/>
          <w:szCs w:val="24"/>
        </w:rPr>
        <w:t>performance and maintain good communication between the employees and the customers.</w:t>
      </w:r>
    </w:p>
    <w:p w14:paraId="1401113C" w14:textId="6D0A3663" w:rsidR="00A303BA" w:rsidRPr="005A0305" w:rsidRDefault="00E13EBB" w:rsidP="008328CB">
      <w:pPr>
        <w:pStyle w:val="Heading2"/>
        <w:spacing w:line="360" w:lineRule="auto"/>
        <w:jc w:val="both"/>
        <w:rPr>
          <w:b/>
          <w:bCs/>
          <w:sz w:val="32"/>
          <w:szCs w:val="32"/>
        </w:rPr>
      </w:pPr>
      <w:bookmarkStart w:id="51" w:name="_Toc81490925"/>
      <w:bookmarkStart w:id="52" w:name="_Toc81562670"/>
      <w:r w:rsidRPr="005A0305">
        <w:rPr>
          <w:b/>
          <w:bCs/>
          <w:sz w:val="32"/>
          <w:szCs w:val="32"/>
        </w:rPr>
        <w:lastRenderedPageBreak/>
        <w:t xml:space="preserve">2.7 </w:t>
      </w:r>
      <w:r w:rsidR="005413DB" w:rsidRPr="005A0305">
        <w:rPr>
          <w:b/>
          <w:bCs/>
          <w:sz w:val="32"/>
          <w:szCs w:val="32"/>
        </w:rPr>
        <w:t>FIRST BANK</w:t>
      </w:r>
      <w:r w:rsidR="00C81132" w:rsidRPr="005A0305">
        <w:rPr>
          <w:b/>
          <w:bCs/>
          <w:sz w:val="32"/>
          <w:szCs w:val="32"/>
        </w:rPr>
        <w:t xml:space="preserve"> </w:t>
      </w:r>
      <w:r w:rsidR="00E807D1" w:rsidRPr="005A0305">
        <w:rPr>
          <w:b/>
          <w:bCs/>
          <w:sz w:val="32"/>
          <w:szCs w:val="32"/>
        </w:rPr>
        <w:t>OF</w:t>
      </w:r>
      <w:r w:rsidR="005413DB" w:rsidRPr="005A0305">
        <w:rPr>
          <w:b/>
          <w:bCs/>
          <w:sz w:val="32"/>
          <w:szCs w:val="32"/>
        </w:rPr>
        <w:t xml:space="preserve"> NIGERIA</w:t>
      </w:r>
      <w:bookmarkEnd w:id="51"/>
      <w:bookmarkEnd w:id="52"/>
      <w:r w:rsidR="00C81132" w:rsidRPr="005A0305">
        <w:rPr>
          <w:b/>
          <w:bCs/>
          <w:sz w:val="32"/>
          <w:szCs w:val="32"/>
        </w:rPr>
        <w:t xml:space="preserve"> </w:t>
      </w:r>
    </w:p>
    <w:p w14:paraId="18F37A6D" w14:textId="37213784" w:rsidR="00E355B0" w:rsidRDefault="003C39F4">
      <w:pPr>
        <w:tabs>
          <w:tab w:val="left" w:pos="0"/>
        </w:tabs>
        <w:spacing w:line="360" w:lineRule="auto"/>
        <w:jc w:val="both"/>
        <w:rPr>
          <w:sz w:val="24"/>
          <w:szCs w:val="24"/>
        </w:rPr>
      </w:pPr>
      <w:r>
        <w:rPr>
          <w:sz w:val="24"/>
          <w:szCs w:val="24"/>
        </w:rPr>
        <w:t>Sir Alfred Jones founded first Bank of Nigeria</w:t>
      </w:r>
      <w:r w:rsidR="005413DB" w:rsidRPr="00CF493C">
        <w:rPr>
          <w:sz w:val="24"/>
          <w:szCs w:val="24"/>
        </w:rPr>
        <w:t xml:space="preserve"> in 1984, First bank as its name implies</w:t>
      </w:r>
      <w:r>
        <w:rPr>
          <w:sz w:val="24"/>
          <w:szCs w:val="24"/>
        </w:rPr>
        <w:t>,</w:t>
      </w:r>
      <w:r w:rsidR="005413DB" w:rsidRPr="00CF493C">
        <w:rPr>
          <w:sz w:val="24"/>
          <w:szCs w:val="24"/>
        </w:rPr>
        <w:t xml:space="preserve"> is</w:t>
      </w:r>
      <w:r w:rsidR="00F45823" w:rsidRPr="00CF493C">
        <w:rPr>
          <w:sz w:val="24"/>
          <w:szCs w:val="24"/>
        </w:rPr>
        <w:t xml:space="preserve"> one of</w:t>
      </w:r>
      <w:r w:rsidR="005413DB" w:rsidRPr="00CF493C">
        <w:rPr>
          <w:sz w:val="24"/>
          <w:szCs w:val="24"/>
        </w:rPr>
        <w:t xml:space="preserve"> the leading </w:t>
      </w:r>
      <w:r w:rsidR="00F45823" w:rsidRPr="00CF493C">
        <w:rPr>
          <w:sz w:val="24"/>
          <w:szCs w:val="24"/>
        </w:rPr>
        <w:t>banks</w:t>
      </w:r>
      <w:r w:rsidR="005413DB" w:rsidRPr="00CF493C">
        <w:rPr>
          <w:sz w:val="24"/>
          <w:szCs w:val="24"/>
        </w:rPr>
        <w:t xml:space="preserve"> in Nigeria</w:t>
      </w:r>
      <w:r w:rsidR="00C81132" w:rsidRPr="00CF493C">
        <w:rPr>
          <w:sz w:val="24"/>
          <w:szCs w:val="24"/>
        </w:rPr>
        <w:t>, leading in financing the Nigeria</w:t>
      </w:r>
      <w:r w:rsidR="00354C5F" w:rsidRPr="00CF493C">
        <w:rPr>
          <w:sz w:val="24"/>
          <w:szCs w:val="24"/>
        </w:rPr>
        <w:t>n</w:t>
      </w:r>
      <w:r w:rsidR="00C81132" w:rsidRPr="00CF493C">
        <w:rPr>
          <w:sz w:val="24"/>
          <w:szCs w:val="24"/>
        </w:rPr>
        <w:t xml:space="preserve"> economy since 1947. First bank has expanded with more than 300 branches in Nigeria a</w:t>
      </w:r>
      <w:r>
        <w:rPr>
          <w:sz w:val="24"/>
          <w:szCs w:val="24"/>
        </w:rPr>
        <w:t>nd</w:t>
      </w:r>
      <w:r w:rsidR="00354C5F" w:rsidRPr="00CF493C">
        <w:rPr>
          <w:sz w:val="24"/>
          <w:szCs w:val="24"/>
        </w:rPr>
        <w:t xml:space="preserve"> other </w:t>
      </w:r>
      <w:r w:rsidR="00F45823" w:rsidRPr="00CF493C">
        <w:rPr>
          <w:sz w:val="24"/>
          <w:szCs w:val="24"/>
        </w:rPr>
        <w:t>countries:</w:t>
      </w:r>
      <w:r w:rsidR="00354C5F" w:rsidRPr="00CF493C">
        <w:rPr>
          <w:sz w:val="24"/>
          <w:szCs w:val="24"/>
        </w:rPr>
        <w:t xml:space="preserve"> Senegal, Ghana, Guinea, France, UK, Sierra Leone</w:t>
      </w:r>
      <w:r w:rsidR="00840AA6" w:rsidRPr="00CF493C">
        <w:rPr>
          <w:sz w:val="24"/>
          <w:szCs w:val="24"/>
        </w:rPr>
        <w:t xml:space="preserve">, </w:t>
      </w:r>
      <w:r w:rsidR="00F45823" w:rsidRPr="00CF493C">
        <w:rPr>
          <w:sz w:val="24"/>
          <w:szCs w:val="24"/>
        </w:rPr>
        <w:t xml:space="preserve">France. </w:t>
      </w:r>
      <w:r w:rsidR="009F385F" w:rsidRPr="00CF493C">
        <w:rPr>
          <w:sz w:val="24"/>
          <w:szCs w:val="24"/>
        </w:rPr>
        <w:t>F</w:t>
      </w:r>
      <w:r w:rsidR="009F385F">
        <w:rPr>
          <w:sz w:val="24"/>
          <w:szCs w:val="24"/>
        </w:rPr>
        <w:t>.B.N.</w:t>
      </w:r>
      <w:r w:rsidR="009F385F" w:rsidRPr="00CF493C">
        <w:rPr>
          <w:sz w:val="24"/>
          <w:szCs w:val="24"/>
        </w:rPr>
        <w:t xml:space="preserve"> </w:t>
      </w:r>
      <w:r w:rsidR="00840AA6" w:rsidRPr="00CF493C">
        <w:rPr>
          <w:sz w:val="24"/>
          <w:szCs w:val="24"/>
        </w:rPr>
        <w:t xml:space="preserve">has </w:t>
      </w:r>
      <w:r w:rsidR="00C81132" w:rsidRPr="00CF493C">
        <w:rPr>
          <w:sz w:val="24"/>
          <w:szCs w:val="24"/>
        </w:rPr>
        <w:t>impressively improved in its profitability over the years</w:t>
      </w:r>
      <w:r w:rsidR="00354C5F" w:rsidRPr="00CF493C">
        <w:rPr>
          <w:sz w:val="24"/>
          <w:szCs w:val="24"/>
        </w:rPr>
        <w:t xml:space="preserve">. </w:t>
      </w:r>
      <w:r w:rsidR="00840AA6" w:rsidRPr="00CF493C">
        <w:rPr>
          <w:sz w:val="24"/>
          <w:szCs w:val="24"/>
        </w:rPr>
        <w:t>It is</w:t>
      </w:r>
      <w:r w:rsidR="00354C5F" w:rsidRPr="00CF493C">
        <w:rPr>
          <w:sz w:val="24"/>
          <w:szCs w:val="24"/>
        </w:rPr>
        <w:t xml:space="preserve"> one of </w:t>
      </w:r>
      <w:r>
        <w:rPr>
          <w:sz w:val="24"/>
          <w:szCs w:val="24"/>
        </w:rPr>
        <w:t>Nigeria's top 5 most profitable banks, with a</w:t>
      </w:r>
      <w:r w:rsidR="00354C5F" w:rsidRPr="00CF493C">
        <w:rPr>
          <w:sz w:val="24"/>
          <w:szCs w:val="24"/>
        </w:rPr>
        <w:t xml:space="preserve"> total asset value of ₦7.243 trillion and its total equity of 712billion between September 2019 to 2020</w:t>
      </w:r>
      <w:r w:rsidR="00840AA6" w:rsidRPr="00CF493C">
        <w:rPr>
          <w:sz w:val="24"/>
          <w:szCs w:val="24"/>
        </w:rPr>
        <w:t>.</w:t>
      </w:r>
    </w:p>
    <w:p w14:paraId="50B5CBE4" w14:textId="77777777" w:rsidR="008B3177" w:rsidRPr="00CF493C" w:rsidRDefault="008B3177">
      <w:pPr>
        <w:tabs>
          <w:tab w:val="left" w:pos="0"/>
        </w:tabs>
        <w:spacing w:line="360" w:lineRule="auto"/>
        <w:jc w:val="both"/>
        <w:rPr>
          <w:sz w:val="24"/>
          <w:szCs w:val="24"/>
        </w:rPr>
      </w:pPr>
    </w:p>
    <w:p w14:paraId="1A7C7703" w14:textId="2F86F47D" w:rsidR="00840AA6" w:rsidRPr="005A0305" w:rsidRDefault="00E13EBB" w:rsidP="008328CB">
      <w:pPr>
        <w:pStyle w:val="Heading2"/>
        <w:spacing w:line="360" w:lineRule="auto"/>
        <w:jc w:val="both"/>
        <w:rPr>
          <w:b/>
          <w:bCs/>
          <w:sz w:val="32"/>
          <w:szCs w:val="32"/>
        </w:rPr>
      </w:pPr>
      <w:bookmarkStart w:id="53" w:name="_Toc81490926"/>
      <w:bookmarkStart w:id="54" w:name="_Toc81562671"/>
      <w:r w:rsidRPr="005A0305">
        <w:rPr>
          <w:b/>
          <w:bCs/>
          <w:sz w:val="32"/>
          <w:szCs w:val="32"/>
        </w:rPr>
        <w:t xml:space="preserve">2.8 </w:t>
      </w:r>
      <w:r w:rsidR="00BF4308" w:rsidRPr="005A0305">
        <w:rPr>
          <w:b/>
          <w:bCs/>
          <w:sz w:val="32"/>
          <w:szCs w:val="32"/>
        </w:rPr>
        <w:t>GUARANTY TRUST BANK OF NIGERIA</w:t>
      </w:r>
      <w:bookmarkEnd w:id="53"/>
      <w:bookmarkEnd w:id="54"/>
    </w:p>
    <w:p w14:paraId="45B716D3" w14:textId="377111C5" w:rsidR="005413DB" w:rsidRPr="00E661BA" w:rsidRDefault="00840AA6">
      <w:pPr>
        <w:tabs>
          <w:tab w:val="left" w:pos="0"/>
        </w:tabs>
        <w:spacing w:line="360" w:lineRule="auto"/>
        <w:jc w:val="both"/>
      </w:pPr>
      <w:r w:rsidRPr="00CF493C">
        <w:rPr>
          <w:sz w:val="24"/>
          <w:szCs w:val="24"/>
        </w:rPr>
        <w:t>GTB came into existence in</w:t>
      </w:r>
      <w:r w:rsidR="00E355B0" w:rsidRPr="00CF493C">
        <w:rPr>
          <w:sz w:val="24"/>
          <w:szCs w:val="24"/>
        </w:rPr>
        <w:t xml:space="preserve"> </w:t>
      </w:r>
      <w:r w:rsidR="00363B71" w:rsidRPr="00CF493C">
        <w:rPr>
          <w:sz w:val="24"/>
          <w:szCs w:val="24"/>
        </w:rPr>
        <w:t>February</w:t>
      </w:r>
      <w:r w:rsidRPr="00CF493C">
        <w:rPr>
          <w:sz w:val="24"/>
          <w:szCs w:val="24"/>
        </w:rPr>
        <w:t xml:space="preserve"> 1991, and it was founded by</w:t>
      </w:r>
      <w:r w:rsidR="00E355B0" w:rsidRPr="00CF493C">
        <w:rPr>
          <w:sz w:val="24"/>
          <w:szCs w:val="24"/>
        </w:rPr>
        <w:t xml:space="preserve"> Fola Adeola and Tayo Aderinokun.</w:t>
      </w:r>
      <w:r w:rsidRPr="00CF493C">
        <w:rPr>
          <w:sz w:val="24"/>
          <w:szCs w:val="24"/>
        </w:rPr>
        <w:t xml:space="preserve"> </w:t>
      </w:r>
      <w:r w:rsidR="009F385F" w:rsidRPr="00CF493C">
        <w:rPr>
          <w:sz w:val="24"/>
          <w:szCs w:val="24"/>
        </w:rPr>
        <w:t>G</w:t>
      </w:r>
      <w:r w:rsidR="009F385F">
        <w:rPr>
          <w:sz w:val="24"/>
          <w:szCs w:val="24"/>
        </w:rPr>
        <w:t>.T.B.</w:t>
      </w:r>
      <w:r w:rsidR="009F385F" w:rsidRPr="00CF493C">
        <w:rPr>
          <w:sz w:val="24"/>
          <w:szCs w:val="24"/>
        </w:rPr>
        <w:t xml:space="preserve"> </w:t>
      </w:r>
      <w:r w:rsidR="00951AF1" w:rsidRPr="00CF493C">
        <w:rPr>
          <w:sz w:val="24"/>
          <w:szCs w:val="24"/>
        </w:rPr>
        <w:t>headquarter</w:t>
      </w:r>
      <w:r w:rsidR="00E355B0" w:rsidRPr="00CF493C">
        <w:rPr>
          <w:sz w:val="24"/>
          <w:szCs w:val="24"/>
        </w:rPr>
        <w:t xml:space="preserve"> is in </w:t>
      </w:r>
      <w:r w:rsidR="00951AF1" w:rsidRPr="00CF493C">
        <w:rPr>
          <w:sz w:val="24"/>
          <w:szCs w:val="24"/>
        </w:rPr>
        <w:t>Lagos</w:t>
      </w:r>
      <w:r w:rsidR="003C39F4">
        <w:rPr>
          <w:sz w:val="24"/>
          <w:szCs w:val="24"/>
        </w:rPr>
        <w:t>,</w:t>
      </w:r>
      <w:r w:rsidR="00E355B0" w:rsidRPr="00CF493C">
        <w:rPr>
          <w:sz w:val="24"/>
          <w:szCs w:val="24"/>
        </w:rPr>
        <w:t xml:space="preserve"> Nigeria</w:t>
      </w:r>
      <w:r w:rsidR="003C39F4">
        <w:rPr>
          <w:sz w:val="24"/>
          <w:szCs w:val="24"/>
        </w:rPr>
        <w:t>,</w:t>
      </w:r>
      <w:r w:rsidR="00E355B0" w:rsidRPr="00CF493C">
        <w:rPr>
          <w:sz w:val="24"/>
          <w:szCs w:val="24"/>
        </w:rPr>
        <w:t xml:space="preserve"> with different branches in Nigeria and subsidiaries in Kenya, Gambia, Ghana,</w:t>
      </w:r>
      <w:r w:rsidRPr="00CF493C">
        <w:rPr>
          <w:sz w:val="24"/>
          <w:szCs w:val="24"/>
        </w:rPr>
        <w:t xml:space="preserve"> </w:t>
      </w:r>
      <w:r w:rsidR="00E355B0" w:rsidRPr="00CF493C">
        <w:rPr>
          <w:sz w:val="24"/>
          <w:szCs w:val="24"/>
        </w:rPr>
        <w:t xml:space="preserve">Tanzania, Liberia, Rwanda, United Kingdom, Sierra Leone. </w:t>
      </w:r>
      <w:r w:rsidR="009F385F" w:rsidRPr="00E661BA">
        <w:t>G</w:t>
      </w:r>
      <w:r w:rsidR="009F385F">
        <w:t>.T.B.</w:t>
      </w:r>
      <w:r w:rsidR="009F385F" w:rsidRPr="00E661BA">
        <w:t xml:space="preserve"> </w:t>
      </w:r>
      <w:r w:rsidR="00951AF1" w:rsidRPr="00E661BA">
        <w:t xml:space="preserve">is one of the </w:t>
      </w:r>
      <w:r w:rsidR="003C39F4">
        <w:t>ten</w:t>
      </w:r>
      <w:r w:rsidR="003C39F4" w:rsidRPr="00E661BA">
        <w:t xml:space="preserve"> </w:t>
      </w:r>
      <w:r w:rsidR="00951AF1" w:rsidRPr="00E661BA">
        <w:t xml:space="preserve">richest banks in Nigeria with </w:t>
      </w:r>
      <w:r w:rsidR="003C39F4">
        <w:t>an</w:t>
      </w:r>
      <w:r w:rsidR="003C39F4" w:rsidRPr="00E661BA">
        <w:t xml:space="preserve"> </w:t>
      </w:r>
      <w:r w:rsidR="00951AF1" w:rsidRPr="00E661BA">
        <w:t>asset</w:t>
      </w:r>
      <w:r w:rsidR="00E355B0" w:rsidRPr="00E661BA">
        <w:t xml:space="preserve"> value</w:t>
      </w:r>
      <w:r w:rsidR="00951AF1" w:rsidRPr="00E661BA">
        <w:t xml:space="preserve"> of ₦4,574 trillion and its total share equity of ₦755.549 billion</w:t>
      </w:r>
      <w:r w:rsidR="00E355B0" w:rsidRPr="00E661BA">
        <w:t xml:space="preserve"> as </w:t>
      </w:r>
      <w:r w:rsidR="003C39F4">
        <w:t>of</w:t>
      </w:r>
      <w:r w:rsidR="00951AF1" w:rsidRPr="00E661BA">
        <w:t xml:space="preserve"> September 2019 to 2020.</w:t>
      </w:r>
    </w:p>
    <w:p w14:paraId="082EFBFD" w14:textId="77777777" w:rsidR="003326FA" w:rsidRPr="00E661BA" w:rsidRDefault="003326FA">
      <w:pPr>
        <w:tabs>
          <w:tab w:val="left" w:pos="0"/>
        </w:tabs>
        <w:spacing w:line="360" w:lineRule="auto"/>
        <w:jc w:val="both"/>
        <w:rPr>
          <w:b/>
          <w:bCs/>
          <w:i/>
          <w:iCs/>
          <w:sz w:val="24"/>
          <w:szCs w:val="24"/>
          <w:u w:val="single"/>
        </w:rPr>
      </w:pPr>
    </w:p>
    <w:p w14:paraId="128D5A3C" w14:textId="477412DD" w:rsidR="008B3177" w:rsidRPr="005A0305" w:rsidRDefault="00E13EBB" w:rsidP="008328CB">
      <w:pPr>
        <w:pStyle w:val="Heading2"/>
        <w:spacing w:line="360" w:lineRule="auto"/>
        <w:jc w:val="both"/>
        <w:rPr>
          <w:b/>
          <w:bCs/>
          <w:sz w:val="32"/>
          <w:szCs w:val="32"/>
        </w:rPr>
      </w:pPr>
      <w:bookmarkStart w:id="55" w:name="_Toc81490927"/>
      <w:bookmarkStart w:id="56" w:name="_Toc81562672"/>
      <w:r w:rsidRPr="005A0305">
        <w:rPr>
          <w:b/>
          <w:bCs/>
          <w:sz w:val="32"/>
          <w:szCs w:val="32"/>
        </w:rPr>
        <w:t>2.9</w:t>
      </w:r>
      <w:r w:rsidR="002B6CF4" w:rsidRPr="005A0305">
        <w:rPr>
          <w:b/>
          <w:bCs/>
          <w:sz w:val="32"/>
          <w:szCs w:val="32"/>
        </w:rPr>
        <w:t xml:space="preserve"> CONCEPTUAL FRAMEWOR</w:t>
      </w:r>
      <w:r w:rsidR="008B3177" w:rsidRPr="005A0305">
        <w:rPr>
          <w:b/>
          <w:bCs/>
          <w:sz w:val="32"/>
          <w:szCs w:val="32"/>
        </w:rPr>
        <w:t>K</w:t>
      </w:r>
      <w:bookmarkEnd w:id="55"/>
      <w:bookmarkEnd w:id="56"/>
    </w:p>
    <w:p w14:paraId="7D0272DC" w14:textId="103D905D" w:rsidR="002B6CF4" w:rsidRPr="008328CB" w:rsidRDefault="003C39F4">
      <w:pPr>
        <w:tabs>
          <w:tab w:val="left" w:pos="0"/>
        </w:tabs>
        <w:spacing w:line="360" w:lineRule="auto"/>
        <w:jc w:val="both"/>
        <w:rPr>
          <w:sz w:val="24"/>
          <w:szCs w:val="24"/>
        </w:rPr>
      </w:pPr>
      <w:r>
        <w:rPr>
          <w:sz w:val="24"/>
          <w:szCs w:val="24"/>
        </w:rPr>
        <w:t>A c</w:t>
      </w:r>
      <w:r w:rsidRPr="00826520">
        <w:rPr>
          <w:sz w:val="24"/>
          <w:szCs w:val="24"/>
        </w:rPr>
        <w:t xml:space="preserve">onceptual </w:t>
      </w:r>
      <w:r w:rsidR="00E661BA" w:rsidRPr="00826520">
        <w:rPr>
          <w:sz w:val="24"/>
          <w:szCs w:val="24"/>
        </w:rPr>
        <w:t xml:space="preserve">framework is a network of interconnected ideas that cooperatively </w:t>
      </w:r>
      <w:r>
        <w:rPr>
          <w:sz w:val="24"/>
          <w:szCs w:val="24"/>
        </w:rPr>
        <w:t>develop</w:t>
      </w:r>
      <w:r w:rsidR="00E661BA" w:rsidRPr="00826520">
        <w:rPr>
          <w:sz w:val="24"/>
          <w:szCs w:val="24"/>
        </w:rPr>
        <w:t xml:space="preserve"> a complete understanding of the phenomenon </w:t>
      </w:r>
      <w:r w:rsidR="00101DDA" w:rsidRPr="00826520">
        <w:rPr>
          <w:sz w:val="24"/>
          <w:szCs w:val="24"/>
        </w:rPr>
        <w:fldChar w:fldCharType="begin"/>
      </w:r>
      <w:r w:rsidR="00101DDA" w:rsidRPr="00826520">
        <w:rPr>
          <w:sz w:val="24"/>
          <w:szCs w:val="24"/>
        </w:rPr>
        <w:instrText xml:space="preserve"> ADDIN ZOTERO_ITEM CSL_CITATION {"citationID":"Cfv1rEjy","properties":{"formattedCitation":"(Jabareen, 2009)","plainCitation":"(Jabareen, 2009)","noteIndex":0},"citationItems":[{"id":1741,"uris":["http://zotero.org/users/7022307/items/PVSP8QQY"],"uri":["http://zotero.org/users/7022307/items/PVSP8QQY"],"itemData":{"id":1741,"type":"article-journal","abstract":"In this paper the author proposes a new qualitative method for building conceptual frameworks for phenomena that are linked to multidisciplinary bodies of knowledge. First, he redefines the key terms of concept, conceptual framework, and conceptual framework analysis. Concept has some components that define it. A conceptual framework is defined as a network or a “plane” of linked concepts. Conceptual framework analysis offers a procedure of theorization for building conceptual frameworks based on grounded theory method. The advantages of conceptual framework analysis are its flexibility, its capacity for modification, and its emphasis on understanding instead of prediction.","container-title":"International Journal of Qualitative Methods","DOI":"10.1177/160940690900800406","ISSN":"1609-4069, 1609-4069","issue":"4","journalAbbreviation":"International Journal of Qualitative Methods","language":"en","page":"49-62","source":"DOI.org (Crossref)","title":"Building a Conceptual Framework: Philosophy, Definitions, and Procedure","title-short":"Building a Conceptual Framework","URL":"http://journals.sagepub.com/doi/10.1177/160940690900800406","volume":"8","author":[{"family":"Jabareen","given":"Yosef"}],"accessed":{"date-parts":[["2021",5,21]]},"issued":{"date-parts":[["2009",12]]}}}],"schema":"https://github.com/citation-style-language/schema/raw/master/csl-citation.json"} </w:instrText>
      </w:r>
      <w:r w:rsidR="00101DDA" w:rsidRPr="00826520">
        <w:rPr>
          <w:sz w:val="24"/>
          <w:szCs w:val="24"/>
        </w:rPr>
        <w:fldChar w:fldCharType="separate"/>
      </w:r>
      <w:r w:rsidR="00101DDA" w:rsidRPr="00826520">
        <w:rPr>
          <w:sz w:val="24"/>
        </w:rPr>
        <w:t>(Jabareen, 2009)</w:t>
      </w:r>
      <w:r w:rsidR="00101DDA" w:rsidRPr="00826520">
        <w:rPr>
          <w:sz w:val="24"/>
          <w:szCs w:val="24"/>
        </w:rPr>
        <w:fldChar w:fldCharType="end"/>
      </w:r>
      <w:r w:rsidR="00101DDA" w:rsidRPr="00826520">
        <w:rPr>
          <w:sz w:val="24"/>
          <w:szCs w:val="24"/>
        </w:rPr>
        <w:t>.</w:t>
      </w:r>
      <w:r w:rsidR="008874B8">
        <w:rPr>
          <w:sz w:val="24"/>
          <w:szCs w:val="24"/>
        </w:rPr>
        <w:t xml:space="preserve"> </w:t>
      </w:r>
      <w:r w:rsidR="008874B8" w:rsidRPr="008874B8">
        <w:rPr>
          <w:sz w:val="24"/>
          <w:szCs w:val="24"/>
        </w:rPr>
        <w:t>A conceptual framework is a structure that the researcher feels best describes the natural evolution of the phenomena under investigation (Camp, 2001)</w:t>
      </w:r>
      <w:r w:rsidR="00C41C73">
        <w:rPr>
          <w:sz w:val="24"/>
          <w:szCs w:val="24"/>
        </w:rPr>
        <w:t xml:space="preserve"> as cited by </w:t>
      </w:r>
      <w:r w:rsidR="00C41C73">
        <w:rPr>
          <w:sz w:val="24"/>
          <w:szCs w:val="24"/>
        </w:rPr>
        <w:fldChar w:fldCharType="begin"/>
      </w:r>
      <w:r w:rsidR="00C41C73">
        <w:rPr>
          <w:sz w:val="24"/>
          <w:szCs w:val="24"/>
        </w:rPr>
        <w:instrText xml:space="preserve"> ADDIN ZOTERO_ITEM CSL_CITATION {"citationID":"c6ACwhFI","properties":{"formattedCitation":"(Adom {\\i{}et al.}, 2018)","plainCitation":"(Adom et al., 2018)","noteIndex":0},"citationItems":[{"id":2039,"uris":["http://zotero.org/users/7022307/items/VUXH9364"],"uri":["http://zotero.org/users/7022307/items/VUXH9364"],"itemData":{"id":2039,"type":"article-journal","abstract":"The theoretical and conceptual framework explains the path of a research and grounds it firmly in theoretical constructs. The overall aim of the two frameworks is to make research findings more meaningful, acceptable to the theoretical constructs in the research field and ensures generalizability. They assist in stimulating research while ensuring the extension of knowledge by providing both direction and impetus to the research inquiry. They also enhance the empiricism and rigor of a research. Thus, it is no exaggeration for Imenda (2014) to say that both the theoretical and conceptual frameworks give life to a research. Unfortunately, many postgraduate students and faculty staff at universities are confused of the two terms and apply them wrongly in their research papers. As a result, their research findings become weak because of the inappropriate application of a suitable theoretical framework and/or conceptual framework. This blurs the understanding of readers of the research paper who are lost, not knowing the purpose of the study, the importance of the study and the scholars the researcher is in dialogue with, whether in agreement or disagreement (Evan, 2007). A research without the theoretical or conceptual framework makes it difficult for readers in ascertaining the academic position and the underlying factors to the researcher's assertions and/or hypotheses. This renders the research sloppy and not appreciable as contributing significantly to the advancement of the frontiers of knowledge. This article explains with clear understanding, the two frameworks and how they could be utilized efficiently in the research expedition.","container-title":"International Journal of Scientific Research","journalAbbreviation":"International Journal of Scientific Research","page":"438-441","source":"ResearchGate","title":"THEORETICAL AND CONCEPTUAL FRAMEWORK: MANDATORY INGREDIENTS OF A QUALITY RESEARCH","title-short":"THEORETICAL AND CONCEPTUAL FRAMEWORK","volume":"7","author":[{"family":"Adom","given":"Dickson"},{"family":"Hussein","given":"Emad"},{"family":"Adu-Agyem","given":"Joe"}],"issued":{"date-parts":[["2018",1,2]]}}}],"schema":"https://github.com/citation-style-language/schema/raw/master/csl-citation.json"} </w:instrText>
      </w:r>
      <w:r w:rsidR="00C41C73">
        <w:rPr>
          <w:sz w:val="24"/>
          <w:szCs w:val="24"/>
        </w:rPr>
        <w:fldChar w:fldCharType="separate"/>
      </w:r>
      <w:r w:rsidR="00C41C73" w:rsidRPr="00C41C73">
        <w:rPr>
          <w:rFonts w:ascii="Calibri" w:hAnsi="Calibri" w:cs="Times New Roman"/>
          <w:sz w:val="24"/>
          <w:szCs w:val="24"/>
        </w:rPr>
        <w:t xml:space="preserve">(Adom </w:t>
      </w:r>
      <w:r w:rsidR="00C41C73" w:rsidRPr="00C41C73">
        <w:rPr>
          <w:rFonts w:ascii="Calibri" w:hAnsi="Calibri" w:cs="Times New Roman"/>
          <w:i/>
          <w:iCs/>
          <w:sz w:val="24"/>
          <w:szCs w:val="24"/>
        </w:rPr>
        <w:t>et al.</w:t>
      </w:r>
      <w:r w:rsidR="00C41C73" w:rsidRPr="00C41C73">
        <w:rPr>
          <w:rFonts w:ascii="Calibri" w:hAnsi="Calibri" w:cs="Times New Roman"/>
          <w:sz w:val="24"/>
          <w:szCs w:val="24"/>
        </w:rPr>
        <w:t>, 2018)</w:t>
      </w:r>
      <w:r w:rsidR="00C41C73">
        <w:rPr>
          <w:sz w:val="24"/>
          <w:szCs w:val="24"/>
        </w:rPr>
        <w:fldChar w:fldCharType="end"/>
      </w:r>
      <w:r w:rsidR="00C41C73">
        <w:rPr>
          <w:sz w:val="24"/>
          <w:szCs w:val="24"/>
        </w:rPr>
        <w:t>. Adom et al</w:t>
      </w:r>
      <w:r>
        <w:rPr>
          <w:sz w:val="24"/>
          <w:szCs w:val="24"/>
        </w:rPr>
        <w:t>.</w:t>
      </w:r>
      <w:r w:rsidR="00C41C73">
        <w:rPr>
          <w:sz w:val="24"/>
          <w:szCs w:val="24"/>
        </w:rPr>
        <w:t xml:space="preserve"> (2018) explained that conceptual framework </w:t>
      </w:r>
      <w:r w:rsidR="00C41C73" w:rsidRPr="00C41C73">
        <w:rPr>
          <w:sz w:val="24"/>
          <w:szCs w:val="24"/>
        </w:rPr>
        <w:t>is the researcher's description of how the research topic will be investigated.</w:t>
      </w:r>
      <w:r w:rsidR="00C41C73">
        <w:rPr>
          <w:sz w:val="24"/>
          <w:szCs w:val="24"/>
        </w:rPr>
        <w:t xml:space="preserve"> Furthermore, </w:t>
      </w:r>
      <w:r>
        <w:rPr>
          <w:sz w:val="24"/>
          <w:szCs w:val="24"/>
        </w:rPr>
        <w:t xml:space="preserve">a </w:t>
      </w:r>
      <w:r w:rsidR="00C41C73" w:rsidRPr="00C41C73">
        <w:rPr>
          <w:sz w:val="24"/>
          <w:szCs w:val="24"/>
        </w:rPr>
        <w:t xml:space="preserve">conceptual framework describes the link between a study's </w:t>
      </w:r>
      <w:r>
        <w:rPr>
          <w:sz w:val="24"/>
          <w:szCs w:val="24"/>
        </w:rPr>
        <w:t xml:space="preserve">variables and </w:t>
      </w:r>
      <w:r w:rsidR="00C41C73" w:rsidRPr="00C41C73">
        <w:rPr>
          <w:sz w:val="24"/>
          <w:szCs w:val="24"/>
        </w:rPr>
        <w:t xml:space="preserve">concepts. </w:t>
      </w:r>
      <w:r w:rsidR="008874B8" w:rsidRPr="008874B8">
        <w:rPr>
          <w:sz w:val="24"/>
          <w:szCs w:val="24"/>
        </w:rPr>
        <w:t xml:space="preserve"> </w:t>
      </w:r>
      <w:r w:rsidR="00727DA9" w:rsidRPr="00727DA9">
        <w:rPr>
          <w:sz w:val="24"/>
          <w:szCs w:val="24"/>
        </w:rPr>
        <w:t>The conceptual framework provided a</w:t>
      </w:r>
      <w:r>
        <w:rPr>
          <w:sz w:val="24"/>
          <w:szCs w:val="24"/>
        </w:rPr>
        <w:t xml:space="preserve"> point of reference for the supervisory relationship and</w:t>
      </w:r>
      <w:r w:rsidR="00727DA9" w:rsidRPr="00727DA9">
        <w:rPr>
          <w:sz w:val="24"/>
          <w:szCs w:val="24"/>
        </w:rPr>
        <w:t xml:space="preserve"> an organizing framework for the written thesis.</w:t>
      </w:r>
      <w:r w:rsidR="00D14C26">
        <w:rPr>
          <w:sz w:val="24"/>
          <w:szCs w:val="24"/>
        </w:rPr>
        <w:t xml:space="preserve"> </w:t>
      </w:r>
      <w:r w:rsidR="00727DA9" w:rsidRPr="00727DA9">
        <w:rPr>
          <w:sz w:val="24"/>
          <w:szCs w:val="24"/>
        </w:rPr>
        <w:t>For the author, it also served as a learning tool</w:t>
      </w:r>
      <w:r w:rsidR="00727DA9">
        <w:rPr>
          <w:sz w:val="24"/>
          <w:szCs w:val="24"/>
        </w:rPr>
        <w:t xml:space="preserve"> </w:t>
      </w:r>
      <w:r w:rsidR="00727DA9">
        <w:rPr>
          <w:sz w:val="24"/>
          <w:szCs w:val="24"/>
        </w:rPr>
        <w:fldChar w:fldCharType="begin"/>
      </w:r>
      <w:r w:rsidR="00727DA9">
        <w:rPr>
          <w:sz w:val="24"/>
          <w:szCs w:val="24"/>
        </w:rPr>
        <w:instrText xml:space="preserve"> ADDIN ZOTERO_ITEM CSL_CITATION {"citationID":"x1maNIIx","properties":{"formattedCitation":"(Berman, 2013)","plainCitation":"(Berman, 2013)","noteIndex":0},"citationItems":[{"id":2047,"uris":["http://zotero.org/users/7022307/items/M4FF9RNR"],"uri":["http://zotero.org/users/7022307/items/M4FF9RNR"],"itemData":{"id":2047,"type":"article-journal","container-title":"Issues in Educational Research","ISSN":"1837-6290","issue":"1","page":"1-18","source":"www.iier.org.au","title":"Utility of a conceptual framework within doctoral study: A researcher's reflections","title-short":"Utility of a conceptual framework within doctoral study","URL":"https://www.iier.org.au/iier23/berman.html","volume":"23","author":[{"family":"Berman","given":"J."}],"accessed":{"date-parts":[["2021",9,2]]},"issued":{"date-parts":[["2013",5,14]]}}}],"schema":"https://github.com/citation-style-language/schema/raw/master/csl-citation.json"} </w:instrText>
      </w:r>
      <w:r w:rsidR="00727DA9">
        <w:rPr>
          <w:sz w:val="24"/>
          <w:szCs w:val="24"/>
        </w:rPr>
        <w:fldChar w:fldCharType="separate"/>
      </w:r>
      <w:r w:rsidR="00727DA9" w:rsidRPr="00727DA9">
        <w:rPr>
          <w:rFonts w:ascii="Calibri" w:hAnsi="Calibri"/>
          <w:sz w:val="24"/>
        </w:rPr>
        <w:t>(Berman, 2013)</w:t>
      </w:r>
      <w:r w:rsidR="00727DA9">
        <w:rPr>
          <w:sz w:val="24"/>
          <w:szCs w:val="24"/>
        </w:rPr>
        <w:fldChar w:fldCharType="end"/>
      </w:r>
      <w:r w:rsidR="00727DA9">
        <w:rPr>
          <w:sz w:val="24"/>
          <w:szCs w:val="24"/>
        </w:rPr>
        <w:t xml:space="preserve">. </w:t>
      </w:r>
      <w:r w:rsidR="000F0326" w:rsidRPr="000F0326">
        <w:t xml:space="preserve"> </w:t>
      </w:r>
      <w:r w:rsidR="00101DDA" w:rsidRPr="00826520">
        <w:rPr>
          <w:sz w:val="24"/>
          <w:szCs w:val="24"/>
        </w:rPr>
        <w:t xml:space="preserve">Based on </w:t>
      </w:r>
      <w:r>
        <w:rPr>
          <w:sz w:val="24"/>
          <w:szCs w:val="24"/>
        </w:rPr>
        <w:t>the</w:t>
      </w:r>
      <w:r w:rsidR="00101DDA" w:rsidRPr="00826520">
        <w:rPr>
          <w:sz w:val="24"/>
          <w:szCs w:val="24"/>
        </w:rPr>
        <w:t xml:space="preserve"> research topic and </w:t>
      </w:r>
      <w:r>
        <w:rPr>
          <w:sz w:val="24"/>
          <w:szCs w:val="24"/>
        </w:rPr>
        <w:t>seondary</w:t>
      </w:r>
      <w:r w:rsidR="00101DDA" w:rsidRPr="00826520">
        <w:rPr>
          <w:sz w:val="24"/>
          <w:szCs w:val="24"/>
        </w:rPr>
        <w:t xml:space="preserve"> </w:t>
      </w:r>
      <w:r w:rsidR="004F4C61" w:rsidRPr="00826520">
        <w:rPr>
          <w:sz w:val="24"/>
          <w:szCs w:val="24"/>
        </w:rPr>
        <w:t>literature</w:t>
      </w:r>
      <w:r>
        <w:rPr>
          <w:sz w:val="24"/>
          <w:szCs w:val="24"/>
        </w:rPr>
        <w:t xml:space="preserve"> exploring the importance of Knowledge management in an organization, </w:t>
      </w:r>
      <w:r w:rsidR="00101DDA" w:rsidRPr="00826520">
        <w:rPr>
          <w:sz w:val="24"/>
          <w:szCs w:val="24"/>
        </w:rPr>
        <w:t xml:space="preserve">a conceptual framework for the </w:t>
      </w:r>
      <w:r w:rsidR="004A39E5" w:rsidRPr="00826520">
        <w:rPr>
          <w:sz w:val="24"/>
          <w:szCs w:val="24"/>
        </w:rPr>
        <w:t>study</w:t>
      </w:r>
      <w:r>
        <w:rPr>
          <w:sz w:val="24"/>
          <w:szCs w:val="24"/>
        </w:rPr>
        <w:t xml:space="preserve"> was developed</w:t>
      </w:r>
      <w:r w:rsidR="004A39E5" w:rsidRPr="00826520">
        <w:rPr>
          <w:sz w:val="24"/>
          <w:szCs w:val="24"/>
        </w:rPr>
        <w:t>.</w:t>
      </w:r>
    </w:p>
    <w:p w14:paraId="28EAACF7" w14:textId="7B78C003" w:rsidR="007F6914" w:rsidRDefault="00D14C26" w:rsidP="008328CB">
      <w:pPr>
        <w:pStyle w:val="ListParagraph"/>
        <w:tabs>
          <w:tab w:val="left" w:pos="0"/>
        </w:tabs>
        <w:spacing w:line="360" w:lineRule="auto"/>
        <w:ind w:left="0"/>
        <w:rPr>
          <w:sz w:val="24"/>
          <w:szCs w:val="24"/>
        </w:rPr>
      </w:pPr>
      <w:r w:rsidRPr="007307F2">
        <w:rPr>
          <w:noProof/>
          <w:sz w:val="24"/>
          <w:szCs w:val="24"/>
        </w:rPr>
        <w:lastRenderedPageBreak/>
        <w:drawing>
          <wp:inline distT="0" distB="0" distL="0" distR="0" wp14:anchorId="626B2A39" wp14:editId="1268DC9D">
            <wp:extent cx="5895975" cy="4146969"/>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06908" cy="4154659"/>
                    </a:xfrm>
                    <a:prstGeom prst="rect">
                      <a:avLst/>
                    </a:prstGeom>
                  </pic:spPr>
                </pic:pic>
              </a:graphicData>
            </a:graphic>
          </wp:inline>
        </w:drawing>
      </w:r>
    </w:p>
    <w:p w14:paraId="21E2595D" w14:textId="53247700" w:rsidR="00B47609" w:rsidRPr="00E661BA" w:rsidRDefault="00071CD1" w:rsidP="008328CB">
      <w:pPr>
        <w:tabs>
          <w:tab w:val="left" w:pos="0"/>
          <w:tab w:val="left" w:pos="2445"/>
        </w:tabs>
        <w:spacing w:line="360" w:lineRule="auto"/>
        <w:jc w:val="both"/>
        <w:rPr>
          <w:sz w:val="24"/>
          <w:szCs w:val="24"/>
        </w:rPr>
      </w:pPr>
      <w:r>
        <w:rPr>
          <w:sz w:val="24"/>
          <w:szCs w:val="24"/>
        </w:rPr>
        <w:t xml:space="preserve">                                                 </w:t>
      </w:r>
      <w:r w:rsidR="00B47609" w:rsidRPr="00E661BA">
        <w:rPr>
          <w:b/>
          <w:bCs/>
          <w:sz w:val="24"/>
          <w:szCs w:val="24"/>
        </w:rPr>
        <w:t>Figure 4 –   Conceptual Framework</w:t>
      </w:r>
    </w:p>
    <w:p w14:paraId="5424CBA1" w14:textId="09CA6AE4" w:rsidR="00FC0D3C" w:rsidRPr="008328CB" w:rsidRDefault="00071CD1">
      <w:pPr>
        <w:tabs>
          <w:tab w:val="left" w:pos="0"/>
        </w:tabs>
        <w:spacing w:line="360" w:lineRule="auto"/>
        <w:jc w:val="both"/>
        <w:rPr>
          <w:b/>
          <w:i/>
          <w:iCs/>
          <w:sz w:val="24"/>
          <w:szCs w:val="24"/>
          <w:u w:val="single"/>
        </w:rPr>
      </w:pPr>
      <w:r w:rsidRPr="008328CB">
        <w:rPr>
          <w:sz w:val="24"/>
          <w:szCs w:val="24"/>
        </w:rPr>
        <w:t>This study is constrained by the research subject (knowledge management), research context (Nigerian banks), and research participants</w:t>
      </w:r>
      <w:r w:rsidR="00FE6DD5">
        <w:rPr>
          <w:sz w:val="24"/>
          <w:szCs w:val="24"/>
        </w:rPr>
        <w:t xml:space="preserve"> </w:t>
      </w:r>
      <w:r w:rsidRPr="008328CB">
        <w:rPr>
          <w:sz w:val="24"/>
          <w:szCs w:val="24"/>
        </w:rPr>
        <w:t xml:space="preserve">(bank employees and clients).The works of Abusweilem and Abualous (2019), Armstrong (2006), Shih et al (2010), Amirthalingam and Balasundaram (2013), and others, which explain the importance of knowledge management in increasing bank profitability and providing quality service, are used to inform this study literature review (secondary data).  In order to achieve a final conclusion and answer the research questions for this study, the conceptual framework outlines the primary data collection instrument utilizing a qualitative technique (semi structured interview), a comparative qualitative analysis using codes and themes. </w:t>
      </w:r>
    </w:p>
    <w:p w14:paraId="55E84A85" w14:textId="0E75F779" w:rsidR="003C39F4" w:rsidRDefault="003C39F4">
      <w:pPr>
        <w:tabs>
          <w:tab w:val="left" w:pos="0"/>
        </w:tabs>
        <w:spacing w:line="360" w:lineRule="auto"/>
        <w:jc w:val="both"/>
        <w:rPr>
          <w:b/>
          <w:i/>
          <w:iCs/>
          <w:sz w:val="24"/>
          <w:szCs w:val="24"/>
          <w:u w:val="single"/>
        </w:rPr>
      </w:pPr>
    </w:p>
    <w:p w14:paraId="5EA39500" w14:textId="44981C1B" w:rsidR="00FC0D3C" w:rsidRDefault="00FC0D3C">
      <w:pPr>
        <w:tabs>
          <w:tab w:val="left" w:pos="0"/>
        </w:tabs>
        <w:spacing w:line="360" w:lineRule="auto"/>
        <w:jc w:val="both"/>
        <w:rPr>
          <w:b/>
          <w:i/>
          <w:iCs/>
          <w:sz w:val="24"/>
          <w:szCs w:val="24"/>
          <w:u w:val="single"/>
        </w:rPr>
      </w:pPr>
    </w:p>
    <w:p w14:paraId="5B44E286" w14:textId="77777777" w:rsidR="003C39F4" w:rsidRDefault="003C39F4">
      <w:pPr>
        <w:tabs>
          <w:tab w:val="left" w:pos="0"/>
        </w:tabs>
        <w:spacing w:line="360" w:lineRule="auto"/>
        <w:jc w:val="both"/>
        <w:rPr>
          <w:b/>
          <w:i/>
          <w:iCs/>
          <w:sz w:val="28"/>
          <w:szCs w:val="28"/>
          <w:u w:val="single"/>
        </w:rPr>
      </w:pPr>
    </w:p>
    <w:p w14:paraId="3B6F60C5" w14:textId="5C42A1E7" w:rsidR="00E13EBB" w:rsidRPr="008328CB" w:rsidRDefault="00E13EBB">
      <w:pPr>
        <w:pStyle w:val="Heading1"/>
        <w:jc w:val="center"/>
        <w:rPr>
          <w:rFonts w:asciiTheme="minorHAnsi" w:eastAsiaTheme="minorHAnsi" w:hAnsiTheme="minorHAnsi"/>
          <w:b w:val="0"/>
          <w:bCs w:val="0"/>
          <w:sz w:val="40"/>
          <w:szCs w:val="40"/>
        </w:rPr>
      </w:pPr>
      <w:bookmarkStart w:id="57" w:name="_Toc81490928"/>
      <w:bookmarkStart w:id="58" w:name="_Toc81562673"/>
      <w:r w:rsidRPr="008328CB">
        <w:rPr>
          <w:rFonts w:asciiTheme="minorHAnsi" w:eastAsiaTheme="minorHAnsi" w:hAnsiTheme="minorHAnsi"/>
          <w:b w:val="0"/>
          <w:bCs w:val="0"/>
          <w:sz w:val="40"/>
          <w:szCs w:val="40"/>
        </w:rPr>
        <w:lastRenderedPageBreak/>
        <w:t>Chapter Three</w:t>
      </w:r>
      <w:bookmarkEnd w:id="57"/>
      <w:bookmarkEnd w:id="58"/>
    </w:p>
    <w:p w14:paraId="034A0D7D" w14:textId="77777777" w:rsidR="00D14C26" w:rsidRPr="008328CB" w:rsidRDefault="00D14C26" w:rsidP="008328CB">
      <w:pPr>
        <w:pStyle w:val="Heading1"/>
        <w:jc w:val="center"/>
        <w:rPr>
          <w:rFonts w:eastAsiaTheme="majorEastAsia"/>
          <w:b w:val="0"/>
          <w:bCs w:val="0"/>
          <w:kern w:val="0"/>
          <w:sz w:val="36"/>
          <w:szCs w:val="36"/>
        </w:rPr>
      </w:pPr>
    </w:p>
    <w:p w14:paraId="13AB39AE" w14:textId="5994EA8B" w:rsidR="003326FA" w:rsidRPr="005A0305" w:rsidRDefault="00E13EBB" w:rsidP="008328CB">
      <w:pPr>
        <w:pStyle w:val="Heading2"/>
        <w:spacing w:line="360" w:lineRule="auto"/>
        <w:jc w:val="both"/>
      </w:pPr>
      <w:bookmarkStart w:id="59" w:name="_Toc81490929"/>
      <w:bookmarkStart w:id="60" w:name="_Toc81562674"/>
      <w:r w:rsidRPr="008328CB">
        <w:rPr>
          <w:b/>
          <w:bCs/>
          <w:sz w:val="32"/>
          <w:szCs w:val="32"/>
        </w:rPr>
        <w:t>Research Methodology</w:t>
      </w:r>
      <w:bookmarkEnd w:id="59"/>
      <w:bookmarkEnd w:id="60"/>
    </w:p>
    <w:p w14:paraId="46329E5F" w14:textId="7380DF5C" w:rsidR="00E13EBB" w:rsidRPr="005A0305" w:rsidRDefault="007A0C04" w:rsidP="008328CB">
      <w:pPr>
        <w:pStyle w:val="Heading2"/>
        <w:spacing w:line="360" w:lineRule="auto"/>
        <w:jc w:val="both"/>
        <w:rPr>
          <w:b/>
          <w:bCs/>
          <w:sz w:val="32"/>
          <w:szCs w:val="32"/>
        </w:rPr>
      </w:pPr>
      <w:bookmarkStart w:id="61" w:name="_Toc81490930"/>
      <w:bookmarkStart w:id="62" w:name="_Toc81562675"/>
      <w:r w:rsidRPr="005A0305">
        <w:rPr>
          <w:b/>
          <w:bCs/>
          <w:sz w:val="32"/>
          <w:szCs w:val="32"/>
        </w:rPr>
        <w:t xml:space="preserve">3.0 </w:t>
      </w:r>
      <w:r w:rsidR="00637E03" w:rsidRPr="005A0305">
        <w:rPr>
          <w:b/>
          <w:bCs/>
          <w:sz w:val="32"/>
          <w:szCs w:val="32"/>
        </w:rPr>
        <w:t>I</w:t>
      </w:r>
      <w:r w:rsidRPr="005A0305">
        <w:rPr>
          <w:b/>
          <w:bCs/>
          <w:sz w:val="32"/>
          <w:szCs w:val="32"/>
        </w:rPr>
        <w:t>NTRODUCTION</w:t>
      </w:r>
      <w:bookmarkEnd w:id="61"/>
      <w:bookmarkEnd w:id="62"/>
    </w:p>
    <w:p w14:paraId="41E1C1E8" w14:textId="70766B38" w:rsidR="0070600A" w:rsidRPr="008328CB" w:rsidRDefault="0070600A" w:rsidP="008328CB">
      <w:pPr>
        <w:spacing w:line="360" w:lineRule="auto"/>
        <w:rPr>
          <w:sz w:val="24"/>
          <w:szCs w:val="24"/>
        </w:rPr>
      </w:pPr>
      <w:bookmarkStart w:id="63" w:name="_Toc81490931"/>
      <w:r w:rsidRPr="008328CB">
        <w:rPr>
          <w:sz w:val="24"/>
          <w:szCs w:val="24"/>
        </w:rPr>
        <w:t>This section looks at the methods utilized to conduct the research. Th</w:t>
      </w:r>
      <w:r w:rsidR="003C39F4">
        <w:rPr>
          <w:sz w:val="24"/>
          <w:szCs w:val="24"/>
        </w:rPr>
        <w:t>is chapter aim</w:t>
      </w:r>
      <w:r w:rsidRPr="008328CB">
        <w:rPr>
          <w:sz w:val="24"/>
          <w:szCs w:val="24"/>
        </w:rPr>
        <w:t>s to discuss the research paradigm, research approach, study design, data collection methods, and data access and research ethics issues.</w:t>
      </w:r>
      <w:bookmarkEnd w:id="63"/>
      <w:r w:rsidRPr="008328CB">
        <w:rPr>
          <w:sz w:val="24"/>
          <w:szCs w:val="24"/>
        </w:rPr>
        <w:t xml:space="preserve"> </w:t>
      </w:r>
    </w:p>
    <w:p w14:paraId="307263FA" w14:textId="77777777" w:rsidR="0070600A" w:rsidRDefault="0070600A" w:rsidP="008328CB">
      <w:pPr>
        <w:pStyle w:val="Heading2"/>
        <w:spacing w:line="360" w:lineRule="auto"/>
        <w:jc w:val="both"/>
        <w:rPr>
          <w:rFonts w:asciiTheme="minorHAnsi" w:eastAsiaTheme="minorHAnsi" w:hAnsiTheme="minorHAnsi" w:cstheme="minorBidi"/>
          <w:bCs/>
          <w:color w:val="auto"/>
          <w:sz w:val="24"/>
          <w:szCs w:val="24"/>
        </w:rPr>
      </w:pPr>
    </w:p>
    <w:p w14:paraId="5180828A" w14:textId="739C9F0F" w:rsidR="007A0C04" w:rsidRPr="005A0305" w:rsidRDefault="007A0C04" w:rsidP="008328CB">
      <w:pPr>
        <w:pStyle w:val="Heading2"/>
        <w:spacing w:line="360" w:lineRule="auto"/>
        <w:jc w:val="both"/>
        <w:rPr>
          <w:b/>
          <w:bCs/>
          <w:sz w:val="32"/>
          <w:szCs w:val="32"/>
        </w:rPr>
      </w:pPr>
      <w:bookmarkStart w:id="64" w:name="_Toc81490932"/>
      <w:bookmarkStart w:id="65" w:name="_Toc81562676"/>
      <w:r w:rsidRPr="005A0305">
        <w:rPr>
          <w:b/>
          <w:bCs/>
          <w:sz w:val="32"/>
          <w:szCs w:val="32"/>
        </w:rPr>
        <w:t>3.1 RESEARCH</w:t>
      </w:r>
      <w:bookmarkEnd w:id="64"/>
      <w:bookmarkEnd w:id="65"/>
    </w:p>
    <w:p w14:paraId="2962EA82" w14:textId="31E49E1E" w:rsidR="00950D3A" w:rsidRDefault="0038629B">
      <w:pPr>
        <w:pStyle w:val="root-block-node"/>
        <w:spacing w:line="360" w:lineRule="auto"/>
        <w:jc w:val="both"/>
        <w:rPr>
          <w:rFonts w:asciiTheme="minorHAnsi" w:hAnsiTheme="minorHAnsi"/>
        </w:rPr>
      </w:pPr>
      <w:r w:rsidRPr="005A0305">
        <w:rPr>
          <w:rFonts w:asciiTheme="minorHAnsi" w:hAnsiTheme="minorHAnsi"/>
        </w:rPr>
        <w:t xml:space="preserve">Research is a systematic and orderly collection, arrangement, and analysis of information with the ultimate purpose of making the research useful in decision-making </w:t>
      </w:r>
      <w:r w:rsidRPr="005A0305">
        <w:rPr>
          <w:rFonts w:asciiTheme="minorHAnsi" w:hAnsiTheme="minorHAnsi"/>
        </w:rPr>
        <w:fldChar w:fldCharType="begin"/>
      </w:r>
      <w:r w:rsidRPr="005A0305">
        <w:rPr>
          <w:rFonts w:asciiTheme="minorHAnsi" w:hAnsiTheme="minorHAnsi"/>
        </w:rPr>
        <w:instrText xml:space="preserve"> ADDIN ZOTERO_ITEM CSL_CITATION {"citationID":"AIV6h1iT","properties":{"formattedCitation":"(Kabir, 2016)","plainCitation":"(Kabir, 2016)","noteIndex":0},"citationItems":[{"id":1890,"uris":["http://zotero.org/users/7022307/items/WM54E28R"],"uri":["http://zotero.org/users/7022307/items/WM54E28R"],"itemData":{"id":1890,"type":"chapter","abstract":"Meaning of Research; Objectives/ Purposes of Research; Scientific Base of Research; Criteria of A Good Research; Classification of Research; Significance of Research; Scope of Research; Steps in Conducting A Research; Phases of Research; Research Method/ Technique Versus Methodology.","ISBN":"978-984-33-9565-8","page":"1-22","source":"ResearchGate","title":"INTRODUCTION TO RESEARCH","author":[{"family":"Kabir","given":"Syed Muhammad"}],"issued":{"date-parts":[["2016",7,28]]}}}],"schema":"https://github.com/citation-style-language/schema/raw/master/csl-citation.json"} </w:instrText>
      </w:r>
      <w:r w:rsidRPr="005A0305">
        <w:rPr>
          <w:rFonts w:asciiTheme="minorHAnsi" w:hAnsiTheme="minorHAnsi"/>
        </w:rPr>
        <w:fldChar w:fldCharType="separate"/>
      </w:r>
      <w:r w:rsidRPr="005A0305">
        <w:rPr>
          <w:rFonts w:asciiTheme="minorHAnsi" w:hAnsiTheme="minorHAnsi"/>
        </w:rPr>
        <w:t>(Kabir, 2016)</w:t>
      </w:r>
      <w:r w:rsidRPr="005A0305">
        <w:rPr>
          <w:rFonts w:asciiTheme="minorHAnsi" w:hAnsiTheme="minorHAnsi"/>
        </w:rPr>
        <w:fldChar w:fldCharType="end"/>
      </w:r>
      <w:r w:rsidRPr="005A0305">
        <w:rPr>
          <w:rFonts w:asciiTheme="minorHAnsi" w:hAnsiTheme="minorHAnsi"/>
        </w:rPr>
        <w:t xml:space="preserve">. </w:t>
      </w:r>
      <w:r w:rsidR="00950D3A">
        <w:rPr>
          <w:rFonts w:asciiTheme="minorHAnsi" w:hAnsiTheme="minorHAnsi"/>
        </w:rPr>
        <w:t xml:space="preserve">As described by </w:t>
      </w:r>
      <w:r w:rsidR="00950D3A">
        <w:rPr>
          <w:rFonts w:asciiTheme="minorHAnsi" w:hAnsiTheme="minorHAnsi"/>
        </w:rPr>
        <w:fldChar w:fldCharType="begin"/>
      </w:r>
      <w:r w:rsidR="00950D3A">
        <w:rPr>
          <w:rFonts w:asciiTheme="minorHAnsi" w:hAnsiTheme="minorHAnsi"/>
        </w:rPr>
        <w:instrText xml:space="preserve"> ADDIN ZOTERO_ITEM CSL_CITATION {"citationID":"DqDM3YiJ","properties":{"formattedCitation":"(Singh, 2006)","plainCitation":"(Singh, 2006)","noteIndex":0},"citationItems":[{"id":1898,"uris":["http://zotero.org/users/7022307/items/GZD92UDB"],"uri":["http://zotero.org/users/7022307/items/GZD92UDB"],"itemData":{"id":1898,"type":"book","abstract":"The book approaches research from a perspective different from that taken in other educational research textbooks. The goal is to show educators that the application of research principles can make them more effective in their job of promoting learning. The basic point is that we do not have to stop teaching to do research; research is something we can do while teaching and if we do good research, we will do better teaching. This book includes most of the topics treated in traditional educational research books, but in a different order and with a different emphasis. The important content cons.","ISBN":"978-81-224-1886-6","language":"en","number-of-pages":"21","publisher":"New Age International","source":"Google Books","title":"Fundamental of Research Methodology and Statistics","author":[{"family":"Singh","given":"Yogesh Kumar"}],"issued":{"date-parts":[["2006",12]]}}}],"schema":"https://github.com/citation-style-language/schema/raw/master/csl-citation.json"} </w:instrText>
      </w:r>
      <w:r w:rsidR="00950D3A">
        <w:rPr>
          <w:rFonts w:asciiTheme="minorHAnsi" w:hAnsiTheme="minorHAnsi"/>
        </w:rPr>
        <w:fldChar w:fldCharType="separate"/>
      </w:r>
      <w:r w:rsidR="00950D3A" w:rsidRPr="00950D3A">
        <w:rPr>
          <w:rFonts w:ascii="Calibri" w:hAnsi="Calibri"/>
        </w:rPr>
        <w:t>(Singh, 2006)</w:t>
      </w:r>
      <w:r w:rsidR="00950D3A">
        <w:rPr>
          <w:rFonts w:asciiTheme="minorHAnsi" w:hAnsiTheme="minorHAnsi"/>
        </w:rPr>
        <w:fldChar w:fldCharType="end"/>
      </w:r>
      <w:r w:rsidR="00950D3A">
        <w:rPr>
          <w:rFonts w:asciiTheme="minorHAnsi" w:hAnsiTheme="minorHAnsi"/>
        </w:rPr>
        <w:t>, r</w:t>
      </w:r>
      <w:r w:rsidR="00950D3A" w:rsidRPr="005A0305">
        <w:rPr>
          <w:rFonts w:asciiTheme="minorHAnsi" w:hAnsiTheme="minorHAnsi"/>
        </w:rPr>
        <w:t xml:space="preserve">esearch is the systematic and planned collection, analysis, and interpretation of facts </w:t>
      </w:r>
      <w:r w:rsidR="00950D3A" w:rsidRPr="00950D3A">
        <w:rPr>
          <w:rFonts w:asciiTheme="minorHAnsi" w:hAnsiTheme="minorHAnsi"/>
        </w:rPr>
        <w:t>to</w:t>
      </w:r>
      <w:r w:rsidR="00950D3A" w:rsidRPr="005A0305">
        <w:rPr>
          <w:rFonts w:asciiTheme="minorHAnsi" w:hAnsiTheme="minorHAnsi"/>
        </w:rPr>
        <w:t xml:space="preserve"> arrive at a reliable solution to a problem.</w:t>
      </w:r>
      <w:r w:rsidR="00950D3A">
        <w:rPr>
          <w:rFonts w:asciiTheme="minorHAnsi" w:hAnsiTheme="minorHAnsi"/>
        </w:rPr>
        <w:t xml:space="preserve"> Singh explained further that r</w:t>
      </w:r>
      <w:r w:rsidR="00950D3A" w:rsidRPr="005A0305">
        <w:rPr>
          <w:rFonts w:asciiTheme="minorHAnsi" w:hAnsiTheme="minorHAnsi"/>
        </w:rPr>
        <w:t xml:space="preserve">esearch is the most significant method for increasing knowledge, encouraging progress, and enabling man to better relate to his environment </w:t>
      </w:r>
      <w:r w:rsidR="00950D3A" w:rsidRPr="00950D3A">
        <w:rPr>
          <w:rFonts w:asciiTheme="minorHAnsi" w:hAnsiTheme="minorHAnsi"/>
        </w:rPr>
        <w:t>to</w:t>
      </w:r>
      <w:r w:rsidR="00950D3A" w:rsidRPr="005A0305">
        <w:rPr>
          <w:rFonts w:asciiTheme="minorHAnsi" w:hAnsiTheme="minorHAnsi"/>
        </w:rPr>
        <w:t xml:space="preserve"> achieve his goals and solve his difficulties. </w:t>
      </w:r>
      <w:r w:rsidR="00326A26" w:rsidRPr="00326A26">
        <w:rPr>
          <w:rFonts w:asciiTheme="minorHAnsi" w:hAnsiTheme="minorHAnsi"/>
        </w:rPr>
        <w:t>The systematic technique of enunciating the problem, generating a hypothesis, gathering facts or data, analy</w:t>
      </w:r>
      <w:r w:rsidR="00EF5B04">
        <w:rPr>
          <w:rFonts w:asciiTheme="minorHAnsi" w:hAnsiTheme="minorHAnsi"/>
        </w:rPr>
        <w:t>z</w:t>
      </w:r>
      <w:r w:rsidR="00326A26" w:rsidRPr="00326A26">
        <w:rPr>
          <w:rFonts w:asciiTheme="minorHAnsi" w:hAnsiTheme="minorHAnsi"/>
        </w:rPr>
        <w:t>ing the facts, and obtaining specific conclusions in the form of solutions</w:t>
      </w:r>
      <w:r w:rsidR="00326A26">
        <w:rPr>
          <w:rFonts w:asciiTheme="minorHAnsi" w:hAnsiTheme="minorHAnsi"/>
        </w:rPr>
        <w:t xml:space="preserve"> </w:t>
      </w:r>
      <w:r w:rsidR="00326A26" w:rsidRPr="00326A26">
        <w:rPr>
          <w:rFonts w:asciiTheme="minorHAnsi" w:hAnsiTheme="minorHAnsi"/>
        </w:rPr>
        <w:t>to the concerned problem or generalizations for some theoretical formulation is referred to as research</w:t>
      </w:r>
      <w:r w:rsidR="00326A26">
        <w:rPr>
          <w:rFonts w:asciiTheme="minorHAnsi" w:hAnsiTheme="minorHAnsi"/>
        </w:rPr>
        <w:t xml:space="preserve"> </w:t>
      </w:r>
      <w:r w:rsidR="00326A26">
        <w:rPr>
          <w:rFonts w:asciiTheme="minorHAnsi" w:hAnsiTheme="minorHAnsi"/>
        </w:rPr>
        <w:fldChar w:fldCharType="begin"/>
      </w:r>
      <w:r w:rsidR="00326A26">
        <w:rPr>
          <w:rFonts w:asciiTheme="minorHAnsi" w:hAnsiTheme="minorHAnsi"/>
        </w:rPr>
        <w:instrText xml:space="preserve"> ADDIN ZOTERO_ITEM CSL_CITATION {"citationID":"7ODf1RzN","properties":{"formattedCitation":"(Kothari, 2004)","plainCitation":"(Kothari, 2004)","noteIndex":0},"citationItems":[{"id":1905,"uris":["http://zotero.org/users/7022307/items/24MPVLZX"],"uri":["http://zotero.org/users/7022307/items/24MPVLZX"],"itemData":{"id":1905,"type":"book","abstract":"About the Book: This second edition has been thoroughly revised and updated and efforts have been made to enhance the usefulness of the book. In this edition a new chapter The Computer: Its Role in Research have been added keeping in view of the fact tha","ISBN":"978-81-224-1522-3","language":"en","note":"Google-Books-ID: hZ9wSHysQDYC","number-of-pages":"30","publisher":"New Age International","source":"Google Books","title":"Research Methodology: Methods and Techniques","title-short":"Research Methodology","author":[{"family":"Kothari","given":"C. R."}],"issued":{"date-parts":[["2004"]]}}}],"schema":"https://github.com/citation-style-language/schema/raw/master/csl-citation.json"} </w:instrText>
      </w:r>
      <w:r w:rsidR="00326A26">
        <w:rPr>
          <w:rFonts w:asciiTheme="minorHAnsi" w:hAnsiTheme="minorHAnsi"/>
        </w:rPr>
        <w:fldChar w:fldCharType="separate"/>
      </w:r>
      <w:r w:rsidR="00326A26" w:rsidRPr="00326A26">
        <w:rPr>
          <w:rFonts w:ascii="Calibri" w:hAnsi="Calibri"/>
        </w:rPr>
        <w:t>(Kothari, 2004)</w:t>
      </w:r>
      <w:r w:rsidR="00326A26">
        <w:rPr>
          <w:rFonts w:asciiTheme="minorHAnsi" w:hAnsiTheme="minorHAnsi"/>
        </w:rPr>
        <w:fldChar w:fldCharType="end"/>
      </w:r>
      <w:r w:rsidR="00326A26">
        <w:rPr>
          <w:rFonts w:asciiTheme="minorHAnsi" w:hAnsiTheme="minorHAnsi"/>
        </w:rPr>
        <w:t>.</w:t>
      </w:r>
    </w:p>
    <w:p w14:paraId="40F0E4F5" w14:textId="063EA8D8" w:rsidR="004A39E5" w:rsidRPr="005A0305" w:rsidRDefault="005621FA" w:rsidP="008328CB">
      <w:pPr>
        <w:pStyle w:val="Heading2"/>
        <w:spacing w:line="360" w:lineRule="auto"/>
        <w:jc w:val="both"/>
        <w:rPr>
          <w:b/>
          <w:bCs/>
          <w:sz w:val="32"/>
          <w:szCs w:val="32"/>
        </w:rPr>
      </w:pPr>
      <w:bookmarkStart w:id="66" w:name="_Toc81490933"/>
      <w:bookmarkStart w:id="67" w:name="_Toc81562677"/>
      <w:r w:rsidRPr="005A0305">
        <w:rPr>
          <w:b/>
          <w:bCs/>
          <w:sz w:val="32"/>
          <w:szCs w:val="32"/>
        </w:rPr>
        <w:t>3.2</w:t>
      </w:r>
      <w:r w:rsidR="004A39E5" w:rsidRPr="005A0305">
        <w:rPr>
          <w:b/>
          <w:bCs/>
          <w:sz w:val="32"/>
          <w:szCs w:val="32"/>
        </w:rPr>
        <w:t xml:space="preserve"> RESEARCH PA</w:t>
      </w:r>
      <w:r w:rsidR="0031018C" w:rsidRPr="005A0305">
        <w:rPr>
          <w:b/>
          <w:bCs/>
          <w:sz w:val="32"/>
          <w:szCs w:val="32"/>
        </w:rPr>
        <w:t>RADIGM AND OVERALL APPROACH</w:t>
      </w:r>
      <w:bookmarkEnd w:id="66"/>
      <w:bookmarkEnd w:id="67"/>
    </w:p>
    <w:p w14:paraId="21C44CD3" w14:textId="1BDEBC28" w:rsidR="00D222CE" w:rsidRPr="00A43347" w:rsidRDefault="0031018C">
      <w:pPr>
        <w:tabs>
          <w:tab w:val="left" w:pos="0"/>
          <w:tab w:val="left" w:pos="2445"/>
        </w:tabs>
        <w:spacing w:line="360" w:lineRule="auto"/>
        <w:jc w:val="both"/>
        <w:rPr>
          <w:rFonts w:cs="Arial"/>
          <w:sz w:val="24"/>
          <w:szCs w:val="24"/>
        </w:rPr>
      </w:pPr>
      <w:r w:rsidRPr="00E661BA">
        <w:rPr>
          <w:sz w:val="24"/>
          <w:szCs w:val="24"/>
        </w:rPr>
        <w:t>This section will elaborate on the research approach that will be used for this study.</w:t>
      </w:r>
      <w:r w:rsidR="00633FC9" w:rsidRPr="00E661BA">
        <w:rPr>
          <w:sz w:val="24"/>
          <w:szCs w:val="24"/>
        </w:rPr>
        <w:t xml:space="preserve"> </w:t>
      </w:r>
      <w:r w:rsidR="00E661BA" w:rsidRPr="00E661BA">
        <w:rPr>
          <w:sz w:val="24"/>
          <w:szCs w:val="24"/>
        </w:rPr>
        <w:t xml:space="preserve">Paradigms are a group of </w:t>
      </w:r>
      <w:r w:rsidR="003C39F4">
        <w:rPr>
          <w:sz w:val="24"/>
          <w:szCs w:val="24"/>
        </w:rPr>
        <w:t>fundamental</w:t>
      </w:r>
      <w:r w:rsidR="003C39F4" w:rsidRPr="00E661BA">
        <w:rPr>
          <w:sz w:val="24"/>
          <w:szCs w:val="24"/>
        </w:rPr>
        <w:t xml:space="preserve"> </w:t>
      </w:r>
      <w:r w:rsidR="00E661BA" w:rsidRPr="00E661BA">
        <w:rPr>
          <w:sz w:val="24"/>
          <w:szCs w:val="24"/>
        </w:rPr>
        <w:t xml:space="preserve">beliefs a researcher holds on to when exploring a social experience from which he or she obtains a comprehension of these phenomena Guba and Lincoln, 1994; Saunders et </w:t>
      </w:r>
      <w:r w:rsidR="003C39F4" w:rsidRPr="00E661BA">
        <w:rPr>
          <w:sz w:val="24"/>
          <w:szCs w:val="24"/>
        </w:rPr>
        <w:t>al</w:t>
      </w:r>
      <w:r w:rsidR="003C39F4">
        <w:rPr>
          <w:sz w:val="24"/>
          <w:szCs w:val="24"/>
        </w:rPr>
        <w:t>. (</w:t>
      </w:r>
      <w:r w:rsidR="00E661BA" w:rsidRPr="00E661BA">
        <w:rPr>
          <w:sz w:val="24"/>
          <w:szCs w:val="24"/>
        </w:rPr>
        <w:t>2012)</w:t>
      </w:r>
      <w:r w:rsidR="003C39F4">
        <w:rPr>
          <w:sz w:val="24"/>
          <w:szCs w:val="24"/>
        </w:rPr>
        <w:t>,</w:t>
      </w:r>
      <w:r w:rsidR="00E661BA" w:rsidRPr="00E661BA">
        <w:rPr>
          <w:sz w:val="24"/>
          <w:szCs w:val="24"/>
        </w:rPr>
        <w:t xml:space="preserve"> </w:t>
      </w:r>
      <w:r w:rsidR="00633FC9" w:rsidRPr="00E661BA">
        <w:rPr>
          <w:rFonts w:cs="Arial"/>
          <w:sz w:val="24"/>
          <w:szCs w:val="24"/>
        </w:rPr>
        <w:t xml:space="preserve"> cited </w:t>
      </w:r>
      <w:r w:rsidR="003C39F4">
        <w:rPr>
          <w:rFonts w:cs="Arial"/>
          <w:sz w:val="24"/>
          <w:szCs w:val="24"/>
        </w:rPr>
        <w:t>in</w:t>
      </w:r>
      <w:r w:rsidR="00633FC9" w:rsidRPr="00E661BA">
        <w:rPr>
          <w:rFonts w:cs="Arial"/>
          <w:sz w:val="25"/>
          <w:szCs w:val="25"/>
        </w:rPr>
        <w:t xml:space="preserve"> </w:t>
      </w:r>
      <w:r w:rsidR="00633FC9" w:rsidRPr="00E661BA">
        <w:rPr>
          <w:rFonts w:cs="Arial"/>
          <w:sz w:val="24"/>
          <w:szCs w:val="24"/>
        </w:rPr>
        <w:fldChar w:fldCharType="begin"/>
      </w:r>
      <w:r w:rsidR="001825CE" w:rsidRPr="00E661BA">
        <w:rPr>
          <w:rFonts w:cs="Arial"/>
          <w:sz w:val="24"/>
          <w:szCs w:val="24"/>
        </w:rPr>
        <w:instrText xml:space="preserve"> ADDIN ZOTERO_ITEM CSL_CITATION {"citationID":"4GA0LEUW","properties":{"formattedCitation":"(Pessu, n.d.)","plainCitation":"(Pessu, n.d.)","dontUpdate":true,"noteIndex":0},"citationItems":[{"id":1746,"uris":["http://zotero.org/users/7022307/items/W8ZGKZNF"],"uri":["http://zotero.org/users/7022307/items/W8ZGKZNF"],"itemData":{"id":1746,"type":"article-journal","abstract":"Research is a systematic investigation that finds answers to problems or questions. However, one of the biggest challenges faced by researchers when undertaking a study is the inability to determine a suitable research paradigm that aligns with their methodological choice for the study. In addressing this challenge, this paper discusses various paradigms of research and the two dominant epistemological assumptions; positivism, constructivism or interpretivism often debated in business and management research from an ontological perspective. The target audience for this paper are early career researchers and business students.","language":"en","page":"3","source":"Zotero","title":"Understanding Research Paradigms: An Ontological Perspective to Business Research","author":[{"family":"Pessu","given":"Toritseju Rita"}]}}],"schema":"https://github.com/citation-style-language/schema/raw/master/csl-citation.json"} </w:instrText>
      </w:r>
      <w:r w:rsidR="00633FC9" w:rsidRPr="00E661BA">
        <w:rPr>
          <w:rFonts w:cs="Arial"/>
          <w:sz w:val="24"/>
          <w:szCs w:val="24"/>
        </w:rPr>
        <w:fldChar w:fldCharType="separate"/>
      </w:r>
      <w:r w:rsidR="00633FC9" w:rsidRPr="00E661BA">
        <w:rPr>
          <w:rFonts w:cs="Arial"/>
          <w:sz w:val="24"/>
          <w:szCs w:val="24"/>
        </w:rPr>
        <w:t>Pessu</w:t>
      </w:r>
      <w:r w:rsidR="003C39F4">
        <w:rPr>
          <w:rFonts w:cs="Arial"/>
          <w:sz w:val="24"/>
          <w:szCs w:val="24"/>
        </w:rPr>
        <w:t xml:space="preserve"> (</w:t>
      </w:r>
      <w:r w:rsidR="00633FC9" w:rsidRPr="00E661BA">
        <w:rPr>
          <w:rFonts w:cs="Arial"/>
          <w:sz w:val="24"/>
          <w:szCs w:val="24"/>
        </w:rPr>
        <w:t>2019)</w:t>
      </w:r>
      <w:r w:rsidR="00633FC9" w:rsidRPr="00E661BA">
        <w:rPr>
          <w:rFonts w:cs="Arial"/>
          <w:sz w:val="24"/>
          <w:szCs w:val="24"/>
        </w:rPr>
        <w:fldChar w:fldCharType="end"/>
      </w:r>
      <w:r w:rsidR="00633FC9" w:rsidRPr="00E661BA">
        <w:rPr>
          <w:rFonts w:cs="Arial"/>
          <w:sz w:val="24"/>
          <w:szCs w:val="24"/>
        </w:rPr>
        <w:t>.</w:t>
      </w:r>
      <w:r w:rsidR="00E661BA" w:rsidRPr="00E661BA">
        <w:rPr>
          <w:rFonts w:cs="Arial"/>
          <w:sz w:val="24"/>
          <w:szCs w:val="24"/>
        </w:rPr>
        <w:t xml:space="preserve"> </w:t>
      </w:r>
      <w:r w:rsidR="00E661BA" w:rsidRPr="00E661BA">
        <w:rPr>
          <w:sz w:val="24"/>
          <w:szCs w:val="24"/>
        </w:rPr>
        <w:t xml:space="preserve">A paradigm is a group of </w:t>
      </w:r>
      <w:r w:rsidR="003C39F4">
        <w:rPr>
          <w:sz w:val="24"/>
          <w:szCs w:val="24"/>
        </w:rPr>
        <w:t>primary</w:t>
      </w:r>
      <w:r w:rsidR="003C39F4" w:rsidRPr="00E661BA">
        <w:rPr>
          <w:sz w:val="24"/>
          <w:szCs w:val="24"/>
        </w:rPr>
        <w:t xml:space="preserve"> </w:t>
      </w:r>
      <w:r w:rsidR="00E661BA" w:rsidRPr="00E661BA">
        <w:rPr>
          <w:sz w:val="24"/>
          <w:szCs w:val="24"/>
        </w:rPr>
        <w:t>and presupposed assumptions that underwrite the composition of reference, method of theori</w:t>
      </w:r>
      <w:r w:rsidR="00EF5B04">
        <w:rPr>
          <w:sz w:val="24"/>
          <w:szCs w:val="24"/>
        </w:rPr>
        <w:t>z</w:t>
      </w:r>
      <w:r w:rsidR="00E661BA" w:rsidRPr="00E661BA">
        <w:rPr>
          <w:sz w:val="24"/>
          <w:szCs w:val="24"/>
        </w:rPr>
        <w:t>ing</w:t>
      </w:r>
      <w:r w:rsidR="00AD6CE4">
        <w:rPr>
          <w:sz w:val="24"/>
          <w:szCs w:val="24"/>
        </w:rPr>
        <w:t>, and how</w:t>
      </w:r>
      <w:r w:rsidR="00E661BA" w:rsidRPr="00E661BA">
        <w:rPr>
          <w:sz w:val="24"/>
          <w:szCs w:val="24"/>
        </w:rPr>
        <w:t xml:space="preserve"> a group operates </w:t>
      </w:r>
      <w:r w:rsidR="00633FC9" w:rsidRPr="00E661BA">
        <w:rPr>
          <w:rFonts w:cs="Arial"/>
          <w:sz w:val="24"/>
          <w:szCs w:val="24"/>
        </w:rPr>
        <w:fldChar w:fldCharType="begin"/>
      </w:r>
      <w:r w:rsidR="00633FC9" w:rsidRPr="00E661BA">
        <w:rPr>
          <w:rFonts w:cs="Arial"/>
          <w:sz w:val="24"/>
          <w:szCs w:val="24"/>
        </w:rPr>
        <w:instrText xml:space="preserve"> ADDIN ZOTERO_ITEM CSL_CITATION {"citationID":"WuoxB3LP","properties":{"formattedCitation":"(Saunders {\\i{}et al.}, 2009)","plainCitation":"(Saunders et al., 2009)","noteIndex":0},"citationItems":[{"id":1742,"uris":["http://zotero.org/users/7022307/items/4HDZE2KH"],"uri":["http://zotero.org/users/7022307/items/4HDZE2KH"],"itemData":{"id":1742,"type":"article-journal","container-title":"Research Methods for Business Students","journalAbbreviation":"Research Methods for Business Students","page":"106-135","source":"ResearchGate","title":"Understanding research philosophies and approaches","volume":"4","author":[{"family":"Saunders","given":"Mark"},{"family":"Lewis","given":"P."},{"family":"Thornhill","given":"A."}],"issued":{"date-parts":[["2009",1,1]]}}}],"schema":"https://github.com/citation-style-language/schema/raw/master/csl-citation.json"} </w:instrText>
      </w:r>
      <w:r w:rsidR="00633FC9" w:rsidRPr="00E661BA">
        <w:rPr>
          <w:rFonts w:cs="Arial"/>
          <w:sz w:val="24"/>
          <w:szCs w:val="24"/>
        </w:rPr>
        <w:fldChar w:fldCharType="separate"/>
      </w:r>
      <w:r w:rsidR="00633FC9" w:rsidRPr="00E661BA">
        <w:rPr>
          <w:rFonts w:cs="Times New Roman"/>
          <w:sz w:val="24"/>
          <w:szCs w:val="24"/>
        </w:rPr>
        <w:t xml:space="preserve">(Saunders </w:t>
      </w:r>
      <w:r w:rsidR="00633FC9" w:rsidRPr="00E661BA">
        <w:rPr>
          <w:rFonts w:cs="Times New Roman"/>
          <w:i/>
          <w:iCs/>
          <w:sz w:val="24"/>
          <w:szCs w:val="24"/>
        </w:rPr>
        <w:t>et al.</w:t>
      </w:r>
      <w:r w:rsidR="00633FC9" w:rsidRPr="00E661BA">
        <w:rPr>
          <w:rFonts w:cs="Times New Roman"/>
          <w:sz w:val="24"/>
          <w:szCs w:val="24"/>
        </w:rPr>
        <w:t>, 2009)</w:t>
      </w:r>
      <w:r w:rsidR="00633FC9" w:rsidRPr="00E661BA">
        <w:rPr>
          <w:rFonts w:cs="Arial"/>
          <w:sz w:val="24"/>
          <w:szCs w:val="24"/>
        </w:rPr>
        <w:fldChar w:fldCharType="end"/>
      </w:r>
      <w:r w:rsidR="00633FC9" w:rsidRPr="00E661BA">
        <w:rPr>
          <w:rFonts w:cs="Arial"/>
          <w:sz w:val="24"/>
          <w:szCs w:val="24"/>
        </w:rPr>
        <w:t xml:space="preserve">. </w:t>
      </w:r>
      <w:r w:rsidR="00AD6CE4">
        <w:rPr>
          <w:rFonts w:cs="Arial"/>
          <w:sz w:val="24"/>
          <w:szCs w:val="24"/>
        </w:rPr>
        <w:t xml:space="preserve">Depicted in figure 5, </w:t>
      </w:r>
      <w:r w:rsidR="00633FC9" w:rsidRPr="00E661BA">
        <w:rPr>
          <w:rFonts w:cs="Arial"/>
          <w:sz w:val="24"/>
          <w:szCs w:val="24"/>
        </w:rPr>
        <w:t>Saunders further developed a research philosophy and approache</w:t>
      </w:r>
      <w:r w:rsidR="00AD6CE4">
        <w:rPr>
          <w:rFonts w:cs="Arial"/>
          <w:sz w:val="24"/>
          <w:szCs w:val="24"/>
        </w:rPr>
        <w:t>d</w:t>
      </w:r>
      <w:r w:rsidR="00633FC9" w:rsidRPr="00E661BA">
        <w:rPr>
          <w:rFonts w:cs="Arial"/>
          <w:sz w:val="24"/>
          <w:szCs w:val="24"/>
        </w:rPr>
        <w:t xml:space="preserve"> to study.</w:t>
      </w:r>
    </w:p>
    <w:p w14:paraId="48325C1C" w14:textId="6F01F1E1" w:rsidR="005621FA" w:rsidRPr="005A0305" w:rsidRDefault="005621FA" w:rsidP="008328CB">
      <w:pPr>
        <w:tabs>
          <w:tab w:val="left" w:pos="0"/>
          <w:tab w:val="left" w:pos="2445"/>
        </w:tabs>
        <w:spacing w:line="360" w:lineRule="auto"/>
        <w:jc w:val="center"/>
        <w:rPr>
          <w:b/>
          <w:bCs/>
          <w:sz w:val="24"/>
          <w:szCs w:val="24"/>
        </w:rPr>
      </w:pPr>
      <w:r w:rsidRPr="00E661BA">
        <w:rPr>
          <w:b/>
          <w:bCs/>
          <w:sz w:val="24"/>
          <w:szCs w:val="24"/>
        </w:rPr>
        <w:lastRenderedPageBreak/>
        <w:t>Philosophy and approaches to theory</w:t>
      </w:r>
    </w:p>
    <w:p w14:paraId="657E7A4F" w14:textId="5786FB3C" w:rsidR="00627057" w:rsidRDefault="007343F0" w:rsidP="008328CB">
      <w:pPr>
        <w:tabs>
          <w:tab w:val="left" w:pos="0"/>
          <w:tab w:val="left" w:pos="2445"/>
        </w:tabs>
        <w:spacing w:line="360" w:lineRule="auto"/>
        <w:jc w:val="both"/>
        <w:rPr>
          <w:sz w:val="24"/>
          <w:szCs w:val="24"/>
        </w:rPr>
      </w:pPr>
      <w:r>
        <w:rPr>
          <w:noProof/>
          <w:sz w:val="24"/>
          <w:szCs w:val="24"/>
        </w:rPr>
        <mc:AlternateContent>
          <mc:Choice Requires="wps">
            <w:drawing>
              <wp:anchor distT="0" distB="0" distL="114300" distR="114300" simplePos="0" relativeHeight="251680768" behindDoc="0" locked="0" layoutInCell="1" allowOverlap="1" wp14:anchorId="0EF92828" wp14:editId="070D6617">
                <wp:simplePos x="0" y="0"/>
                <wp:positionH relativeFrom="column">
                  <wp:posOffset>2305050</wp:posOffset>
                </wp:positionH>
                <wp:positionV relativeFrom="paragraph">
                  <wp:posOffset>723900</wp:posOffset>
                </wp:positionV>
                <wp:extent cx="641350" cy="374650"/>
                <wp:effectExtent l="0" t="0" r="25400" b="25400"/>
                <wp:wrapNone/>
                <wp:docPr id="15" name="Oval 15"/>
                <wp:cNvGraphicFramePr/>
                <a:graphic xmlns:a="http://schemas.openxmlformats.org/drawingml/2006/main">
                  <a:graphicData uri="http://schemas.microsoft.com/office/word/2010/wordprocessingShape">
                    <wps:wsp>
                      <wps:cNvSpPr/>
                      <wps:spPr>
                        <a:xfrm>
                          <a:off x="0" y="0"/>
                          <a:ext cx="641350" cy="3746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oval w14:anchorId="713D9B6C" id="Oval 15" o:spid="_x0000_s1026" style="position:absolute;margin-left:181.5pt;margin-top:57pt;width:50.5pt;height:29.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" filled="f" strokecolor="red" strokeweight="1pt">
                <v:stroke joinstyle="miter"/>
              </v:oval>
            </w:pict>
          </mc:Fallback>
        </mc:AlternateContent>
      </w:r>
      <w:r>
        <w:rPr>
          <w:noProof/>
          <w:sz w:val="24"/>
          <w:szCs w:val="24"/>
        </w:rPr>
        <mc:AlternateContent>
          <mc:Choice Requires="wps">
            <w:drawing>
              <wp:anchor distT="0" distB="0" distL="114300" distR="114300" simplePos="0" relativeHeight="251682816" behindDoc="0" locked="0" layoutInCell="1" allowOverlap="1" wp14:anchorId="12F9DD4B" wp14:editId="3BBD9912">
                <wp:simplePos x="0" y="0"/>
                <wp:positionH relativeFrom="column">
                  <wp:posOffset>2222500</wp:posOffset>
                </wp:positionH>
                <wp:positionV relativeFrom="paragraph">
                  <wp:posOffset>1238250</wp:posOffset>
                </wp:positionV>
                <wp:extent cx="438150" cy="228600"/>
                <wp:effectExtent l="0" t="0" r="19050" b="19050"/>
                <wp:wrapNone/>
                <wp:docPr id="16" name="Oval 16"/>
                <wp:cNvGraphicFramePr/>
                <a:graphic xmlns:a="http://schemas.openxmlformats.org/drawingml/2006/main">
                  <a:graphicData uri="http://schemas.microsoft.com/office/word/2010/wordprocessingShape">
                    <wps:wsp>
                      <wps:cNvSpPr/>
                      <wps:spPr>
                        <a:xfrm>
                          <a:off x="0" y="0"/>
                          <a:ext cx="438150"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oval w14:anchorId="18412F89" id="Oval 16" o:spid="_x0000_s1026" style="position:absolute;margin-left:175pt;margin-top:97.5pt;width:34.5pt;height:1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" filled="f" strokecolor="red" strokeweight="1pt">
                <v:stroke joinstyle="miter"/>
              </v:oval>
            </w:pict>
          </mc:Fallback>
        </mc:AlternateContent>
      </w:r>
      <w:r>
        <w:rPr>
          <w:noProof/>
          <w:sz w:val="24"/>
          <w:szCs w:val="24"/>
        </w:rPr>
        <mc:AlternateContent>
          <mc:Choice Requires="wps">
            <w:drawing>
              <wp:anchor distT="0" distB="0" distL="114300" distR="114300" simplePos="0" relativeHeight="251678720" behindDoc="0" locked="0" layoutInCell="1" allowOverlap="1" wp14:anchorId="6BAB08F5" wp14:editId="6C4A89E9">
                <wp:simplePos x="0" y="0"/>
                <wp:positionH relativeFrom="column">
                  <wp:posOffset>3552825</wp:posOffset>
                </wp:positionH>
                <wp:positionV relativeFrom="paragraph">
                  <wp:posOffset>1333500</wp:posOffset>
                </wp:positionV>
                <wp:extent cx="438150" cy="228600"/>
                <wp:effectExtent l="0" t="0" r="19050" b="19050"/>
                <wp:wrapNone/>
                <wp:docPr id="4" name="Oval 4"/>
                <wp:cNvGraphicFramePr/>
                <a:graphic xmlns:a="http://schemas.openxmlformats.org/drawingml/2006/main">
                  <a:graphicData uri="http://schemas.microsoft.com/office/word/2010/wordprocessingShape">
                    <wps:wsp>
                      <wps:cNvSpPr/>
                      <wps:spPr>
                        <a:xfrm>
                          <a:off x="0" y="0"/>
                          <a:ext cx="438150"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oval w14:anchorId="4B37364B" id="Oval 4" o:spid="_x0000_s1026" style="position:absolute;margin-left:279.75pt;margin-top:105pt;width:34.5pt;height:1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" filled="f" strokecolor="red" strokeweight="1pt">
                <v:stroke joinstyle="miter"/>
              </v:oval>
            </w:pict>
          </mc:Fallback>
        </mc:AlternateContent>
      </w:r>
      <w:r w:rsidR="00406785" w:rsidRPr="00E661BA">
        <w:rPr>
          <w:noProof/>
          <w:sz w:val="24"/>
          <w:szCs w:val="24"/>
        </w:rPr>
        <w:drawing>
          <wp:inline distT="0" distB="0" distL="0" distR="0" wp14:anchorId="0D180CE6" wp14:editId="1AF8D4B3">
            <wp:extent cx="4162425" cy="2892298"/>
            <wp:effectExtent l="0" t="0" r="0"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92281" cy="2913044"/>
                    </a:xfrm>
                    <a:prstGeom prst="rect">
                      <a:avLst/>
                    </a:prstGeom>
                    <a:noFill/>
                    <a:ln>
                      <a:noFill/>
                    </a:ln>
                  </pic:spPr>
                </pic:pic>
              </a:graphicData>
            </a:graphic>
          </wp:inline>
        </w:drawing>
      </w:r>
    </w:p>
    <w:p w14:paraId="24BEC54A" w14:textId="140DBB28" w:rsidR="005621FA" w:rsidRDefault="005621FA" w:rsidP="008328CB">
      <w:pPr>
        <w:tabs>
          <w:tab w:val="left" w:pos="0"/>
          <w:tab w:val="left" w:pos="2445"/>
        </w:tabs>
        <w:spacing w:line="360" w:lineRule="auto"/>
        <w:jc w:val="both"/>
        <w:rPr>
          <w:b/>
          <w:bCs/>
          <w:sz w:val="24"/>
          <w:szCs w:val="24"/>
        </w:rPr>
      </w:pPr>
      <w:r w:rsidRPr="00326A26">
        <w:rPr>
          <w:rFonts w:ascii="Calibri" w:hAnsi="Calibri"/>
          <w:sz w:val="24"/>
        </w:rPr>
        <w:t xml:space="preserve">Saunders, M. </w:t>
      </w:r>
      <w:r w:rsidRPr="00326A26">
        <w:rPr>
          <w:rFonts w:ascii="Calibri" w:hAnsi="Calibri"/>
          <w:i/>
          <w:iCs/>
          <w:sz w:val="24"/>
        </w:rPr>
        <w:t>et al.</w:t>
      </w:r>
      <w:r w:rsidRPr="00326A26">
        <w:rPr>
          <w:rFonts w:ascii="Calibri" w:hAnsi="Calibri"/>
          <w:sz w:val="24"/>
        </w:rPr>
        <w:t xml:space="preserve"> (2019) </w:t>
      </w:r>
      <w:r w:rsidR="00EF5B04">
        <w:rPr>
          <w:rFonts w:ascii="Calibri" w:hAnsi="Calibri"/>
          <w:sz w:val="24"/>
        </w:rPr>
        <w:t>'</w:t>
      </w:r>
      <w:r w:rsidRPr="00326A26">
        <w:rPr>
          <w:rFonts w:ascii="Calibri" w:hAnsi="Calibri"/>
          <w:sz w:val="24"/>
        </w:rPr>
        <w:t>Research Methods for Business Students</w:t>
      </w:r>
      <w:r w:rsidR="00EF5B04">
        <w:rPr>
          <w:rFonts w:ascii="Calibri" w:hAnsi="Calibri"/>
          <w:sz w:val="24"/>
        </w:rPr>
        <w:t>'</w:t>
      </w:r>
      <w:r>
        <w:rPr>
          <w:rFonts w:ascii="Calibri" w:hAnsi="Calibri"/>
          <w:sz w:val="24"/>
        </w:rPr>
        <w:t xml:space="preserve"> </w:t>
      </w:r>
    </w:p>
    <w:p w14:paraId="32EF6024" w14:textId="6DD19FCE" w:rsidR="00633FC9" w:rsidRPr="005A0305" w:rsidRDefault="005621FA" w:rsidP="008328CB">
      <w:pPr>
        <w:tabs>
          <w:tab w:val="left" w:pos="0"/>
          <w:tab w:val="left" w:pos="2445"/>
        </w:tabs>
        <w:spacing w:line="360" w:lineRule="auto"/>
        <w:jc w:val="both"/>
        <w:rPr>
          <w:sz w:val="24"/>
          <w:szCs w:val="24"/>
        </w:rPr>
      </w:pPr>
      <w:r>
        <w:rPr>
          <w:b/>
          <w:bCs/>
          <w:sz w:val="24"/>
          <w:szCs w:val="24"/>
        </w:rPr>
        <w:t xml:space="preserve">                                                                                                           </w:t>
      </w:r>
      <w:r>
        <w:rPr>
          <w:sz w:val="24"/>
          <w:szCs w:val="24"/>
        </w:rPr>
        <w:t>Pg.130</w:t>
      </w:r>
    </w:p>
    <w:p w14:paraId="12468D4A" w14:textId="68B7785A" w:rsidR="00F9520C" w:rsidRDefault="002E0DEE">
      <w:pPr>
        <w:tabs>
          <w:tab w:val="left" w:pos="0"/>
          <w:tab w:val="left" w:pos="2445"/>
        </w:tabs>
        <w:spacing w:line="360" w:lineRule="auto"/>
        <w:jc w:val="both"/>
        <w:rPr>
          <w:sz w:val="24"/>
          <w:szCs w:val="24"/>
        </w:rPr>
      </w:pPr>
      <w:r w:rsidRPr="00E661BA">
        <w:rPr>
          <w:sz w:val="24"/>
          <w:szCs w:val="24"/>
        </w:rPr>
        <w:t>For</w:t>
      </w:r>
      <w:r w:rsidR="00406785" w:rsidRPr="00E661BA">
        <w:rPr>
          <w:sz w:val="24"/>
          <w:szCs w:val="24"/>
        </w:rPr>
        <w:t xml:space="preserve"> this </w:t>
      </w:r>
      <w:r w:rsidR="002A0358" w:rsidRPr="00E661BA">
        <w:rPr>
          <w:sz w:val="24"/>
          <w:szCs w:val="24"/>
        </w:rPr>
        <w:t>research,</w:t>
      </w:r>
      <w:r w:rsidR="00406785" w:rsidRPr="00E661BA">
        <w:rPr>
          <w:sz w:val="24"/>
          <w:szCs w:val="24"/>
        </w:rPr>
        <w:t xml:space="preserve"> the approach that will be used will be </w:t>
      </w:r>
      <w:r w:rsidR="00C101A0">
        <w:rPr>
          <w:sz w:val="24"/>
          <w:szCs w:val="24"/>
        </w:rPr>
        <w:t>interpretivism</w:t>
      </w:r>
      <w:r w:rsidRPr="00E661BA">
        <w:rPr>
          <w:sz w:val="24"/>
          <w:szCs w:val="24"/>
        </w:rPr>
        <w:t xml:space="preserve"> approach. The view of this approach is to be able to measure facts and </w:t>
      </w:r>
      <w:r w:rsidR="00F45823" w:rsidRPr="00E661BA">
        <w:rPr>
          <w:sz w:val="24"/>
          <w:szCs w:val="24"/>
        </w:rPr>
        <w:t>to be</w:t>
      </w:r>
      <w:r w:rsidRPr="00E661BA">
        <w:rPr>
          <w:sz w:val="24"/>
          <w:szCs w:val="24"/>
        </w:rPr>
        <w:t xml:space="preserve"> </w:t>
      </w:r>
      <w:r w:rsidR="002A0358" w:rsidRPr="00E661BA">
        <w:rPr>
          <w:sz w:val="24"/>
          <w:szCs w:val="24"/>
        </w:rPr>
        <w:t xml:space="preserve">able to </w:t>
      </w:r>
      <w:r w:rsidR="00171B40" w:rsidRPr="00E661BA">
        <w:rPr>
          <w:sz w:val="24"/>
          <w:szCs w:val="24"/>
        </w:rPr>
        <w:t>analy</w:t>
      </w:r>
      <w:r w:rsidR="00171B40">
        <w:rPr>
          <w:sz w:val="24"/>
          <w:szCs w:val="24"/>
        </w:rPr>
        <w:t>s</w:t>
      </w:r>
      <w:r w:rsidR="00171B40" w:rsidRPr="00E661BA">
        <w:rPr>
          <w:sz w:val="24"/>
          <w:szCs w:val="24"/>
        </w:rPr>
        <w:t>e</w:t>
      </w:r>
      <w:r w:rsidR="002A0358" w:rsidRPr="00E661BA">
        <w:rPr>
          <w:sz w:val="24"/>
          <w:szCs w:val="24"/>
        </w:rPr>
        <w:t xml:space="preserve"> real data gathered from the research as it narrows down to my objective</w:t>
      </w:r>
      <w:r w:rsidR="00F45823" w:rsidRPr="00E661BA">
        <w:rPr>
          <w:sz w:val="24"/>
          <w:szCs w:val="24"/>
        </w:rPr>
        <w:t>;</w:t>
      </w:r>
      <w:r w:rsidR="002A0358" w:rsidRPr="00E661BA">
        <w:rPr>
          <w:sz w:val="24"/>
          <w:szCs w:val="24"/>
        </w:rPr>
        <w:t xml:space="preserve"> to understand how knowledge management practice and how it </w:t>
      </w:r>
      <w:r w:rsidR="003C39F4">
        <w:rPr>
          <w:sz w:val="24"/>
          <w:szCs w:val="24"/>
        </w:rPr>
        <w:t>i</w:t>
      </w:r>
      <w:r w:rsidR="003C39F4" w:rsidRPr="00E661BA">
        <w:rPr>
          <w:sz w:val="24"/>
          <w:szCs w:val="24"/>
        </w:rPr>
        <w:t xml:space="preserve">s </w:t>
      </w:r>
      <w:r w:rsidR="002A0358" w:rsidRPr="00E661BA">
        <w:rPr>
          <w:sz w:val="24"/>
          <w:szCs w:val="24"/>
        </w:rPr>
        <w:t>an effective</w:t>
      </w:r>
      <w:r w:rsidR="00F45823" w:rsidRPr="00E661BA">
        <w:rPr>
          <w:sz w:val="24"/>
          <w:szCs w:val="24"/>
        </w:rPr>
        <w:t xml:space="preserve"> tool for</w:t>
      </w:r>
      <w:r w:rsidR="002A0358" w:rsidRPr="00E661BA">
        <w:rPr>
          <w:sz w:val="24"/>
          <w:szCs w:val="24"/>
        </w:rPr>
        <w:t xml:space="preserve"> </w:t>
      </w:r>
      <w:r w:rsidR="009F385F" w:rsidRPr="00E661BA">
        <w:rPr>
          <w:sz w:val="24"/>
          <w:szCs w:val="24"/>
        </w:rPr>
        <w:t>organi</w:t>
      </w:r>
      <w:r w:rsidR="00EF5B04">
        <w:rPr>
          <w:sz w:val="24"/>
          <w:szCs w:val="24"/>
        </w:rPr>
        <w:t>z</w:t>
      </w:r>
      <w:r w:rsidR="009F385F" w:rsidRPr="00E661BA">
        <w:rPr>
          <w:sz w:val="24"/>
          <w:szCs w:val="24"/>
        </w:rPr>
        <w:t xml:space="preserve">ational </w:t>
      </w:r>
      <w:r w:rsidR="002A0358" w:rsidRPr="00E661BA">
        <w:rPr>
          <w:sz w:val="24"/>
          <w:szCs w:val="24"/>
        </w:rPr>
        <w:t>performanc</w:t>
      </w:r>
      <w:r w:rsidR="00205633">
        <w:rPr>
          <w:sz w:val="24"/>
          <w:szCs w:val="24"/>
        </w:rPr>
        <w:t>e</w:t>
      </w:r>
      <w:r w:rsidR="002A0358" w:rsidRPr="00E661BA">
        <w:rPr>
          <w:sz w:val="24"/>
          <w:szCs w:val="24"/>
        </w:rPr>
        <w:t>.</w:t>
      </w:r>
      <w:r w:rsidR="007A3D4C">
        <w:rPr>
          <w:sz w:val="24"/>
          <w:szCs w:val="24"/>
        </w:rPr>
        <w:t xml:space="preserve"> This research work will be carried out using a </w:t>
      </w:r>
      <w:r w:rsidR="00414F3D">
        <w:rPr>
          <w:sz w:val="24"/>
          <w:szCs w:val="24"/>
        </w:rPr>
        <w:t>qualitative</w:t>
      </w:r>
      <w:r w:rsidR="007A3D4C">
        <w:rPr>
          <w:sz w:val="24"/>
          <w:szCs w:val="24"/>
        </w:rPr>
        <w:t xml:space="preserve"> </w:t>
      </w:r>
      <w:r w:rsidR="00414F3D">
        <w:rPr>
          <w:sz w:val="24"/>
          <w:szCs w:val="24"/>
        </w:rPr>
        <w:t>method</w:t>
      </w:r>
      <w:r w:rsidR="002A0358" w:rsidRPr="00E661BA">
        <w:rPr>
          <w:sz w:val="24"/>
          <w:szCs w:val="24"/>
        </w:rPr>
        <w:t xml:space="preserve"> </w:t>
      </w:r>
      <w:r w:rsidR="00F45823" w:rsidRPr="00E661BA">
        <w:rPr>
          <w:sz w:val="24"/>
          <w:szCs w:val="24"/>
        </w:rPr>
        <w:t>to</w:t>
      </w:r>
      <w:r w:rsidR="002A0358" w:rsidRPr="00E661BA">
        <w:rPr>
          <w:sz w:val="24"/>
          <w:szCs w:val="24"/>
        </w:rPr>
        <w:t xml:space="preserve"> reach </w:t>
      </w:r>
      <w:r w:rsidR="00205633" w:rsidRPr="00E661BA">
        <w:rPr>
          <w:sz w:val="24"/>
          <w:szCs w:val="24"/>
        </w:rPr>
        <w:t>several</w:t>
      </w:r>
      <w:r w:rsidR="002A0358" w:rsidRPr="00E661BA">
        <w:rPr>
          <w:sz w:val="24"/>
          <w:szCs w:val="24"/>
        </w:rPr>
        <w:t xml:space="preserve"> </w:t>
      </w:r>
      <w:r w:rsidR="00205633" w:rsidRPr="00E661BA">
        <w:rPr>
          <w:sz w:val="24"/>
          <w:szCs w:val="24"/>
        </w:rPr>
        <w:t>audiences</w:t>
      </w:r>
      <w:r w:rsidR="00F45823" w:rsidRPr="00E661BA">
        <w:rPr>
          <w:sz w:val="24"/>
          <w:szCs w:val="24"/>
        </w:rPr>
        <w:t xml:space="preserve"> and </w:t>
      </w:r>
      <w:r w:rsidR="00AD6CE4">
        <w:rPr>
          <w:sz w:val="24"/>
          <w:szCs w:val="24"/>
        </w:rPr>
        <w:t>analyze different respondent points</w:t>
      </w:r>
      <w:r w:rsidR="002A0358" w:rsidRPr="00E661BA">
        <w:rPr>
          <w:sz w:val="24"/>
          <w:szCs w:val="24"/>
        </w:rPr>
        <w:t xml:space="preserve"> of view</w:t>
      </w:r>
      <w:r w:rsidR="00970B11" w:rsidRPr="00E661BA">
        <w:rPr>
          <w:sz w:val="24"/>
          <w:szCs w:val="24"/>
        </w:rPr>
        <w:t>.</w:t>
      </w:r>
      <w:r w:rsidR="002A0358" w:rsidRPr="00E661BA">
        <w:rPr>
          <w:sz w:val="24"/>
          <w:szCs w:val="24"/>
        </w:rPr>
        <w:t xml:space="preserve"> </w:t>
      </w:r>
    </w:p>
    <w:p w14:paraId="17D8630A" w14:textId="77777777" w:rsidR="00D222CE" w:rsidRDefault="00D222CE">
      <w:pPr>
        <w:tabs>
          <w:tab w:val="left" w:pos="0"/>
          <w:tab w:val="left" w:pos="2445"/>
        </w:tabs>
        <w:spacing w:line="360" w:lineRule="auto"/>
        <w:jc w:val="both"/>
        <w:rPr>
          <w:sz w:val="24"/>
          <w:szCs w:val="24"/>
        </w:rPr>
      </w:pPr>
    </w:p>
    <w:p w14:paraId="5FCB07FC" w14:textId="5E033ACB" w:rsidR="007343F0" w:rsidRPr="005A0305" w:rsidRDefault="007343F0" w:rsidP="008328CB">
      <w:pPr>
        <w:pStyle w:val="Heading2"/>
        <w:spacing w:before="0" w:line="360" w:lineRule="auto"/>
        <w:jc w:val="both"/>
        <w:rPr>
          <w:b/>
          <w:bCs/>
          <w:sz w:val="32"/>
          <w:szCs w:val="32"/>
        </w:rPr>
      </w:pPr>
      <w:bookmarkStart w:id="68" w:name="_Toc81490934"/>
      <w:bookmarkStart w:id="69" w:name="_Toc81562678"/>
      <w:r w:rsidRPr="005A0305">
        <w:rPr>
          <w:b/>
          <w:bCs/>
          <w:sz w:val="32"/>
          <w:szCs w:val="32"/>
        </w:rPr>
        <w:t>3.2.1 INTERPRETIVISM APPROACH</w:t>
      </w:r>
      <w:bookmarkEnd w:id="68"/>
      <w:bookmarkEnd w:id="69"/>
    </w:p>
    <w:p w14:paraId="49374725" w14:textId="144EDF14" w:rsidR="00D14C26" w:rsidRDefault="00F9520C">
      <w:pPr>
        <w:spacing w:line="360" w:lineRule="auto"/>
        <w:jc w:val="both"/>
        <w:rPr>
          <w:sz w:val="24"/>
          <w:szCs w:val="24"/>
        </w:rPr>
      </w:pPr>
      <w:r w:rsidRPr="00F9520C">
        <w:rPr>
          <w:sz w:val="24"/>
          <w:szCs w:val="24"/>
        </w:rPr>
        <w:t>Th</w:t>
      </w:r>
      <w:r w:rsidR="00AD6CE4">
        <w:rPr>
          <w:sz w:val="24"/>
          <w:szCs w:val="24"/>
        </w:rPr>
        <w:t xml:space="preserve">e interpretivism </w:t>
      </w:r>
      <w:r w:rsidRPr="00F9520C">
        <w:rPr>
          <w:sz w:val="24"/>
          <w:szCs w:val="24"/>
        </w:rPr>
        <w:t xml:space="preserve">paradigm </w:t>
      </w:r>
      <w:r w:rsidR="00AD6CE4">
        <w:rPr>
          <w:sz w:val="24"/>
          <w:szCs w:val="24"/>
        </w:rPr>
        <w:t>is adopted</w:t>
      </w:r>
      <w:r w:rsidRPr="00F9520C">
        <w:rPr>
          <w:sz w:val="24"/>
          <w:szCs w:val="24"/>
        </w:rPr>
        <w:t xml:space="preserve"> for this study to co</w:t>
      </w:r>
      <w:r w:rsidR="00AD6CE4">
        <w:rPr>
          <w:sz w:val="24"/>
          <w:szCs w:val="24"/>
        </w:rPr>
        <w:t xml:space="preserve">nvey what the participants know </w:t>
      </w:r>
      <w:r w:rsidR="003C39F4">
        <w:rPr>
          <w:sz w:val="24"/>
          <w:szCs w:val="24"/>
        </w:rPr>
        <w:t xml:space="preserve">and feel; </w:t>
      </w:r>
      <w:r w:rsidRPr="00F9520C">
        <w:rPr>
          <w:sz w:val="24"/>
          <w:szCs w:val="24"/>
        </w:rPr>
        <w:t>and to understand how they see things from their perspective</w:t>
      </w:r>
      <w:r w:rsidR="006E1E47">
        <w:rPr>
          <w:sz w:val="24"/>
          <w:szCs w:val="24"/>
        </w:rPr>
        <w:t xml:space="preserve"> by </w:t>
      </w:r>
      <w:r w:rsidR="006E1E47" w:rsidRPr="006E1E47">
        <w:rPr>
          <w:sz w:val="24"/>
          <w:szCs w:val="24"/>
        </w:rPr>
        <w:t>examining their reality by interpreting individuals understanding.</w:t>
      </w:r>
      <w:r>
        <w:rPr>
          <w:sz w:val="24"/>
          <w:szCs w:val="24"/>
        </w:rPr>
        <w:t xml:space="preserve"> According to </w:t>
      </w:r>
      <w:r w:rsidR="00FE2D68">
        <w:rPr>
          <w:sz w:val="24"/>
          <w:szCs w:val="24"/>
        </w:rPr>
        <w:fldChar w:fldCharType="begin"/>
      </w:r>
      <w:r w:rsidR="00FE2D68">
        <w:rPr>
          <w:sz w:val="24"/>
          <w:szCs w:val="24"/>
        </w:rPr>
        <w:instrText xml:space="preserve"> ADDIN ZOTERO_ITEM CSL_CITATION {"citationID":"OpNWYNPv","properties":{"formattedCitation":"(Thanh and Thanh, 2015)","plainCitation":"(Thanh and Thanh, 2015)","noteIndex":0},"citationItems":[{"id":1909,"uris":["http://zotero.org/users/7022307/items/MIQTAEJR"],"uri":["http://zotero.org/users/7022307/items/MIQTAEJR"],"itemData":{"id":1909,"type":"article-journal","abstract":"This study examines the interconnection between interpretivist paradigm and qualitative methods, and this is illustrated by some relevant points of the author’s PhD thesis in education. Taking account from a number of scholars, the paper shows that, interpretivism is a trend of research approach, and it prefers using qualitative methods in data collection. There is a tight connection between interpretivist paradigm and qualitative methodology as one is a methodological approach and one is a means in collecting data. Researchers who are using interpretivist paradigm and qualitative methods often seek experiences, understandings and perceptions of individuals for their data to uncover reality rather than rely on numbers of statistics.","issue":"2","language":"en","page":"5","source":"Zotero","title":"The Interconnection Between Interpretivist Paradigm and Qualitative Methods in Education","volume":"1","author":[{"family":"Thanh","given":"Nguyen Cao"},{"family":"Thanh","given":"Tran Thi Le"}],"issued":{"date-parts":[["2015"]]}}}],"schema":"https://github.com/citation-style-language/schema/raw/master/csl-citation.json"} </w:instrText>
      </w:r>
      <w:r w:rsidR="00FE2D68">
        <w:rPr>
          <w:sz w:val="24"/>
          <w:szCs w:val="24"/>
        </w:rPr>
        <w:fldChar w:fldCharType="separate"/>
      </w:r>
      <w:r w:rsidR="00FE2D68" w:rsidRPr="00FE2D68">
        <w:rPr>
          <w:rFonts w:ascii="Calibri" w:hAnsi="Calibri"/>
          <w:sz w:val="24"/>
        </w:rPr>
        <w:t>(Thanh and Thanh, 2015)</w:t>
      </w:r>
      <w:r w:rsidR="00FE2D68">
        <w:rPr>
          <w:sz w:val="24"/>
          <w:szCs w:val="24"/>
        </w:rPr>
        <w:fldChar w:fldCharType="end"/>
      </w:r>
      <w:r w:rsidR="00FE2D68">
        <w:rPr>
          <w:sz w:val="24"/>
          <w:szCs w:val="24"/>
        </w:rPr>
        <w:t>,</w:t>
      </w:r>
      <w:r>
        <w:rPr>
          <w:sz w:val="24"/>
          <w:szCs w:val="24"/>
        </w:rPr>
        <w:t xml:space="preserve"> </w:t>
      </w:r>
      <w:r w:rsidR="00FE2D68">
        <w:rPr>
          <w:sz w:val="24"/>
          <w:szCs w:val="24"/>
        </w:rPr>
        <w:t>t</w:t>
      </w:r>
      <w:r w:rsidRPr="00F9520C">
        <w:rPr>
          <w:sz w:val="24"/>
          <w:szCs w:val="24"/>
        </w:rPr>
        <w:t xml:space="preserve">heoretically, an interpretive paradigm allows researchers to see the world via the participants' perspectives and experiences. </w:t>
      </w:r>
    </w:p>
    <w:p w14:paraId="5ED00474" w14:textId="421C0D4E" w:rsidR="00AD6CE4" w:rsidRDefault="00FE2D68">
      <w:pPr>
        <w:spacing w:line="360" w:lineRule="auto"/>
        <w:jc w:val="both"/>
      </w:pPr>
      <w:r>
        <w:rPr>
          <w:sz w:val="24"/>
          <w:szCs w:val="24"/>
        </w:rPr>
        <w:t>As explained further,</w:t>
      </w:r>
      <w:r w:rsidR="00F9520C" w:rsidRPr="00F9520C">
        <w:rPr>
          <w:sz w:val="24"/>
          <w:szCs w:val="24"/>
        </w:rPr>
        <w:t xml:space="preserve"> interpretive paradigm investigator uses those experiences to develop and interpret his knowledge from obtained facts when looking for answers for research.</w:t>
      </w:r>
      <w:r w:rsidR="00900958" w:rsidRPr="00900958">
        <w:t xml:space="preserve"> </w:t>
      </w:r>
    </w:p>
    <w:p w14:paraId="76C981A1" w14:textId="343ACF8D" w:rsidR="003326FA" w:rsidRDefault="00900958">
      <w:pPr>
        <w:spacing w:line="360" w:lineRule="auto"/>
        <w:jc w:val="both"/>
        <w:rPr>
          <w:sz w:val="24"/>
          <w:szCs w:val="24"/>
        </w:rPr>
      </w:pPr>
      <w:r w:rsidRPr="00900958">
        <w:rPr>
          <w:sz w:val="24"/>
          <w:szCs w:val="24"/>
        </w:rPr>
        <w:lastRenderedPageBreak/>
        <w:t>For interpretivists, understanding what the world means to the individual or group being studied is key to successful research</w:t>
      </w:r>
      <w:r w:rsidR="00AD6CE4">
        <w:rPr>
          <w:sz w:val="24"/>
          <w:szCs w:val="24"/>
        </w:rPr>
        <w:t xml:space="preserve">. </w:t>
      </w:r>
      <w:r w:rsidR="003C39F4">
        <w:rPr>
          <w:sz w:val="24"/>
          <w:szCs w:val="24"/>
        </w:rPr>
        <w:t>Understanding what the world means to the person or group being studied in the social sciences</w:t>
      </w:r>
      <w:r w:rsidRPr="00900958">
        <w:rPr>
          <w:sz w:val="24"/>
          <w:szCs w:val="24"/>
        </w:rPr>
        <w:t xml:space="preserve"> is crucial</w:t>
      </w:r>
      <w:r>
        <w:rPr>
          <w:sz w:val="24"/>
          <w:szCs w:val="24"/>
        </w:rPr>
        <w:t xml:space="preserve"> </w:t>
      </w:r>
      <w:r>
        <w:rPr>
          <w:sz w:val="24"/>
          <w:szCs w:val="24"/>
        </w:rPr>
        <w:fldChar w:fldCharType="begin"/>
      </w:r>
      <w:r>
        <w:rPr>
          <w:sz w:val="24"/>
          <w:szCs w:val="24"/>
        </w:rPr>
        <w:instrText xml:space="preserve"> ADDIN ZOTERO_ITEM CSL_CITATION {"citationID":"EHloPAUL","properties":{"formattedCitation":"(Willis {\\i{}et al.}, 2007)","plainCitation":"(Willis et al., 2007)","noteIndex":0},"citationItems":[{"id":1910,"uris":["http://zotero.org/users/7022307/items/PJRSLMIR"],"uri":["http://zotero.org/users/7022307/items/PJRSLMIR"],"itemData":{"id":1910,"type":"book","abstract":"Foundations of Qualitative Research introduces key theoretical and epistemological concepts replete with historical and current real-world examples. Author Jerry W. Willis provides an invaluable resource to guide the critical and qualitative inquiry process written in an accessible and non-intimidating style that brings these otherwise difficult concepts to life.","ISBN":"978-1-4129-2740-6","language":"en","note":"Google-Books-ID: dWJMxUkQukIC","number-of-pages":"393","publisher":"SAGE","source":"Google Books","title":"Foundations of Qualitative Research: Interpretive and Critical Approaches","title-short":"Foundations of Qualitative Research","author":[{"family":"Willis","given":"Jerry W."},{"family":"Jost","given":"Muktha"},{"family":"Nilakanta","given":"Rema"}],"issued":{"date-parts":[["2007",2,2]]}}}],"schema":"https://github.com/citation-style-language/schema/raw/master/csl-citation.json"} </w:instrText>
      </w:r>
      <w:r>
        <w:rPr>
          <w:sz w:val="24"/>
          <w:szCs w:val="24"/>
        </w:rPr>
        <w:fldChar w:fldCharType="separate"/>
      </w:r>
      <w:r w:rsidRPr="00900958">
        <w:rPr>
          <w:rFonts w:ascii="Calibri" w:hAnsi="Calibri" w:cs="Times New Roman"/>
          <w:sz w:val="24"/>
          <w:szCs w:val="24"/>
        </w:rPr>
        <w:t xml:space="preserve">(Willis </w:t>
      </w:r>
      <w:r w:rsidRPr="00900958">
        <w:rPr>
          <w:rFonts w:ascii="Calibri" w:hAnsi="Calibri" w:cs="Times New Roman"/>
          <w:i/>
          <w:iCs/>
          <w:sz w:val="24"/>
          <w:szCs w:val="24"/>
        </w:rPr>
        <w:t>et al.</w:t>
      </w:r>
      <w:r w:rsidRPr="00900958">
        <w:rPr>
          <w:rFonts w:ascii="Calibri" w:hAnsi="Calibri" w:cs="Times New Roman"/>
          <w:sz w:val="24"/>
          <w:szCs w:val="24"/>
        </w:rPr>
        <w:t>, 2007)</w:t>
      </w:r>
      <w:r>
        <w:rPr>
          <w:sz w:val="24"/>
          <w:szCs w:val="24"/>
        </w:rPr>
        <w:fldChar w:fldCharType="end"/>
      </w:r>
      <w:r w:rsidRPr="00900958">
        <w:rPr>
          <w:sz w:val="24"/>
          <w:szCs w:val="24"/>
        </w:rPr>
        <w:t>.</w:t>
      </w:r>
      <w:r>
        <w:rPr>
          <w:sz w:val="24"/>
          <w:szCs w:val="24"/>
        </w:rPr>
        <w:t xml:space="preserve"> Willis explained more that </w:t>
      </w:r>
      <w:r w:rsidR="00AD6CE4">
        <w:rPr>
          <w:sz w:val="24"/>
          <w:szCs w:val="24"/>
        </w:rPr>
        <w:t>interpretivists prefer qualitative approaches such as case studies, interviews, and observation</w:t>
      </w:r>
      <w:r w:rsidRPr="00900958">
        <w:rPr>
          <w:sz w:val="24"/>
          <w:szCs w:val="24"/>
        </w:rPr>
        <w:t xml:space="preserve"> because they provide a deeper understanding of how people interpret the environment around them.</w:t>
      </w:r>
    </w:p>
    <w:p w14:paraId="3B5B8A80" w14:textId="77777777" w:rsidR="00AD6CE4" w:rsidRDefault="00AD6CE4" w:rsidP="008328CB">
      <w:pPr>
        <w:jc w:val="both"/>
      </w:pPr>
    </w:p>
    <w:p w14:paraId="37520383" w14:textId="353CFB8E" w:rsidR="002E2DFF" w:rsidRPr="005A0305" w:rsidRDefault="00671848" w:rsidP="008328CB">
      <w:pPr>
        <w:pStyle w:val="Heading2"/>
        <w:spacing w:line="360" w:lineRule="auto"/>
        <w:jc w:val="both"/>
        <w:rPr>
          <w:b/>
          <w:bCs/>
          <w:sz w:val="32"/>
          <w:szCs w:val="32"/>
        </w:rPr>
      </w:pPr>
      <w:bookmarkStart w:id="70" w:name="_Toc81490935"/>
      <w:bookmarkStart w:id="71" w:name="_Toc81562679"/>
      <w:r w:rsidRPr="005A0305">
        <w:rPr>
          <w:b/>
          <w:bCs/>
          <w:sz w:val="32"/>
          <w:szCs w:val="32"/>
        </w:rPr>
        <w:t>3.3</w:t>
      </w:r>
      <w:r w:rsidR="00010C19" w:rsidRPr="005A0305">
        <w:rPr>
          <w:b/>
          <w:bCs/>
          <w:sz w:val="32"/>
          <w:szCs w:val="32"/>
        </w:rPr>
        <w:t xml:space="preserve"> RESEARCH DESIGN</w:t>
      </w:r>
      <w:bookmarkEnd w:id="70"/>
      <w:bookmarkEnd w:id="71"/>
    </w:p>
    <w:p w14:paraId="7AE6D26F" w14:textId="3589B15D" w:rsidR="00AD6CE4" w:rsidRDefault="002E2DFF">
      <w:pPr>
        <w:tabs>
          <w:tab w:val="left" w:pos="0"/>
          <w:tab w:val="left" w:pos="2445"/>
        </w:tabs>
        <w:spacing w:line="360" w:lineRule="auto"/>
        <w:jc w:val="both"/>
        <w:rPr>
          <w:rFonts w:cs="Times New Roman"/>
          <w:sz w:val="24"/>
          <w:szCs w:val="24"/>
        </w:rPr>
      </w:pPr>
      <w:r w:rsidRPr="00E661BA">
        <w:rPr>
          <w:rFonts w:cs="Times New Roman"/>
          <w:sz w:val="24"/>
          <w:szCs w:val="24"/>
        </w:rPr>
        <w:t>Research design can be defined as the structure of research, i.e. the glue that holds all the components in a research project together</w:t>
      </w:r>
      <w:r w:rsidR="00AD6CE4">
        <w:rPr>
          <w:rFonts w:cs="Times New Roman"/>
          <w:sz w:val="24"/>
          <w:szCs w:val="24"/>
        </w:rPr>
        <w:t>. S</w:t>
      </w:r>
      <w:r w:rsidRPr="00E661BA">
        <w:rPr>
          <w:rFonts w:cs="Times New Roman"/>
          <w:sz w:val="24"/>
          <w:szCs w:val="24"/>
        </w:rPr>
        <w:t xml:space="preserve">imply put it is a plan of the proposed research work </w:t>
      </w:r>
      <w:r w:rsidR="001825CE" w:rsidRPr="00E661BA">
        <w:rPr>
          <w:rFonts w:eastAsia="Times New Roman" w:cs="Times New Roman"/>
          <w:sz w:val="24"/>
          <w:szCs w:val="24"/>
          <w:lang w:eastAsia="en-GB"/>
        </w:rPr>
        <w:fldChar w:fldCharType="begin"/>
      </w:r>
      <w:r w:rsidR="001825CE" w:rsidRPr="00E661BA">
        <w:rPr>
          <w:rFonts w:eastAsia="Times New Roman" w:cs="Times New Roman"/>
          <w:sz w:val="24"/>
          <w:szCs w:val="24"/>
          <w:lang w:eastAsia="en-GB"/>
        </w:rPr>
        <w:instrText xml:space="preserve"> ADDIN ZOTERO_ITEM CSL_CITATION {"citationID":"FN9jz9ag","properties":{"formattedCitation":"(Akhtar, 2016)","plainCitation":"(Akhtar, 2016)","noteIndex":0},"citationItems":[{"id":1772,"uris":["http://zotero.org/users/7022307/items/YUWUS479"],"uri":["http://zotero.org/users/7022307/items/YUWUS479"],"itemData":{"id":1772,"type":"chapter","abstract":"A research is valid when a conclusion is accurate or true and research design is the conceptual blueprint within which research is conducted. A scholar for his research, prepare an action plan, it constitutes the outline of collection, measurement and analysis of data. Research design is not associated to any particular technique of data collection or any particular type of data. When designing research it is necessary that we recognize the type of evidence required to answer the research question in a reasonable way. 1 This chapter has sketched the purpose, its importance and types of research design.","page":"17","source":"ResearchGate","title":"Research Design","author":[{"family":"Akhtar","given":"Inaam"}],"issued":{"date-parts":[["2016",9,1]]}}}],"schema":"https://github.com/citation-style-language/schema/raw/master/csl-citation.json"} </w:instrText>
      </w:r>
      <w:r w:rsidR="001825CE" w:rsidRPr="00E661BA">
        <w:rPr>
          <w:rFonts w:eastAsia="Times New Roman" w:cs="Times New Roman"/>
          <w:sz w:val="24"/>
          <w:szCs w:val="24"/>
          <w:lang w:eastAsia="en-GB"/>
        </w:rPr>
        <w:fldChar w:fldCharType="separate"/>
      </w:r>
      <w:r w:rsidR="001825CE" w:rsidRPr="00E661BA">
        <w:rPr>
          <w:sz w:val="24"/>
        </w:rPr>
        <w:t>(Akhtar, 2016)</w:t>
      </w:r>
      <w:r w:rsidR="001825CE" w:rsidRPr="00E661BA">
        <w:rPr>
          <w:rFonts w:eastAsia="Times New Roman" w:cs="Times New Roman"/>
          <w:sz w:val="24"/>
          <w:szCs w:val="24"/>
          <w:lang w:eastAsia="en-GB"/>
        </w:rPr>
        <w:fldChar w:fldCharType="end"/>
      </w:r>
      <w:r w:rsidRPr="00E661BA">
        <w:rPr>
          <w:rFonts w:cs="Times New Roman"/>
          <w:sz w:val="24"/>
          <w:szCs w:val="24"/>
        </w:rPr>
        <w:t xml:space="preserve">. </w:t>
      </w:r>
      <w:r w:rsidR="008B37F9" w:rsidRPr="00E661BA">
        <w:rPr>
          <w:rFonts w:cs="Times New Roman"/>
          <w:sz w:val="24"/>
          <w:szCs w:val="24"/>
        </w:rPr>
        <w:t xml:space="preserve">The </w:t>
      </w:r>
      <w:r w:rsidR="00B00459" w:rsidRPr="00E661BA">
        <w:rPr>
          <w:rFonts w:cs="Times New Roman"/>
          <w:sz w:val="24"/>
          <w:szCs w:val="24"/>
        </w:rPr>
        <w:t>method</w:t>
      </w:r>
      <w:r w:rsidR="008B37F9" w:rsidRPr="00E661BA">
        <w:rPr>
          <w:rFonts w:cs="Times New Roman"/>
          <w:sz w:val="24"/>
          <w:szCs w:val="24"/>
        </w:rPr>
        <w:t xml:space="preserve"> that will be used will be</w:t>
      </w:r>
      <w:r w:rsidR="00E178C3" w:rsidRPr="00E661BA">
        <w:rPr>
          <w:rFonts w:cs="Times New Roman"/>
          <w:sz w:val="24"/>
          <w:szCs w:val="24"/>
        </w:rPr>
        <w:t xml:space="preserve"> </w:t>
      </w:r>
      <w:r w:rsidR="00AD6CE4">
        <w:rPr>
          <w:rFonts w:cs="Times New Roman"/>
          <w:sz w:val="24"/>
          <w:szCs w:val="24"/>
        </w:rPr>
        <w:t>qualitative,</w:t>
      </w:r>
      <w:r w:rsidR="00B00459" w:rsidRPr="00E661BA">
        <w:rPr>
          <w:rFonts w:cs="Times New Roman"/>
          <w:sz w:val="24"/>
          <w:szCs w:val="24"/>
        </w:rPr>
        <w:t xml:space="preserve"> and this will include </w:t>
      </w:r>
      <w:r w:rsidR="007F78D0">
        <w:rPr>
          <w:rFonts w:cs="Times New Roman"/>
          <w:sz w:val="24"/>
          <w:szCs w:val="24"/>
        </w:rPr>
        <w:t xml:space="preserve">the use of interviews to </w:t>
      </w:r>
      <w:r w:rsidR="00AD6CE4">
        <w:rPr>
          <w:rFonts w:cs="Times New Roman"/>
          <w:sz w:val="24"/>
          <w:szCs w:val="24"/>
        </w:rPr>
        <w:t xml:space="preserve">query </w:t>
      </w:r>
      <w:r w:rsidR="007F78D0">
        <w:rPr>
          <w:rFonts w:cs="Times New Roman"/>
          <w:sz w:val="24"/>
          <w:szCs w:val="24"/>
        </w:rPr>
        <w:t>employees</w:t>
      </w:r>
      <w:r w:rsidR="00AD6CE4">
        <w:rPr>
          <w:rFonts w:cs="Times New Roman"/>
          <w:sz w:val="24"/>
          <w:szCs w:val="24"/>
        </w:rPr>
        <w:t xml:space="preserve"> and customers</w:t>
      </w:r>
      <w:r w:rsidR="007F78D0">
        <w:rPr>
          <w:rFonts w:cs="Times New Roman"/>
          <w:sz w:val="24"/>
          <w:szCs w:val="24"/>
        </w:rPr>
        <w:t xml:space="preserve"> of the banks</w:t>
      </w:r>
      <w:r w:rsidR="00AD6CE4">
        <w:rPr>
          <w:rFonts w:cs="Times New Roman"/>
          <w:sz w:val="24"/>
          <w:szCs w:val="24"/>
        </w:rPr>
        <w:t xml:space="preserve">. </w:t>
      </w:r>
      <w:r w:rsidR="00F45823" w:rsidRPr="00E661BA">
        <w:rPr>
          <w:rFonts w:cs="Times New Roman"/>
          <w:sz w:val="24"/>
          <w:szCs w:val="24"/>
        </w:rPr>
        <w:t>T</w:t>
      </w:r>
      <w:r w:rsidR="008B37F9" w:rsidRPr="00E661BA">
        <w:rPr>
          <w:rFonts w:cs="Times New Roman"/>
          <w:sz w:val="24"/>
          <w:szCs w:val="24"/>
        </w:rPr>
        <w:t xml:space="preserve">he </w:t>
      </w:r>
      <w:r w:rsidR="00E178C3" w:rsidRPr="00E661BA">
        <w:rPr>
          <w:rFonts w:cs="Times New Roman"/>
          <w:sz w:val="24"/>
          <w:szCs w:val="24"/>
        </w:rPr>
        <w:t>use of interview</w:t>
      </w:r>
      <w:r w:rsidR="00AD6CE4">
        <w:rPr>
          <w:rFonts w:cs="Times New Roman"/>
          <w:sz w:val="24"/>
          <w:szCs w:val="24"/>
        </w:rPr>
        <w:t>s</w:t>
      </w:r>
      <w:r w:rsidR="00E178C3" w:rsidRPr="00E661BA">
        <w:rPr>
          <w:rFonts w:cs="Times New Roman"/>
          <w:sz w:val="24"/>
          <w:szCs w:val="24"/>
        </w:rPr>
        <w:t xml:space="preserve"> allow</w:t>
      </w:r>
      <w:r w:rsidR="00AD6CE4">
        <w:rPr>
          <w:rFonts w:cs="Times New Roman"/>
          <w:sz w:val="24"/>
          <w:szCs w:val="24"/>
        </w:rPr>
        <w:t>s</w:t>
      </w:r>
      <w:r w:rsidR="00E178C3" w:rsidRPr="00E661BA">
        <w:rPr>
          <w:rFonts w:cs="Times New Roman"/>
          <w:sz w:val="24"/>
          <w:szCs w:val="24"/>
        </w:rPr>
        <w:t xml:space="preserve"> </w:t>
      </w:r>
      <w:r w:rsidR="00AD6CE4">
        <w:rPr>
          <w:rFonts w:cs="Times New Roman"/>
          <w:sz w:val="24"/>
          <w:szCs w:val="24"/>
        </w:rPr>
        <w:t>the researcher</w:t>
      </w:r>
      <w:r w:rsidR="00E178C3" w:rsidRPr="00E661BA">
        <w:rPr>
          <w:rFonts w:cs="Times New Roman"/>
          <w:sz w:val="24"/>
          <w:szCs w:val="24"/>
        </w:rPr>
        <w:t xml:space="preserve"> to understand </w:t>
      </w:r>
      <w:r w:rsidR="00AD6CE4">
        <w:rPr>
          <w:rFonts w:cs="Times New Roman"/>
          <w:sz w:val="24"/>
          <w:szCs w:val="24"/>
        </w:rPr>
        <w:t>the</w:t>
      </w:r>
      <w:r w:rsidR="00E178C3" w:rsidRPr="00E661BA">
        <w:rPr>
          <w:rFonts w:cs="Times New Roman"/>
          <w:sz w:val="24"/>
          <w:szCs w:val="24"/>
        </w:rPr>
        <w:t xml:space="preserve"> </w:t>
      </w:r>
      <w:r w:rsidR="00AD6CE4">
        <w:rPr>
          <w:rFonts w:cs="Times New Roman"/>
          <w:sz w:val="24"/>
          <w:szCs w:val="24"/>
        </w:rPr>
        <w:t xml:space="preserve">research participants </w:t>
      </w:r>
      <w:r w:rsidR="00E178C3" w:rsidRPr="00E661BA">
        <w:rPr>
          <w:rFonts w:cs="Times New Roman"/>
          <w:sz w:val="24"/>
          <w:szCs w:val="24"/>
        </w:rPr>
        <w:t>bette</w:t>
      </w:r>
      <w:r w:rsidR="007F78D0">
        <w:rPr>
          <w:rFonts w:cs="Times New Roman"/>
          <w:sz w:val="24"/>
          <w:szCs w:val="24"/>
        </w:rPr>
        <w:t>r</w:t>
      </w:r>
      <w:r w:rsidR="00AD6CE4">
        <w:rPr>
          <w:rFonts w:cs="Times New Roman"/>
          <w:sz w:val="24"/>
          <w:szCs w:val="24"/>
        </w:rPr>
        <w:t>. Interviews</w:t>
      </w:r>
      <w:r w:rsidR="00E178C3" w:rsidRPr="00E661BA">
        <w:rPr>
          <w:rFonts w:cs="Times New Roman"/>
          <w:sz w:val="24"/>
          <w:szCs w:val="24"/>
        </w:rPr>
        <w:t xml:space="preserve"> </w:t>
      </w:r>
      <w:r w:rsidR="00AD6CE4">
        <w:rPr>
          <w:rFonts w:cs="Times New Roman"/>
          <w:sz w:val="24"/>
          <w:szCs w:val="24"/>
        </w:rPr>
        <w:t>helps</w:t>
      </w:r>
      <w:r w:rsidR="00E178C3" w:rsidRPr="00E661BA">
        <w:rPr>
          <w:rFonts w:cs="Times New Roman"/>
          <w:sz w:val="24"/>
          <w:szCs w:val="24"/>
        </w:rPr>
        <w:t xml:space="preserve"> </w:t>
      </w:r>
      <w:r w:rsidR="00AD6CE4">
        <w:rPr>
          <w:rFonts w:cs="Times New Roman"/>
          <w:sz w:val="24"/>
          <w:szCs w:val="24"/>
        </w:rPr>
        <w:t xml:space="preserve">particpants to </w:t>
      </w:r>
      <w:r w:rsidR="00E178C3" w:rsidRPr="00E661BA">
        <w:rPr>
          <w:rFonts w:cs="Times New Roman"/>
          <w:sz w:val="24"/>
          <w:szCs w:val="24"/>
        </w:rPr>
        <w:t>express themselves</w:t>
      </w:r>
      <w:r w:rsidR="00AD6CE4">
        <w:rPr>
          <w:rFonts w:cs="Times New Roman"/>
          <w:sz w:val="24"/>
          <w:szCs w:val="24"/>
        </w:rPr>
        <w:t xml:space="preserve"> and provide</w:t>
      </w:r>
      <w:r w:rsidR="00E178C3" w:rsidRPr="00E661BA">
        <w:rPr>
          <w:rFonts w:cs="Times New Roman"/>
          <w:sz w:val="24"/>
          <w:szCs w:val="24"/>
        </w:rPr>
        <w:t xml:space="preserve"> insight</w:t>
      </w:r>
      <w:r w:rsidR="00AD6CE4">
        <w:rPr>
          <w:rFonts w:cs="Times New Roman"/>
          <w:sz w:val="24"/>
          <w:szCs w:val="24"/>
        </w:rPr>
        <w:t>s</w:t>
      </w:r>
      <w:r w:rsidR="00E178C3" w:rsidRPr="00E661BA">
        <w:rPr>
          <w:rFonts w:cs="Times New Roman"/>
          <w:sz w:val="24"/>
          <w:szCs w:val="24"/>
        </w:rPr>
        <w:t xml:space="preserve"> </w:t>
      </w:r>
      <w:r w:rsidR="00AD6CE4">
        <w:rPr>
          <w:rFonts w:cs="Times New Roman"/>
          <w:sz w:val="24"/>
          <w:szCs w:val="24"/>
        </w:rPr>
        <w:t xml:space="preserve">into how they experience knowledge management in their working lives. </w:t>
      </w:r>
    </w:p>
    <w:p w14:paraId="3E10DDC1" w14:textId="22D1B717" w:rsidR="00627057" w:rsidRDefault="00AD6CE4">
      <w:pPr>
        <w:tabs>
          <w:tab w:val="left" w:pos="0"/>
          <w:tab w:val="left" w:pos="2445"/>
        </w:tabs>
        <w:spacing w:line="360" w:lineRule="auto"/>
        <w:jc w:val="both"/>
        <w:rPr>
          <w:rFonts w:cs="Times New Roman"/>
          <w:sz w:val="24"/>
          <w:szCs w:val="24"/>
        </w:rPr>
      </w:pPr>
      <w:r>
        <w:rPr>
          <w:rFonts w:cs="Times New Roman"/>
          <w:sz w:val="24"/>
          <w:szCs w:val="24"/>
        </w:rPr>
        <w:t>T</w:t>
      </w:r>
      <w:r w:rsidR="008B37F9" w:rsidRPr="00E661BA">
        <w:rPr>
          <w:rFonts w:cs="Times New Roman"/>
          <w:sz w:val="24"/>
          <w:szCs w:val="24"/>
        </w:rPr>
        <w:t>he research study</w:t>
      </w:r>
      <w:r w:rsidR="007F78D0">
        <w:rPr>
          <w:rFonts w:cs="Times New Roman"/>
          <w:sz w:val="24"/>
          <w:szCs w:val="24"/>
        </w:rPr>
        <w:t xml:space="preserve"> is a case study </w:t>
      </w:r>
      <w:r w:rsidR="00D625B6">
        <w:rPr>
          <w:rFonts w:cs="Times New Roman"/>
          <w:sz w:val="24"/>
          <w:szCs w:val="24"/>
        </w:rPr>
        <w:t>approach</w:t>
      </w:r>
      <w:r w:rsidR="009A4666">
        <w:rPr>
          <w:rFonts w:cs="Times New Roman"/>
          <w:sz w:val="24"/>
          <w:szCs w:val="24"/>
        </w:rPr>
        <w:t xml:space="preserve"> (</w:t>
      </w:r>
      <w:r w:rsidR="003F0DDE" w:rsidRPr="00E661BA">
        <w:rPr>
          <w:rFonts w:cs="Times New Roman"/>
          <w:sz w:val="24"/>
          <w:szCs w:val="24"/>
        </w:rPr>
        <w:t>exploratory</w:t>
      </w:r>
      <w:r w:rsidR="009A4666">
        <w:rPr>
          <w:rFonts w:cs="Times New Roman"/>
          <w:sz w:val="24"/>
          <w:szCs w:val="24"/>
        </w:rPr>
        <w:t>), using comparative analysis to compare the two selected banks in order for the researcher to</w:t>
      </w:r>
      <w:r w:rsidR="003F0DDE" w:rsidRPr="00E661BA">
        <w:rPr>
          <w:rFonts w:cs="Times New Roman"/>
          <w:sz w:val="24"/>
          <w:szCs w:val="24"/>
        </w:rPr>
        <w:t xml:space="preserve"> get an answer to the research objectives, understand the research problems clearly and get to have new ideas and insight about the research study.</w:t>
      </w:r>
    </w:p>
    <w:p w14:paraId="6269C060" w14:textId="03432D2A" w:rsidR="00AD6CE4" w:rsidRDefault="00AD6CE4">
      <w:pPr>
        <w:tabs>
          <w:tab w:val="left" w:pos="0"/>
          <w:tab w:val="left" w:pos="2445"/>
        </w:tabs>
        <w:spacing w:line="360" w:lineRule="auto"/>
        <w:jc w:val="both"/>
        <w:rPr>
          <w:rFonts w:cs="Times New Roman"/>
          <w:sz w:val="24"/>
          <w:szCs w:val="24"/>
        </w:rPr>
      </w:pPr>
    </w:p>
    <w:p w14:paraId="7CBAC47A" w14:textId="425FEA4A" w:rsidR="00D222CE" w:rsidRPr="00B4333C" w:rsidRDefault="00D222CE" w:rsidP="008328CB">
      <w:pPr>
        <w:pStyle w:val="Heading2"/>
        <w:spacing w:line="360" w:lineRule="auto"/>
        <w:jc w:val="both"/>
        <w:rPr>
          <w:b/>
          <w:bCs/>
          <w:sz w:val="32"/>
          <w:szCs w:val="32"/>
        </w:rPr>
      </w:pPr>
      <w:bookmarkStart w:id="72" w:name="_Toc81490936"/>
      <w:bookmarkStart w:id="73" w:name="_Toc81562680"/>
      <w:r w:rsidRPr="00B4333C">
        <w:rPr>
          <w:b/>
          <w:bCs/>
          <w:sz w:val="32"/>
          <w:szCs w:val="32"/>
        </w:rPr>
        <w:t>3.3.</w:t>
      </w:r>
      <w:r>
        <w:rPr>
          <w:b/>
          <w:bCs/>
          <w:sz w:val="32"/>
          <w:szCs w:val="32"/>
        </w:rPr>
        <w:t>2</w:t>
      </w:r>
      <w:r w:rsidRPr="00B4333C">
        <w:rPr>
          <w:b/>
          <w:bCs/>
          <w:sz w:val="32"/>
          <w:szCs w:val="32"/>
        </w:rPr>
        <w:t xml:space="preserve"> QUALITATIVE METHOD</w:t>
      </w:r>
      <w:bookmarkEnd w:id="72"/>
      <w:bookmarkEnd w:id="73"/>
    </w:p>
    <w:p w14:paraId="0A225952" w14:textId="77777777" w:rsidR="00D222CE" w:rsidRDefault="00D222CE">
      <w:pPr>
        <w:spacing w:after="0" w:line="360" w:lineRule="auto"/>
        <w:jc w:val="both"/>
        <w:rPr>
          <w:rFonts w:eastAsia="Times New Roman" w:cs="Times New Roman"/>
          <w:sz w:val="24"/>
          <w:szCs w:val="24"/>
          <w:lang w:eastAsia="en-GB"/>
        </w:rPr>
      </w:pPr>
      <w:r w:rsidRPr="00B4333C">
        <w:rPr>
          <w:rFonts w:eastAsia="Times New Roman" w:cs="Times New Roman"/>
          <w:sz w:val="24"/>
          <w:szCs w:val="24"/>
          <w:lang w:eastAsia="en-GB"/>
        </w:rPr>
        <w:t xml:space="preserve">Qualitative research is an interpretative approach </w:t>
      </w:r>
      <w:r>
        <w:rPr>
          <w:rFonts w:eastAsia="Times New Roman" w:cs="Times New Roman"/>
          <w:sz w:val="24"/>
          <w:szCs w:val="24"/>
          <w:lang w:eastAsia="en-GB"/>
        </w:rPr>
        <w:t>that</w:t>
      </w:r>
      <w:r w:rsidRPr="00B4333C">
        <w:rPr>
          <w:rFonts w:eastAsia="Times New Roman" w:cs="Times New Roman"/>
          <w:sz w:val="24"/>
          <w:szCs w:val="24"/>
          <w:lang w:eastAsia="en-GB"/>
        </w:rPr>
        <w:t xml:space="preserve"> attempts to</w:t>
      </w:r>
      <w:r>
        <w:rPr>
          <w:rFonts w:eastAsia="Times New Roman" w:cs="Times New Roman"/>
          <w:sz w:val="24"/>
          <w:szCs w:val="24"/>
          <w:lang w:eastAsia="en-GB"/>
        </w:rPr>
        <w:t xml:space="preserve"> </w:t>
      </w:r>
      <w:r w:rsidRPr="00B4333C">
        <w:rPr>
          <w:rFonts w:eastAsia="Times New Roman" w:cs="Times New Roman"/>
          <w:sz w:val="24"/>
          <w:szCs w:val="24"/>
          <w:lang w:eastAsia="en-GB"/>
        </w:rPr>
        <w:t>gain insight into the</w:t>
      </w:r>
      <w:r>
        <w:rPr>
          <w:rFonts w:eastAsia="Times New Roman" w:cs="Times New Roman"/>
          <w:sz w:val="24"/>
          <w:szCs w:val="24"/>
          <w:lang w:eastAsia="en-GB"/>
        </w:rPr>
        <w:t xml:space="preserve"> </w:t>
      </w:r>
      <w:r w:rsidRPr="00B4333C">
        <w:rPr>
          <w:rFonts w:eastAsia="Times New Roman" w:cs="Times New Roman"/>
          <w:sz w:val="24"/>
          <w:szCs w:val="24"/>
          <w:lang w:eastAsia="en-GB"/>
        </w:rPr>
        <w:t>specific meanings and behaviours experienced</w:t>
      </w:r>
      <w:r>
        <w:rPr>
          <w:rFonts w:eastAsia="Times New Roman" w:cs="Times New Roman"/>
          <w:sz w:val="24"/>
          <w:szCs w:val="24"/>
          <w:lang w:eastAsia="en-GB"/>
        </w:rPr>
        <w:t xml:space="preserve"> </w:t>
      </w:r>
      <w:r w:rsidRPr="00B4333C">
        <w:rPr>
          <w:rFonts w:eastAsia="Times New Roman" w:cs="Times New Roman"/>
          <w:sz w:val="24"/>
          <w:szCs w:val="24"/>
          <w:lang w:eastAsia="en-GB"/>
        </w:rPr>
        <w:t xml:space="preserve">in a </w:t>
      </w:r>
      <w:r>
        <w:rPr>
          <w:rFonts w:eastAsia="Times New Roman" w:cs="Times New Roman"/>
          <w:sz w:val="24"/>
          <w:szCs w:val="24"/>
          <w:lang w:eastAsia="en-GB"/>
        </w:rPr>
        <w:t>particular</w:t>
      </w:r>
      <w:r w:rsidRPr="00B4333C">
        <w:rPr>
          <w:rFonts w:eastAsia="Times New Roman" w:cs="Times New Roman"/>
          <w:sz w:val="24"/>
          <w:szCs w:val="24"/>
          <w:lang w:eastAsia="en-GB"/>
        </w:rPr>
        <w:t xml:space="preserve"> social phenomenon through the subjective experiences of</w:t>
      </w:r>
      <w:r>
        <w:rPr>
          <w:rFonts w:eastAsia="Times New Roman" w:cs="Times New Roman"/>
          <w:sz w:val="24"/>
          <w:szCs w:val="24"/>
          <w:lang w:eastAsia="en-GB"/>
        </w:rPr>
        <w:t xml:space="preserve"> </w:t>
      </w:r>
      <w:r w:rsidRPr="00B4333C">
        <w:rPr>
          <w:rFonts w:eastAsia="Times New Roman" w:cs="Times New Roman"/>
          <w:sz w:val="24"/>
          <w:szCs w:val="24"/>
          <w:lang w:eastAsia="en-GB"/>
        </w:rPr>
        <w:t>the participants</w:t>
      </w:r>
      <w:r>
        <w:rPr>
          <w:rFonts w:eastAsia="Times New Roman" w:cs="Times New Roman"/>
          <w:sz w:val="24"/>
          <w:szCs w:val="24"/>
          <w:lang w:eastAsia="en-GB"/>
        </w:rPr>
        <w:t xml:space="preserve"> </w:t>
      </w:r>
      <w:r>
        <w:rPr>
          <w:rFonts w:eastAsia="Times New Roman" w:cs="Times New Roman"/>
          <w:sz w:val="24"/>
          <w:szCs w:val="24"/>
          <w:lang w:eastAsia="en-GB"/>
        </w:rPr>
        <w:fldChar w:fldCharType="begin"/>
      </w:r>
      <w:r>
        <w:rPr>
          <w:rFonts w:eastAsia="Times New Roman" w:cs="Times New Roman"/>
          <w:sz w:val="24"/>
          <w:szCs w:val="24"/>
          <w:lang w:eastAsia="en-GB"/>
        </w:rPr>
        <w:instrText xml:space="preserve"> ADDIN ZOTERO_ITEM CSL_CITATION {"citationID":"2nK9GCym","properties":{"formattedCitation":"(Palmer and Bolderston, 2006)","plainCitation":"(Palmer and Bolderston, 2006)","noteIndex":0},"citationItems":[{"id":1912,"uris":["http://zotero.org/users/7022307/items/5RUSYHKA"],"uri":["http://zotero.org/users/7022307/items/5RUSYHKA"],"itemData":{"id":1912,"type":"article-journal","abstract":"This paper provides an overview of qualitative research and highlights the benefits of a qualitative approach to research in the radiation sciences milieu. Qualitative research methodologies can be used independently of, or to enhance, quantitative approaches. We draw attention to the process of generating a qualitative research question. In addition, we provide an overview of the purpose, benefits and drawbacks of the four main qualitative research methodologies: interviews, focus groups, observation studies and chart (document review), for you to consider for your next research endeavour.","container-title":"Canadian Journal of Medical Radiation Technology","DOI":"10.1016/S0820-5930(09)60112-2","journalAbbreviation":"Canadian Journal of Medical Radiation Technology","page":"16-19","source":"ResearchGate","title":"A Brief Introduction to Qualitative Research","volume":"37","author":[{"family":"Palmer","given":"Cathryne"},{"family":"Bolderston","given":"Amanda"}],"issued":{"date-parts":[["2006",3,1]]}}}],"schema":"https://github.com/citation-style-language/schema/raw/master/csl-citation.json"} </w:instrText>
      </w:r>
      <w:r>
        <w:rPr>
          <w:rFonts w:eastAsia="Times New Roman" w:cs="Times New Roman"/>
          <w:sz w:val="24"/>
          <w:szCs w:val="24"/>
          <w:lang w:eastAsia="en-GB"/>
        </w:rPr>
        <w:fldChar w:fldCharType="separate"/>
      </w:r>
      <w:r w:rsidRPr="00AC3820">
        <w:rPr>
          <w:rFonts w:ascii="Calibri" w:hAnsi="Calibri"/>
          <w:sz w:val="24"/>
        </w:rPr>
        <w:t>(Palmer and Bolderston, 2006)</w:t>
      </w:r>
      <w:r>
        <w:rPr>
          <w:rFonts w:eastAsia="Times New Roman" w:cs="Times New Roman"/>
          <w:sz w:val="24"/>
          <w:szCs w:val="24"/>
          <w:lang w:eastAsia="en-GB"/>
        </w:rPr>
        <w:fldChar w:fldCharType="end"/>
      </w:r>
      <w:r>
        <w:rPr>
          <w:rFonts w:eastAsia="Times New Roman" w:cs="Times New Roman"/>
          <w:sz w:val="24"/>
          <w:szCs w:val="24"/>
          <w:lang w:eastAsia="en-GB"/>
        </w:rPr>
        <w:t xml:space="preserve">. </w:t>
      </w:r>
      <w:r w:rsidRPr="00ED794C">
        <w:rPr>
          <w:rFonts w:eastAsia="Times New Roman" w:cs="Times New Roman"/>
          <w:sz w:val="24"/>
          <w:szCs w:val="24"/>
          <w:lang w:eastAsia="en-GB"/>
        </w:rPr>
        <w:t>In its broadest meaning, qualitative technique refers to research that generates descriptive data, such as people's own written or spoken words, as well as observable behaviour</w:t>
      </w:r>
      <w:r>
        <w:rPr>
          <w:rFonts w:eastAsia="Times New Roman" w:cs="Times New Roman"/>
          <w:sz w:val="24"/>
          <w:szCs w:val="24"/>
          <w:lang w:eastAsia="en-GB"/>
        </w:rPr>
        <w:t xml:space="preserve"> </w:t>
      </w:r>
      <w:r w:rsidRPr="00B4333C">
        <w:rPr>
          <w:rFonts w:eastAsia="Times New Roman" w:cs="Times New Roman"/>
          <w:sz w:val="24"/>
          <w:szCs w:val="24"/>
          <w:lang w:eastAsia="en-GB"/>
        </w:rPr>
        <w:fldChar w:fldCharType="begin"/>
      </w:r>
      <w:r w:rsidRPr="002650C2">
        <w:rPr>
          <w:rFonts w:eastAsia="Times New Roman" w:cs="Times New Roman"/>
          <w:sz w:val="24"/>
          <w:szCs w:val="24"/>
          <w:lang w:eastAsia="en-GB"/>
        </w:rPr>
        <w:instrText xml:space="preserve"> ADDIN ZOTERO_ITEM CSL_CITATION {"citationID":"xtIynmp8","properties":{"formattedCitation":"(Taylor, n.d.)","plainCitation":"(Taylor, n.d.)","noteIndex":0},"citationItems":[{"id":1924,"uris":["http://zotero.org/users/7022307/items/C293LKAG"],"uri":["http://zotero.org/users/7022307/items/C293LKAG"],"itemData":{"id":1924,"type":"article-journal","language":"en","page":"416","source":"Zotero","title":"Introduction to Qualitative Research Methods","author":[{"family":"Taylor","given":"Steven J"}]}}],"schema":"https://github.com/citation-style-language/schema/raw/master/csl-citation.json"} </w:instrText>
      </w:r>
      <w:r w:rsidRPr="00B4333C">
        <w:rPr>
          <w:rFonts w:eastAsia="Times New Roman" w:cs="Times New Roman"/>
          <w:sz w:val="24"/>
          <w:szCs w:val="24"/>
          <w:lang w:eastAsia="en-GB"/>
        </w:rPr>
        <w:fldChar w:fldCharType="separate"/>
      </w:r>
      <w:r w:rsidRPr="002650C2">
        <w:rPr>
          <w:rFonts w:ascii="Calibri" w:hAnsi="Calibri"/>
          <w:sz w:val="24"/>
        </w:rPr>
        <w:t>(Taylor, n.d.)</w:t>
      </w:r>
      <w:r w:rsidRPr="00B4333C">
        <w:rPr>
          <w:rFonts w:eastAsia="Times New Roman" w:cs="Times New Roman"/>
          <w:sz w:val="24"/>
          <w:szCs w:val="24"/>
          <w:lang w:eastAsia="en-GB"/>
        </w:rPr>
        <w:fldChar w:fldCharType="end"/>
      </w:r>
      <w:r>
        <w:rPr>
          <w:rFonts w:eastAsia="Times New Roman" w:cs="Times New Roman"/>
          <w:sz w:val="24"/>
          <w:szCs w:val="24"/>
          <w:lang w:eastAsia="en-GB"/>
        </w:rPr>
        <w:t>.</w:t>
      </w:r>
    </w:p>
    <w:p w14:paraId="6273D4B5" w14:textId="77777777" w:rsidR="00D222CE" w:rsidRDefault="00D222CE">
      <w:pPr>
        <w:spacing w:after="0" w:line="360" w:lineRule="auto"/>
        <w:jc w:val="both"/>
        <w:rPr>
          <w:rFonts w:eastAsia="Times New Roman" w:cs="Times New Roman"/>
          <w:sz w:val="24"/>
          <w:szCs w:val="24"/>
          <w:lang w:eastAsia="en-GB"/>
        </w:rPr>
      </w:pPr>
    </w:p>
    <w:p w14:paraId="65FA4C08" w14:textId="77777777" w:rsidR="00D222CE" w:rsidRDefault="00D222CE">
      <w:pPr>
        <w:spacing w:after="0" w:line="360" w:lineRule="auto"/>
        <w:jc w:val="both"/>
        <w:rPr>
          <w:rFonts w:eastAsia="Times New Roman" w:cs="Times New Roman"/>
          <w:sz w:val="24"/>
          <w:szCs w:val="24"/>
          <w:lang w:eastAsia="en-GB"/>
        </w:rPr>
      </w:pPr>
    </w:p>
    <w:p w14:paraId="24108238" w14:textId="705DF0E1" w:rsidR="00D222CE" w:rsidRDefault="00D222CE">
      <w:pPr>
        <w:spacing w:after="0" w:line="360" w:lineRule="auto"/>
        <w:jc w:val="both"/>
        <w:rPr>
          <w:rFonts w:eastAsia="Times New Roman" w:cs="Times New Roman"/>
          <w:sz w:val="24"/>
          <w:szCs w:val="24"/>
          <w:lang w:eastAsia="en-GB"/>
        </w:rPr>
      </w:pPr>
      <w:r>
        <w:rPr>
          <w:rFonts w:eastAsia="Times New Roman" w:cs="Times New Roman"/>
          <w:sz w:val="24"/>
          <w:szCs w:val="24"/>
          <w:lang w:eastAsia="en-GB"/>
        </w:rPr>
        <w:lastRenderedPageBreak/>
        <w:t xml:space="preserve">Furthermore, </w:t>
      </w:r>
      <w:r>
        <w:rPr>
          <w:rFonts w:eastAsia="Times New Roman" w:cs="Times New Roman"/>
          <w:sz w:val="24"/>
          <w:szCs w:val="24"/>
          <w:lang w:eastAsia="en-GB"/>
        </w:rPr>
        <w:fldChar w:fldCharType="begin"/>
      </w:r>
      <w:r w:rsidR="008602DF">
        <w:rPr>
          <w:rFonts w:eastAsia="Times New Roman" w:cs="Times New Roman"/>
          <w:sz w:val="24"/>
          <w:szCs w:val="24"/>
          <w:lang w:eastAsia="en-GB"/>
        </w:rPr>
        <w:instrText xml:space="preserve"> ADDIN ZOTERO_ITEM CSL_CITATION {"citationID":"tTFQqNHS","properties":{"formattedCitation":"(Pritha, 2020)","plainCitation":"(Pritha, 2020)","dontUpdate":true,"noteIndex":0},"citationItems":[{"id":1927,"uris":["http://zotero.org/users/7022307/items/Z7HXZNEP"],"uri":["http://zotero.org/users/7022307/items/Z7HXZNEP"],"itemData":{"id":1927,"type":"webpage","abstract":"Qualitative research involves collecting and analyzing non-numerical data (e.g., text, video, or audio) to understand concepts, opinions, or experiences.","container-title":"Scribbr","language":"en-US","title":"An introduction to qualitative research","URL":"https://www.scribbr.com/methodology/qualitative-research/","author":[{"family":"Pritha","given":"Bhandari"}],"accessed":{"date-parts":[["2021",8,12]]},"issued":{"date-parts":[["2020",6,19]]}}}],"schema":"https://github.com/citation-style-language/schema/raw/master/csl-citation.json"} </w:instrText>
      </w:r>
      <w:r>
        <w:rPr>
          <w:rFonts w:eastAsia="Times New Roman" w:cs="Times New Roman"/>
          <w:sz w:val="24"/>
          <w:szCs w:val="24"/>
          <w:lang w:eastAsia="en-GB"/>
        </w:rPr>
        <w:fldChar w:fldCharType="separate"/>
      </w:r>
      <w:r w:rsidRPr="00C521F1">
        <w:rPr>
          <w:rFonts w:ascii="Calibri" w:hAnsi="Calibri"/>
          <w:sz w:val="24"/>
        </w:rPr>
        <w:t xml:space="preserve">Pritha </w:t>
      </w:r>
      <w:r>
        <w:rPr>
          <w:rFonts w:ascii="Calibri" w:hAnsi="Calibri"/>
          <w:sz w:val="24"/>
        </w:rPr>
        <w:t>(</w:t>
      </w:r>
      <w:r w:rsidRPr="00C521F1">
        <w:rPr>
          <w:rFonts w:ascii="Calibri" w:hAnsi="Calibri"/>
          <w:sz w:val="24"/>
        </w:rPr>
        <w:t>2020)</w:t>
      </w:r>
      <w:r>
        <w:rPr>
          <w:rFonts w:eastAsia="Times New Roman" w:cs="Times New Roman"/>
          <w:sz w:val="24"/>
          <w:szCs w:val="24"/>
          <w:lang w:eastAsia="en-GB"/>
        </w:rPr>
        <w:fldChar w:fldCharType="end"/>
      </w:r>
      <w:r>
        <w:rPr>
          <w:rFonts w:eastAsia="Times New Roman" w:cs="Times New Roman"/>
          <w:sz w:val="24"/>
          <w:szCs w:val="24"/>
          <w:lang w:eastAsia="en-GB"/>
        </w:rPr>
        <w:t xml:space="preserve"> explain that </w:t>
      </w:r>
      <w:r w:rsidRPr="00C521F1">
        <w:rPr>
          <w:rFonts w:eastAsia="Times New Roman" w:cs="Times New Roman"/>
          <w:sz w:val="24"/>
          <w:szCs w:val="24"/>
          <w:lang w:eastAsia="en-GB"/>
        </w:rPr>
        <w:t>comprehen</w:t>
      </w:r>
      <w:r>
        <w:rPr>
          <w:rFonts w:eastAsia="Times New Roman" w:cs="Times New Roman"/>
          <w:sz w:val="24"/>
          <w:szCs w:val="24"/>
          <w:lang w:eastAsia="en-GB"/>
        </w:rPr>
        <w:t>sion of</w:t>
      </w:r>
      <w:r w:rsidRPr="00C521F1">
        <w:rPr>
          <w:rFonts w:eastAsia="Times New Roman" w:cs="Times New Roman"/>
          <w:sz w:val="24"/>
          <w:szCs w:val="24"/>
          <w:lang w:eastAsia="en-GB"/>
        </w:rPr>
        <w:t xml:space="preserve"> concepts, views, or experiences, qualitative research entails gathering and evaluating non-numerical data (e.g., text, video, or audio).</w:t>
      </w:r>
      <w:r>
        <w:rPr>
          <w:rFonts w:eastAsia="Times New Roman" w:cs="Times New Roman"/>
          <w:sz w:val="24"/>
          <w:szCs w:val="24"/>
          <w:lang w:eastAsia="en-GB"/>
        </w:rPr>
        <w:t xml:space="preserve"> </w:t>
      </w:r>
      <w:r w:rsidRPr="00C521F1">
        <w:rPr>
          <w:rFonts w:eastAsia="Times New Roman" w:cs="Times New Roman"/>
          <w:sz w:val="24"/>
          <w:szCs w:val="24"/>
          <w:lang w:eastAsia="en-GB"/>
        </w:rPr>
        <w:t xml:space="preserve">It can be utilized to get </w:t>
      </w:r>
      <w:r>
        <w:rPr>
          <w:rFonts w:eastAsia="Times New Roman" w:cs="Times New Roman"/>
          <w:sz w:val="24"/>
          <w:szCs w:val="24"/>
          <w:lang w:eastAsia="en-GB"/>
        </w:rPr>
        <w:t xml:space="preserve">an </w:t>
      </w:r>
      <w:r w:rsidRPr="00C521F1">
        <w:rPr>
          <w:rFonts w:eastAsia="Times New Roman" w:cs="Times New Roman"/>
          <w:sz w:val="24"/>
          <w:szCs w:val="24"/>
          <w:lang w:eastAsia="en-GB"/>
        </w:rPr>
        <w:t>in-depth understanding of an issue or to create fresh research ideas.</w:t>
      </w:r>
    </w:p>
    <w:p w14:paraId="43285111" w14:textId="77777777" w:rsidR="00D222CE" w:rsidRDefault="00D222CE">
      <w:pPr>
        <w:tabs>
          <w:tab w:val="left" w:pos="0"/>
          <w:tab w:val="left" w:pos="2445"/>
        </w:tabs>
        <w:spacing w:line="360" w:lineRule="auto"/>
        <w:jc w:val="both"/>
        <w:rPr>
          <w:rFonts w:cs="Times New Roman"/>
          <w:sz w:val="24"/>
          <w:szCs w:val="24"/>
        </w:rPr>
      </w:pPr>
    </w:p>
    <w:p w14:paraId="3FF2AD20" w14:textId="01EE9489" w:rsidR="00AD6CE4" w:rsidRPr="00B4333C" w:rsidRDefault="00AD6CE4" w:rsidP="008328CB">
      <w:pPr>
        <w:pStyle w:val="Heading2"/>
        <w:spacing w:line="360" w:lineRule="auto"/>
        <w:jc w:val="both"/>
        <w:rPr>
          <w:rFonts w:eastAsia="Times New Roman"/>
          <w:b/>
          <w:bCs/>
          <w:sz w:val="32"/>
          <w:szCs w:val="32"/>
          <w:lang w:eastAsia="en-GB"/>
        </w:rPr>
      </w:pPr>
      <w:bookmarkStart w:id="74" w:name="_Toc81490937"/>
      <w:bookmarkStart w:id="75" w:name="_Toc81562681"/>
      <w:r w:rsidRPr="00B4333C">
        <w:rPr>
          <w:rFonts w:eastAsia="Times New Roman"/>
          <w:b/>
          <w:bCs/>
          <w:sz w:val="32"/>
          <w:szCs w:val="32"/>
          <w:lang w:eastAsia="en-GB"/>
        </w:rPr>
        <w:t>3.3.</w:t>
      </w:r>
      <w:r w:rsidR="00D222CE">
        <w:rPr>
          <w:rFonts w:eastAsia="Times New Roman"/>
          <w:b/>
          <w:bCs/>
          <w:sz w:val="32"/>
          <w:szCs w:val="32"/>
          <w:lang w:eastAsia="en-GB"/>
        </w:rPr>
        <w:t>3</w:t>
      </w:r>
      <w:r w:rsidRPr="00B4333C">
        <w:rPr>
          <w:rFonts w:eastAsia="Times New Roman"/>
          <w:b/>
          <w:bCs/>
          <w:sz w:val="32"/>
          <w:szCs w:val="32"/>
          <w:lang w:eastAsia="en-GB"/>
        </w:rPr>
        <w:t xml:space="preserve"> A CASE STUDY</w:t>
      </w:r>
      <w:bookmarkEnd w:id="74"/>
      <w:bookmarkEnd w:id="75"/>
    </w:p>
    <w:p w14:paraId="5BE87DF0" w14:textId="4638C7E8" w:rsidR="00AD6CE4" w:rsidRDefault="00AD6CE4">
      <w:pPr>
        <w:spacing w:after="0" w:line="360" w:lineRule="auto"/>
        <w:jc w:val="both"/>
        <w:rPr>
          <w:rFonts w:eastAsia="Times New Roman" w:cs="Times New Roman"/>
          <w:sz w:val="24"/>
          <w:szCs w:val="24"/>
          <w:lang w:eastAsia="en-GB"/>
        </w:rPr>
      </w:pPr>
      <w:r>
        <w:rPr>
          <w:rFonts w:eastAsia="Times New Roman" w:cs="Times New Roman"/>
          <w:sz w:val="24"/>
          <w:szCs w:val="24"/>
          <w:lang w:eastAsia="en-GB"/>
        </w:rPr>
        <w:t xml:space="preserve">According to </w:t>
      </w:r>
      <w:r>
        <w:rPr>
          <w:rFonts w:eastAsia="Times New Roman" w:cs="Times New Roman"/>
          <w:sz w:val="24"/>
          <w:szCs w:val="24"/>
          <w:lang w:eastAsia="en-GB"/>
        </w:rPr>
        <w:fldChar w:fldCharType="begin"/>
      </w:r>
      <w:r w:rsidR="008602DF">
        <w:rPr>
          <w:rFonts w:eastAsia="Times New Roman" w:cs="Times New Roman"/>
          <w:sz w:val="24"/>
          <w:szCs w:val="24"/>
          <w:lang w:eastAsia="en-GB"/>
        </w:rPr>
        <w:instrText xml:space="preserve"> ADDIN ZOTERO_ITEM CSL_CITATION {"citationID":"iJuUjCIi","properties":{"formattedCitation":"(Sammut-Bonnici and McGee, 2015)","plainCitation":"(Sammut-Bonnici and McGee, 2015)","dontUpdate":true,"noteIndex":0},"citationItems":[{"id":1931,"uris":["http://zotero.org/users/7022307/items/EM9QIX8C"],"uri":["http://zotero.org/users/7022307/items/EM9QIX8C"],"itemData":{"id":1931,"type":"chapter","abstract":"Case studies involve the documented history and comprehensive analysis of a situation concerning subjects such as industries, organizations, and markets. The distinguishing factor of the case-study methodology is that it aims to bring out unique characteristics and interesting differences in the situation under observation. The case-study approach is typically used for idiographic research, which means it focuses on atypical circumstances and distinctive outcomes as a subjective phenomenon. Another application of case studies is for nomothetic research aimed at building new theory, typically through the analysis of multiple cases and large sets of data within each case. The main types of case studies are unique, revelatory, critical instance, longitudinal, and comparative. Rich case studies employ both qualitative and quantitative data. The strong point of case studies is the depth of analysis that they offer. The narratives in case studies offer detailed, rich descriptions of situation and their context. More experienced researchers have shown that multiple-case methodologies can be used to build theory via replications logic. Each case serves as a separate experiment that stands on its own as a discrete unit of analysis. Multiple cases can be viewed as distinct experiments, very much like a series of laboratory experiments, which meet the criteria of reliability and generalizability of emerging theory.","ISBN":"978-1-118-78531-7","note":"DOI: 10.1002/9781118785317.weom120012","source":"ResearchGate","title":"Case Study","author":[{"family":"Sammut-Bonnici","given":"Tanya"},{"family":"McGee","given":"John"}],"issued":{"date-parts":[["2015",1,22]]}}}],"schema":"https://github.com/citation-style-language/schema/raw/master/csl-citation.json"} </w:instrText>
      </w:r>
      <w:r>
        <w:rPr>
          <w:rFonts w:eastAsia="Times New Roman" w:cs="Times New Roman"/>
          <w:sz w:val="24"/>
          <w:szCs w:val="24"/>
          <w:lang w:eastAsia="en-GB"/>
        </w:rPr>
        <w:fldChar w:fldCharType="separate"/>
      </w:r>
      <w:r w:rsidRPr="009E1E70">
        <w:rPr>
          <w:rFonts w:ascii="Calibri" w:hAnsi="Calibri"/>
          <w:sz w:val="24"/>
        </w:rPr>
        <w:t>Sammut-Bonnici and McGee</w:t>
      </w:r>
      <w:r>
        <w:rPr>
          <w:rFonts w:ascii="Calibri" w:hAnsi="Calibri"/>
          <w:sz w:val="24"/>
        </w:rPr>
        <w:t xml:space="preserve"> (</w:t>
      </w:r>
      <w:r w:rsidRPr="009E1E70">
        <w:rPr>
          <w:rFonts w:ascii="Calibri" w:hAnsi="Calibri"/>
          <w:sz w:val="24"/>
        </w:rPr>
        <w:t>2015)</w:t>
      </w:r>
      <w:r>
        <w:rPr>
          <w:rFonts w:eastAsia="Times New Roman" w:cs="Times New Roman"/>
          <w:sz w:val="24"/>
          <w:szCs w:val="24"/>
          <w:lang w:eastAsia="en-GB"/>
        </w:rPr>
        <w:fldChar w:fldCharType="end"/>
      </w:r>
      <w:r>
        <w:rPr>
          <w:rFonts w:eastAsia="Times New Roman" w:cs="Times New Roman"/>
          <w:sz w:val="24"/>
          <w:szCs w:val="24"/>
          <w:lang w:eastAsia="en-GB"/>
        </w:rPr>
        <w:t xml:space="preserve">, a </w:t>
      </w:r>
      <w:r w:rsidRPr="009E1E70">
        <w:rPr>
          <w:rFonts w:eastAsia="Times New Roman" w:cs="Times New Roman"/>
          <w:sz w:val="24"/>
          <w:szCs w:val="24"/>
          <w:lang w:eastAsia="en-GB"/>
        </w:rPr>
        <w:t>case study is a research approach that entails documenting the history and thorough examination of a scenario involving companies, organizations, and marketplaces</w:t>
      </w:r>
      <w:r>
        <w:rPr>
          <w:rFonts w:eastAsia="Times New Roman" w:cs="Times New Roman"/>
          <w:sz w:val="24"/>
          <w:szCs w:val="24"/>
          <w:lang w:eastAsia="en-GB"/>
        </w:rPr>
        <w:t xml:space="preserve">. Furthermore, </w:t>
      </w:r>
      <w:r w:rsidRPr="009E1E70">
        <w:rPr>
          <w:rFonts w:eastAsia="Times New Roman" w:cs="Times New Roman"/>
          <w:sz w:val="24"/>
          <w:szCs w:val="24"/>
          <w:lang w:eastAsia="en-GB"/>
        </w:rPr>
        <w:t>The case-study technique is distinguished by highlighting unique traits and noteworthy distinctions in the scenario under investigation.</w:t>
      </w:r>
      <w:r>
        <w:rPr>
          <w:rFonts w:eastAsia="Times New Roman" w:cs="Times New Roman"/>
          <w:sz w:val="24"/>
          <w:szCs w:val="24"/>
          <w:lang w:eastAsia="en-GB"/>
        </w:rPr>
        <w:t xml:space="preserve"> </w:t>
      </w:r>
      <w:r w:rsidR="00D222CE">
        <w:rPr>
          <w:rFonts w:eastAsia="Times New Roman" w:cs="Times New Roman"/>
          <w:sz w:val="24"/>
          <w:szCs w:val="24"/>
          <w:lang w:eastAsia="en-GB"/>
        </w:rPr>
        <w:t xml:space="preserve">The main advantage of this approach is that a case study allows the researcher to focus on a phenomenon and incorporate qualitative and quantitative data to provide the fullest account of the phenomenon. </w:t>
      </w:r>
      <w:r>
        <w:rPr>
          <w:rFonts w:eastAsia="Times New Roman" w:cs="Times New Roman"/>
          <w:sz w:val="24"/>
          <w:szCs w:val="24"/>
          <w:lang w:eastAsia="en-GB"/>
        </w:rPr>
        <w:fldChar w:fldCharType="begin"/>
      </w:r>
      <w:r>
        <w:rPr>
          <w:rFonts w:eastAsia="Times New Roman" w:cs="Times New Roman"/>
          <w:sz w:val="24"/>
          <w:szCs w:val="24"/>
          <w:lang w:eastAsia="en-GB"/>
        </w:rPr>
        <w:instrText xml:space="preserve"> ADDIN ZOTERO_ITEM CSL_CITATION {"citationID":"suAg9j2o","properties":{"formattedCitation":"(Zainal, 2007)","plainCitation":"(Zainal, 2007)","dontUpdate":true,"noteIndex":0},"citationItems":[{"id":1936,"uris":["http://zotero.org/users/7022307/items/6EWLXU43"],"uri":["http://zotero.org/users/7022307/items/6EWLXU43"],"itemData":{"id":1936,"type":"article-journal","abstract":"Although case study methods remain a controversial approach to data collection, they are widely recognised in many social science studies especially when in-depth explanations of a social behaviour are sought after. This article, therefore, discusses several aspects of case studies as a research method. These include the design and categories of case studies and how their robustness can be achieved. It also explores on the advantages and disadvantages of case study as a research method.","language":"en","page":"6","source":"Zotero","title":"Case study as a research method","author":[{"family":"Zainal","given":"Zaidah"}],"issued":{"date-parts":[["2007"]]}}}],"schema":"https://github.com/citation-style-language/schema/raw/master/csl-citation.json"} </w:instrText>
      </w:r>
      <w:r>
        <w:rPr>
          <w:rFonts w:eastAsia="Times New Roman" w:cs="Times New Roman"/>
          <w:sz w:val="24"/>
          <w:szCs w:val="24"/>
          <w:lang w:eastAsia="en-GB"/>
        </w:rPr>
        <w:fldChar w:fldCharType="separate"/>
      </w:r>
      <w:r w:rsidRPr="0042134D">
        <w:rPr>
          <w:rFonts w:ascii="Calibri" w:hAnsi="Calibri"/>
          <w:sz w:val="24"/>
        </w:rPr>
        <w:t xml:space="preserve">Zainal </w:t>
      </w:r>
      <w:r>
        <w:rPr>
          <w:rFonts w:ascii="Calibri" w:hAnsi="Calibri"/>
          <w:sz w:val="24"/>
        </w:rPr>
        <w:t>(</w:t>
      </w:r>
      <w:r w:rsidRPr="0042134D">
        <w:rPr>
          <w:rFonts w:ascii="Calibri" w:hAnsi="Calibri"/>
          <w:sz w:val="24"/>
        </w:rPr>
        <w:t>2007)</w:t>
      </w:r>
      <w:r>
        <w:rPr>
          <w:rFonts w:eastAsia="Times New Roman" w:cs="Times New Roman"/>
          <w:sz w:val="24"/>
          <w:szCs w:val="24"/>
          <w:lang w:eastAsia="en-GB"/>
        </w:rPr>
        <w:fldChar w:fldCharType="end"/>
      </w:r>
      <w:r>
        <w:rPr>
          <w:rFonts w:eastAsia="Times New Roman" w:cs="Times New Roman"/>
          <w:sz w:val="24"/>
          <w:szCs w:val="24"/>
          <w:lang w:eastAsia="en-GB"/>
        </w:rPr>
        <w:t xml:space="preserve"> described a </w:t>
      </w:r>
      <w:r w:rsidRPr="0042134D">
        <w:rPr>
          <w:rFonts w:eastAsia="Times New Roman" w:cs="Times New Roman"/>
          <w:sz w:val="24"/>
          <w:szCs w:val="24"/>
          <w:lang w:eastAsia="en-GB"/>
        </w:rPr>
        <w:t>case study</w:t>
      </w:r>
      <w:r>
        <w:rPr>
          <w:rFonts w:eastAsia="Times New Roman" w:cs="Times New Roman"/>
          <w:sz w:val="24"/>
          <w:szCs w:val="24"/>
          <w:lang w:eastAsia="en-GB"/>
        </w:rPr>
        <w:t xml:space="preserve"> as an </w:t>
      </w:r>
      <w:r w:rsidRPr="0042134D">
        <w:rPr>
          <w:rFonts w:eastAsia="Times New Roman" w:cs="Times New Roman"/>
          <w:sz w:val="24"/>
          <w:szCs w:val="24"/>
          <w:lang w:eastAsia="en-GB"/>
        </w:rPr>
        <w:t xml:space="preserve">approach </w:t>
      </w:r>
      <w:r>
        <w:rPr>
          <w:rFonts w:eastAsia="Times New Roman" w:cs="Times New Roman"/>
          <w:sz w:val="24"/>
          <w:szCs w:val="24"/>
          <w:lang w:eastAsia="en-GB"/>
        </w:rPr>
        <w:t xml:space="preserve">that </w:t>
      </w:r>
      <w:r w:rsidRPr="0042134D">
        <w:rPr>
          <w:rFonts w:eastAsia="Times New Roman" w:cs="Times New Roman"/>
          <w:sz w:val="24"/>
          <w:szCs w:val="24"/>
          <w:lang w:eastAsia="en-GB"/>
        </w:rPr>
        <w:t>allows a researcher to scrutinize data in a specific context.</w:t>
      </w:r>
      <w:r>
        <w:rPr>
          <w:rFonts w:eastAsia="Times New Roman" w:cs="Times New Roman"/>
          <w:sz w:val="24"/>
          <w:szCs w:val="24"/>
          <w:lang w:eastAsia="en-GB"/>
        </w:rPr>
        <w:t xml:space="preserve"> Zainal further explained that in most situations, a case study approach picks a small geographic region or a small number of persons as the research participants</w:t>
      </w:r>
      <w:r w:rsidRPr="0042134D">
        <w:rPr>
          <w:rFonts w:eastAsia="Times New Roman" w:cs="Times New Roman"/>
          <w:sz w:val="24"/>
          <w:szCs w:val="24"/>
          <w:lang w:eastAsia="en-GB"/>
        </w:rPr>
        <w:t>.</w:t>
      </w:r>
      <w:r w:rsidR="00D222CE">
        <w:rPr>
          <w:rFonts w:eastAsia="Times New Roman" w:cs="Times New Roman"/>
          <w:sz w:val="24"/>
          <w:szCs w:val="24"/>
          <w:lang w:eastAsia="en-GB"/>
        </w:rPr>
        <w:t xml:space="preserve"> </w:t>
      </w:r>
      <w:r w:rsidRPr="0042134D">
        <w:rPr>
          <w:rFonts w:eastAsia="Times New Roman" w:cs="Times New Roman"/>
          <w:sz w:val="24"/>
          <w:szCs w:val="24"/>
          <w:lang w:eastAsia="en-GB"/>
        </w:rPr>
        <w:t>In its purest form, case studies</w:t>
      </w:r>
      <w:r>
        <w:rPr>
          <w:rFonts w:eastAsia="Times New Roman" w:cs="Times New Roman"/>
          <w:sz w:val="24"/>
          <w:szCs w:val="24"/>
          <w:lang w:eastAsia="en-GB"/>
        </w:rPr>
        <w:t xml:space="preserve"> </w:t>
      </w:r>
      <w:r w:rsidRPr="0042134D">
        <w:rPr>
          <w:rFonts w:eastAsia="Times New Roman" w:cs="Times New Roman"/>
          <w:sz w:val="24"/>
          <w:szCs w:val="24"/>
          <w:lang w:eastAsia="en-GB"/>
        </w:rPr>
        <w:t>investigate current real-life phenomena through comprehensive contextual examination of a small number of occurrences or situations, as well as their linkages.</w:t>
      </w:r>
    </w:p>
    <w:p w14:paraId="45177BA6" w14:textId="3D6889B5" w:rsidR="00685EF0" w:rsidRDefault="00685EF0" w:rsidP="008328CB">
      <w:pPr>
        <w:spacing w:after="0" w:line="360" w:lineRule="auto"/>
        <w:jc w:val="both"/>
        <w:rPr>
          <w:rFonts w:eastAsia="Times New Roman" w:cs="Times New Roman"/>
          <w:sz w:val="24"/>
          <w:szCs w:val="24"/>
          <w:lang w:eastAsia="en-GB"/>
        </w:rPr>
      </w:pPr>
    </w:p>
    <w:p w14:paraId="0D2374A8" w14:textId="0F1F7802" w:rsidR="00627057" w:rsidRPr="005A0305" w:rsidRDefault="004101C6" w:rsidP="008328CB">
      <w:pPr>
        <w:pStyle w:val="Heading2"/>
        <w:spacing w:line="360" w:lineRule="auto"/>
        <w:jc w:val="both"/>
        <w:rPr>
          <w:b/>
          <w:bCs/>
          <w:sz w:val="32"/>
          <w:szCs w:val="32"/>
        </w:rPr>
      </w:pPr>
      <w:bookmarkStart w:id="76" w:name="_Toc81490938"/>
      <w:bookmarkStart w:id="77" w:name="_Toc81562682"/>
      <w:r w:rsidRPr="005A0305">
        <w:rPr>
          <w:b/>
          <w:bCs/>
          <w:sz w:val="32"/>
          <w:szCs w:val="32"/>
        </w:rPr>
        <w:t>3.3.</w:t>
      </w:r>
      <w:r w:rsidR="00D222CE">
        <w:rPr>
          <w:b/>
          <w:bCs/>
          <w:sz w:val="32"/>
          <w:szCs w:val="32"/>
        </w:rPr>
        <w:t>4</w:t>
      </w:r>
      <w:r w:rsidRPr="005A0305">
        <w:rPr>
          <w:b/>
          <w:bCs/>
          <w:sz w:val="32"/>
          <w:szCs w:val="32"/>
        </w:rPr>
        <w:t xml:space="preserve"> QUALITATIVE COMPARATIVE ANALYSIS</w:t>
      </w:r>
      <w:bookmarkEnd w:id="76"/>
      <w:bookmarkEnd w:id="77"/>
    </w:p>
    <w:p w14:paraId="520FBE44" w14:textId="2B9E2185" w:rsidR="00476AFF" w:rsidRDefault="00D222CE">
      <w:pPr>
        <w:spacing w:line="360" w:lineRule="auto"/>
        <w:jc w:val="both"/>
      </w:pPr>
      <w:r>
        <w:rPr>
          <w:sz w:val="24"/>
          <w:szCs w:val="24"/>
        </w:rPr>
        <w:t xml:space="preserve">Qualitative Comparative Analysis (QCA) is a research method and collection of tools that combines comprehensive within-case analysis with structured cross-case comparisons (Legewie, 2013). This study uses two case studies (First Bank Nigeria and Guaranty Trust Bank of Nigeria). The analytical process involves a cross-comparison of the two case studies in order to have a better grasp of the suggested objectives. </w:t>
      </w:r>
      <w:r w:rsidR="00E56BFB">
        <w:rPr>
          <w:sz w:val="24"/>
          <w:szCs w:val="24"/>
        </w:rPr>
        <w:t xml:space="preserve"> </w:t>
      </w:r>
      <w:r>
        <w:rPr>
          <w:sz w:val="24"/>
          <w:szCs w:val="24"/>
        </w:rPr>
        <w:t xml:space="preserve">According to Given (2008) cited in </w:t>
      </w:r>
      <w:r>
        <w:rPr>
          <w:sz w:val="24"/>
          <w:szCs w:val="24"/>
        </w:rPr>
        <w:fldChar w:fldCharType="begin"/>
      </w:r>
      <w:r w:rsidR="008602DF">
        <w:rPr>
          <w:sz w:val="24"/>
          <w:szCs w:val="24"/>
        </w:rPr>
        <w:instrText xml:space="preserve"> ADDIN ZOTERO_ITEM CSL_CITATION {"citationID":"499fvf3C","properties":{"formattedCitation":"(Miri and Dehdashti Shahrokh, 2019)","plainCitation":"(Miri and Dehdashti Shahrokh, 2019)","dontUpdate":true,"noteIndex":0},"citationItems":[{"id":1947,"uris":["http://zotero.org/users/7022307/items/GU8GEMRP"],"uri":["http://zotero.org/users/7022307/items/GU8GEMRP"],"itemData":{"id":1947,"type":"paper-conference","source":"ResearchGate","title":"A Short Introduction to Comparative Research","author":[{"family":"Miri","given":"Seyed Mojtaba"},{"family":"Dehdashti Shahrokh","given":"Zohreh"}],"issued":{"date-parts":[["2019",5,13]]}}}],"schema":"https://github.com/citation-style-language/schema/raw/master/csl-citation.json"} </w:instrText>
      </w:r>
      <w:r>
        <w:rPr>
          <w:sz w:val="24"/>
          <w:szCs w:val="24"/>
        </w:rPr>
        <w:fldChar w:fldCharType="separate"/>
      </w:r>
      <w:r w:rsidRPr="00E56BFB">
        <w:rPr>
          <w:rFonts w:ascii="Calibri" w:hAnsi="Calibri"/>
          <w:sz w:val="24"/>
        </w:rPr>
        <w:t>Miri</w:t>
      </w:r>
      <w:r>
        <w:rPr>
          <w:rFonts w:ascii="Calibri" w:hAnsi="Calibri"/>
          <w:sz w:val="24"/>
        </w:rPr>
        <w:t xml:space="preserve"> and </w:t>
      </w:r>
      <w:r w:rsidRPr="00E56BFB">
        <w:rPr>
          <w:rFonts w:ascii="Calibri" w:hAnsi="Calibri"/>
          <w:sz w:val="24"/>
        </w:rPr>
        <w:t xml:space="preserve">Dehdashti Shahrokh </w:t>
      </w:r>
      <w:r>
        <w:rPr>
          <w:rFonts w:ascii="Calibri" w:hAnsi="Calibri"/>
          <w:sz w:val="24"/>
        </w:rPr>
        <w:t>(</w:t>
      </w:r>
      <w:r w:rsidRPr="00E56BFB">
        <w:rPr>
          <w:rFonts w:ascii="Calibri" w:hAnsi="Calibri"/>
          <w:sz w:val="24"/>
        </w:rPr>
        <w:t>2019)</w:t>
      </w:r>
      <w:r>
        <w:rPr>
          <w:sz w:val="24"/>
          <w:szCs w:val="24"/>
        </w:rPr>
        <w:fldChar w:fldCharType="end"/>
      </w:r>
      <w:r>
        <w:rPr>
          <w:sz w:val="24"/>
          <w:szCs w:val="24"/>
        </w:rPr>
        <w:t>, t</w:t>
      </w:r>
      <w:r w:rsidRPr="00E56BFB">
        <w:rPr>
          <w:sz w:val="24"/>
          <w:szCs w:val="24"/>
        </w:rPr>
        <w:t>he comparative research technique combines data gathering with theory or theoretical notions</w:t>
      </w:r>
      <w:r>
        <w:rPr>
          <w:sz w:val="24"/>
          <w:szCs w:val="24"/>
        </w:rPr>
        <w:t xml:space="preserve">. </w:t>
      </w:r>
      <w:r w:rsidR="00E56BFB" w:rsidRPr="00E56BFB">
        <w:rPr>
          <w:sz w:val="24"/>
          <w:szCs w:val="24"/>
        </w:rPr>
        <w:t xml:space="preserve">A comparative </w:t>
      </w:r>
      <w:r>
        <w:rPr>
          <w:sz w:val="24"/>
          <w:szCs w:val="24"/>
        </w:rPr>
        <w:t xml:space="preserve">technique involves the codification of participant responses and comparing these codified responses to arrive at themes. The themes give structure to the writing up of an evidence-based report. </w:t>
      </w:r>
      <w:r w:rsidR="00E56BFB" w:rsidRPr="00E56BFB">
        <w:t xml:space="preserve"> </w:t>
      </w:r>
    </w:p>
    <w:p w14:paraId="26AD5D33" w14:textId="28224598" w:rsidR="00D222CE" w:rsidRPr="00B4333C" w:rsidRDefault="00D222CE" w:rsidP="008328CB">
      <w:pPr>
        <w:pStyle w:val="Heading2"/>
        <w:spacing w:line="360" w:lineRule="auto"/>
        <w:jc w:val="both"/>
        <w:rPr>
          <w:b/>
          <w:bCs/>
          <w:sz w:val="32"/>
          <w:szCs w:val="32"/>
        </w:rPr>
      </w:pPr>
      <w:bookmarkStart w:id="78" w:name="_Toc81490939"/>
      <w:bookmarkStart w:id="79" w:name="_Toc81562683"/>
      <w:r w:rsidRPr="00B4333C">
        <w:rPr>
          <w:b/>
          <w:bCs/>
          <w:sz w:val="32"/>
          <w:szCs w:val="32"/>
        </w:rPr>
        <w:lastRenderedPageBreak/>
        <w:t>3.</w:t>
      </w:r>
      <w:r>
        <w:rPr>
          <w:b/>
          <w:bCs/>
          <w:sz w:val="32"/>
          <w:szCs w:val="32"/>
        </w:rPr>
        <w:t>3.5</w:t>
      </w:r>
      <w:r w:rsidRPr="00B4333C">
        <w:rPr>
          <w:b/>
          <w:bCs/>
          <w:sz w:val="32"/>
          <w:szCs w:val="32"/>
        </w:rPr>
        <w:t xml:space="preserve"> TECHNIQUES TO BE USED IN ANALY</w:t>
      </w:r>
      <w:r>
        <w:rPr>
          <w:b/>
          <w:bCs/>
          <w:sz w:val="32"/>
          <w:szCs w:val="32"/>
        </w:rPr>
        <w:t>Z</w:t>
      </w:r>
      <w:r w:rsidRPr="00B4333C">
        <w:rPr>
          <w:b/>
          <w:bCs/>
          <w:sz w:val="32"/>
          <w:szCs w:val="32"/>
        </w:rPr>
        <w:t>ING DATA</w:t>
      </w:r>
      <w:bookmarkEnd w:id="78"/>
      <w:bookmarkEnd w:id="79"/>
    </w:p>
    <w:p w14:paraId="63DD226D" w14:textId="229816A6" w:rsidR="00D222CE" w:rsidRPr="00E661BA" w:rsidRDefault="00D222CE">
      <w:pPr>
        <w:tabs>
          <w:tab w:val="left" w:pos="0"/>
        </w:tabs>
        <w:spacing w:line="360" w:lineRule="auto"/>
        <w:jc w:val="both"/>
        <w:rPr>
          <w:sz w:val="24"/>
          <w:szCs w:val="24"/>
        </w:rPr>
      </w:pPr>
      <w:r w:rsidRPr="00E661BA">
        <w:rPr>
          <w:sz w:val="24"/>
          <w:szCs w:val="24"/>
        </w:rPr>
        <w:t xml:space="preserve">In order the </w:t>
      </w:r>
      <w:r w:rsidR="008602DF" w:rsidRPr="00E661BA">
        <w:rPr>
          <w:sz w:val="24"/>
          <w:szCs w:val="24"/>
        </w:rPr>
        <w:t>analy</w:t>
      </w:r>
      <w:r w:rsidR="008602DF">
        <w:rPr>
          <w:sz w:val="24"/>
          <w:szCs w:val="24"/>
        </w:rPr>
        <w:t>s</w:t>
      </w:r>
      <w:r w:rsidR="008602DF" w:rsidRPr="00E661BA">
        <w:rPr>
          <w:sz w:val="24"/>
          <w:szCs w:val="24"/>
        </w:rPr>
        <w:t>e</w:t>
      </w:r>
      <w:r w:rsidRPr="00E661BA">
        <w:rPr>
          <w:sz w:val="24"/>
          <w:szCs w:val="24"/>
        </w:rPr>
        <w:t xml:space="preserve"> the data collected for this </w:t>
      </w:r>
      <w:r w:rsidR="005F63FD" w:rsidRPr="00E661BA">
        <w:rPr>
          <w:sz w:val="24"/>
          <w:szCs w:val="24"/>
        </w:rPr>
        <w:t>research;</w:t>
      </w:r>
      <w:r w:rsidRPr="00E661BA">
        <w:rPr>
          <w:sz w:val="24"/>
          <w:szCs w:val="24"/>
        </w:rPr>
        <w:t xml:space="preserve"> a method called </w:t>
      </w:r>
      <w:r>
        <w:rPr>
          <w:sz w:val="24"/>
          <w:szCs w:val="24"/>
        </w:rPr>
        <w:t xml:space="preserve">a </w:t>
      </w:r>
      <w:r w:rsidRPr="00E661BA">
        <w:rPr>
          <w:sz w:val="24"/>
          <w:szCs w:val="24"/>
        </w:rPr>
        <w:t xml:space="preserve">coding system will be used to </w:t>
      </w:r>
      <w:r w:rsidR="008602DF" w:rsidRPr="00E661BA">
        <w:rPr>
          <w:sz w:val="24"/>
          <w:szCs w:val="24"/>
        </w:rPr>
        <w:t>analy</w:t>
      </w:r>
      <w:r w:rsidR="008602DF">
        <w:rPr>
          <w:sz w:val="24"/>
          <w:szCs w:val="24"/>
        </w:rPr>
        <w:t>s</w:t>
      </w:r>
      <w:r w:rsidR="008602DF" w:rsidRPr="00E661BA">
        <w:rPr>
          <w:sz w:val="24"/>
          <w:szCs w:val="24"/>
        </w:rPr>
        <w:t>e</w:t>
      </w:r>
      <w:r w:rsidRPr="00E661BA">
        <w:rPr>
          <w:sz w:val="24"/>
          <w:szCs w:val="24"/>
        </w:rPr>
        <w:t xml:space="preserve"> the data collected. Since the data will be collected using </w:t>
      </w:r>
      <w:r>
        <w:rPr>
          <w:sz w:val="24"/>
          <w:szCs w:val="24"/>
        </w:rPr>
        <w:t xml:space="preserve">a qualitative method </w:t>
      </w:r>
      <w:r w:rsidRPr="00E661BA">
        <w:rPr>
          <w:sz w:val="24"/>
          <w:szCs w:val="24"/>
        </w:rPr>
        <w:t xml:space="preserve">(Interview), and since it is exploratory, </w:t>
      </w:r>
      <w:r>
        <w:rPr>
          <w:sz w:val="24"/>
          <w:szCs w:val="24"/>
        </w:rPr>
        <w:t xml:space="preserve">a </w:t>
      </w:r>
      <w:r w:rsidRPr="00E661BA">
        <w:rPr>
          <w:sz w:val="24"/>
          <w:szCs w:val="24"/>
        </w:rPr>
        <w:t xml:space="preserve">coding system technique will be used to </w:t>
      </w:r>
      <w:r w:rsidR="008602DF">
        <w:rPr>
          <w:sz w:val="24"/>
          <w:szCs w:val="24"/>
        </w:rPr>
        <w:t>analyse</w:t>
      </w:r>
      <w:r>
        <w:rPr>
          <w:sz w:val="24"/>
          <w:szCs w:val="24"/>
        </w:rPr>
        <w:t xml:space="preserve"> the data correctly</w:t>
      </w:r>
      <w:r w:rsidRPr="00E661BA">
        <w:rPr>
          <w:sz w:val="24"/>
          <w:szCs w:val="24"/>
        </w:rPr>
        <w:t>. The data collected will then be categori</w:t>
      </w:r>
      <w:r>
        <w:rPr>
          <w:sz w:val="24"/>
          <w:szCs w:val="24"/>
        </w:rPr>
        <w:t>z</w:t>
      </w:r>
      <w:r w:rsidRPr="00E661BA">
        <w:rPr>
          <w:sz w:val="24"/>
          <w:szCs w:val="24"/>
        </w:rPr>
        <w:t xml:space="preserve">ed under their various themes. </w:t>
      </w:r>
      <w:r>
        <w:rPr>
          <w:sz w:val="24"/>
          <w:szCs w:val="24"/>
        </w:rPr>
        <w:t xml:space="preserve">Whilst there is no one way to do this however the codification and analysis process is based on the work of </w:t>
      </w:r>
      <w:r w:rsidR="00D93A05">
        <w:rPr>
          <w:sz w:val="24"/>
          <w:szCs w:val="24"/>
        </w:rPr>
        <w:fldChar w:fldCharType="begin"/>
      </w:r>
      <w:r w:rsidR="00D93A05">
        <w:rPr>
          <w:sz w:val="24"/>
          <w:szCs w:val="24"/>
        </w:rPr>
        <w:instrText xml:space="preserve"> ADDIN ZOTERO_ITEM CSL_CITATION {"citationID":"TQCK6428","properties":{"formattedCitation":"(Glaser and Strauss, 2009)","plainCitation":"(Glaser and Strauss, 2009)","noteIndex":0},"citationItems":[{"id":1970,"uris":["http://zotero.org/users/7022307/items/TJXYRWL2"],"uri":["http://zotero.org/users/7022307/items/TJXYRWL2"],"itemData":{"id":1970,"type":"book","abstract":"Most writing on sociological method has been concerned with how accurate facts can be obtained and how theory can thereby be more rigorously tested. In The Discovery of Grounded Theory, Barney Glaser and Anselm Strauss address the equally Important enterprise of how the discovery of theory from data—systematically obtained and analyzed in social research—can be furthered. The discovery of theory from data—grounded theory—is a major task confronting sociology, for such a theory fits empirical situations, and is understandable to sociologists and laymen alike. Most important, it provides relevant predictions, explanations, interpretations, and applications. In Part I of the book, \"Generation Theory by Comparative Analysis,\" the authors present a strategy whereby sociologists can facilitate the discovery of grounded theory, both substantive and formal. This strategy involves the systematic choice and study of several comparison groups. In Part II, The Flexible Use of Data,\" the generation of theory from qualitative, especially documentary, and quantitative data Is considered. In Part III, \"Implications of Grounded Theory,\" Glaser and Strauss examine the credibility of grounded theory. The Discovery of Grounded Theory is directed toward improving social scientists' capacity for generating theory that will be relevant to their research. While aimed primarily at sociologists, it will be useful to anyone Interested In studying social phenomena—political, educational, economic, industrial— especially If their studies are based on qualitative data.","ISBN":"978-0-202-36337-0","language":"en","note":"Google-Books-ID: rtiNK68Xt08C","number-of-pages":"283","publisher":"Transaction Publishers","source":"Google Books","title":"The Discovery of Grounded Theory: Strategies for Qualitative Research","title-short":"The Discovery of Grounded Theory","author":[{"family":"Glaser","given":"Barney G."},{"family":"Strauss","given":"Anselm L."}],"issued":{"date-parts":[["2009",8,30]]}}}],"schema":"https://github.com/citation-style-language/schema/raw/master/csl-citation.json"} </w:instrText>
      </w:r>
      <w:r w:rsidR="00D93A05">
        <w:rPr>
          <w:sz w:val="24"/>
          <w:szCs w:val="24"/>
        </w:rPr>
        <w:fldChar w:fldCharType="separate"/>
      </w:r>
      <w:r w:rsidR="00D93A05" w:rsidRPr="00D93A05">
        <w:rPr>
          <w:rFonts w:ascii="Calibri" w:hAnsi="Calibri"/>
          <w:sz w:val="24"/>
        </w:rPr>
        <w:t>(Glaser and Strauss, 2009)</w:t>
      </w:r>
      <w:r w:rsidR="00D93A05">
        <w:rPr>
          <w:sz w:val="24"/>
          <w:szCs w:val="24"/>
        </w:rPr>
        <w:fldChar w:fldCharType="end"/>
      </w:r>
      <w:r w:rsidR="008602DF">
        <w:rPr>
          <w:sz w:val="24"/>
          <w:szCs w:val="24"/>
        </w:rPr>
        <w:t xml:space="preserve"> </w:t>
      </w:r>
      <w:r w:rsidR="00D93A05">
        <w:rPr>
          <w:sz w:val="24"/>
          <w:szCs w:val="24"/>
        </w:rPr>
        <w:t>the</w:t>
      </w:r>
      <w:r>
        <w:rPr>
          <w:sz w:val="24"/>
          <w:szCs w:val="24"/>
        </w:rPr>
        <w:t xml:space="preserve"> founder of grounded theory.</w:t>
      </w:r>
    </w:p>
    <w:p w14:paraId="357E9294" w14:textId="37C262DF" w:rsidR="00D222CE" w:rsidRPr="00E661BA" w:rsidRDefault="00D222CE">
      <w:pPr>
        <w:tabs>
          <w:tab w:val="left" w:pos="0"/>
        </w:tabs>
        <w:spacing w:line="360" w:lineRule="auto"/>
        <w:jc w:val="both"/>
        <w:rPr>
          <w:rFonts w:eastAsia="Times New Roman" w:cs="Times New Roman"/>
          <w:sz w:val="24"/>
          <w:szCs w:val="24"/>
          <w:lang w:eastAsia="en-GB"/>
        </w:rPr>
      </w:pPr>
      <w:r w:rsidRPr="00E661BA">
        <w:rPr>
          <w:rFonts w:eastAsia="Times New Roman" w:cs="Times New Roman"/>
          <w:sz w:val="24"/>
          <w:szCs w:val="24"/>
          <w:lang w:eastAsia="en-GB"/>
        </w:rPr>
        <w:t xml:space="preserve">According to </w:t>
      </w:r>
      <w:r w:rsidRPr="00E661BA">
        <w:rPr>
          <w:rFonts w:eastAsia="Times New Roman" w:cs="Times New Roman"/>
          <w:sz w:val="24"/>
          <w:szCs w:val="24"/>
          <w:lang w:eastAsia="en-GB"/>
        </w:rPr>
        <w:fldChar w:fldCharType="begin"/>
      </w:r>
      <w:r w:rsidR="008602DF">
        <w:rPr>
          <w:rFonts w:eastAsia="Times New Roman" w:cs="Times New Roman"/>
          <w:sz w:val="24"/>
          <w:szCs w:val="24"/>
          <w:lang w:eastAsia="en-GB"/>
        </w:rPr>
        <w:instrText xml:space="preserve"> ADDIN ZOTERO_ITEM CSL_CITATION {"citationID":"SGnnfJq1","properties":{"formattedCitation":"(Cope, 2010)","plainCitation":"(Cope, 2010)","dontUpdate":true,"noteIndex":0},"citationItems":[{"id":1789,"uris":["http://zotero.org/users/7022307/items/PW2P44LL"],"uri":["http://zotero.org/users/7022307/items/PW2P44LL"],"itemData":{"id":1789,"type":"article-journal","container-title":"Qualitative Research Methods in Human Geography","journalAbbreviation":"Qualitative Research Methods in Human Geography","page":"223-233","source":"ResearchGate","title":"Coding qualitative data","author":[{"family":"Cope","given":"Meghan"}],"issued":{"date-parts":[["2010",1,1]]}}}],"schema":"https://github.com/citation-style-language/schema/raw/master/csl-citation.json"} </w:instrText>
      </w:r>
      <w:r w:rsidRPr="00E661BA">
        <w:rPr>
          <w:rFonts w:eastAsia="Times New Roman" w:cs="Times New Roman"/>
          <w:sz w:val="24"/>
          <w:szCs w:val="24"/>
          <w:lang w:eastAsia="en-GB"/>
        </w:rPr>
        <w:fldChar w:fldCharType="separate"/>
      </w:r>
      <w:r w:rsidRPr="00E661BA">
        <w:rPr>
          <w:sz w:val="24"/>
        </w:rPr>
        <w:t>Cope</w:t>
      </w:r>
      <w:r>
        <w:rPr>
          <w:sz w:val="24"/>
        </w:rPr>
        <w:t xml:space="preserve"> (</w:t>
      </w:r>
      <w:r w:rsidRPr="00E661BA">
        <w:rPr>
          <w:sz w:val="24"/>
        </w:rPr>
        <w:t>2010)</w:t>
      </w:r>
      <w:r w:rsidRPr="00E661BA">
        <w:rPr>
          <w:rFonts w:eastAsia="Times New Roman" w:cs="Times New Roman"/>
          <w:sz w:val="24"/>
          <w:szCs w:val="24"/>
          <w:lang w:eastAsia="en-GB"/>
        </w:rPr>
        <w:fldChar w:fldCharType="end"/>
      </w:r>
      <w:r w:rsidRPr="00E661BA">
        <w:rPr>
          <w:rFonts w:eastAsia="Times New Roman" w:cs="Times New Roman"/>
          <w:sz w:val="24"/>
          <w:szCs w:val="24"/>
          <w:lang w:eastAsia="en-GB"/>
        </w:rPr>
        <w:t xml:space="preserve">, Coding is the process </w:t>
      </w:r>
      <w:r>
        <w:rPr>
          <w:rFonts w:eastAsia="Times New Roman" w:cs="Times New Roman"/>
          <w:sz w:val="24"/>
          <w:szCs w:val="24"/>
          <w:lang w:eastAsia="en-GB"/>
        </w:rPr>
        <w:t xml:space="preserve">of </w:t>
      </w:r>
      <w:r w:rsidRPr="00E661BA">
        <w:rPr>
          <w:rFonts w:eastAsia="Times New Roman" w:cs="Times New Roman"/>
          <w:sz w:val="24"/>
          <w:szCs w:val="24"/>
          <w:lang w:eastAsia="en-GB"/>
        </w:rPr>
        <w:t>recogni</w:t>
      </w:r>
      <w:r>
        <w:rPr>
          <w:rFonts w:eastAsia="Times New Roman" w:cs="Times New Roman"/>
          <w:sz w:val="24"/>
          <w:szCs w:val="24"/>
          <w:lang w:eastAsia="en-GB"/>
        </w:rPr>
        <w:t>z</w:t>
      </w:r>
      <w:r w:rsidRPr="00E661BA">
        <w:rPr>
          <w:rFonts w:eastAsia="Times New Roman" w:cs="Times New Roman"/>
          <w:sz w:val="24"/>
          <w:szCs w:val="24"/>
          <w:lang w:eastAsia="en-GB"/>
        </w:rPr>
        <w:t>ing and arranging themes in qualitative data . The essence of coding help</w:t>
      </w:r>
      <w:r>
        <w:rPr>
          <w:rFonts w:eastAsia="Times New Roman" w:cs="Times New Roman"/>
          <w:sz w:val="24"/>
          <w:szCs w:val="24"/>
          <w:lang w:eastAsia="en-GB"/>
        </w:rPr>
        <w:t>s</w:t>
      </w:r>
      <w:r w:rsidRPr="00E661BA">
        <w:rPr>
          <w:rFonts w:eastAsia="Times New Roman" w:cs="Times New Roman"/>
          <w:sz w:val="24"/>
          <w:szCs w:val="24"/>
          <w:lang w:eastAsia="en-GB"/>
        </w:rPr>
        <w:t xml:space="preserve"> the researcher get a grasp on large amount of data by distilling </w:t>
      </w:r>
      <w:r>
        <w:rPr>
          <w:rFonts w:eastAsia="Times New Roman" w:cs="Times New Roman"/>
          <w:sz w:val="24"/>
          <w:szCs w:val="24"/>
          <w:lang w:eastAsia="en-GB"/>
        </w:rPr>
        <w:t xml:space="preserve">it down to </w:t>
      </w:r>
      <w:r w:rsidRPr="00E661BA">
        <w:rPr>
          <w:rFonts w:eastAsia="Times New Roman" w:cs="Times New Roman"/>
          <w:sz w:val="24"/>
          <w:szCs w:val="24"/>
          <w:lang w:eastAsia="en-GB"/>
        </w:rPr>
        <w:t>key themes</w:t>
      </w:r>
      <w:r>
        <w:rPr>
          <w:rFonts w:eastAsia="Times New Roman" w:cs="Times New Roman"/>
          <w:sz w:val="24"/>
          <w:szCs w:val="24"/>
          <w:lang w:eastAsia="en-GB"/>
        </w:rPr>
        <w:t xml:space="preserve">. In practice, it involves a forensic exploration of the data and rigorous analysis leading to evidence-based theory-building. </w:t>
      </w:r>
      <w:r w:rsidRPr="00E661BA">
        <w:rPr>
          <w:rFonts w:eastAsia="Times New Roman" w:cs="Times New Roman"/>
          <w:sz w:val="24"/>
          <w:szCs w:val="24"/>
          <w:lang w:eastAsia="en-GB"/>
        </w:rPr>
        <w:t xml:space="preserve"> </w:t>
      </w:r>
      <w:r>
        <w:rPr>
          <w:rFonts w:eastAsia="Times New Roman" w:cs="Times New Roman"/>
          <w:sz w:val="24"/>
          <w:szCs w:val="24"/>
          <w:lang w:eastAsia="en-GB"/>
        </w:rPr>
        <w:t>In qualitative research, coding is a nearly ubiquitous procedure; it is a crucial part of the analytical process and how researchers break down their data to create something new (Vitoria, 2018). Furthermore, coding is used in an exploratory, inductive way  such as in grounded theory in which the aim is to create theories from empirical data and in other tines, it is used to assist a theory or hypothesis in a more deductive way.</w:t>
      </w:r>
    </w:p>
    <w:p w14:paraId="3AF6BC94" w14:textId="77777777" w:rsidR="00D222CE" w:rsidRDefault="00D222CE">
      <w:pPr>
        <w:spacing w:line="360" w:lineRule="auto"/>
        <w:jc w:val="both"/>
        <w:rPr>
          <w:sz w:val="24"/>
          <w:szCs w:val="24"/>
        </w:rPr>
      </w:pPr>
    </w:p>
    <w:p w14:paraId="53BF1EBE" w14:textId="6A1F6A48" w:rsidR="008B37F9" w:rsidRPr="005A0305" w:rsidRDefault="00685EF0" w:rsidP="008328CB">
      <w:pPr>
        <w:pStyle w:val="Heading2"/>
        <w:spacing w:line="360" w:lineRule="auto"/>
        <w:jc w:val="both"/>
        <w:rPr>
          <w:b/>
          <w:bCs/>
          <w:sz w:val="32"/>
          <w:szCs w:val="32"/>
        </w:rPr>
      </w:pPr>
      <w:bookmarkStart w:id="80" w:name="_Toc81490940"/>
      <w:bookmarkStart w:id="81" w:name="_Toc81562684"/>
      <w:r w:rsidRPr="005A0305">
        <w:rPr>
          <w:b/>
          <w:bCs/>
          <w:sz w:val="32"/>
          <w:szCs w:val="32"/>
        </w:rPr>
        <w:t xml:space="preserve">3.4 </w:t>
      </w:r>
      <w:r w:rsidR="008B37F9" w:rsidRPr="005A0305">
        <w:rPr>
          <w:b/>
          <w:bCs/>
          <w:sz w:val="32"/>
          <w:szCs w:val="32"/>
        </w:rPr>
        <w:t>METHOD OF COLLECTING DATA</w:t>
      </w:r>
      <w:bookmarkEnd w:id="80"/>
      <w:bookmarkEnd w:id="81"/>
    </w:p>
    <w:p w14:paraId="72F77069" w14:textId="2937A058" w:rsidR="00D14C26" w:rsidRDefault="00D222CE">
      <w:pPr>
        <w:tabs>
          <w:tab w:val="left" w:pos="0"/>
          <w:tab w:val="left" w:pos="2445"/>
        </w:tabs>
        <w:spacing w:line="360" w:lineRule="auto"/>
        <w:jc w:val="both"/>
        <w:rPr>
          <w:rFonts w:cs="Times New Roman"/>
          <w:sz w:val="24"/>
          <w:szCs w:val="24"/>
        </w:rPr>
      </w:pPr>
      <w:r w:rsidRPr="00171B40">
        <w:rPr>
          <w:sz w:val="24"/>
          <w:szCs w:val="24"/>
        </w:rPr>
        <w:t xml:space="preserve">The </w:t>
      </w:r>
      <w:r w:rsidR="003C39F4">
        <w:rPr>
          <w:sz w:val="24"/>
          <w:szCs w:val="24"/>
        </w:rPr>
        <w:t>primary data gathering methods</w:t>
      </w:r>
      <w:r w:rsidRPr="00171B40">
        <w:rPr>
          <w:sz w:val="24"/>
          <w:szCs w:val="24"/>
        </w:rPr>
        <w:t xml:space="preserve"> differ based on the research goals and the type and depth of information being searched for </w:t>
      </w:r>
      <w:r w:rsidRPr="00047A6B">
        <w:rPr>
          <w:rStyle w:val="hscoswrapper"/>
          <w:sz w:val="24"/>
          <w:szCs w:val="24"/>
        </w:rPr>
        <w:fldChar w:fldCharType="begin"/>
      </w:r>
      <w:r w:rsidRPr="00171B40">
        <w:rPr>
          <w:rStyle w:val="hscoswrapper"/>
          <w:sz w:val="24"/>
          <w:szCs w:val="24"/>
        </w:rPr>
        <w:instrText xml:space="preserve"> ADDIN ZOTERO_ITEM CSL_CITATION {"citationID":"tLF3Xzrs","properties":{"formattedCitation":"(Wolf, n.d.)","plainCitation":"(Wolf, n.d.)","dontUpdate":true,"noteIndex":0},"citationItems":[{"id":1782,"uris":["http://zotero.org/users/7022307/items/RFWGVADK"],"uri":["http://zotero.org/users/7022307/items/RFWGVADK"],"itemData":{"id":1782,"type":"webpage","abstract":"Need to know what market research methods to use? This article defines primary data vs. secondary data, provides helpful examples, and offers resources.","language":"en-us","title":"Primary Data vs. Secondary Data: Market Research Methods","title-short":"Primary Data vs. Secondary Data","URL":"https://blog.marketresearch.com/not-all-market-research-data-is-equal","author":[{"family":"Wolf","given":"Alison"}],"accessed":{"date-parts":[["2021",5,21]]}}}],"schema":"https://github.com/citation-style-language/schema/raw/master/csl-citation.json"} </w:instrText>
      </w:r>
      <w:r w:rsidRPr="00047A6B">
        <w:rPr>
          <w:rStyle w:val="hscoswrapper"/>
          <w:sz w:val="24"/>
          <w:szCs w:val="24"/>
        </w:rPr>
        <w:fldChar w:fldCharType="separate"/>
      </w:r>
      <w:r w:rsidRPr="00171B40">
        <w:rPr>
          <w:sz w:val="24"/>
          <w:szCs w:val="24"/>
        </w:rPr>
        <w:t>(Wolf, 2016)</w:t>
      </w:r>
      <w:r w:rsidRPr="00047A6B">
        <w:rPr>
          <w:rStyle w:val="hscoswrapper"/>
          <w:sz w:val="24"/>
          <w:szCs w:val="24"/>
        </w:rPr>
        <w:fldChar w:fldCharType="end"/>
      </w:r>
      <w:r w:rsidRPr="00171B40">
        <w:rPr>
          <w:rStyle w:val="hscoswrapper"/>
          <w:sz w:val="24"/>
          <w:szCs w:val="24"/>
        </w:rPr>
        <w:t xml:space="preserve">. </w:t>
      </w:r>
      <w:r w:rsidR="005040F5" w:rsidRPr="00171B40">
        <w:rPr>
          <w:rFonts w:cs="Times New Roman"/>
          <w:sz w:val="24"/>
          <w:szCs w:val="24"/>
        </w:rPr>
        <w:t xml:space="preserve">The </w:t>
      </w:r>
      <w:r w:rsidRPr="00171B40">
        <w:rPr>
          <w:rFonts w:cs="Times New Roman"/>
          <w:sz w:val="24"/>
          <w:szCs w:val="24"/>
        </w:rPr>
        <w:t xml:space="preserve">primary </w:t>
      </w:r>
      <w:r w:rsidR="005040F5" w:rsidRPr="00171B40">
        <w:rPr>
          <w:rFonts w:cs="Times New Roman"/>
          <w:sz w:val="24"/>
          <w:szCs w:val="24"/>
        </w:rPr>
        <w:t xml:space="preserve">data collection method for this study </w:t>
      </w:r>
      <w:r w:rsidRPr="00171B40">
        <w:rPr>
          <w:rFonts w:cs="Times New Roman"/>
          <w:sz w:val="24"/>
          <w:szCs w:val="24"/>
        </w:rPr>
        <w:t>is the semi-structured interview</w:t>
      </w:r>
      <w:r w:rsidR="00627057" w:rsidRPr="00171B40">
        <w:rPr>
          <w:rFonts w:cs="Times New Roman"/>
          <w:sz w:val="24"/>
          <w:szCs w:val="24"/>
        </w:rPr>
        <w:t>.</w:t>
      </w:r>
      <w:r w:rsidR="00C336D0" w:rsidRPr="00171B40">
        <w:rPr>
          <w:rFonts w:cs="Times New Roman"/>
          <w:sz w:val="24"/>
          <w:szCs w:val="24"/>
        </w:rPr>
        <w:t xml:space="preserve"> </w:t>
      </w:r>
      <w:r w:rsidR="003C39F4">
        <w:rPr>
          <w:sz w:val="24"/>
          <w:szCs w:val="24"/>
        </w:rPr>
        <w:t>Q</w:t>
      </w:r>
      <w:r w:rsidR="00171B40" w:rsidRPr="005A0305">
        <w:rPr>
          <w:sz w:val="24"/>
          <w:szCs w:val="24"/>
        </w:rPr>
        <w:t>ualitative interviewing is often considered the most widely used method of inquiry in the social sciences. It provides a unique and specific context for exploring human relationships and knowledge</w:t>
      </w:r>
      <w:r w:rsidR="00171B40">
        <w:rPr>
          <w:sz w:val="24"/>
          <w:szCs w:val="24"/>
        </w:rPr>
        <w:t xml:space="preserve"> </w:t>
      </w:r>
      <w:r w:rsidR="00171B40">
        <w:rPr>
          <w:sz w:val="24"/>
          <w:szCs w:val="24"/>
        </w:rPr>
        <w:fldChar w:fldCharType="begin"/>
      </w:r>
      <w:r w:rsidR="00171B40">
        <w:rPr>
          <w:sz w:val="24"/>
          <w:szCs w:val="24"/>
        </w:rPr>
        <w:instrText xml:space="preserve"> ADDIN ZOTERO_ITEM CSL_CITATION {"citationID":"FeUW4ZvQ","properties":{"formattedCitation":"(Brinkmann, 2016)","plainCitation":"(Brinkmann, 2016)","noteIndex":0},"citationItems":[{"id":1975,"uris":["http://zotero.org/users/7022307/items/VEHIINB2"],"uri":["http://zotero.org/users/7022307/items/VEHIINB2"],"itemData":{"id":1975,"type":"article-journal","abstract":"The qualitative research interview is arguably the most widespread method of inquiry across the human and social sciences today. In spite of its popularity, there is a significant lack of theoretical reflection concerning this qualitative method of inquiry. On the background of other scholars’ recent experiences with interviewing in different cultural settings, this article begins to develop a theoretical account of qualitative interviewing. First, intercultural interviews are considered as methodological breaching experiments that enable us to better understand the intricacies of a practice that is otherwise taken for granted. Next, I argue that this should lead to a denaturalization of the interview. Qualitative interviewing must be considered not simply as a neutral instrument, capable of representing a ‘‘natural’’ human relationship, but rather as a social practice with a history that provides a specific context for human interaction and knowledge production. Some significant elements of this context are finally spelled out.","container-title":"Culture &amp; Psychology","DOI":"10.1177/1354067X16650816","ISSN":"1354-067X, 1461-7056","issue":"4","journalAbbreviation":"Culture &amp; Psychology","language":"en","page":"520-533","source":"DOI.org (Crossref)","title":"Methodological breaching experiments: Steps toward theorizing the qualitative interview","title-short":"Methodological breaching experiments","URL":"http://journals.sagepub.com/doi/10.1177/1354067X16650816","volume":"22","author":[{"family":"Brinkmann","given":"Svend"}],"accessed":{"date-parts":[["2021",8,18]]},"issued":{"date-parts":[["2016",12]]}}}],"schema":"https://github.com/citation-style-language/schema/raw/master/csl-citation.json"} </w:instrText>
      </w:r>
      <w:r w:rsidR="00171B40">
        <w:rPr>
          <w:sz w:val="24"/>
          <w:szCs w:val="24"/>
        </w:rPr>
        <w:fldChar w:fldCharType="separate"/>
      </w:r>
      <w:r w:rsidR="00171B40" w:rsidRPr="00171B40">
        <w:rPr>
          <w:rFonts w:ascii="Calibri" w:hAnsi="Calibri"/>
          <w:sz w:val="24"/>
        </w:rPr>
        <w:t>(Brinkmann, 2016)</w:t>
      </w:r>
      <w:r w:rsidR="00171B40">
        <w:rPr>
          <w:sz w:val="24"/>
          <w:szCs w:val="24"/>
        </w:rPr>
        <w:fldChar w:fldCharType="end"/>
      </w:r>
      <w:r w:rsidR="00171B40" w:rsidRPr="005A0305">
        <w:rPr>
          <w:sz w:val="24"/>
          <w:szCs w:val="24"/>
        </w:rPr>
        <w:t>.</w:t>
      </w:r>
      <w:r w:rsidR="00BA6A33">
        <w:rPr>
          <w:sz w:val="24"/>
          <w:szCs w:val="24"/>
        </w:rPr>
        <w:t xml:space="preserve"> According </w:t>
      </w:r>
      <w:r w:rsidR="008929F4">
        <w:rPr>
          <w:sz w:val="24"/>
          <w:szCs w:val="24"/>
        </w:rPr>
        <w:t>to</w:t>
      </w:r>
      <w:r w:rsidR="008750FB">
        <w:rPr>
          <w:sz w:val="24"/>
          <w:szCs w:val="24"/>
        </w:rPr>
        <w:t xml:space="preserve"> </w:t>
      </w:r>
      <w:r w:rsidR="008750FB">
        <w:rPr>
          <w:sz w:val="24"/>
          <w:szCs w:val="24"/>
        </w:rPr>
        <w:fldChar w:fldCharType="begin"/>
      </w:r>
      <w:r w:rsidR="008750FB">
        <w:rPr>
          <w:sz w:val="24"/>
          <w:szCs w:val="24"/>
        </w:rPr>
        <w:instrText xml:space="preserve"> ADDIN ZOTERO_ITEM CSL_CITATION {"citationID":"ReML4mEp","properties":{"formattedCitation":"(Valenzuela and Shrivastava, n.d.)","plainCitation":"(Valenzuela and Shrivastava, n.d.)","noteIndex":0},"citationItems":[{"id":1978,"uris":["http://zotero.org/users/7022307/items/F69T2DR4"],"uri":["http://zotero.org/users/7022307/items/F69T2DR4"],"itemData":{"id":1978,"type":"article-journal","language":"en","page":"20","source":"Zotero","title":"Interview as a Method for  Qualitative Research","author":[{"family":"Valenzuela","given":"Dapzury"},{"family":"Shrivastava","given":"Pallavi"}]}}],"schema":"https://github.com/citation-style-language/schema/raw/master/csl-citation.json"} </w:instrText>
      </w:r>
      <w:r w:rsidR="008750FB">
        <w:rPr>
          <w:sz w:val="24"/>
          <w:szCs w:val="24"/>
        </w:rPr>
        <w:fldChar w:fldCharType="separate"/>
      </w:r>
      <w:r w:rsidR="008750FB" w:rsidRPr="008328CB">
        <w:rPr>
          <w:rFonts w:ascii="Calibri" w:hAnsi="Calibri"/>
          <w:sz w:val="24"/>
        </w:rPr>
        <w:t>(Valenzuela and Shrivastava, n.d</w:t>
      </w:r>
      <w:r w:rsidR="008750FB" w:rsidRPr="00792003">
        <w:rPr>
          <w:rFonts w:ascii="Calibri" w:hAnsi="Calibri"/>
          <w:sz w:val="24"/>
        </w:rPr>
        <w:t>.</w:t>
      </w:r>
      <w:r w:rsidR="008750FB" w:rsidRPr="008750FB">
        <w:rPr>
          <w:rFonts w:ascii="Calibri" w:hAnsi="Calibri"/>
          <w:sz w:val="24"/>
        </w:rPr>
        <w:t>)</w:t>
      </w:r>
      <w:r w:rsidR="008750FB">
        <w:rPr>
          <w:sz w:val="24"/>
          <w:szCs w:val="24"/>
        </w:rPr>
        <w:fldChar w:fldCharType="end"/>
      </w:r>
      <w:r w:rsidR="008750FB">
        <w:rPr>
          <w:sz w:val="24"/>
          <w:szCs w:val="24"/>
        </w:rPr>
        <w:t xml:space="preserve"> </w:t>
      </w:r>
      <w:r w:rsidR="008750FB" w:rsidRPr="005A0305">
        <w:rPr>
          <w:sz w:val="24"/>
          <w:szCs w:val="24"/>
        </w:rPr>
        <w:t xml:space="preserve">Through these interviews, the interviewer can </w:t>
      </w:r>
      <w:r w:rsidR="003C39F4">
        <w:rPr>
          <w:sz w:val="24"/>
          <w:szCs w:val="24"/>
        </w:rPr>
        <w:t>understand</w:t>
      </w:r>
      <w:r w:rsidR="008750FB" w:rsidRPr="005A0305">
        <w:rPr>
          <w:sz w:val="24"/>
          <w:szCs w:val="24"/>
        </w:rPr>
        <w:t xml:space="preserve"> a person's experience and develop a deeper understanding of the topic.</w:t>
      </w:r>
      <w:r w:rsidR="00BA6A33" w:rsidRPr="008750FB">
        <w:rPr>
          <w:sz w:val="24"/>
          <w:szCs w:val="24"/>
        </w:rPr>
        <w:t xml:space="preserve"> </w:t>
      </w:r>
      <w:r w:rsidR="00171B40" w:rsidRPr="005A0305">
        <w:rPr>
          <w:sz w:val="24"/>
          <w:szCs w:val="24"/>
        </w:rPr>
        <w:t xml:space="preserve"> </w:t>
      </w:r>
      <w:r w:rsidR="00171B40" w:rsidRPr="008750FB">
        <w:rPr>
          <w:rFonts w:cs="Times New Roman"/>
          <w:sz w:val="24"/>
          <w:szCs w:val="24"/>
        </w:rPr>
        <w:t>I</w:t>
      </w:r>
      <w:r w:rsidRPr="008750FB">
        <w:rPr>
          <w:rFonts w:cs="Times New Roman"/>
          <w:sz w:val="24"/>
          <w:szCs w:val="24"/>
        </w:rPr>
        <w:t>nterviews involve face-to-face interaction with the research participants.</w:t>
      </w:r>
      <w:r w:rsidR="00EF1A80">
        <w:rPr>
          <w:rFonts w:cs="Times New Roman"/>
          <w:sz w:val="24"/>
          <w:szCs w:val="24"/>
        </w:rPr>
        <w:t xml:space="preserve"> </w:t>
      </w:r>
      <w:r w:rsidR="00EF1A80" w:rsidRPr="005A0305">
        <w:rPr>
          <w:sz w:val="24"/>
          <w:szCs w:val="24"/>
        </w:rPr>
        <w:t>Semi-structured interviews are usually conducted in a verbal interchange. The interviewer attempts to elicit information from the participant</w:t>
      </w:r>
      <w:r w:rsidR="00EF1A80">
        <w:rPr>
          <w:sz w:val="24"/>
          <w:szCs w:val="24"/>
        </w:rPr>
        <w:t xml:space="preserve"> </w:t>
      </w:r>
      <w:r w:rsidR="00EF1A80">
        <w:rPr>
          <w:sz w:val="24"/>
          <w:szCs w:val="24"/>
        </w:rPr>
        <w:fldChar w:fldCharType="begin"/>
      </w:r>
      <w:r w:rsidR="00EE0A67">
        <w:rPr>
          <w:sz w:val="24"/>
          <w:szCs w:val="24"/>
        </w:rPr>
        <w:instrText xml:space="preserve"> ADDIN ZOTERO_ITEM CSL_CITATION {"citationID":"Tmn3TbCQ","properties":{"formattedCitation":"(Clifford {\\i{}et al.}, 2010)","plainCitation":"(Clifford et al., 2010)","noteIndex":0},"citationItems":[{"id":1986,"uris":["http://zotero.org/users/7022307/items/TZ4GGYI2"],"uri":["http://zotero.org/users/7022307/items/TZ4GGYI2"],"itemData":{"id":1986,"type":"book","abstract":"This is a completely revised and updated edition of the best-selling, standard student resource.  Key Methods in Geography is an introduction for undergraduates to the principal methodological issues involved in the collection, analysis and presentation of geographical information. It provides an accessible overview, which will be used by students as a reference throughout their degree, on all issues from research design to presentation. A unique feature of the book is that it provides definitions of terms from both human geography and physical geography; especially relevant now that environment is so critical to our understanding of geography.  Organized into four parts: Getting Started in Geographical Research; Data Collection in Human Geography; Data Collection in Physical Geography; Analysing and Representing Geographical Data - each chapter comprises:  </w:instrText>
      </w:r>
      <w:r w:rsidR="00EE0A67">
        <w:rPr>
          <w:rFonts w:ascii="Calibri" w:hAnsi="Calibri" w:cs="Calibri"/>
          <w:sz w:val="24"/>
          <w:szCs w:val="24"/>
        </w:rPr>
        <w:instrText>•</w:instrText>
      </w:r>
      <w:r w:rsidR="00EE0A67">
        <w:rPr>
          <w:sz w:val="24"/>
          <w:szCs w:val="24"/>
        </w:rPr>
        <w:instrText xml:space="preserve"> a short definition </w:instrText>
      </w:r>
      <w:r w:rsidR="00EE0A67">
        <w:rPr>
          <w:rFonts w:ascii="Calibri" w:hAnsi="Calibri" w:cs="Calibri"/>
          <w:sz w:val="24"/>
          <w:szCs w:val="24"/>
        </w:rPr>
        <w:instrText>•</w:instrText>
      </w:r>
      <w:r w:rsidR="00EE0A67">
        <w:rPr>
          <w:sz w:val="24"/>
          <w:szCs w:val="24"/>
        </w:rPr>
        <w:instrText xml:space="preserve"> a summary of the principal arguments </w:instrText>
      </w:r>
      <w:r w:rsidR="00EE0A67">
        <w:rPr>
          <w:rFonts w:ascii="Calibri" w:hAnsi="Calibri" w:cs="Calibri"/>
          <w:sz w:val="24"/>
          <w:szCs w:val="24"/>
        </w:rPr>
        <w:instrText>•</w:instrText>
      </w:r>
      <w:r w:rsidR="00EE0A67">
        <w:rPr>
          <w:sz w:val="24"/>
          <w:szCs w:val="24"/>
        </w:rPr>
        <w:instrText xml:space="preserve"> a substantive 5,000-word discussion </w:instrText>
      </w:r>
      <w:r w:rsidR="00EE0A67">
        <w:rPr>
          <w:rFonts w:ascii="Calibri" w:hAnsi="Calibri" w:cs="Calibri"/>
          <w:sz w:val="24"/>
          <w:szCs w:val="24"/>
        </w:rPr>
        <w:instrText>•</w:instrText>
      </w:r>
      <w:r w:rsidR="00EE0A67">
        <w:rPr>
          <w:sz w:val="24"/>
          <w:szCs w:val="24"/>
        </w:rPr>
        <w:instrText xml:space="preserve"> use of real-life examples </w:instrText>
      </w:r>
      <w:r w:rsidR="00EE0A67">
        <w:rPr>
          <w:rFonts w:ascii="Calibri" w:hAnsi="Calibri" w:cs="Calibri"/>
          <w:sz w:val="24"/>
          <w:szCs w:val="24"/>
        </w:rPr>
        <w:instrText>•</w:instrText>
      </w:r>
      <w:r w:rsidR="00EE0A67">
        <w:rPr>
          <w:sz w:val="24"/>
          <w:szCs w:val="24"/>
        </w:rPr>
        <w:instrText xml:space="preserve"> annotated notes for further reading   The teaching of research methods is integral in all geography courses. Written in an accessible way - by established figures in the discipline - the text provides thorough explanations of key methods and their applications, illustrated with everyday examples. Key Methods in Geography identifies the key analytical and observational strategies with which all UK geography undergraduates must understand to complete their degree.","ISBN":"978-1-4129-3508-1","language":"en","note":"Google-Books-ID: bAXmXbF1pkMC","number-of-pages":"570","publisher":"SAGE","source":"Google Books","title":"Key Methods in Geography","author":[{"family":"Clifford","given":"Nicholas"},{"family":"French","given":"Shaun"},{"family":"Valentine","given":"Gill"}],"issued":{"date-parts":[["2010",5,30]]}}}],"schema":"https://github.com/citation-style-language/schema/raw/master/csl-citation.json"} </w:instrText>
      </w:r>
      <w:r w:rsidR="00EF1A80">
        <w:rPr>
          <w:sz w:val="24"/>
          <w:szCs w:val="24"/>
        </w:rPr>
        <w:fldChar w:fldCharType="separate"/>
      </w:r>
      <w:r w:rsidR="00EF1A80" w:rsidRPr="00EF1A80">
        <w:rPr>
          <w:rFonts w:ascii="Calibri" w:hAnsi="Calibri" w:cs="Times New Roman"/>
          <w:sz w:val="24"/>
          <w:szCs w:val="24"/>
        </w:rPr>
        <w:t xml:space="preserve">(Clifford </w:t>
      </w:r>
      <w:r w:rsidR="00EF1A80" w:rsidRPr="00EF1A80">
        <w:rPr>
          <w:rFonts w:ascii="Calibri" w:hAnsi="Calibri" w:cs="Times New Roman"/>
          <w:i/>
          <w:iCs/>
          <w:sz w:val="24"/>
          <w:szCs w:val="24"/>
        </w:rPr>
        <w:t>et al.</w:t>
      </w:r>
      <w:r w:rsidR="00EF1A80" w:rsidRPr="00EF1A80">
        <w:rPr>
          <w:rFonts w:ascii="Calibri" w:hAnsi="Calibri" w:cs="Times New Roman"/>
          <w:sz w:val="24"/>
          <w:szCs w:val="24"/>
        </w:rPr>
        <w:t>, 2010)</w:t>
      </w:r>
      <w:r w:rsidR="00EF1A80">
        <w:rPr>
          <w:sz w:val="24"/>
          <w:szCs w:val="24"/>
        </w:rPr>
        <w:fldChar w:fldCharType="end"/>
      </w:r>
      <w:r w:rsidR="00EF1A80" w:rsidRPr="005A0305">
        <w:rPr>
          <w:sz w:val="24"/>
          <w:szCs w:val="24"/>
        </w:rPr>
        <w:t>.</w:t>
      </w:r>
      <w:r w:rsidRPr="00171B40">
        <w:rPr>
          <w:rFonts w:cs="Times New Roman"/>
          <w:sz w:val="24"/>
          <w:szCs w:val="24"/>
        </w:rPr>
        <w:t xml:space="preserve"> However, due to COVID-19 restrictions, interviews are limited to </w:t>
      </w:r>
      <w:r w:rsidR="005040F5" w:rsidRPr="00171B40">
        <w:rPr>
          <w:rFonts w:cs="Times New Roman"/>
          <w:sz w:val="24"/>
          <w:szCs w:val="24"/>
        </w:rPr>
        <w:t>online</w:t>
      </w:r>
      <w:r w:rsidRPr="00171B40">
        <w:rPr>
          <w:rFonts w:cs="Times New Roman"/>
          <w:sz w:val="24"/>
          <w:szCs w:val="24"/>
        </w:rPr>
        <w:t xml:space="preserve">-only engagements. </w:t>
      </w:r>
    </w:p>
    <w:p w14:paraId="52951CC5" w14:textId="68B1402A" w:rsidR="00ED4E88" w:rsidRPr="005A0305" w:rsidRDefault="00D222CE">
      <w:pPr>
        <w:tabs>
          <w:tab w:val="left" w:pos="0"/>
          <w:tab w:val="left" w:pos="2445"/>
        </w:tabs>
        <w:spacing w:line="360" w:lineRule="auto"/>
        <w:jc w:val="both"/>
        <w:rPr>
          <w:rStyle w:val="hscoswrapper"/>
          <w:rFonts w:asciiTheme="majorHAnsi" w:eastAsiaTheme="majorEastAsia" w:hAnsiTheme="majorHAnsi" w:cstheme="majorBidi"/>
          <w:color w:val="2F5496" w:themeColor="accent1" w:themeShade="BF"/>
          <w:sz w:val="24"/>
          <w:szCs w:val="24"/>
        </w:rPr>
      </w:pPr>
      <w:r w:rsidRPr="00171B40">
        <w:rPr>
          <w:rFonts w:cs="Times New Roman"/>
          <w:sz w:val="24"/>
          <w:szCs w:val="24"/>
        </w:rPr>
        <w:lastRenderedPageBreak/>
        <w:t xml:space="preserve">That said, there are some benefits in terms of reducing </w:t>
      </w:r>
      <w:r w:rsidR="005040F5" w:rsidRPr="00171B40">
        <w:rPr>
          <w:rFonts w:cs="Times New Roman"/>
          <w:sz w:val="24"/>
          <w:szCs w:val="24"/>
        </w:rPr>
        <w:t>cost</w:t>
      </w:r>
      <w:r w:rsidRPr="00171B40">
        <w:rPr>
          <w:rFonts w:cs="Times New Roman"/>
          <w:sz w:val="24"/>
          <w:szCs w:val="24"/>
        </w:rPr>
        <w:t>s and removing some barriers such as</w:t>
      </w:r>
      <w:r w:rsidR="005040F5" w:rsidRPr="00171B40">
        <w:rPr>
          <w:rFonts w:cs="Times New Roman"/>
          <w:sz w:val="24"/>
          <w:szCs w:val="24"/>
        </w:rPr>
        <w:t xml:space="preserve"> time frame</w:t>
      </w:r>
      <w:r w:rsidRPr="00171B40">
        <w:rPr>
          <w:rFonts w:cs="Times New Roman"/>
          <w:sz w:val="24"/>
          <w:szCs w:val="24"/>
        </w:rPr>
        <w:t xml:space="preserve">s and physical </w:t>
      </w:r>
      <w:r w:rsidR="005040F5" w:rsidRPr="00171B40">
        <w:rPr>
          <w:rFonts w:cs="Times New Roman"/>
          <w:sz w:val="24"/>
          <w:szCs w:val="24"/>
        </w:rPr>
        <w:t>distance</w:t>
      </w:r>
      <w:r w:rsidRPr="00171B40">
        <w:rPr>
          <w:rFonts w:cs="Times New Roman"/>
          <w:sz w:val="24"/>
          <w:szCs w:val="24"/>
        </w:rPr>
        <w:t>s</w:t>
      </w:r>
      <w:r w:rsidR="00C336D0" w:rsidRPr="00171B40">
        <w:rPr>
          <w:rFonts w:cs="Times New Roman"/>
          <w:sz w:val="24"/>
          <w:szCs w:val="24"/>
        </w:rPr>
        <w:t>.</w:t>
      </w:r>
      <w:r w:rsidR="00C336D0" w:rsidRPr="005A0305">
        <w:rPr>
          <w:sz w:val="24"/>
          <w:szCs w:val="24"/>
        </w:rPr>
        <w:t xml:space="preserve"> </w:t>
      </w:r>
    </w:p>
    <w:p w14:paraId="44953627" w14:textId="77777777" w:rsidR="00D222CE" w:rsidRPr="005A0305" w:rsidRDefault="00D222CE" w:rsidP="008328CB">
      <w:pPr>
        <w:jc w:val="both"/>
        <w:rPr>
          <w:b/>
          <w:bCs/>
          <w:sz w:val="24"/>
          <w:szCs w:val="24"/>
        </w:rPr>
      </w:pPr>
    </w:p>
    <w:p w14:paraId="30425142" w14:textId="15B4E862" w:rsidR="00262261" w:rsidRPr="005A0305" w:rsidRDefault="009F7FF1" w:rsidP="008328CB">
      <w:pPr>
        <w:pStyle w:val="Heading2"/>
        <w:spacing w:line="360" w:lineRule="auto"/>
        <w:jc w:val="both"/>
        <w:rPr>
          <w:b/>
          <w:bCs/>
          <w:sz w:val="32"/>
          <w:szCs w:val="32"/>
        </w:rPr>
      </w:pPr>
      <w:bookmarkStart w:id="82" w:name="_Toc81490941"/>
      <w:bookmarkStart w:id="83" w:name="_Toc81562685"/>
      <w:r w:rsidRPr="005A0305">
        <w:rPr>
          <w:b/>
          <w:bCs/>
          <w:sz w:val="32"/>
          <w:szCs w:val="32"/>
        </w:rPr>
        <w:t>3.5</w:t>
      </w:r>
      <w:r w:rsidR="00E807D1" w:rsidRPr="005A0305">
        <w:rPr>
          <w:b/>
          <w:bCs/>
          <w:sz w:val="32"/>
          <w:szCs w:val="32"/>
        </w:rPr>
        <w:t xml:space="preserve"> </w:t>
      </w:r>
      <w:r w:rsidR="00262261" w:rsidRPr="005A0305">
        <w:rPr>
          <w:b/>
          <w:bCs/>
          <w:sz w:val="32"/>
          <w:szCs w:val="32"/>
        </w:rPr>
        <w:t>NATURE OF DATA</w:t>
      </w:r>
      <w:bookmarkEnd w:id="82"/>
      <w:bookmarkEnd w:id="83"/>
    </w:p>
    <w:p w14:paraId="25736352" w14:textId="77777777" w:rsidR="00D222CE" w:rsidRDefault="00D222CE">
      <w:pPr>
        <w:tabs>
          <w:tab w:val="left" w:pos="0"/>
          <w:tab w:val="left" w:pos="6660"/>
        </w:tabs>
        <w:spacing w:line="360" w:lineRule="auto"/>
        <w:jc w:val="both"/>
        <w:rPr>
          <w:rFonts w:cs="Times New Roman"/>
          <w:sz w:val="24"/>
          <w:szCs w:val="24"/>
        </w:rPr>
      </w:pPr>
      <w:r>
        <w:rPr>
          <w:rFonts w:cs="Times New Roman"/>
          <w:sz w:val="24"/>
          <w:szCs w:val="24"/>
        </w:rPr>
        <w:t xml:space="preserve">This study incorporates primary and secondary data. The primary takes the form of transcribed post-interview recordings of responses from ten research participants. </w:t>
      </w:r>
    </w:p>
    <w:p w14:paraId="6A6B2865" w14:textId="3A9C5C43" w:rsidR="00262261" w:rsidRPr="00E661BA" w:rsidRDefault="00D222CE">
      <w:pPr>
        <w:tabs>
          <w:tab w:val="left" w:pos="0"/>
          <w:tab w:val="left" w:pos="6660"/>
        </w:tabs>
        <w:spacing w:line="360" w:lineRule="auto"/>
        <w:jc w:val="both"/>
        <w:rPr>
          <w:rFonts w:cs="Times New Roman"/>
          <w:sz w:val="24"/>
          <w:szCs w:val="24"/>
        </w:rPr>
      </w:pPr>
      <w:r>
        <w:rPr>
          <w:rFonts w:cs="Times New Roman"/>
          <w:sz w:val="24"/>
          <w:szCs w:val="24"/>
        </w:rPr>
        <w:t xml:space="preserve">The interview process is unique to each researcher participant </w:t>
      </w:r>
      <w:r w:rsidR="003A61EB">
        <w:rPr>
          <w:rFonts w:cs="Times New Roman"/>
          <w:sz w:val="24"/>
          <w:szCs w:val="24"/>
        </w:rPr>
        <w:t>engagement,</w:t>
      </w:r>
      <w:r>
        <w:rPr>
          <w:rFonts w:cs="Times New Roman"/>
          <w:sz w:val="24"/>
          <w:szCs w:val="24"/>
        </w:rPr>
        <w:t xml:space="preserve"> but the following base questions are used to give structure to the interview.</w:t>
      </w:r>
    </w:p>
    <w:p w14:paraId="0239EB6B" w14:textId="3404DC3D" w:rsidR="00262261" w:rsidRDefault="00262261">
      <w:pPr>
        <w:tabs>
          <w:tab w:val="left" w:pos="0"/>
          <w:tab w:val="left" w:pos="6660"/>
        </w:tabs>
        <w:spacing w:line="360" w:lineRule="auto"/>
        <w:jc w:val="both"/>
        <w:rPr>
          <w:rFonts w:cs="Times New Roman"/>
          <w:sz w:val="24"/>
          <w:szCs w:val="24"/>
        </w:rPr>
      </w:pPr>
      <w:r w:rsidRPr="00E661BA">
        <w:rPr>
          <w:rFonts w:cs="Times New Roman"/>
          <w:sz w:val="24"/>
          <w:szCs w:val="24"/>
        </w:rPr>
        <w:t xml:space="preserve">During the primary data collection for </w:t>
      </w:r>
      <w:r w:rsidR="00522AA9" w:rsidRPr="00E661BA">
        <w:rPr>
          <w:rFonts w:cs="Times New Roman"/>
          <w:sz w:val="24"/>
          <w:szCs w:val="24"/>
        </w:rPr>
        <w:t>interview,</w:t>
      </w:r>
      <w:r w:rsidRPr="00E661BA">
        <w:rPr>
          <w:rFonts w:cs="Times New Roman"/>
          <w:sz w:val="24"/>
          <w:szCs w:val="24"/>
        </w:rPr>
        <w:t xml:space="preserve"> the following questions will be </w:t>
      </w:r>
      <w:r w:rsidR="00522AA9" w:rsidRPr="00E661BA">
        <w:rPr>
          <w:rFonts w:cs="Times New Roman"/>
          <w:sz w:val="24"/>
          <w:szCs w:val="24"/>
        </w:rPr>
        <w:t>asked.</w:t>
      </w:r>
    </w:p>
    <w:p w14:paraId="3981E08F" w14:textId="1B8C4923" w:rsidR="001A5FE1" w:rsidRPr="005A0305" w:rsidRDefault="001A5FE1">
      <w:pPr>
        <w:pStyle w:val="ListParagraph"/>
        <w:numPr>
          <w:ilvl w:val="0"/>
          <w:numId w:val="3"/>
        </w:numPr>
        <w:tabs>
          <w:tab w:val="left" w:pos="0"/>
          <w:tab w:val="left" w:pos="6660"/>
        </w:tabs>
        <w:spacing w:line="360" w:lineRule="auto"/>
        <w:jc w:val="both"/>
        <w:rPr>
          <w:rFonts w:cs="Times New Roman"/>
          <w:sz w:val="24"/>
          <w:szCs w:val="24"/>
        </w:rPr>
      </w:pPr>
      <w:bookmarkStart w:id="84" w:name="_Hlk81313283"/>
      <w:r w:rsidRPr="005A0305">
        <w:rPr>
          <w:rFonts w:cs="Times New Roman"/>
          <w:sz w:val="24"/>
          <w:szCs w:val="24"/>
        </w:rPr>
        <w:t xml:space="preserve">How long have you been an employee </w:t>
      </w:r>
      <w:r w:rsidR="00D222CE">
        <w:rPr>
          <w:rFonts w:cs="Times New Roman"/>
          <w:sz w:val="24"/>
          <w:szCs w:val="24"/>
        </w:rPr>
        <w:t>in</w:t>
      </w:r>
      <w:r w:rsidRPr="005A0305">
        <w:rPr>
          <w:rFonts w:cs="Times New Roman"/>
          <w:sz w:val="24"/>
          <w:szCs w:val="24"/>
        </w:rPr>
        <w:t xml:space="preserve"> the bank</w:t>
      </w:r>
      <w:r>
        <w:rPr>
          <w:rFonts w:cs="Times New Roman"/>
          <w:sz w:val="24"/>
          <w:szCs w:val="24"/>
        </w:rPr>
        <w:t>?</w:t>
      </w:r>
    </w:p>
    <w:p w14:paraId="3A2EB70D" w14:textId="50403CD6" w:rsidR="00CD73F5" w:rsidRDefault="00522AA9">
      <w:pPr>
        <w:pStyle w:val="ListParagraph"/>
        <w:numPr>
          <w:ilvl w:val="0"/>
          <w:numId w:val="3"/>
        </w:numPr>
        <w:tabs>
          <w:tab w:val="left" w:pos="0"/>
          <w:tab w:val="left" w:pos="6660"/>
        </w:tabs>
        <w:spacing w:line="360" w:lineRule="auto"/>
        <w:jc w:val="both"/>
        <w:rPr>
          <w:rFonts w:cs="Times New Roman"/>
          <w:sz w:val="24"/>
          <w:szCs w:val="24"/>
        </w:rPr>
      </w:pPr>
      <w:r w:rsidRPr="00E661BA">
        <w:rPr>
          <w:rFonts w:cs="Times New Roman"/>
          <w:sz w:val="24"/>
          <w:szCs w:val="24"/>
        </w:rPr>
        <w:t>What is your view on knowledge management</w:t>
      </w:r>
      <w:r w:rsidR="00CD73F5">
        <w:rPr>
          <w:rFonts w:cs="Times New Roman"/>
          <w:sz w:val="24"/>
          <w:szCs w:val="24"/>
        </w:rPr>
        <w:t>?</w:t>
      </w:r>
    </w:p>
    <w:p w14:paraId="7BCE6C4A" w14:textId="3709F88F" w:rsidR="00406785" w:rsidRDefault="00D222CE">
      <w:pPr>
        <w:pStyle w:val="ListParagraph"/>
        <w:numPr>
          <w:ilvl w:val="0"/>
          <w:numId w:val="3"/>
        </w:numPr>
        <w:tabs>
          <w:tab w:val="left" w:pos="0"/>
          <w:tab w:val="left" w:pos="6660"/>
        </w:tabs>
        <w:spacing w:line="360" w:lineRule="auto"/>
        <w:jc w:val="both"/>
        <w:rPr>
          <w:sz w:val="24"/>
          <w:szCs w:val="24"/>
        </w:rPr>
      </w:pPr>
      <w:r>
        <w:rPr>
          <w:sz w:val="24"/>
          <w:szCs w:val="24"/>
        </w:rPr>
        <w:t>I</w:t>
      </w:r>
      <w:r w:rsidR="00A94F77">
        <w:rPr>
          <w:sz w:val="24"/>
          <w:szCs w:val="24"/>
        </w:rPr>
        <w:t>s knowledge management in your company?</w:t>
      </w:r>
      <w:r>
        <w:rPr>
          <w:sz w:val="24"/>
          <w:szCs w:val="24"/>
        </w:rPr>
        <w:t xml:space="preserve"> How?</w:t>
      </w:r>
    </w:p>
    <w:p w14:paraId="579E0374" w14:textId="5F646F95" w:rsidR="00D222CE" w:rsidRPr="005A0305" w:rsidRDefault="00D222CE">
      <w:pPr>
        <w:pStyle w:val="ListParagraph"/>
        <w:numPr>
          <w:ilvl w:val="0"/>
          <w:numId w:val="3"/>
        </w:numPr>
        <w:tabs>
          <w:tab w:val="left" w:pos="0"/>
          <w:tab w:val="left" w:pos="6660"/>
        </w:tabs>
        <w:spacing w:line="360" w:lineRule="auto"/>
        <w:jc w:val="both"/>
        <w:rPr>
          <w:rFonts w:cs="Times New Roman"/>
          <w:sz w:val="24"/>
          <w:szCs w:val="24"/>
        </w:rPr>
      </w:pPr>
      <w:r>
        <w:rPr>
          <w:rFonts w:cs="Times New Roman"/>
          <w:sz w:val="24"/>
          <w:szCs w:val="24"/>
        </w:rPr>
        <w:t>D</w:t>
      </w:r>
      <w:r w:rsidRPr="00E661BA">
        <w:rPr>
          <w:rFonts w:cs="Times New Roman"/>
          <w:sz w:val="24"/>
          <w:szCs w:val="24"/>
        </w:rPr>
        <w:t>o you think it is a key success factor in your organi</w:t>
      </w:r>
      <w:r>
        <w:rPr>
          <w:rFonts w:cs="Times New Roman"/>
          <w:sz w:val="24"/>
          <w:szCs w:val="24"/>
        </w:rPr>
        <w:t>z</w:t>
      </w:r>
      <w:r w:rsidRPr="00E661BA">
        <w:rPr>
          <w:rFonts w:cs="Times New Roman"/>
          <w:sz w:val="24"/>
          <w:szCs w:val="24"/>
        </w:rPr>
        <w:t>ation?</w:t>
      </w:r>
    </w:p>
    <w:p w14:paraId="2AA64382" w14:textId="34FF27F7" w:rsidR="00262261" w:rsidRPr="00E661BA" w:rsidRDefault="00522AA9">
      <w:pPr>
        <w:pStyle w:val="ListParagraph"/>
        <w:numPr>
          <w:ilvl w:val="0"/>
          <w:numId w:val="3"/>
        </w:numPr>
        <w:tabs>
          <w:tab w:val="left" w:pos="0"/>
          <w:tab w:val="left" w:pos="6660"/>
        </w:tabs>
        <w:spacing w:line="360" w:lineRule="auto"/>
        <w:jc w:val="both"/>
        <w:rPr>
          <w:sz w:val="24"/>
          <w:szCs w:val="24"/>
        </w:rPr>
      </w:pPr>
      <w:r w:rsidRPr="00E661BA">
        <w:rPr>
          <w:sz w:val="24"/>
          <w:szCs w:val="24"/>
        </w:rPr>
        <w:t xml:space="preserve">What are the challenges encountered when implementing knowledge management in the </w:t>
      </w:r>
      <w:r w:rsidR="009F385F" w:rsidRPr="00E661BA">
        <w:rPr>
          <w:sz w:val="24"/>
          <w:szCs w:val="24"/>
        </w:rPr>
        <w:t>organi</w:t>
      </w:r>
      <w:r w:rsidR="00EF5B04">
        <w:rPr>
          <w:sz w:val="24"/>
          <w:szCs w:val="24"/>
        </w:rPr>
        <w:t>z</w:t>
      </w:r>
      <w:r w:rsidR="009F385F" w:rsidRPr="00E661BA">
        <w:rPr>
          <w:sz w:val="24"/>
          <w:szCs w:val="24"/>
        </w:rPr>
        <w:t>ation</w:t>
      </w:r>
      <w:r w:rsidRPr="00E661BA">
        <w:rPr>
          <w:sz w:val="24"/>
          <w:szCs w:val="24"/>
        </w:rPr>
        <w:t>?</w:t>
      </w:r>
    </w:p>
    <w:p w14:paraId="23391893" w14:textId="142CE037" w:rsidR="00522AA9" w:rsidRPr="00E661BA" w:rsidRDefault="00D222CE">
      <w:pPr>
        <w:pStyle w:val="ListParagraph"/>
        <w:numPr>
          <w:ilvl w:val="0"/>
          <w:numId w:val="3"/>
        </w:numPr>
        <w:tabs>
          <w:tab w:val="left" w:pos="0"/>
          <w:tab w:val="left" w:pos="6660"/>
        </w:tabs>
        <w:spacing w:line="360" w:lineRule="auto"/>
        <w:jc w:val="both"/>
        <w:rPr>
          <w:sz w:val="24"/>
          <w:szCs w:val="24"/>
        </w:rPr>
      </w:pPr>
      <w:r>
        <w:rPr>
          <w:sz w:val="24"/>
          <w:szCs w:val="24"/>
        </w:rPr>
        <w:t xml:space="preserve">Do you think </w:t>
      </w:r>
      <w:r w:rsidR="00522AA9" w:rsidRPr="00E661BA">
        <w:rPr>
          <w:sz w:val="24"/>
          <w:szCs w:val="24"/>
        </w:rPr>
        <w:t xml:space="preserve">knowledge management </w:t>
      </w:r>
      <w:r>
        <w:rPr>
          <w:sz w:val="24"/>
          <w:szCs w:val="24"/>
        </w:rPr>
        <w:t xml:space="preserve">has helped </w:t>
      </w:r>
      <w:r w:rsidR="00522AA9" w:rsidRPr="00E661BA">
        <w:rPr>
          <w:sz w:val="24"/>
          <w:szCs w:val="24"/>
        </w:rPr>
        <w:t>increas</w:t>
      </w:r>
      <w:r>
        <w:rPr>
          <w:sz w:val="24"/>
          <w:szCs w:val="24"/>
        </w:rPr>
        <w:t>e</w:t>
      </w:r>
      <w:r w:rsidR="00522AA9" w:rsidRPr="00E661BA">
        <w:rPr>
          <w:sz w:val="24"/>
          <w:szCs w:val="24"/>
        </w:rPr>
        <w:t xml:space="preserve"> the </w:t>
      </w:r>
      <w:r w:rsidR="00C43531" w:rsidRPr="00E661BA">
        <w:rPr>
          <w:sz w:val="24"/>
          <w:szCs w:val="24"/>
        </w:rPr>
        <w:t>company</w:t>
      </w:r>
      <w:r w:rsidR="00C43531">
        <w:rPr>
          <w:sz w:val="24"/>
          <w:szCs w:val="24"/>
        </w:rPr>
        <w:t>'</w:t>
      </w:r>
      <w:r w:rsidR="00C43531" w:rsidRPr="00E661BA">
        <w:rPr>
          <w:sz w:val="24"/>
          <w:szCs w:val="24"/>
        </w:rPr>
        <w:t xml:space="preserve">s </w:t>
      </w:r>
      <w:r w:rsidR="00522AA9" w:rsidRPr="00E661BA">
        <w:rPr>
          <w:sz w:val="24"/>
          <w:szCs w:val="24"/>
        </w:rPr>
        <w:t>profitability?</w:t>
      </w:r>
      <w:r>
        <w:rPr>
          <w:sz w:val="24"/>
          <w:szCs w:val="24"/>
        </w:rPr>
        <w:t xml:space="preserve"> How?</w:t>
      </w:r>
    </w:p>
    <w:p w14:paraId="1E90B93F" w14:textId="24EB14E3" w:rsidR="001A5FE1" w:rsidRDefault="00D222CE">
      <w:pPr>
        <w:pStyle w:val="ListParagraph"/>
        <w:numPr>
          <w:ilvl w:val="0"/>
          <w:numId w:val="3"/>
        </w:numPr>
        <w:tabs>
          <w:tab w:val="left" w:pos="0"/>
          <w:tab w:val="left" w:pos="6660"/>
        </w:tabs>
        <w:spacing w:line="360" w:lineRule="auto"/>
        <w:jc w:val="both"/>
        <w:rPr>
          <w:sz w:val="24"/>
          <w:szCs w:val="24"/>
        </w:rPr>
      </w:pPr>
      <w:r>
        <w:rPr>
          <w:sz w:val="24"/>
          <w:szCs w:val="24"/>
        </w:rPr>
        <w:t>D</w:t>
      </w:r>
      <w:r w:rsidR="001A5FE1">
        <w:rPr>
          <w:sz w:val="24"/>
          <w:szCs w:val="24"/>
        </w:rPr>
        <w:t xml:space="preserve">o </w:t>
      </w:r>
      <w:r w:rsidR="00522AA9" w:rsidRPr="00E661BA">
        <w:rPr>
          <w:sz w:val="24"/>
          <w:szCs w:val="24"/>
        </w:rPr>
        <w:t xml:space="preserve">you think a good knowledge management in your </w:t>
      </w:r>
      <w:r w:rsidR="009F385F" w:rsidRPr="00E661BA">
        <w:rPr>
          <w:sz w:val="24"/>
          <w:szCs w:val="24"/>
        </w:rPr>
        <w:t>organi</w:t>
      </w:r>
      <w:r w:rsidR="00EF5B04">
        <w:rPr>
          <w:sz w:val="24"/>
          <w:szCs w:val="24"/>
        </w:rPr>
        <w:t>z</w:t>
      </w:r>
      <w:r w:rsidR="009F385F" w:rsidRPr="00E661BA">
        <w:rPr>
          <w:sz w:val="24"/>
          <w:szCs w:val="24"/>
        </w:rPr>
        <w:t xml:space="preserve">ation </w:t>
      </w:r>
      <w:r w:rsidR="00522AA9" w:rsidRPr="00E661BA">
        <w:rPr>
          <w:sz w:val="24"/>
          <w:szCs w:val="24"/>
        </w:rPr>
        <w:t>will help avoid financial crisis?</w:t>
      </w:r>
    </w:p>
    <w:p w14:paraId="4ED756A0" w14:textId="1B4630B3" w:rsidR="00CD73F5" w:rsidRDefault="00CD73F5">
      <w:pPr>
        <w:pStyle w:val="ListParagraph"/>
        <w:numPr>
          <w:ilvl w:val="0"/>
          <w:numId w:val="3"/>
        </w:numPr>
        <w:tabs>
          <w:tab w:val="left" w:pos="0"/>
          <w:tab w:val="left" w:pos="6660"/>
        </w:tabs>
        <w:spacing w:line="360" w:lineRule="auto"/>
        <w:jc w:val="both"/>
        <w:rPr>
          <w:sz w:val="24"/>
          <w:szCs w:val="24"/>
        </w:rPr>
      </w:pPr>
      <w:r>
        <w:rPr>
          <w:sz w:val="24"/>
          <w:szCs w:val="24"/>
        </w:rPr>
        <w:t>What would you do to improve the knowledge management process in your organization?</w:t>
      </w:r>
    </w:p>
    <w:p w14:paraId="6EC6FCCB" w14:textId="62D20564" w:rsidR="00CD73F5" w:rsidRDefault="00D222CE">
      <w:pPr>
        <w:pStyle w:val="ListParagraph"/>
        <w:numPr>
          <w:ilvl w:val="0"/>
          <w:numId w:val="3"/>
        </w:numPr>
        <w:tabs>
          <w:tab w:val="left" w:pos="0"/>
          <w:tab w:val="left" w:pos="6660"/>
        </w:tabs>
        <w:spacing w:line="360" w:lineRule="auto"/>
        <w:jc w:val="both"/>
        <w:rPr>
          <w:sz w:val="24"/>
          <w:szCs w:val="24"/>
        </w:rPr>
      </w:pPr>
      <w:r>
        <w:rPr>
          <w:sz w:val="24"/>
          <w:szCs w:val="24"/>
        </w:rPr>
        <w:t xml:space="preserve">Does knowledge management have any </w:t>
      </w:r>
      <w:r w:rsidR="00CD73F5">
        <w:rPr>
          <w:sz w:val="24"/>
          <w:szCs w:val="24"/>
        </w:rPr>
        <w:t>effect</w:t>
      </w:r>
      <w:r>
        <w:rPr>
          <w:sz w:val="24"/>
          <w:szCs w:val="24"/>
        </w:rPr>
        <w:t xml:space="preserve"> on client satisfaction? Explain.</w:t>
      </w:r>
    </w:p>
    <w:p w14:paraId="23F464A4" w14:textId="0D0D7C4D" w:rsidR="00CD73F5" w:rsidRDefault="00CD73F5">
      <w:pPr>
        <w:pStyle w:val="ListParagraph"/>
        <w:numPr>
          <w:ilvl w:val="0"/>
          <w:numId w:val="3"/>
        </w:numPr>
        <w:tabs>
          <w:tab w:val="left" w:pos="0"/>
          <w:tab w:val="left" w:pos="6660"/>
        </w:tabs>
        <w:spacing w:line="360" w:lineRule="auto"/>
        <w:jc w:val="both"/>
        <w:rPr>
          <w:sz w:val="24"/>
          <w:szCs w:val="24"/>
        </w:rPr>
      </w:pPr>
      <w:r>
        <w:rPr>
          <w:sz w:val="24"/>
          <w:szCs w:val="24"/>
        </w:rPr>
        <w:t xml:space="preserve">Do you think your organization has a good knowledge management practice? </w:t>
      </w:r>
      <w:r w:rsidR="00D222CE">
        <w:rPr>
          <w:sz w:val="24"/>
          <w:szCs w:val="24"/>
        </w:rPr>
        <w:t>C</w:t>
      </w:r>
      <w:r>
        <w:rPr>
          <w:sz w:val="24"/>
          <w:szCs w:val="24"/>
        </w:rPr>
        <w:t xml:space="preserve">an you explain more on how information is passed across in your organization </w:t>
      </w:r>
    </w:p>
    <w:p w14:paraId="0E61A708" w14:textId="48BC91C9" w:rsidR="00D222CE" w:rsidRDefault="00D222CE">
      <w:pPr>
        <w:pStyle w:val="ListParagraph"/>
        <w:numPr>
          <w:ilvl w:val="0"/>
          <w:numId w:val="3"/>
        </w:numPr>
        <w:tabs>
          <w:tab w:val="left" w:pos="0"/>
          <w:tab w:val="left" w:pos="6660"/>
        </w:tabs>
        <w:spacing w:line="360" w:lineRule="auto"/>
        <w:jc w:val="both"/>
        <w:rPr>
          <w:sz w:val="24"/>
          <w:szCs w:val="24"/>
        </w:rPr>
      </w:pPr>
      <w:r>
        <w:rPr>
          <w:sz w:val="24"/>
          <w:szCs w:val="24"/>
        </w:rPr>
        <w:t>Is there anything about knowledge management that you would like to add that I have not covered</w:t>
      </w:r>
    </w:p>
    <w:p w14:paraId="0531B094" w14:textId="405250D1" w:rsidR="00BA78AA" w:rsidRDefault="00BA78AA">
      <w:pPr>
        <w:tabs>
          <w:tab w:val="left" w:pos="0"/>
          <w:tab w:val="left" w:pos="6660"/>
        </w:tabs>
        <w:spacing w:line="360" w:lineRule="auto"/>
        <w:jc w:val="both"/>
        <w:rPr>
          <w:sz w:val="24"/>
          <w:szCs w:val="24"/>
        </w:rPr>
      </w:pPr>
    </w:p>
    <w:p w14:paraId="30F34475" w14:textId="77777777" w:rsidR="00BA78AA" w:rsidRPr="005A0305" w:rsidRDefault="00BA78AA">
      <w:pPr>
        <w:tabs>
          <w:tab w:val="left" w:pos="0"/>
          <w:tab w:val="left" w:pos="6660"/>
        </w:tabs>
        <w:spacing w:line="360" w:lineRule="auto"/>
        <w:jc w:val="both"/>
        <w:rPr>
          <w:sz w:val="24"/>
          <w:szCs w:val="24"/>
        </w:rPr>
      </w:pPr>
    </w:p>
    <w:p w14:paraId="5050C368" w14:textId="311F7AEE" w:rsidR="00C336D0" w:rsidRDefault="00C336D0">
      <w:pPr>
        <w:tabs>
          <w:tab w:val="left" w:pos="0"/>
          <w:tab w:val="left" w:pos="6660"/>
        </w:tabs>
        <w:spacing w:line="360" w:lineRule="auto"/>
        <w:ind w:left="360"/>
        <w:jc w:val="both"/>
        <w:rPr>
          <w:b/>
          <w:bCs/>
          <w:sz w:val="24"/>
          <w:szCs w:val="24"/>
        </w:rPr>
      </w:pPr>
      <w:r w:rsidRPr="00C336D0">
        <w:rPr>
          <w:b/>
          <w:bCs/>
          <w:sz w:val="24"/>
          <w:szCs w:val="24"/>
        </w:rPr>
        <w:lastRenderedPageBreak/>
        <w:t>Customers</w:t>
      </w:r>
    </w:p>
    <w:p w14:paraId="1FBBDC85" w14:textId="5E497E3B" w:rsidR="001A5FE1" w:rsidRDefault="001A5FE1">
      <w:pPr>
        <w:pStyle w:val="ListParagraph"/>
        <w:numPr>
          <w:ilvl w:val="0"/>
          <w:numId w:val="16"/>
        </w:numPr>
        <w:tabs>
          <w:tab w:val="left" w:pos="0"/>
          <w:tab w:val="left" w:pos="6660"/>
        </w:tabs>
        <w:spacing w:line="360" w:lineRule="auto"/>
        <w:jc w:val="both"/>
        <w:rPr>
          <w:sz w:val="24"/>
          <w:szCs w:val="24"/>
        </w:rPr>
      </w:pPr>
      <w:r w:rsidRPr="005A0305">
        <w:rPr>
          <w:sz w:val="24"/>
          <w:szCs w:val="24"/>
        </w:rPr>
        <w:t>How long have you been a customer of this bank</w:t>
      </w:r>
      <w:r>
        <w:rPr>
          <w:sz w:val="24"/>
          <w:szCs w:val="24"/>
        </w:rPr>
        <w:t>?</w:t>
      </w:r>
    </w:p>
    <w:p w14:paraId="447C8E93" w14:textId="4FC8524D" w:rsidR="008E702E" w:rsidRPr="005A0305" w:rsidRDefault="00D222CE">
      <w:pPr>
        <w:pStyle w:val="ListParagraph"/>
        <w:numPr>
          <w:ilvl w:val="0"/>
          <w:numId w:val="16"/>
        </w:numPr>
        <w:tabs>
          <w:tab w:val="left" w:pos="0"/>
          <w:tab w:val="left" w:pos="6660"/>
        </w:tabs>
        <w:spacing w:line="360" w:lineRule="auto"/>
        <w:jc w:val="both"/>
        <w:rPr>
          <w:sz w:val="24"/>
          <w:szCs w:val="24"/>
        </w:rPr>
      </w:pPr>
      <w:bookmarkStart w:id="85" w:name="_Hlk80976632"/>
      <w:r>
        <w:rPr>
          <w:sz w:val="24"/>
          <w:szCs w:val="24"/>
        </w:rPr>
        <w:t>Do you find the bank employees knowledgeable in terms of being able to help you with your banking needs? Explain</w:t>
      </w:r>
    </w:p>
    <w:p w14:paraId="3DA79A24" w14:textId="530A3860" w:rsidR="00A366D4" w:rsidRDefault="00A366D4">
      <w:pPr>
        <w:pStyle w:val="ListParagraph"/>
        <w:numPr>
          <w:ilvl w:val="0"/>
          <w:numId w:val="11"/>
        </w:numPr>
        <w:tabs>
          <w:tab w:val="left" w:pos="0"/>
          <w:tab w:val="left" w:pos="6660"/>
        </w:tabs>
        <w:spacing w:line="360" w:lineRule="auto"/>
        <w:jc w:val="both"/>
        <w:rPr>
          <w:sz w:val="24"/>
          <w:szCs w:val="24"/>
        </w:rPr>
      </w:pPr>
      <w:bookmarkStart w:id="86" w:name="_Hlk80976831"/>
      <w:bookmarkEnd w:id="85"/>
      <w:r w:rsidRPr="00A366D4">
        <w:rPr>
          <w:sz w:val="24"/>
          <w:szCs w:val="24"/>
        </w:rPr>
        <w:t xml:space="preserve">What is </w:t>
      </w:r>
      <w:r w:rsidR="008E702E">
        <w:rPr>
          <w:sz w:val="24"/>
          <w:szCs w:val="24"/>
        </w:rPr>
        <w:t xml:space="preserve">your </w:t>
      </w:r>
      <w:r w:rsidRPr="00A366D4">
        <w:rPr>
          <w:sz w:val="24"/>
          <w:szCs w:val="24"/>
        </w:rPr>
        <w:t xml:space="preserve">engagement like with bank employees regarding </w:t>
      </w:r>
      <w:r>
        <w:rPr>
          <w:sz w:val="24"/>
          <w:szCs w:val="24"/>
        </w:rPr>
        <w:t>communication?</w:t>
      </w:r>
    </w:p>
    <w:p w14:paraId="1861573F" w14:textId="079D67C6" w:rsidR="00A366D4" w:rsidRDefault="00D222CE">
      <w:pPr>
        <w:pStyle w:val="ListParagraph"/>
        <w:numPr>
          <w:ilvl w:val="0"/>
          <w:numId w:val="11"/>
        </w:numPr>
        <w:tabs>
          <w:tab w:val="left" w:pos="0"/>
          <w:tab w:val="left" w:pos="6660"/>
        </w:tabs>
        <w:spacing w:line="360" w:lineRule="auto"/>
        <w:jc w:val="both"/>
        <w:rPr>
          <w:sz w:val="24"/>
          <w:szCs w:val="24"/>
        </w:rPr>
      </w:pPr>
      <w:bookmarkStart w:id="87" w:name="_Hlk80976981"/>
      <w:bookmarkEnd w:id="86"/>
      <w:r>
        <w:rPr>
          <w:sz w:val="24"/>
          <w:szCs w:val="24"/>
        </w:rPr>
        <w:t>H</w:t>
      </w:r>
      <w:r w:rsidR="00A366D4">
        <w:rPr>
          <w:sz w:val="24"/>
          <w:szCs w:val="24"/>
        </w:rPr>
        <w:t xml:space="preserve">as the bank improved in </w:t>
      </w:r>
      <w:r>
        <w:rPr>
          <w:sz w:val="24"/>
          <w:szCs w:val="24"/>
        </w:rPr>
        <w:t xml:space="preserve">its </w:t>
      </w:r>
      <w:r w:rsidR="00A366D4">
        <w:rPr>
          <w:sz w:val="24"/>
          <w:szCs w:val="24"/>
        </w:rPr>
        <w:t>customer service over the years?</w:t>
      </w:r>
    </w:p>
    <w:p w14:paraId="6D183E93" w14:textId="34279789" w:rsidR="008E702E" w:rsidRDefault="008E702E">
      <w:pPr>
        <w:pStyle w:val="ListParagraph"/>
        <w:numPr>
          <w:ilvl w:val="0"/>
          <w:numId w:val="11"/>
        </w:numPr>
        <w:tabs>
          <w:tab w:val="left" w:pos="0"/>
          <w:tab w:val="left" w:pos="6660"/>
        </w:tabs>
        <w:spacing w:line="360" w:lineRule="auto"/>
        <w:jc w:val="both"/>
        <w:rPr>
          <w:sz w:val="24"/>
          <w:szCs w:val="24"/>
        </w:rPr>
      </w:pPr>
      <w:bookmarkStart w:id="88" w:name="_Hlk80977169"/>
      <w:bookmarkEnd w:id="87"/>
      <w:r>
        <w:rPr>
          <w:sz w:val="24"/>
          <w:szCs w:val="24"/>
        </w:rPr>
        <w:t>Do you think the bank has an effectiv</w:t>
      </w:r>
      <w:r w:rsidR="009A4C85">
        <w:rPr>
          <w:sz w:val="24"/>
          <w:szCs w:val="24"/>
        </w:rPr>
        <w:t>e</w:t>
      </w:r>
      <w:r>
        <w:rPr>
          <w:sz w:val="24"/>
          <w:szCs w:val="24"/>
        </w:rPr>
        <w:t xml:space="preserve"> knowledge management </w:t>
      </w:r>
      <w:r w:rsidR="009A4C85">
        <w:rPr>
          <w:sz w:val="24"/>
          <w:szCs w:val="24"/>
        </w:rPr>
        <w:t>practice</w:t>
      </w:r>
      <w:r w:rsidR="005C15AA">
        <w:rPr>
          <w:sz w:val="24"/>
          <w:szCs w:val="24"/>
        </w:rPr>
        <w:t xml:space="preserve"> when passing across information to the customers?</w:t>
      </w:r>
      <w:r w:rsidR="009A4C85">
        <w:rPr>
          <w:sz w:val="24"/>
          <w:szCs w:val="24"/>
        </w:rPr>
        <w:t xml:space="preserve"> </w:t>
      </w:r>
    </w:p>
    <w:p w14:paraId="6DED2A53" w14:textId="7F658230" w:rsidR="00D222CE" w:rsidRPr="005A0305" w:rsidRDefault="00D222CE">
      <w:pPr>
        <w:pStyle w:val="ListParagraph"/>
        <w:numPr>
          <w:ilvl w:val="0"/>
          <w:numId w:val="11"/>
        </w:numPr>
        <w:tabs>
          <w:tab w:val="left" w:pos="0"/>
          <w:tab w:val="left" w:pos="6660"/>
        </w:tabs>
        <w:spacing w:line="360" w:lineRule="auto"/>
        <w:jc w:val="both"/>
        <w:rPr>
          <w:sz w:val="24"/>
          <w:szCs w:val="24"/>
        </w:rPr>
      </w:pPr>
      <w:bookmarkStart w:id="89" w:name="_Hlk80977551"/>
      <w:bookmarkEnd w:id="88"/>
      <w:r>
        <w:rPr>
          <w:sz w:val="24"/>
          <w:szCs w:val="24"/>
        </w:rPr>
        <w:t>Is there anything else not covered in this interview that you would like to add about your experience of dealing with this bank</w:t>
      </w:r>
    </w:p>
    <w:bookmarkEnd w:id="84"/>
    <w:bookmarkEnd w:id="89"/>
    <w:p w14:paraId="59E44A10" w14:textId="77777777" w:rsidR="004A3A36" w:rsidRPr="00E661BA" w:rsidRDefault="004A3A36">
      <w:pPr>
        <w:tabs>
          <w:tab w:val="left" w:pos="0"/>
          <w:tab w:val="left" w:pos="6660"/>
        </w:tabs>
        <w:spacing w:line="360" w:lineRule="auto"/>
        <w:jc w:val="both"/>
        <w:rPr>
          <w:sz w:val="24"/>
          <w:szCs w:val="24"/>
        </w:rPr>
      </w:pPr>
    </w:p>
    <w:p w14:paraId="10C89D53" w14:textId="51876F4C" w:rsidR="00E807D1" w:rsidRPr="005A0305" w:rsidRDefault="009F7FF1" w:rsidP="008328CB">
      <w:pPr>
        <w:pStyle w:val="Heading2"/>
        <w:spacing w:line="360" w:lineRule="auto"/>
        <w:jc w:val="both"/>
        <w:rPr>
          <w:b/>
          <w:bCs/>
          <w:sz w:val="32"/>
          <w:szCs w:val="32"/>
        </w:rPr>
      </w:pPr>
      <w:bookmarkStart w:id="90" w:name="_Toc81490942"/>
      <w:bookmarkStart w:id="91" w:name="_Toc81562686"/>
      <w:r w:rsidRPr="005A0305">
        <w:rPr>
          <w:b/>
          <w:bCs/>
          <w:sz w:val="32"/>
          <w:szCs w:val="32"/>
        </w:rPr>
        <w:t>3.6</w:t>
      </w:r>
      <w:r w:rsidR="00E807D1" w:rsidRPr="005A0305">
        <w:rPr>
          <w:b/>
          <w:bCs/>
          <w:sz w:val="32"/>
          <w:szCs w:val="32"/>
        </w:rPr>
        <w:t xml:space="preserve"> ACCESS AND RESEAR</w:t>
      </w:r>
      <w:r w:rsidR="00D222CE">
        <w:rPr>
          <w:b/>
          <w:bCs/>
          <w:sz w:val="32"/>
          <w:szCs w:val="32"/>
        </w:rPr>
        <w:t>C</w:t>
      </w:r>
      <w:r w:rsidR="00E807D1" w:rsidRPr="005A0305">
        <w:rPr>
          <w:b/>
          <w:bCs/>
          <w:sz w:val="32"/>
          <w:szCs w:val="32"/>
        </w:rPr>
        <w:t>H ETHICS ISSUES TO COLLECTING DATA</w:t>
      </w:r>
      <w:bookmarkEnd w:id="90"/>
      <w:bookmarkEnd w:id="91"/>
    </w:p>
    <w:p w14:paraId="39F29BAC" w14:textId="1B0B48DD" w:rsidR="00D01400" w:rsidRDefault="00433A73" w:rsidP="008328CB">
      <w:pPr>
        <w:spacing w:line="360" w:lineRule="auto"/>
        <w:jc w:val="both"/>
        <w:rPr>
          <w:sz w:val="24"/>
          <w:szCs w:val="24"/>
        </w:rPr>
      </w:pPr>
      <w:bookmarkStart w:id="92" w:name="_Toc81490943"/>
      <w:r w:rsidRPr="008328CB">
        <w:rPr>
          <w:sz w:val="24"/>
          <w:szCs w:val="24"/>
        </w:rPr>
        <w:t xml:space="preserve">At all phases of the interview process, ethical problems should be taken into </w:t>
      </w:r>
      <w:r w:rsidR="00D01400" w:rsidRPr="008328CB">
        <w:rPr>
          <w:sz w:val="24"/>
          <w:szCs w:val="24"/>
        </w:rPr>
        <w:t>account.</w:t>
      </w:r>
      <w:bookmarkEnd w:id="92"/>
      <w:r w:rsidRPr="008328CB">
        <w:rPr>
          <w:sz w:val="24"/>
          <w:szCs w:val="24"/>
        </w:rPr>
        <w:t xml:space="preserve"> </w:t>
      </w:r>
      <w:r w:rsidR="00D14C26">
        <w:rPr>
          <w:sz w:val="24"/>
          <w:szCs w:val="24"/>
        </w:rPr>
        <w:t>B</w:t>
      </w:r>
      <w:r w:rsidRPr="00433A73">
        <w:rPr>
          <w:sz w:val="24"/>
          <w:szCs w:val="24"/>
        </w:rPr>
        <w:t>efore engaging in the interview, participants should give their informed permission, which is a crucial step that researchers should follow throughout the whole study process</w:t>
      </w:r>
      <w:r>
        <w:rPr>
          <w:sz w:val="24"/>
          <w:szCs w:val="24"/>
        </w:rPr>
        <w:t xml:space="preserve"> </w:t>
      </w:r>
      <w:r>
        <w:rPr>
          <w:sz w:val="24"/>
          <w:szCs w:val="24"/>
        </w:rPr>
        <w:fldChar w:fldCharType="begin"/>
      </w:r>
      <w:r>
        <w:rPr>
          <w:sz w:val="24"/>
          <w:szCs w:val="24"/>
        </w:rPr>
        <w:instrText xml:space="preserve"> ADDIN ZOTERO_ITEM CSL_CITATION {"citationID":"Gl75c0VX","properties":{"formattedCitation":"(Alshenqeeti, 2014)","plainCitation":"(Alshenqeeti, 2014)","noteIndex":0},"citationItems":[{"id":1991,"uris":["http://zotero.org/users/7022307/items/62N6K3WJ"],"uri":["http://zotero.org/users/7022307/items/62N6K3WJ"],"itemData":{"id":1991,"type":"article-journal","abstract":"Through this paper I critically assess the value and limitations of interviewing as a research instrument. Therefore, my discussion, which would be based on methodological issues allied with the use of interviews in qualitative social science research, is two-fold. Firstly, I briefly review the literature concerning the use of interviews, discuss interviews' types and illustrate the differences between these types. Then, issues regarding interviewing in practice will be discussed, ending this part with a brief review of the notion of interviewing in linguistic research. Secondly, a critical evaluation of the method will be presented, including a consideration of its usefulness and pitfalls, followed by discussing issues of validity and reliability of using interviews as a research instrument. To end with, ethical issues concerning the use of interviews will be discussed before drawing on our conclusion.","container-title":"English Linguistics Research","DOI":"10.5430/elr.v3n1p39","ISSN":"1927-6036, 1927-6028","issue":"1","journalAbbreviation":"ELR","language":"en","page":"p39","source":"DOI.org (Crossref)","title":"Interviewing as a Data Collection Method: A Critical Review","title-short":"Interviewing as a Data Collection Method","URL":"http://www.sciedu.ca/journal/index.php/elr/article/view/4081","volume":"3","author":[{"family":"Alshenqeeti","given":"Hamza"}],"accessed":{"date-parts":[["2021",8,18]]},"issued":{"date-parts":[["2014",3,29]]}}}],"schema":"https://github.com/citation-style-language/schema/raw/master/csl-citation.json"} </w:instrText>
      </w:r>
      <w:r>
        <w:rPr>
          <w:sz w:val="24"/>
          <w:szCs w:val="24"/>
        </w:rPr>
        <w:fldChar w:fldCharType="separate"/>
      </w:r>
      <w:r w:rsidRPr="00433A73">
        <w:rPr>
          <w:rFonts w:ascii="Calibri" w:hAnsi="Calibri"/>
          <w:sz w:val="24"/>
        </w:rPr>
        <w:t>(Alshenqeeti, 2014)</w:t>
      </w:r>
      <w:r>
        <w:rPr>
          <w:sz w:val="24"/>
          <w:szCs w:val="24"/>
        </w:rPr>
        <w:fldChar w:fldCharType="end"/>
      </w:r>
      <w:r>
        <w:rPr>
          <w:sz w:val="24"/>
          <w:szCs w:val="24"/>
        </w:rPr>
        <w:t xml:space="preserve">. </w:t>
      </w:r>
      <w:r w:rsidRPr="00D01400">
        <w:rPr>
          <w:sz w:val="24"/>
          <w:szCs w:val="24"/>
        </w:rPr>
        <w:t>Alshe</w:t>
      </w:r>
      <w:r w:rsidR="00D01400" w:rsidRPr="00D01400">
        <w:rPr>
          <w:sz w:val="24"/>
          <w:szCs w:val="24"/>
        </w:rPr>
        <w:t>nqeeti further explained that researchers should ensure that the obtained data is absolutely secret and anonymous in order to safeguard the participants rights and prevent them from suffering damage.</w:t>
      </w:r>
      <w:r w:rsidR="00D01400">
        <w:rPr>
          <w:sz w:val="24"/>
          <w:szCs w:val="24"/>
        </w:rPr>
        <w:t xml:space="preserve"> </w:t>
      </w:r>
      <w:r w:rsidR="00D01400" w:rsidRPr="00D01400">
        <w:rPr>
          <w:sz w:val="24"/>
          <w:szCs w:val="24"/>
        </w:rPr>
        <w:t xml:space="preserve">Participants should also be informed that their participation in the interview is completely optional, and that they have the option to withdraw at any moment. </w:t>
      </w:r>
    </w:p>
    <w:p w14:paraId="765AB6ED" w14:textId="70150039" w:rsidR="00433A73" w:rsidRDefault="006104CC">
      <w:pPr>
        <w:spacing w:before="100" w:beforeAutospacing="1" w:after="100" w:afterAutospacing="1" w:line="360" w:lineRule="auto"/>
        <w:jc w:val="both"/>
        <w:rPr>
          <w:rFonts w:eastAsia="Times New Roman" w:cs="Times New Roman"/>
          <w:sz w:val="24"/>
          <w:szCs w:val="24"/>
          <w:lang w:eastAsia="en-GB"/>
        </w:rPr>
      </w:pPr>
      <w:r w:rsidRPr="005A0305">
        <w:rPr>
          <w:rFonts w:eastAsia="Times New Roman" w:cs="Times New Roman"/>
          <w:sz w:val="24"/>
          <w:szCs w:val="24"/>
          <w:lang w:eastAsia="en-GB"/>
        </w:rPr>
        <w:t xml:space="preserve">Griffith College has provided the researcher with an ethical form (Plain Statement Language) </w:t>
      </w:r>
      <w:r w:rsidR="003C39F4">
        <w:rPr>
          <w:rFonts w:eastAsia="Times New Roman" w:cs="Times New Roman"/>
          <w:sz w:val="24"/>
          <w:szCs w:val="24"/>
          <w:lang w:eastAsia="en-GB"/>
        </w:rPr>
        <w:t xml:space="preserve">(See </w:t>
      </w:r>
      <w:r w:rsidRPr="005A0305">
        <w:rPr>
          <w:rFonts w:eastAsia="Times New Roman" w:cs="Times New Roman"/>
          <w:i/>
          <w:iCs/>
          <w:sz w:val="24"/>
          <w:szCs w:val="24"/>
          <w:lang w:eastAsia="en-GB"/>
        </w:rPr>
        <w:t>appendix A</w:t>
      </w:r>
      <w:r w:rsidR="003C39F4">
        <w:rPr>
          <w:rFonts w:eastAsia="Times New Roman" w:cs="Times New Roman"/>
          <w:i/>
          <w:iCs/>
          <w:sz w:val="24"/>
          <w:szCs w:val="24"/>
          <w:lang w:eastAsia="en-GB"/>
        </w:rPr>
        <w:t xml:space="preserve">. </w:t>
      </w:r>
      <w:r w:rsidR="003C39F4">
        <w:rPr>
          <w:rFonts w:eastAsia="Times New Roman" w:cs="Times New Roman"/>
          <w:sz w:val="24"/>
          <w:szCs w:val="24"/>
          <w:lang w:eastAsia="en-GB"/>
        </w:rPr>
        <w:t>T</w:t>
      </w:r>
      <w:r w:rsidRPr="005A0305">
        <w:rPr>
          <w:rFonts w:eastAsia="Times New Roman" w:cs="Times New Roman"/>
          <w:sz w:val="24"/>
          <w:szCs w:val="24"/>
          <w:lang w:eastAsia="en-GB"/>
        </w:rPr>
        <w:t>he researcher follows the rules of ethics</w:t>
      </w:r>
      <w:r w:rsidR="003C39F4">
        <w:rPr>
          <w:rFonts w:eastAsia="Times New Roman" w:cs="Times New Roman"/>
          <w:sz w:val="24"/>
          <w:szCs w:val="24"/>
          <w:lang w:eastAsia="en-GB"/>
        </w:rPr>
        <w:t xml:space="preserve"> and</w:t>
      </w:r>
      <w:r w:rsidRPr="005A0305">
        <w:rPr>
          <w:rFonts w:eastAsia="Times New Roman" w:cs="Times New Roman"/>
          <w:sz w:val="24"/>
          <w:szCs w:val="24"/>
          <w:lang w:eastAsia="en-GB"/>
        </w:rPr>
        <w:t xml:space="preserve"> a consent form that </w:t>
      </w:r>
      <w:r w:rsidR="003C39F4">
        <w:rPr>
          <w:rFonts w:eastAsia="Times New Roman" w:cs="Times New Roman"/>
          <w:sz w:val="24"/>
          <w:szCs w:val="24"/>
          <w:lang w:eastAsia="en-GB"/>
        </w:rPr>
        <w:t xml:space="preserve">is provided </w:t>
      </w:r>
      <w:r w:rsidRPr="005A0305">
        <w:rPr>
          <w:rFonts w:eastAsia="Times New Roman" w:cs="Times New Roman"/>
          <w:sz w:val="24"/>
          <w:szCs w:val="24"/>
          <w:lang w:eastAsia="en-GB"/>
        </w:rPr>
        <w:t xml:space="preserve">to all study participants informing them that their information will be kept confidential and that their participation is voluntary </w:t>
      </w:r>
      <w:r w:rsidR="003C39F4">
        <w:rPr>
          <w:rFonts w:eastAsia="Times New Roman" w:cs="Times New Roman"/>
          <w:sz w:val="24"/>
          <w:szCs w:val="24"/>
          <w:lang w:eastAsia="en-GB"/>
        </w:rPr>
        <w:t xml:space="preserve">(See </w:t>
      </w:r>
      <w:r w:rsidRPr="005A0305">
        <w:rPr>
          <w:rFonts w:eastAsia="Times New Roman" w:cs="Times New Roman"/>
          <w:i/>
          <w:iCs/>
          <w:sz w:val="24"/>
          <w:szCs w:val="24"/>
          <w:lang w:eastAsia="en-GB"/>
        </w:rPr>
        <w:t>appendix B</w:t>
      </w:r>
      <w:r w:rsidR="003C39F4">
        <w:rPr>
          <w:rFonts w:eastAsia="Times New Roman" w:cs="Times New Roman"/>
          <w:sz w:val="24"/>
          <w:szCs w:val="24"/>
          <w:lang w:eastAsia="en-GB"/>
        </w:rPr>
        <w:t>)</w:t>
      </w:r>
    </w:p>
    <w:p w14:paraId="736AFDE3" w14:textId="77777777" w:rsidR="003C39F4" w:rsidRDefault="003C39F4" w:rsidP="008328CB">
      <w:pPr>
        <w:spacing w:before="100" w:beforeAutospacing="1" w:after="100" w:afterAutospacing="1" w:line="360" w:lineRule="auto"/>
        <w:jc w:val="both"/>
        <w:rPr>
          <w:rFonts w:eastAsia="Times New Roman" w:cs="Times New Roman"/>
          <w:sz w:val="24"/>
          <w:szCs w:val="24"/>
          <w:lang w:eastAsia="en-GB"/>
        </w:rPr>
      </w:pPr>
    </w:p>
    <w:p w14:paraId="0CC83D92" w14:textId="77777777" w:rsidR="00627F5B" w:rsidRDefault="00627F5B" w:rsidP="008328CB">
      <w:pPr>
        <w:spacing w:before="100" w:beforeAutospacing="1" w:after="100" w:afterAutospacing="1" w:line="360" w:lineRule="auto"/>
        <w:jc w:val="both"/>
        <w:rPr>
          <w:rFonts w:eastAsia="Times New Roman" w:cs="Times New Roman"/>
          <w:sz w:val="24"/>
          <w:szCs w:val="24"/>
          <w:lang w:eastAsia="en-GB"/>
        </w:rPr>
      </w:pPr>
    </w:p>
    <w:p w14:paraId="6B96BE27" w14:textId="1109CBB7" w:rsidR="0059763F" w:rsidRDefault="0059763F" w:rsidP="008328CB">
      <w:pPr>
        <w:spacing w:before="100" w:beforeAutospacing="1" w:after="100" w:afterAutospacing="1" w:line="360" w:lineRule="auto"/>
        <w:jc w:val="both"/>
        <w:rPr>
          <w:rFonts w:eastAsia="Times New Roman" w:cs="Times New Roman"/>
          <w:sz w:val="24"/>
          <w:szCs w:val="24"/>
          <w:lang w:eastAsia="en-GB"/>
        </w:rPr>
      </w:pPr>
    </w:p>
    <w:p w14:paraId="012A096F" w14:textId="0F5312A6" w:rsidR="0059763F" w:rsidRPr="008328CB" w:rsidRDefault="0059763F">
      <w:pPr>
        <w:pStyle w:val="Heading1"/>
        <w:jc w:val="center"/>
        <w:rPr>
          <w:rFonts w:asciiTheme="minorHAnsi" w:eastAsiaTheme="minorHAnsi" w:hAnsiTheme="minorHAnsi"/>
          <w:b w:val="0"/>
          <w:bCs w:val="0"/>
          <w:sz w:val="40"/>
          <w:szCs w:val="40"/>
        </w:rPr>
      </w:pPr>
      <w:bookmarkStart w:id="93" w:name="_Toc81490944"/>
      <w:bookmarkStart w:id="94" w:name="_Toc81562687"/>
      <w:r w:rsidRPr="008328CB">
        <w:rPr>
          <w:rFonts w:asciiTheme="minorHAnsi" w:eastAsiaTheme="minorHAnsi" w:hAnsiTheme="minorHAnsi"/>
          <w:b w:val="0"/>
          <w:bCs w:val="0"/>
          <w:sz w:val="40"/>
          <w:szCs w:val="40"/>
        </w:rPr>
        <w:lastRenderedPageBreak/>
        <w:t>Chapter Four</w:t>
      </w:r>
      <w:bookmarkEnd w:id="93"/>
      <w:bookmarkEnd w:id="94"/>
    </w:p>
    <w:p w14:paraId="00FF1F35" w14:textId="77777777" w:rsidR="00D14C26" w:rsidRPr="008328CB" w:rsidRDefault="00D14C26" w:rsidP="008328CB">
      <w:pPr>
        <w:pStyle w:val="Heading1"/>
        <w:jc w:val="center"/>
        <w:rPr>
          <w:rFonts w:asciiTheme="minorHAnsi" w:eastAsiaTheme="minorHAnsi" w:hAnsiTheme="minorHAnsi"/>
          <w:b w:val="0"/>
          <w:bCs w:val="0"/>
          <w:sz w:val="36"/>
          <w:szCs w:val="36"/>
        </w:rPr>
      </w:pPr>
    </w:p>
    <w:p w14:paraId="44B89CC0" w14:textId="70378008" w:rsidR="0059763F" w:rsidRPr="008328CB" w:rsidRDefault="009770F7" w:rsidP="008328CB">
      <w:pPr>
        <w:pStyle w:val="Heading2"/>
        <w:spacing w:line="360" w:lineRule="auto"/>
        <w:jc w:val="both"/>
        <w:rPr>
          <w:rFonts w:asciiTheme="minorHAnsi" w:eastAsia="Times New Roman" w:hAnsiTheme="minorHAnsi"/>
          <w:b/>
          <w:bCs/>
          <w:sz w:val="32"/>
          <w:szCs w:val="32"/>
          <w:lang w:eastAsia="en-GB"/>
        </w:rPr>
      </w:pPr>
      <w:bookmarkStart w:id="95" w:name="_Toc81490945"/>
      <w:bookmarkStart w:id="96" w:name="_Toc81562688"/>
      <w:r w:rsidRPr="008328CB">
        <w:rPr>
          <w:rFonts w:asciiTheme="minorHAnsi" w:eastAsia="Times New Roman" w:hAnsiTheme="minorHAnsi"/>
          <w:b/>
          <w:bCs/>
          <w:sz w:val="32"/>
          <w:szCs w:val="32"/>
          <w:lang w:eastAsia="en-GB"/>
        </w:rPr>
        <w:t>Research Findings</w:t>
      </w:r>
      <w:bookmarkEnd w:id="95"/>
      <w:bookmarkEnd w:id="96"/>
    </w:p>
    <w:p w14:paraId="1008328D" w14:textId="34A7E2DD" w:rsidR="009770F7" w:rsidRPr="005A0305" w:rsidRDefault="009770F7" w:rsidP="008328CB">
      <w:pPr>
        <w:pStyle w:val="Heading2"/>
        <w:spacing w:line="360" w:lineRule="auto"/>
        <w:jc w:val="both"/>
        <w:rPr>
          <w:rFonts w:eastAsia="Times New Roman"/>
          <w:b/>
          <w:bCs/>
          <w:sz w:val="32"/>
          <w:szCs w:val="32"/>
          <w:lang w:eastAsia="en-GB"/>
        </w:rPr>
      </w:pPr>
      <w:bookmarkStart w:id="97" w:name="_Toc81490946"/>
      <w:bookmarkStart w:id="98" w:name="_Toc81562689"/>
      <w:r w:rsidRPr="005A0305">
        <w:rPr>
          <w:rFonts w:asciiTheme="minorHAnsi" w:eastAsia="Times New Roman" w:hAnsiTheme="minorHAnsi"/>
          <w:b/>
          <w:bCs/>
          <w:sz w:val="32"/>
          <w:szCs w:val="32"/>
          <w:lang w:eastAsia="en-GB"/>
        </w:rPr>
        <w:t>4.0 INTRODUCTION</w:t>
      </w:r>
      <w:bookmarkEnd w:id="97"/>
      <w:bookmarkEnd w:id="98"/>
      <w:r w:rsidRPr="005A0305">
        <w:rPr>
          <w:rFonts w:asciiTheme="minorHAnsi" w:eastAsia="Times New Roman" w:hAnsiTheme="minorHAnsi"/>
          <w:b/>
          <w:bCs/>
          <w:sz w:val="32"/>
          <w:szCs w:val="32"/>
          <w:lang w:eastAsia="en-GB"/>
        </w:rPr>
        <w:t xml:space="preserve"> </w:t>
      </w:r>
    </w:p>
    <w:p w14:paraId="7C969B9C" w14:textId="770B255C" w:rsidR="008D1C7B" w:rsidRPr="005A0305" w:rsidRDefault="009770F7">
      <w:pPr>
        <w:spacing w:before="100" w:beforeAutospacing="1" w:after="100" w:afterAutospacing="1" w:line="360" w:lineRule="auto"/>
        <w:jc w:val="both"/>
        <w:rPr>
          <w:rFonts w:eastAsia="Times New Roman" w:cs="Times New Roman"/>
          <w:sz w:val="24"/>
          <w:szCs w:val="24"/>
          <w:lang w:eastAsia="en-GB"/>
        </w:rPr>
      </w:pPr>
      <w:r w:rsidRPr="005A0305">
        <w:rPr>
          <w:rFonts w:eastAsia="Times New Roman" w:cs="Times New Roman"/>
          <w:sz w:val="24"/>
          <w:szCs w:val="24"/>
          <w:lang w:eastAsia="en-GB"/>
        </w:rPr>
        <w:t>Th</w:t>
      </w:r>
      <w:r w:rsidR="003C39F4">
        <w:rPr>
          <w:rFonts w:eastAsia="Times New Roman" w:cs="Times New Roman"/>
          <w:sz w:val="24"/>
          <w:szCs w:val="24"/>
          <w:lang w:eastAsia="en-GB"/>
        </w:rPr>
        <w:t xml:space="preserve">e experiences of bank employees/managers and client experiences obtained via a semi-structured interview are the major sources of data reviewed in this chapter. This section describes to the reader the data analysis, research participants, and the findings that were used to answer the study's research questions. </w:t>
      </w:r>
      <w:r w:rsidRPr="005A0305">
        <w:rPr>
          <w:rFonts w:eastAsia="Times New Roman" w:cs="Times New Roman"/>
          <w:sz w:val="24"/>
          <w:szCs w:val="24"/>
          <w:lang w:eastAsia="en-GB"/>
        </w:rPr>
        <w:t> </w:t>
      </w:r>
      <w:r w:rsidR="008D1C7B" w:rsidRPr="005A0305">
        <w:rPr>
          <w:rFonts w:eastAsia="Times New Roman" w:cs="Times New Roman"/>
          <w:sz w:val="24"/>
          <w:szCs w:val="24"/>
          <w:lang w:eastAsia="en-GB"/>
        </w:rPr>
        <w:t xml:space="preserve">The usage of </w:t>
      </w:r>
      <w:r w:rsidR="008D1C7B" w:rsidRPr="008D1C7B">
        <w:rPr>
          <w:rFonts w:eastAsia="Times New Roman" w:cs="Times New Roman"/>
          <w:sz w:val="24"/>
          <w:szCs w:val="24"/>
          <w:lang w:eastAsia="en-GB"/>
        </w:rPr>
        <w:t>cod</w:t>
      </w:r>
      <w:r w:rsidR="00DA2533">
        <w:rPr>
          <w:rFonts w:eastAsia="Times New Roman" w:cs="Times New Roman"/>
          <w:sz w:val="24"/>
          <w:szCs w:val="24"/>
          <w:lang w:eastAsia="en-GB"/>
        </w:rPr>
        <w:t>es</w:t>
      </w:r>
      <w:r w:rsidR="008D1C7B" w:rsidRPr="005A0305">
        <w:rPr>
          <w:rFonts w:eastAsia="Times New Roman" w:cs="Times New Roman"/>
          <w:sz w:val="24"/>
          <w:szCs w:val="24"/>
          <w:lang w:eastAsia="en-GB"/>
        </w:rPr>
        <w:t xml:space="preserve"> and themes</w:t>
      </w:r>
      <w:r w:rsidR="003C39F4">
        <w:rPr>
          <w:rFonts w:eastAsia="Times New Roman" w:cs="Times New Roman"/>
          <w:sz w:val="24"/>
          <w:szCs w:val="24"/>
          <w:lang w:eastAsia="en-GB"/>
        </w:rPr>
        <w:t xml:space="preserve"> and the participants' replies are explored during the analysis of the open-ended semi-</w:t>
      </w:r>
      <w:r w:rsidR="008D1C7B" w:rsidRPr="005A0305">
        <w:rPr>
          <w:rFonts w:eastAsia="Times New Roman" w:cs="Times New Roman"/>
          <w:sz w:val="24"/>
          <w:szCs w:val="24"/>
          <w:lang w:eastAsia="en-GB"/>
        </w:rPr>
        <w:t>structured interview, and quotes will be used to clarify the participants' responses.</w:t>
      </w:r>
    </w:p>
    <w:p w14:paraId="75E2715C" w14:textId="280CE088" w:rsidR="00B9749D" w:rsidRDefault="008D1C7B">
      <w:pPr>
        <w:tabs>
          <w:tab w:val="left" w:pos="0"/>
          <w:tab w:val="left" w:pos="6660"/>
        </w:tabs>
        <w:spacing w:line="360" w:lineRule="auto"/>
        <w:jc w:val="both"/>
        <w:rPr>
          <w:rFonts w:eastAsia="Times New Roman" w:cs="Times New Roman"/>
          <w:sz w:val="24"/>
          <w:szCs w:val="24"/>
          <w:lang w:eastAsia="en-GB"/>
        </w:rPr>
      </w:pPr>
      <w:r w:rsidRPr="005A0305">
        <w:rPr>
          <w:rFonts w:eastAsia="Times New Roman" w:cs="Times New Roman"/>
          <w:sz w:val="24"/>
          <w:szCs w:val="24"/>
          <w:lang w:eastAsia="en-GB"/>
        </w:rPr>
        <w:t>T</w:t>
      </w:r>
      <w:r w:rsidR="003C39F4">
        <w:rPr>
          <w:rFonts w:eastAsia="Times New Roman" w:cs="Times New Roman"/>
          <w:sz w:val="24"/>
          <w:szCs w:val="24"/>
          <w:lang w:eastAsia="en-GB"/>
        </w:rPr>
        <w:t>he data obtained will be analysed using comparative analysis to comprehend how these banks practice knowledge management</w:t>
      </w:r>
      <w:r w:rsidRPr="005A0305">
        <w:rPr>
          <w:rFonts w:eastAsia="Times New Roman" w:cs="Times New Roman"/>
          <w:sz w:val="24"/>
          <w:szCs w:val="24"/>
          <w:lang w:eastAsia="en-GB"/>
        </w:rPr>
        <w:t>.</w:t>
      </w:r>
    </w:p>
    <w:p w14:paraId="56268FE6" w14:textId="77777777" w:rsidR="00B9749D" w:rsidRDefault="00B9749D">
      <w:pPr>
        <w:tabs>
          <w:tab w:val="left" w:pos="0"/>
          <w:tab w:val="left" w:pos="6660"/>
        </w:tabs>
        <w:spacing w:line="360" w:lineRule="auto"/>
        <w:jc w:val="both"/>
        <w:rPr>
          <w:rFonts w:eastAsia="Times New Roman" w:cs="Times New Roman"/>
          <w:sz w:val="24"/>
          <w:szCs w:val="24"/>
          <w:lang w:eastAsia="en-GB"/>
        </w:rPr>
      </w:pPr>
    </w:p>
    <w:p w14:paraId="75DCCD40" w14:textId="3F082CEF" w:rsidR="00B9749D" w:rsidRPr="005A0305" w:rsidRDefault="00B9749D" w:rsidP="008328CB">
      <w:pPr>
        <w:pStyle w:val="Heading2"/>
        <w:jc w:val="both"/>
        <w:rPr>
          <w:b/>
          <w:bCs/>
          <w:sz w:val="32"/>
          <w:szCs w:val="32"/>
        </w:rPr>
      </w:pPr>
      <w:bookmarkStart w:id="99" w:name="_Toc81490947"/>
      <w:bookmarkStart w:id="100" w:name="_Toc81562690"/>
      <w:r w:rsidRPr="005A0305">
        <w:rPr>
          <w:b/>
          <w:bCs/>
          <w:sz w:val="32"/>
          <w:szCs w:val="32"/>
        </w:rPr>
        <w:t>4.1 RESEARCH POPULATION</w:t>
      </w:r>
      <w:bookmarkEnd w:id="99"/>
      <w:bookmarkEnd w:id="100"/>
    </w:p>
    <w:p w14:paraId="60EC328C" w14:textId="148FB9C3" w:rsidR="00DF299F" w:rsidRPr="005A0305" w:rsidRDefault="00DF299F" w:rsidP="008328CB">
      <w:pPr>
        <w:spacing w:before="100" w:beforeAutospacing="1" w:after="100" w:afterAutospacing="1" w:line="360" w:lineRule="auto"/>
        <w:jc w:val="both"/>
        <w:rPr>
          <w:rFonts w:eastAsia="Times New Roman" w:cs="Times New Roman"/>
          <w:sz w:val="24"/>
          <w:szCs w:val="24"/>
          <w:lang w:eastAsia="en-GB"/>
        </w:rPr>
      </w:pPr>
      <w:r w:rsidRPr="005A0305">
        <w:rPr>
          <w:rFonts w:eastAsia="Times New Roman" w:cs="Times New Roman"/>
          <w:sz w:val="24"/>
          <w:szCs w:val="24"/>
          <w:lang w:eastAsia="en-GB"/>
        </w:rPr>
        <w:t>The employees and clients of First Bank Nigeria and Guaranty Trust Bank Nigeria who are well versed in excellent knowledge management practices were chosen as the research population for this study.</w:t>
      </w:r>
      <w:r w:rsidRPr="00DF299F">
        <w:rPr>
          <w:rFonts w:eastAsia="Times New Roman" w:cs="Times New Roman"/>
          <w:sz w:val="24"/>
          <w:szCs w:val="24"/>
          <w:lang w:eastAsia="en-GB"/>
        </w:rPr>
        <w:t xml:space="preserve"> </w:t>
      </w:r>
      <w:r w:rsidRPr="005A0305">
        <w:rPr>
          <w:rFonts w:eastAsia="Times New Roman" w:cs="Times New Roman"/>
          <w:sz w:val="24"/>
          <w:szCs w:val="24"/>
          <w:lang w:eastAsia="en-GB"/>
        </w:rPr>
        <w:t>The total number of people that took part in the study was five. </w:t>
      </w:r>
      <w:r w:rsidRPr="005A0305">
        <w:rPr>
          <w:sz w:val="24"/>
          <w:szCs w:val="24"/>
        </w:rPr>
        <w:t xml:space="preserve">However, as indicated by the supervisor, Dr. Garrett Ryan, the researcher attempted to interview at least 8 to 10 people, but due to the employees' and managers' busy schedules and unavailability, </w:t>
      </w:r>
      <w:r w:rsidR="00F90F17">
        <w:rPr>
          <w:sz w:val="24"/>
          <w:szCs w:val="24"/>
        </w:rPr>
        <w:t xml:space="preserve">the researcher </w:t>
      </w:r>
      <w:r w:rsidRPr="005A0305">
        <w:rPr>
          <w:sz w:val="24"/>
          <w:szCs w:val="24"/>
        </w:rPr>
        <w:t>was unable to achieve the necessary number.</w:t>
      </w:r>
    </w:p>
    <w:p w14:paraId="03665FB4" w14:textId="110E77CF" w:rsidR="00DF299F" w:rsidRPr="005A0305" w:rsidRDefault="00DF299F" w:rsidP="008328CB">
      <w:pPr>
        <w:spacing w:before="100" w:beforeAutospacing="1" w:after="100" w:afterAutospacing="1" w:line="360" w:lineRule="auto"/>
        <w:jc w:val="both"/>
        <w:rPr>
          <w:rFonts w:eastAsia="Times New Roman" w:cs="Times New Roman"/>
          <w:sz w:val="24"/>
          <w:szCs w:val="24"/>
          <w:lang w:eastAsia="en-GB"/>
        </w:rPr>
      </w:pPr>
      <w:r w:rsidRPr="005A0305">
        <w:rPr>
          <w:rFonts w:eastAsia="Times New Roman" w:cs="Times New Roman"/>
          <w:sz w:val="24"/>
          <w:szCs w:val="24"/>
          <w:lang w:eastAsia="en-GB"/>
        </w:rPr>
        <w:t>The research participants included two employees from First Bank Nigeria's Financial Control and Human Resources Department</w:t>
      </w:r>
      <w:r w:rsidR="003C39F4">
        <w:rPr>
          <w:rFonts w:eastAsia="Times New Roman" w:cs="Times New Roman"/>
          <w:sz w:val="24"/>
          <w:szCs w:val="24"/>
          <w:lang w:eastAsia="en-GB"/>
        </w:rPr>
        <w:t xml:space="preserve"> and</w:t>
      </w:r>
      <w:r w:rsidRPr="005A0305">
        <w:rPr>
          <w:rFonts w:eastAsia="Times New Roman" w:cs="Times New Roman"/>
          <w:sz w:val="24"/>
          <w:szCs w:val="24"/>
          <w:lang w:eastAsia="en-GB"/>
        </w:rPr>
        <w:t xml:space="preserve"> a First Bank Nigeria client.</w:t>
      </w:r>
      <w:r w:rsidR="00761311">
        <w:rPr>
          <w:rFonts w:eastAsia="Times New Roman" w:cs="Times New Roman"/>
          <w:sz w:val="24"/>
          <w:szCs w:val="24"/>
          <w:lang w:eastAsia="en-GB"/>
        </w:rPr>
        <w:t xml:space="preserve"> </w:t>
      </w:r>
      <w:r w:rsidRPr="005A0305">
        <w:rPr>
          <w:rFonts w:eastAsia="Times New Roman" w:cs="Times New Roman"/>
          <w:sz w:val="24"/>
          <w:szCs w:val="24"/>
          <w:lang w:eastAsia="en-GB"/>
        </w:rPr>
        <w:t>One Guaranty Trust Bank employee in the department, as well as a Guaranty Trust Bank client.</w:t>
      </w:r>
    </w:p>
    <w:p w14:paraId="27A17B31" w14:textId="411AC277" w:rsidR="00B9749D" w:rsidRDefault="005B4401" w:rsidP="008328CB">
      <w:pPr>
        <w:pStyle w:val="Heading2"/>
        <w:spacing w:line="360" w:lineRule="auto"/>
        <w:jc w:val="both"/>
        <w:rPr>
          <w:rFonts w:eastAsia="Times New Roman"/>
          <w:b/>
          <w:bCs/>
          <w:sz w:val="32"/>
          <w:szCs w:val="32"/>
          <w:lang w:eastAsia="en-GB"/>
        </w:rPr>
      </w:pPr>
      <w:bookmarkStart w:id="101" w:name="_Toc81490948"/>
      <w:bookmarkStart w:id="102" w:name="_Toc81562691"/>
      <w:r w:rsidRPr="005A0305">
        <w:rPr>
          <w:rFonts w:eastAsia="Times New Roman"/>
          <w:b/>
          <w:bCs/>
          <w:sz w:val="32"/>
          <w:szCs w:val="32"/>
          <w:lang w:eastAsia="en-GB"/>
        </w:rPr>
        <w:lastRenderedPageBreak/>
        <w:t>4.2 DATA GATHERING</w:t>
      </w:r>
      <w:bookmarkEnd w:id="101"/>
      <w:bookmarkEnd w:id="102"/>
      <w:r w:rsidRPr="005A0305">
        <w:rPr>
          <w:rFonts w:eastAsia="Times New Roman"/>
          <w:b/>
          <w:bCs/>
          <w:sz w:val="32"/>
          <w:szCs w:val="32"/>
          <w:lang w:eastAsia="en-GB"/>
        </w:rPr>
        <w:t xml:space="preserve"> </w:t>
      </w:r>
    </w:p>
    <w:p w14:paraId="44781A70" w14:textId="0F45BD92" w:rsidR="00615346" w:rsidRDefault="00F90F17" w:rsidP="008328CB">
      <w:pPr>
        <w:spacing w:line="360" w:lineRule="auto"/>
        <w:jc w:val="both"/>
        <w:rPr>
          <w:sz w:val="24"/>
          <w:szCs w:val="24"/>
        </w:rPr>
      </w:pPr>
      <w:r w:rsidRPr="00F90F17">
        <w:rPr>
          <w:sz w:val="24"/>
          <w:szCs w:val="24"/>
          <w:lang w:eastAsia="en-GB"/>
        </w:rPr>
        <w:t>The primary data was gathered through a semi-structured interview.</w:t>
      </w:r>
      <w:r w:rsidR="003311A8">
        <w:rPr>
          <w:sz w:val="24"/>
          <w:szCs w:val="24"/>
          <w:lang w:eastAsia="en-GB"/>
        </w:rPr>
        <w:t xml:space="preserve"> </w:t>
      </w:r>
      <w:r w:rsidRPr="00F90F17">
        <w:rPr>
          <w:sz w:val="24"/>
          <w:szCs w:val="24"/>
          <w:lang w:eastAsia="en-GB"/>
        </w:rPr>
        <w:t xml:space="preserve">The interview was done online utilizing the Zoom program due to the distance barrier, and my supervisor evaluated the interview questions before </w:t>
      </w:r>
      <w:r w:rsidR="003C39F4">
        <w:rPr>
          <w:sz w:val="24"/>
          <w:szCs w:val="24"/>
          <w:lang w:eastAsia="en-GB"/>
        </w:rPr>
        <w:t>proceeding</w:t>
      </w:r>
      <w:r w:rsidRPr="00F90F17">
        <w:rPr>
          <w:sz w:val="24"/>
          <w:szCs w:val="24"/>
          <w:lang w:eastAsia="en-GB"/>
        </w:rPr>
        <w:t xml:space="preserve">. </w:t>
      </w:r>
      <w:r w:rsidRPr="005A0305">
        <w:rPr>
          <w:sz w:val="24"/>
          <w:szCs w:val="24"/>
          <w:lang w:eastAsia="en-GB"/>
        </w:rPr>
        <w:t xml:space="preserve"> </w:t>
      </w:r>
      <w:r w:rsidR="003311A8" w:rsidRPr="005A0305">
        <w:rPr>
          <w:sz w:val="24"/>
          <w:szCs w:val="24"/>
        </w:rPr>
        <w:t>All participants were sent the Plain Statemen Language Form (See Appendix A)</w:t>
      </w:r>
      <w:r w:rsidR="003C39F4">
        <w:rPr>
          <w:sz w:val="24"/>
          <w:szCs w:val="24"/>
        </w:rPr>
        <w:t xml:space="preserve"> and</w:t>
      </w:r>
      <w:r w:rsidR="003311A8" w:rsidRPr="005A0305">
        <w:rPr>
          <w:sz w:val="24"/>
          <w:szCs w:val="24"/>
        </w:rPr>
        <w:t xml:space="preserve"> the Informed Consent Form (See Appendix B) before the commencement of the interview, w</w:t>
      </w:r>
      <w:r w:rsidR="00927E9C">
        <w:rPr>
          <w:sz w:val="24"/>
          <w:szCs w:val="24"/>
        </w:rPr>
        <w:t xml:space="preserve">ith </w:t>
      </w:r>
      <w:r w:rsidR="003C39F4">
        <w:rPr>
          <w:sz w:val="24"/>
          <w:szCs w:val="24"/>
        </w:rPr>
        <w:t xml:space="preserve">an </w:t>
      </w:r>
      <w:r w:rsidR="00927E9C">
        <w:rPr>
          <w:sz w:val="24"/>
          <w:szCs w:val="24"/>
        </w:rPr>
        <w:t xml:space="preserve">average time of </w:t>
      </w:r>
      <w:r w:rsidR="003311A8" w:rsidRPr="005A0305">
        <w:rPr>
          <w:sz w:val="24"/>
          <w:szCs w:val="24"/>
        </w:rPr>
        <w:t>25mins.</w:t>
      </w:r>
    </w:p>
    <w:p w14:paraId="208C10F7" w14:textId="3247C54D" w:rsidR="00615346" w:rsidRDefault="00615346" w:rsidP="008328CB">
      <w:pPr>
        <w:pStyle w:val="Heading2"/>
        <w:jc w:val="both"/>
        <w:rPr>
          <w:b/>
          <w:bCs/>
          <w:sz w:val="32"/>
          <w:szCs w:val="32"/>
        </w:rPr>
      </w:pPr>
      <w:bookmarkStart w:id="103" w:name="_Toc81490949"/>
      <w:bookmarkStart w:id="104" w:name="_Toc81562692"/>
      <w:r w:rsidRPr="005A0305">
        <w:rPr>
          <w:b/>
          <w:bCs/>
          <w:sz w:val="32"/>
          <w:szCs w:val="32"/>
        </w:rPr>
        <w:t>4.3 DATA ANALYSIS</w:t>
      </w:r>
      <w:bookmarkEnd w:id="103"/>
      <w:bookmarkEnd w:id="104"/>
    </w:p>
    <w:p w14:paraId="56FF53D1" w14:textId="62C2D9DD" w:rsidR="00636114" w:rsidRDefault="00636114" w:rsidP="008328CB">
      <w:pPr>
        <w:spacing w:before="100" w:beforeAutospacing="1" w:after="100" w:afterAutospacing="1" w:line="360" w:lineRule="auto"/>
        <w:jc w:val="both"/>
        <w:rPr>
          <w:rFonts w:eastAsia="Times New Roman" w:cs="Times New Roman"/>
          <w:sz w:val="24"/>
          <w:szCs w:val="24"/>
          <w:lang w:eastAsia="en-GB"/>
        </w:rPr>
      </w:pPr>
      <w:r w:rsidRPr="005A0305">
        <w:rPr>
          <w:rFonts w:eastAsia="Times New Roman" w:cs="Times New Roman"/>
          <w:sz w:val="24"/>
          <w:szCs w:val="24"/>
          <w:lang w:eastAsia="en-GB"/>
        </w:rPr>
        <w:t xml:space="preserve">The </w:t>
      </w:r>
      <w:r w:rsidR="003C39F4" w:rsidRPr="00636114">
        <w:rPr>
          <w:rFonts w:eastAsia="Times New Roman" w:cs="Times New Roman"/>
          <w:sz w:val="24"/>
          <w:szCs w:val="24"/>
          <w:lang w:eastAsia="en-GB"/>
        </w:rPr>
        <w:t>semi</w:t>
      </w:r>
      <w:r w:rsidR="003C39F4">
        <w:rPr>
          <w:rFonts w:eastAsia="Times New Roman" w:cs="Times New Roman"/>
          <w:sz w:val="24"/>
          <w:szCs w:val="24"/>
          <w:lang w:eastAsia="en-GB"/>
        </w:rPr>
        <w:t>-</w:t>
      </w:r>
      <w:r w:rsidRPr="00636114">
        <w:rPr>
          <w:rFonts w:eastAsia="Times New Roman" w:cs="Times New Roman"/>
          <w:sz w:val="24"/>
          <w:szCs w:val="24"/>
          <w:lang w:eastAsia="en-GB"/>
        </w:rPr>
        <w:t>structured</w:t>
      </w:r>
      <w:r w:rsidRPr="005A0305">
        <w:rPr>
          <w:rFonts w:eastAsia="Times New Roman" w:cs="Times New Roman"/>
          <w:sz w:val="24"/>
          <w:szCs w:val="24"/>
          <w:lang w:eastAsia="en-GB"/>
        </w:rPr>
        <w:t xml:space="preserve"> interview analysis consisted of 11 open-ended questions for workers and </w:t>
      </w:r>
      <w:r w:rsidR="003C39F4">
        <w:rPr>
          <w:rFonts w:eastAsia="Times New Roman" w:cs="Times New Roman"/>
          <w:sz w:val="24"/>
          <w:szCs w:val="24"/>
          <w:lang w:eastAsia="en-GB"/>
        </w:rPr>
        <w:t>six</w:t>
      </w:r>
      <w:r w:rsidR="003C39F4" w:rsidRPr="005A0305">
        <w:rPr>
          <w:rFonts w:eastAsia="Times New Roman" w:cs="Times New Roman"/>
          <w:sz w:val="24"/>
          <w:szCs w:val="24"/>
          <w:lang w:eastAsia="en-GB"/>
        </w:rPr>
        <w:t xml:space="preserve"> </w:t>
      </w:r>
      <w:r w:rsidRPr="005A0305">
        <w:rPr>
          <w:rFonts w:eastAsia="Times New Roman" w:cs="Times New Roman"/>
          <w:sz w:val="24"/>
          <w:szCs w:val="24"/>
          <w:lang w:eastAsia="en-GB"/>
        </w:rPr>
        <w:t>open-ended ones for bank customers</w:t>
      </w:r>
      <w:r>
        <w:rPr>
          <w:rFonts w:eastAsia="Times New Roman" w:cs="Times New Roman"/>
          <w:sz w:val="24"/>
          <w:szCs w:val="24"/>
          <w:lang w:eastAsia="en-GB"/>
        </w:rPr>
        <w:t xml:space="preserve"> </w:t>
      </w:r>
      <w:r w:rsidRPr="005A0305">
        <w:rPr>
          <w:rFonts w:eastAsia="Times New Roman" w:cs="Times New Roman"/>
          <w:sz w:val="24"/>
          <w:szCs w:val="24"/>
          <w:lang w:eastAsia="en-GB"/>
        </w:rPr>
        <w:t>(See Appendix C for more information.)</w:t>
      </w:r>
      <w:r>
        <w:rPr>
          <w:rFonts w:eastAsia="Times New Roman" w:cs="Times New Roman"/>
          <w:sz w:val="24"/>
          <w:szCs w:val="24"/>
          <w:lang w:eastAsia="en-GB"/>
        </w:rPr>
        <w:t xml:space="preserve">. </w:t>
      </w:r>
      <w:r w:rsidRPr="005A0305">
        <w:rPr>
          <w:rFonts w:eastAsia="Times New Roman" w:cs="Times New Roman"/>
          <w:sz w:val="24"/>
          <w:szCs w:val="24"/>
          <w:lang w:eastAsia="en-GB"/>
        </w:rPr>
        <w:t>Each interview was taped and transcribed into a Microsoft Word document.</w:t>
      </w:r>
      <w:r>
        <w:rPr>
          <w:rFonts w:eastAsia="Times New Roman" w:cs="Times New Roman"/>
          <w:sz w:val="24"/>
          <w:szCs w:val="24"/>
          <w:lang w:eastAsia="en-GB"/>
        </w:rPr>
        <w:t xml:space="preserve"> </w:t>
      </w:r>
      <w:r w:rsidRPr="005A0305">
        <w:rPr>
          <w:rFonts w:eastAsia="Times New Roman" w:cs="Times New Roman"/>
          <w:sz w:val="24"/>
          <w:szCs w:val="24"/>
          <w:lang w:eastAsia="en-GB"/>
        </w:rPr>
        <w:t xml:space="preserve">The data collected in this comparative qualitative study was </w:t>
      </w:r>
      <w:r w:rsidRPr="00636114">
        <w:rPr>
          <w:rFonts w:eastAsia="Times New Roman" w:cs="Times New Roman"/>
          <w:sz w:val="24"/>
          <w:szCs w:val="24"/>
          <w:lang w:eastAsia="en-GB"/>
        </w:rPr>
        <w:t>analysed</w:t>
      </w:r>
      <w:r w:rsidRPr="005A0305">
        <w:rPr>
          <w:rFonts w:eastAsia="Times New Roman" w:cs="Times New Roman"/>
          <w:sz w:val="24"/>
          <w:szCs w:val="24"/>
          <w:lang w:eastAsia="en-GB"/>
        </w:rPr>
        <w:t xml:space="preserve"> using codes and themes</w:t>
      </w:r>
      <w:r w:rsidR="00761311">
        <w:rPr>
          <w:rFonts w:eastAsia="Times New Roman" w:cs="Times New Roman"/>
          <w:sz w:val="24"/>
          <w:szCs w:val="24"/>
          <w:lang w:eastAsia="en-GB"/>
        </w:rPr>
        <w:t xml:space="preserve"> (see figure 6).</w:t>
      </w:r>
      <w:r w:rsidR="007765CB">
        <w:rPr>
          <w:rFonts w:eastAsia="Times New Roman" w:cs="Times New Roman"/>
          <w:sz w:val="24"/>
          <w:szCs w:val="24"/>
          <w:lang w:eastAsia="en-GB"/>
        </w:rPr>
        <w:t xml:space="preserve"> </w:t>
      </w:r>
      <w:r w:rsidR="007765CB" w:rsidRPr="009F07E3">
        <w:rPr>
          <w:sz w:val="24"/>
          <w:szCs w:val="24"/>
        </w:rPr>
        <w:t xml:space="preserve">The semi-interview data produced </w:t>
      </w:r>
      <w:r w:rsidR="003C39F4">
        <w:rPr>
          <w:sz w:val="24"/>
          <w:szCs w:val="24"/>
        </w:rPr>
        <w:t>ten</w:t>
      </w:r>
      <w:r w:rsidR="007765CB" w:rsidRPr="009F07E3">
        <w:rPr>
          <w:sz w:val="24"/>
          <w:szCs w:val="24"/>
        </w:rPr>
        <w:t xml:space="preserve"> themes, </w:t>
      </w:r>
      <w:r w:rsidR="007765CB" w:rsidRPr="008328CB">
        <w:rPr>
          <w:sz w:val="24"/>
          <w:szCs w:val="24"/>
        </w:rPr>
        <w:t>as shown in Figure 6. (See appendix D for coding process samples)</w:t>
      </w:r>
    </w:p>
    <w:p w14:paraId="5D4B0AD5" w14:textId="725ADF66" w:rsidR="00761311" w:rsidRPr="008328CB" w:rsidRDefault="00761311" w:rsidP="008328CB">
      <w:pPr>
        <w:pStyle w:val="Heading2"/>
        <w:jc w:val="both"/>
        <w:rPr>
          <w:rFonts w:eastAsia="Times New Roman"/>
          <w:b/>
          <w:bCs/>
          <w:sz w:val="32"/>
          <w:szCs w:val="32"/>
          <w:lang w:eastAsia="en-GB"/>
        </w:rPr>
      </w:pPr>
      <w:bookmarkStart w:id="105" w:name="_Toc81490950"/>
      <w:bookmarkStart w:id="106" w:name="_Toc81562693"/>
      <w:r w:rsidRPr="008328CB">
        <w:rPr>
          <w:rFonts w:eastAsia="Times New Roman"/>
          <w:b/>
          <w:bCs/>
          <w:sz w:val="32"/>
          <w:szCs w:val="32"/>
          <w:lang w:eastAsia="en-GB"/>
        </w:rPr>
        <w:t>4.3.1 CATEGORIZATION</w:t>
      </w:r>
      <w:bookmarkEnd w:id="105"/>
      <w:bookmarkEnd w:id="106"/>
    </w:p>
    <w:p w14:paraId="4FE23BED" w14:textId="10AC1624" w:rsidR="00326054" w:rsidRPr="00382575" w:rsidRDefault="00326054" w:rsidP="008328CB">
      <w:pPr>
        <w:spacing w:before="100" w:beforeAutospacing="1" w:after="100" w:afterAutospacing="1" w:line="360" w:lineRule="auto"/>
        <w:jc w:val="both"/>
        <w:rPr>
          <w:rFonts w:eastAsia="Times New Roman" w:cs="Times New Roman"/>
          <w:sz w:val="24"/>
          <w:szCs w:val="24"/>
          <w:lang w:eastAsia="en-GB"/>
        </w:rPr>
      </w:pPr>
      <w:r w:rsidRPr="00382575">
        <w:rPr>
          <w:rFonts w:eastAsia="Times New Roman" w:cs="Times New Roman"/>
          <w:sz w:val="24"/>
          <w:szCs w:val="24"/>
          <w:lang w:eastAsia="en-GB"/>
        </w:rPr>
        <w:t>All participants in this study were classified as follows:</w:t>
      </w:r>
    </w:p>
    <w:p w14:paraId="024EC914" w14:textId="630B93D0" w:rsidR="0080625C" w:rsidRPr="00382575" w:rsidRDefault="0080625C" w:rsidP="008328CB">
      <w:pPr>
        <w:spacing w:after="0" w:line="360" w:lineRule="auto"/>
        <w:jc w:val="both"/>
        <w:rPr>
          <w:rFonts w:eastAsia="Times New Roman" w:cs="Times New Roman"/>
          <w:sz w:val="24"/>
          <w:szCs w:val="24"/>
          <w:lang w:eastAsia="en-GB"/>
        </w:rPr>
      </w:pPr>
      <w:r w:rsidRPr="00382575">
        <w:rPr>
          <w:rFonts w:eastAsia="Times New Roman" w:cs="Times New Roman"/>
          <w:sz w:val="24"/>
          <w:szCs w:val="24"/>
          <w:lang w:eastAsia="en-GB"/>
        </w:rPr>
        <w:t>Bank</w:t>
      </w:r>
      <w:r w:rsidR="007307F2">
        <w:rPr>
          <w:rFonts w:eastAsia="Times New Roman" w:cs="Times New Roman"/>
          <w:sz w:val="24"/>
          <w:szCs w:val="24"/>
          <w:lang w:eastAsia="en-GB"/>
        </w:rPr>
        <w:t xml:space="preserve"> (FBN, GTB)</w:t>
      </w:r>
    </w:p>
    <w:p w14:paraId="7D5B9D29" w14:textId="77777777" w:rsidR="00206A15" w:rsidRPr="00382575" w:rsidRDefault="0080625C" w:rsidP="008328CB">
      <w:pPr>
        <w:spacing w:after="0" w:line="360" w:lineRule="auto"/>
        <w:jc w:val="both"/>
        <w:rPr>
          <w:rFonts w:eastAsia="Times New Roman" w:cs="Times New Roman"/>
          <w:sz w:val="24"/>
          <w:szCs w:val="24"/>
          <w:lang w:eastAsia="en-GB"/>
        </w:rPr>
      </w:pPr>
      <w:r w:rsidRPr="00382575">
        <w:rPr>
          <w:rFonts w:eastAsia="Times New Roman" w:cs="Times New Roman"/>
          <w:sz w:val="24"/>
          <w:szCs w:val="24"/>
          <w:lang w:eastAsia="en-GB"/>
        </w:rPr>
        <w:t>Position</w:t>
      </w:r>
      <w:r w:rsidR="00206A15" w:rsidRPr="00382575">
        <w:rPr>
          <w:rFonts w:eastAsia="Times New Roman" w:cs="Times New Roman"/>
          <w:sz w:val="24"/>
          <w:szCs w:val="24"/>
          <w:lang w:eastAsia="en-GB"/>
        </w:rPr>
        <w:t xml:space="preserve"> (Employee)</w:t>
      </w:r>
    </w:p>
    <w:p w14:paraId="25C07176" w14:textId="34DA0CD0" w:rsidR="0080625C" w:rsidRPr="00382575" w:rsidRDefault="0080625C" w:rsidP="008328CB">
      <w:pPr>
        <w:spacing w:after="0" w:line="360" w:lineRule="auto"/>
        <w:jc w:val="both"/>
        <w:rPr>
          <w:rFonts w:eastAsia="Times New Roman" w:cs="Times New Roman"/>
          <w:sz w:val="24"/>
          <w:szCs w:val="24"/>
          <w:lang w:eastAsia="en-GB"/>
        </w:rPr>
      </w:pPr>
      <w:r w:rsidRPr="00382575">
        <w:rPr>
          <w:rFonts w:eastAsia="Times New Roman" w:cs="Times New Roman"/>
          <w:sz w:val="24"/>
          <w:szCs w:val="24"/>
          <w:lang w:eastAsia="en-GB"/>
        </w:rPr>
        <w:t>Role</w:t>
      </w:r>
      <w:r w:rsidR="00206A15" w:rsidRPr="00382575">
        <w:rPr>
          <w:rFonts w:eastAsia="Times New Roman" w:cs="Times New Roman"/>
          <w:sz w:val="24"/>
          <w:szCs w:val="24"/>
          <w:lang w:eastAsia="en-GB"/>
        </w:rPr>
        <w:t xml:space="preserve"> (Customer)</w:t>
      </w:r>
    </w:p>
    <w:p w14:paraId="54C3D49F" w14:textId="08465F4B" w:rsidR="0080625C" w:rsidRPr="00382575" w:rsidRDefault="0080625C" w:rsidP="008328CB">
      <w:pPr>
        <w:spacing w:after="0" w:line="360" w:lineRule="auto"/>
        <w:jc w:val="both"/>
        <w:rPr>
          <w:rFonts w:eastAsia="Times New Roman" w:cs="Times New Roman"/>
          <w:sz w:val="24"/>
          <w:szCs w:val="24"/>
          <w:lang w:eastAsia="en-GB"/>
        </w:rPr>
      </w:pPr>
      <w:r w:rsidRPr="00382575">
        <w:rPr>
          <w:rFonts w:eastAsia="Times New Roman" w:cs="Times New Roman"/>
          <w:sz w:val="24"/>
          <w:szCs w:val="24"/>
          <w:lang w:eastAsia="en-GB"/>
        </w:rPr>
        <w:t>Departments</w:t>
      </w:r>
    </w:p>
    <w:p w14:paraId="5B484B81" w14:textId="71E75294" w:rsidR="005E5CD8" w:rsidRPr="008328CB" w:rsidRDefault="00326054" w:rsidP="008328CB">
      <w:pPr>
        <w:spacing w:before="100" w:beforeAutospacing="1" w:after="100" w:afterAutospacing="1" w:line="360" w:lineRule="auto"/>
        <w:jc w:val="both"/>
        <w:rPr>
          <w:sz w:val="24"/>
          <w:szCs w:val="24"/>
        </w:rPr>
      </w:pPr>
      <w:r w:rsidRPr="008328CB">
        <w:rPr>
          <w:sz w:val="24"/>
          <w:szCs w:val="24"/>
        </w:rPr>
        <w:t>The interviewees at First Bank Nigeria worked in the bank's financial control and human resources departments. First bank's financial control participant performs the following tasks at the bank:</w:t>
      </w:r>
      <w:r w:rsidRPr="00382575">
        <w:rPr>
          <w:sz w:val="24"/>
          <w:szCs w:val="24"/>
        </w:rPr>
        <w:t xml:space="preserve"> </w:t>
      </w:r>
      <w:r w:rsidRPr="008328CB">
        <w:rPr>
          <w:sz w:val="24"/>
          <w:szCs w:val="24"/>
        </w:rPr>
        <w:t xml:space="preserve">Analyst for financial reporting, Report financial statements, make sure processes are in place, make sure reporting is complete, and </w:t>
      </w:r>
      <w:r w:rsidR="003C39F4">
        <w:rPr>
          <w:sz w:val="24"/>
          <w:szCs w:val="24"/>
        </w:rPr>
        <w:t>en</w:t>
      </w:r>
      <w:r w:rsidRPr="008328CB">
        <w:rPr>
          <w:sz w:val="24"/>
          <w:szCs w:val="24"/>
        </w:rPr>
        <w:t>sure the bank books are up to date and accurate for reporting to all users. </w:t>
      </w:r>
      <w:r w:rsidR="005E5CD8" w:rsidRPr="008328CB">
        <w:rPr>
          <w:rFonts w:eastAsia="Times New Roman" w:cs="Times New Roman"/>
          <w:sz w:val="24"/>
          <w:szCs w:val="24"/>
          <w:lang w:eastAsia="en-GB"/>
        </w:rPr>
        <w:t>The First Bank HR staff is responsible for the following tasks: organizing training and seminars, succession planning, recruiting, and employee welfare by ensuring that workers perform at their best.</w:t>
      </w:r>
      <w:r w:rsidR="005E5CD8">
        <w:rPr>
          <w:rFonts w:eastAsia="Times New Roman" w:cs="Times New Roman"/>
          <w:sz w:val="24"/>
          <w:szCs w:val="24"/>
          <w:lang w:eastAsia="en-GB"/>
        </w:rPr>
        <w:t xml:space="preserve"> </w:t>
      </w:r>
      <w:r w:rsidR="005E5CD8" w:rsidRPr="008328CB">
        <w:rPr>
          <w:rFonts w:eastAsia="Times New Roman" w:cs="Times New Roman"/>
          <w:sz w:val="24"/>
          <w:szCs w:val="24"/>
          <w:lang w:eastAsia="en-GB"/>
        </w:rPr>
        <w:t>A customer of the bank was also questioned. </w:t>
      </w:r>
    </w:p>
    <w:p w14:paraId="04A17D9C" w14:textId="225E39AB" w:rsidR="004625BF" w:rsidRDefault="00326054">
      <w:pPr>
        <w:spacing w:before="100" w:beforeAutospacing="1" w:after="100" w:afterAutospacing="1" w:line="360" w:lineRule="auto"/>
        <w:jc w:val="both"/>
        <w:rPr>
          <w:rFonts w:eastAsia="Times New Roman" w:cs="Times New Roman"/>
          <w:sz w:val="24"/>
          <w:szCs w:val="24"/>
          <w:lang w:eastAsia="en-GB"/>
        </w:rPr>
      </w:pPr>
      <w:r w:rsidRPr="00382575">
        <w:rPr>
          <w:rFonts w:eastAsia="Times New Roman" w:cs="Times New Roman"/>
          <w:sz w:val="24"/>
          <w:szCs w:val="24"/>
          <w:lang w:eastAsia="en-GB"/>
        </w:rPr>
        <w:lastRenderedPageBreak/>
        <w:t xml:space="preserve">Guaranty Trust Bank's interviewee worked in the bank's Treasury department. Currency trading, balance sheet optimization, and money market trading are among the activities carried out by the participants in the bank. A bank customer was also interviewed. </w:t>
      </w:r>
    </w:p>
    <w:p w14:paraId="738CF1B4" w14:textId="01217D15" w:rsidR="004625BF" w:rsidRDefault="004625BF">
      <w:pPr>
        <w:spacing w:before="100" w:beforeAutospacing="1" w:after="100" w:afterAutospacing="1" w:line="360" w:lineRule="auto"/>
        <w:jc w:val="both"/>
        <w:rPr>
          <w:rFonts w:eastAsia="Times New Roman" w:cs="Times New Roman"/>
          <w:sz w:val="24"/>
          <w:szCs w:val="24"/>
          <w:lang w:eastAsia="en-GB"/>
        </w:rPr>
      </w:pPr>
    </w:p>
    <w:p w14:paraId="6B4169E4" w14:textId="4AE4FBC2" w:rsidR="007765CB" w:rsidRDefault="004625BF">
      <w:pPr>
        <w:tabs>
          <w:tab w:val="left" w:pos="0"/>
        </w:tabs>
        <w:spacing w:line="360" w:lineRule="auto"/>
        <w:jc w:val="both"/>
        <w:rPr>
          <w:rFonts w:eastAsia="Times New Roman" w:cs="Times New Roman"/>
          <w:b/>
          <w:bCs/>
          <w:i/>
          <w:iCs/>
          <w:sz w:val="28"/>
          <w:szCs w:val="28"/>
          <w:u w:val="single"/>
          <w:lang w:eastAsia="en-GB"/>
        </w:rPr>
      </w:pPr>
      <w:r>
        <w:rPr>
          <w:rFonts w:eastAsia="Times New Roman" w:cs="Times New Roman"/>
          <w:noProof/>
          <w:sz w:val="24"/>
          <w:szCs w:val="24"/>
          <w:lang w:eastAsia="en-GB"/>
        </w:rPr>
        <w:drawing>
          <wp:inline distT="0" distB="0" distL="0" distR="0" wp14:anchorId="6EE85718" wp14:editId="04037A0A">
            <wp:extent cx="6495411" cy="5093335"/>
            <wp:effectExtent l="0" t="0" r="127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508891" cy="5103905"/>
                    </a:xfrm>
                    <a:prstGeom prst="rect">
                      <a:avLst/>
                    </a:prstGeom>
                    <a:noFill/>
                    <a:ln>
                      <a:noFill/>
                    </a:ln>
                  </pic:spPr>
                </pic:pic>
              </a:graphicData>
            </a:graphic>
          </wp:inline>
        </w:drawing>
      </w:r>
    </w:p>
    <w:p w14:paraId="4D9B2847" w14:textId="18120817" w:rsidR="00A43347" w:rsidRPr="00A43347" w:rsidRDefault="00A43347">
      <w:pPr>
        <w:tabs>
          <w:tab w:val="left" w:pos="0"/>
        </w:tabs>
        <w:spacing w:line="360" w:lineRule="auto"/>
        <w:jc w:val="both"/>
        <w:rPr>
          <w:rFonts w:eastAsia="Times New Roman" w:cs="Times New Roman"/>
          <w:sz w:val="24"/>
          <w:szCs w:val="24"/>
          <w:lang w:eastAsia="en-GB"/>
        </w:rPr>
      </w:pPr>
      <w:r w:rsidRPr="00A43347">
        <w:rPr>
          <w:rFonts w:eastAsia="Times New Roman" w:cs="Times New Roman"/>
          <w:sz w:val="24"/>
          <w:szCs w:val="24"/>
          <w:lang w:eastAsia="en-GB"/>
        </w:rPr>
        <w:t xml:space="preserve">                                                                                                                                </w:t>
      </w:r>
      <w:r>
        <w:rPr>
          <w:rFonts w:eastAsia="Times New Roman" w:cs="Times New Roman"/>
          <w:sz w:val="24"/>
          <w:szCs w:val="24"/>
          <w:lang w:eastAsia="en-GB"/>
        </w:rPr>
        <w:t xml:space="preserve">                        </w:t>
      </w:r>
      <w:r w:rsidRPr="00A43347">
        <w:rPr>
          <w:rFonts w:eastAsia="Times New Roman" w:cs="Times New Roman"/>
          <w:sz w:val="24"/>
          <w:szCs w:val="24"/>
          <w:lang w:eastAsia="en-GB"/>
        </w:rPr>
        <w:t>Figure 6</w:t>
      </w:r>
    </w:p>
    <w:p w14:paraId="04FD85FB" w14:textId="02BD2A82" w:rsidR="002B43C2" w:rsidRPr="008328CB" w:rsidRDefault="002B43C2" w:rsidP="008328CB">
      <w:pPr>
        <w:pStyle w:val="Heading2"/>
        <w:spacing w:line="360" w:lineRule="auto"/>
        <w:jc w:val="both"/>
        <w:rPr>
          <w:rFonts w:eastAsia="Times New Roman"/>
          <w:b/>
          <w:bCs/>
          <w:sz w:val="32"/>
          <w:szCs w:val="32"/>
          <w:lang w:eastAsia="en-GB"/>
        </w:rPr>
      </w:pPr>
      <w:bookmarkStart w:id="107" w:name="_Toc81490951"/>
      <w:bookmarkStart w:id="108" w:name="_Toc81562694"/>
      <w:r w:rsidRPr="008328CB">
        <w:rPr>
          <w:rFonts w:eastAsia="Times New Roman"/>
          <w:b/>
          <w:bCs/>
          <w:sz w:val="32"/>
          <w:szCs w:val="32"/>
          <w:lang w:eastAsia="en-GB"/>
        </w:rPr>
        <w:t>4.4 OVERVIEW OF KNOWLEDGE MANAGEMENT IN FBN AND GTB</w:t>
      </w:r>
      <w:bookmarkEnd w:id="107"/>
      <w:bookmarkEnd w:id="108"/>
    </w:p>
    <w:p w14:paraId="7AF27F40" w14:textId="627256A3" w:rsidR="00807103" w:rsidRDefault="00807103" w:rsidP="008328C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t xml:space="preserve">When asked to define knowledge management, the participants of each bank mentioned the knowledge management process (create, transfer, use). All participants (employees) agreed that knowledge management exists in their organization and shared various perspectives on how KM has been implemented in their banks, how it has increased profitability, the </w:t>
      </w:r>
      <w:r w:rsidRPr="008328CB">
        <w:rPr>
          <w:rFonts w:eastAsia="Times New Roman" w:cs="Times New Roman"/>
          <w:sz w:val="24"/>
          <w:szCs w:val="24"/>
          <w:lang w:eastAsia="en-GB"/>
        </w:rPr>
        <w:lastRenderedPageBreak/>
        <w:t>challenges encountered during implementation, how knowledge is passed across, and how knowledge management has improved customer service. </w:t>
      </w:r>
    </w:p>
    <w:p w14:paraId="3F5BF720" w14:textId="49035C2E" w:rsidR="00807103" w:rsidRDefault="003C39F4">
      <w:pPr>
        <w:tabs>
          <w:tab w:val="left" w:pos="0"/>
        </w:tabs>
        <w:spacing w:line="360" w:lineRule="auto"/>
        <w:jc w:val="both"/>
        <w:rPr>
          <w:sz w:val="24"/>
          <w:szCs w:val="24"/>
        </w:rPr>
      </w:pPr>
      <w:r>
        <w:rPr>
          <w:sz w:val="24"/>
          <w:szCs w:val="24"/>
        </w:rPr>
        <w:t>The banks' customer</w:t>
      </w:r>
      <w:r w:rsidR="00291590" w:rsidRPr="008328CB">
        <w:rPr>
          <w:sz w:val="24"/>
          <w:szCs w:val="24"/>
        </w:rPr>
        <w:t>s discussed their varied experiences with the banks, including how much their banks have improved over time, how engaged they are with their bank workers, and how information is conveyed to them via various means. </w:t>
      </w:r>
    </w:p>
    <w:p w14:paraId="01E6BABD" w14:textId="20F41BA4" w:rsidR="00D14C26" w:rsidRDefault="00CC6561" w:rsidP="00D14C26">
      <w:pPr>
        <w:tabs>
          <w:tab w:val="left" w:pos="0"/>
        </w:tabs>
        <w:spacing w:line="240" w:lineRule="auto"/>
        <w:jc w:val="both"/>
        <w:rPr>
          <w:sz w:val="24"/>
          <w:szCs w:val="24"/>
        </w:rPr>
      </w:pPr>
      <w:r w:rsidRPr="00CC6561">
        <w:rPr>
          <w:sz w:val="24"/>
          <w:szCs w:val="24"/>
        </w:rPr>
        <w:t xml:space="preserve">In conclusion, knowledge management is an </w:t>
      </w:r>
      <w:r w:rsidR="003C39F4">
        <w:rPr>
          <w:sz w:val="24"/>
          <w:szCs w:val="24"/>
        </w:rPr>
        <w:t>essential</w:t>
      </w:r>
      <w:r w:rsidRPr="00CC6561">
        <w:rPr>
          <w:sz w:val="24"/>
          <w:szCs w:val="24"/>
        </w:rPr>
        <w:t xml:space="preserve"> instrument in the banking industry, and the participants (workers) are</w:t>
      </w:r>
    </w:p>
    <w:p w14:paraId="2CA4B964" w14:textId="77777777" w:rsidR="00D14C26" w:rsidRDefault="00D14C26" w:rsidP="00D14C26">
      <w:pPr>
        <w:tabs>
          <w:tab w:val="left" w:pos="0"/>
        </w:tabs>
        <w:spacing w:line="240" w:lineRule="auto"/>
        <w:jc w:val="both"/>
        <w:rPr>
          <w:sz w:val="24"/>
          <w:szCs w:val="24"/>
        </w:rPr>
        <w:sectPr w:rsidR="00D14C26">
          <w:headerReference w:type="default" r:id="rId14"/>
          <w:footerReference w:type="default" r:id="rId15"/>
          <w:pgSz w:w="11906" w:h="16838"/>
          <w:pgMar w:top="1440" w:right="1440" w:bottom="1440" w:left="1440" w:header="708" w:footer="708" w:gutter="0"/>
          <w:cols w:space="708"/>
          <w:docGrid w:linePitch="360"/>
        </w:sectPr>
      </w:pPr>
    </w:p>
    <w:p w14:paraId="2F932BB5" w14:textId="0B96A0D5" w:rsidR="00D14C26" w:rsidRDefault="00CC6561">
      <w:pPr>
        <w:tabs>
          <w:tab w:val="left" w:pos="0"/>
        </w:tabs>
        <w:spacing w:line="240" w:lineRule="auto"/>
        <w:jc w:val="both"/>
        <w:rPr>
          <w:sz w:val="24"/>
          <w:szCs w:val="24"/>
        </w:rPr>
      </w:pPr>
      <w:r w:rsidRPr="00CC6561">
        <w:rPr>
          <w:sz w:val="24"/>
          <w:szCs w:val="24"/>
        </w:rPr>
        <w:t xml:space="preserve"> </w:t>
      </w:r>
      <w:r w:rsidR="00D14C26">
        <w:rPr>
          <w:sz w:val="24"/>
          <w:szCs w:val="24"/>
        </w:rPr>
        <w:t>Theme 1: Knowledge process</w:t>
      </w:r>
    </w:p>
    <w:p w14:paraId="3C007886" w14:textId="77777777" w:rsidR="00D14C26" w:rsidRDefault="00D14C26">
      <w:pPr>
        <w:tabs>
          <w:tab w:val="left" w:pos="0"/>
        </w:tabs>
        <w:spacing w:line="240" w:lineRule="auto"/>
        <w:jc w:val="both"/>
        <w:rPr>
          <w:sz w:val="24"/>
          <w:szCs w:val="24"/>
        </w:rPr>
      </w:pPr>
      <w:r>
        <w:rPr>
          <w:sz w:val="24"/>
          <w:szCs w:val="24"/>
        </w:rPr>
        <w:t>Theme 2: Learning and development</w:t>
      </w:r>
    </w:p>
    <w:p w14:paraId="791C883D" w14:textId="77777777" w:rsidR="00D14C26" w:rsidRDefault="00D14C26">
      <w:pPr>
        <w:tabs>
          <w:tab w:val="left" w:pos="0"/>
        </w:tabs>
        <w:spacing w:line="240" w:lineRule="auto"/>
        <w:jc w:val="both"/>
        <w:rPr>
          <w:sz w:val="24"/>
          <w:szCs w:val="24"/>
        </w:rPr>
      </w:pPr>
      <w:r>
        <w:rPr>
          <w:sz w:val="24"/>
          <w:szCs w:val="24"/>
        </w:rPr>
        <w:t>Theme 3: Knowledge impediment</w:t>
      </w:r>
    </w:p>
    <w:p w14:paraId="56A38B03" w14:textId="77777777" w:rsidR="00D14C26" w:rsidRDefault="00D14C26">
      <w:pPr>
        <w:tabs>
          <w:tab w:val="left" w:pos="0"/>
        </w:tabs>
        <w:spacing w:line="240" w:lineRule="auto"/>
        <w:jc w:val="both"/>
        <w:rPr>
          <w:sz w:val="24"/>
          <w:szCs w:val="24"/>
        </w:rPr>
      </w:pPr>
      <w:r>
        <w:rPr>
          <w:sz w:val="24"/>
          <w:szCs w:val="24"/>
        </w:rPr>
        <w:t>Theme 4: High organizational performance</w:t>
      </w:r>
    </w:p>
    <w:p w14:paraId="5B18DFDC" w14:textId="77777777" w:rsidR="00D14C26" w:rsidRDefault="00D14C26">
      <w:pPr>
        <w:tabs>
          <w:tab w:val="left" w:pos="0"/>
        </w:tabs>
        <w:spacing w:line="240" w:lineRule="auto"/>
        <w:jc w:val="both"/>
        <w:rPr>
          <w:sz w:val="24"/>
          <w:szCs w:val="24"/>
        </w:rPr>
      </w:pPr>
      <w:r>
        <w:rPr>
          <w:sz w:val="24"/>
          <w:szCs w:val="24"/>
        </w:rPr>
        <w:t>Theme 5: Knowledge repository</w:t>
      </w:r>
    </w:p>
    <w:p w14:paraId="6450D8BB" w14:textId="77777777" w:rsidR="00D14C26" w:rsidRDefault="00D14C26">
      <w:pPr>
        <w:tabs>
          <w:tab w:val="left" w:pos="0"/>
        </w:tabs>
        <w:spacing w:line="240" w:lineRule="auto"/>
        <w:jc w:val="both"/>
        <w:rPr>
          <w:sz w:val="24"/>
          <w:szCs w:val="24"/>
        </w:rPr>
      </w:pPr>
      <w:r>
        <w:rPr>
          <w:sz w:val="24"/>
          <w:szCs w:val="24"/>
        </w:rPr>
        <w:t>Theme 6: Knowledge acquisition and distribution</w:t>
      </w:r>
    </w:p>
    <w:p w14:paraId="0C9767A9" w14:textId="77777777" w:rsidR="00D14C26" w:rsidRDefault="00D14C26">
      <w:pPr>
        <w:tabs>
          <w:tab w:val="left" w:pos="0"/>
        </w:tabs>
        <w:spacing w:line="240" w:lineRule="auto"/>
        <w:jc w:val="both"/>
        <w:rPr>
          <w:sz w:val="24"/>
          <w:szCs w:val="24"/>
        </w:rPr>
      </w:pPr>
      <w:r>
        <w:rPr>
          <w:sz w:val="24"/>
          <w:szCs w:val="24"/>
        </w:rPr>
        <w:t>Theme 7: Information technology</w:t>
      </w:r>
    </w:p>
    <w:p w14:paraId="27707D30" w14:textId="77777777" w:rsidR="00D14C26" w:rsidRDefault="00D14C26">
      <w:pPr>
        <w:tabs>
          <w:tab w:val="left" w:pos="0"/>
        </w:tabs>
        <w:spacing w:line="240" w:lineRule="auto"/>
        <w:jc w:val="both"/>
        <w:rPr>
          <w:sz w:val="24"/>
          <w:szCs w:val="24"/>
        </w:rPr>
      </w:pPr>
      <w:r>
        <w:rPr>
          <w:sz w:val="24"/>
          <w:szCs w:val="24"/>
        </w:rPr>
        <w:t>Theme 8: Knowledge efficiency</w:t>
      </w:r>
    </w:p>
    <w:p w14:paraId="217F5628" w14:textId="77777777" w:rsidR="00D14C26" w:rsidRDefault="00D14C26">
      <w:pPr>
        <w:tabs>
          <w:tab w:val="left" w:pos="0"/>
        </w:tabs>
        <w:spacing w:line="240" w:lineRule="auto"/>
        <w:jc w:val="both"/>
        <w:rPr>
          <w:sz w:val="24"/>
          <w:szCs w:val="24"/>
        </w:rPr>
      </w:pPr>
      <w:r>
        <w:rPr>
          <w:sz w:val="24"/>
          <w:szCs w:val="24"/>
        </w:rPr>
        <w:t>Theme 9: Lucid communication</w:t>
      </w:r>
    </w:p>
    <w:p w14:paraId="7DE8B7A3" w14:textId="7B78ED7F" w:rsidR="00807103" w:rsidRDefault="00D14C26" w:rsidP="008328CB">
      <w:pPr>
        <w:tabs>
          <w:tab w:val="left" w:pos="0"/>
        </w:tabs>
        <w:spacing w:line="240" w:lineRule="auto"/>
        <w:jc w:val="both"/>
        <w:rPr>
          <w:sz w:val="24"/>
          <w:szCs w:val="24"/>
        </w:rPr>
      </w:pPr>
      <w:r>
        <w:rPr>
          <w:sz w:val="24"/>
          <w:szCs w:val="24"/>
        </w:rPr>
        <w:t>Theme 10: Insufficient communication and Unattended queries</w:t>
      </w:r>
      <w:r w:rsidR="00CC6561">
        <w:rPr>
          <w:sz w:val="24"/>
          <w:szCs w:val="24"/>
        </w:rPr>
        <w:t xml:space="preserve"> </w:t>
      </w:r>
    </w:p>
    <w:p w14:paraId="41D90021" w14:textId="77777777" w:rsidR="00D14C26" w:rsidRDefault="00D14C26">
      <w:pPr>
        <w:tabs>
          <w:tab w:val="left" w:pos="0"/>
        </w:tabs>
        <w:spacing w:line="360" w:lineRule="auto"/>
        <w:jc w:val="both"/>
        <w:rPr>
          <w:sz w:val="24"/>
          <w:szCs w:val="24"/>
        </w:rPr>
        <w:sectPr w:rsidR="00D14C26" w:rsidSect="008328CB">
          <w:type w:val="continuous"/>
          <w:pgSz w:w="11906" w:h="16838"/>
          <w:pgMar w:top="1440" w:right="1440" w:bottom="1440" w:left="1440" w:header="708" w:footer="708" w:gutter="0"/>
          <w:cols w:num="2" w:space="708"/>
          <w:docGrid w:linePitch="360"/>
        </w:sectPr>
      </w:pPr>
    </w:p>
    <w:p w14:paraId="7C02719C" w14:textId="04CD5C32" w:rsidR="0013092F" w:rsidRDefault="0013092F">
      <w:pPr>
        <w:tabs>
          <w:tab w:val="left" w:pos="0"/>
        </w:tabs>
        <w:spacing w:line="360" w:lineRule="auto"/>
        <w:jc w:val="both"/>
        <w:rPr>
          <w:sz w:val="24"/>
          <w:szCs w:val="24"/>
        </w:rPr>
      </w:pPr>
    </w:p>
    <w:p w14:paraId="51006882" w14:textId="1B78CB00" w:rsidR="0018171F" w:rsidRDefault="00D10534">
      <w:pPr>
        <w:tabs>
          <w:tab w:val="left" w:pos="0"/>
        </w:tabs>
        <w:spacing w:line="360" w:lineRule="auto"/>
        <w:jc w:val="both"/>
        <w:rPr>
          <w:sz w:val="24"/>
          <w:szCs w:val="24"/>
        </w:rPr>
      </w:pPr>
      <w:r w:rsidRPr="00D10534">
        <w:rPr>
          <w:sz w:val="24"/>
          <w:szCs w:val="24"/>
        </w:rPr>
        <w:t xml:space="preserve">Each of the mentioned </w:t>
      </w:r>
      <w:r>
        <w:rPr>
          <w:sz w:val="24"/>
          <w:szCs w:val="24"/>
        </w:rPr>
        <w:t>themes</w:t>
      </w:r>
      <w:r w:rsidRPr="00D10534">
        <w:rPr>
          <w:sz w:val="24"/>
          <w:szCs w:val="24"/>
        </w:rPr>
        <w:t xml:space="preserve"> is explored further below, along with supporting </w:t>
      </w:r>
      <w:r w:rsidR="00F6282B">
        <w:rPr>
          <w:sz w:val="24"/>
          <w:szCs w:val="24"/>
        </w:rPr>
        <w:t>quotes</w:t>
      </w:r>
      <w:r w:rsidRPr="00D10534">
        <w:rPr>
          <w:sz w:val="24"/>
          <w:szCs w:val="24"/>
        </w:rPr>
        <w:t xml:space="preserve"> from each research participant that have been coded (see figure 7)</w:t>
      </w:r>
      <w:r w:rsidR="00CD2FE6">
        <w:rPr>
          <w:sz w:val="24"/>
          <w:szCs w:val="24"/>
        </w:rPr>
        <w:t>.</w:t>
      </w:r>
    </w:p>
    <w:p w14:paraId="1885B64C" w14:textId="77777777" w:rsidR="00C93F93" w:rsidRDefault="00C93F93" w:rsidP="008328CB">
      <w:pPr>
        <w:jc w:val="both"/>
        <w:rPr>
          <w:b/>
          <w:bCs/>
        </w:rPr>
      </w:pPr>
    </w:p>
    <w:tbl>
      <w:tblPr>
        <w:tblStyle w:val="GridTable4-Accent5"/>
        <w:tblW w:w="0" w:type="auto"/>
        <w:tblLook w:val="04A0" w:firstRow="1" w:lastRow="0" w:firstColumn="1" w:lastColumn="0" w:noHBand="0" w:noVBand="1"/>
      </w:tblPr>
      <w:tblGrid>
        <w:gridCol w:w="2254"/>
        <w:gridCol w:w="2254"/>
        <w:gridCol w:w="2254"/>
        <w:gridCol w:w="2254"/>
      </w:tblGrid>
      <w:tr w:rsidR="00C93F93" w:rsidRPr="00C93F93" w14:paraId="38145C54" w14:textId="77777777" w:rsidTr="003A61E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5CAF4B56" w14:textId="77777777" w:rsidR="00C93F93" w:rsidRPr="00C93F93" w:rsidRDefault="00C93F93" w:rsidP="008328CB">
            <w:pPr>
              <w:jc w:val="both"/>
            </w:pPr>
            <w:r w:rsidRPr="00C93F93">
              <w:t>Position and Role</w:t>
            </w:r>
          </w:p>
        </w:tc>
        <w:tc>
          <w:tcPr>
            <w:tcW w:w="2254" w:type="dxa"/>
          </w:tcPr>
          <w:p w14:paraId="4BEA1841" w14:textId="77777777" w:rsidR="00C93F93" w:rsidRPr="00C93F93" w:rsidRDefault="00C93F93" w:rsidP="008328CB">
            <w:pPr>
              <w:jc w:val="both"/>
              <w:cnfStyle w:val="100000000000" w:firstRow="1" w:lastRow="0" w:firstColumn="0" w:lastColumn="0" w:oddVBand="0" w:evenVBand="0" w:oddHBand="0" w:evenHBand="0" w:firstRowFirstColumn="0" w:firstRowLastColumn="0" w:lastRowFirstColumn="0" w:lastRowLastColumn="0"/>
            </w:pPr>
            <w:r w:rsidRPr="00C93F93">
              <w:t>Position and Role</w:t>
            </w:r>
          </w:p>
        </w:tc>
        <w:tc>
          <w:tcPr>
            <w:tcW w:w="2254" w:type="dxa"/>
          </w:tcPr>
          <w:p w14:paraId="6EB152AC" w14:textId="77777777" w:rsidR="00C93F93" w:rsidRPr="00C93F93" w:rsidRDefault="00C93F93" w:rsidP="008328CB">
            <w:pPr>
              <w:jc w:val="both"/>
              <w:cnfStyle w:val="100000000000" w:firstRow="1" w:lastRow="0" w:firstColumn="0" w:lastColumn="0" w:oddVBand="0" w:evenVBand="0" w:oddHBand="0" w:evenHBand="0" w:firstRowFirstColumn="0" w:firstRowLastColumn="0" w:lastRowFirstColumn="0" w:lastRowLastColumn="0"/>
            </w:pPr>
            <w:r w:rsidRPr="00C93F93">
              <w:t>Department</w:t>
            </w:r>
          </w:p>
        </w:tc>
        <w:tc>
          <w:tcPr>
            <w:tcW w:w="2254" w:type="dxa"/>
          </w:tcPr>
          <w:p w14:paraId="23BD8141" w14:textId="77777777" w:rsidR="00C93F93" w:rsidRPr="00C93F93" w:rsidRDefault="00C93F93" w:rsidP="008328CB">
            <w:pPr>
              <w:jc w:val="both"/>
              <w:cnfStyle w:val="100000000000" w:firstRow="1" w:lastRow="0" w:firstColumn="0" w:lastColumn="0" w:oddVBand="0" w:evenVBand="0" w:oddHBand="0" w:evenHBand="0" w:firstRowFirstColumn="0" w:firstRowLastColumn="0" w:lastRowFirstColumn="0" w:lastRowLastColumn="0"/>
            </w:pPr>
            <w:r w:rsidRPr="00C93F93">
              <w:t>Interview number</w:t>
            </w:r>
          </w:p>
        </w:tc>
      </w:tr>
      <w:tr w:rsidR="00C93F93" w:rsidRPr="00C93F93" w14:paraId="5A30B3B1" w14:textId="77777777" w:rsidTr="003A61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0026C176" w14:textId="77777777" w:rsidR="00C93F93" w:rsidRPr="00C93F93" w:rsidRDefault="00C93F93" w:rsidP="008328CB">
            <w:pPr>
              <w:jc w:val="both"/>
            </w:pPr>
            <w:r w:rsidRPr="00C93F93">
              <w:t>Employee</w:t>
            </w:r>
          </w:p>
        </w:tc>
        <w:tc>
          <w:tcPr>
            <w:tcW w:w="2254" w:type="dxa"/>
          </w:tcPr>
          <w:p w14:paraId="69D86F28" w14:textId="77777777" w:rsidR="00C93F93" w:rsidRPr="00C93F93" w:rsidRDefault="00C93F93" w:rsidP="008328CB">
            <w:pPr>
              <w:jc w:val="both"/>
              <w:cnfStyle w:val="000000100000" w:firstRow="0" w:lastRow="0" w:firstColumn="0" w:lastColumn="0" w:oddVBand="0" w:evenVBand="0" w:oddHBand="1" w:evenHBand="0" w:firstRowFirstColumn="0" w:firstRowLastColumn="0" w:lastRowFirstColumn="0" w:lastRowLastColumn="0"/>
              <w:rPr>
                <w:b/>
                <w:bCs/>
              </w:rPr>
            </w:pPr>
            <w:r w:rsidRPr="00C93F93">
              <w:rPr>
                <w:b/>
                <w:bCs/>
              </w:rPr>
              <w:t>GTB</w:t>
            </w:r>
          </w:p>
        </w:tc>
        <w:tc>
          <w:tcPr>
            <w:tcW w:w="2254" w:type="dxa"/>
          </w:tcPr>
          <w:p w14:paraId="2F2D4094" w14:textId="77777777" w:rsidR="00C93F93" w:rsidRPr="00C93F93" w:rsidRDefault="00C93F93" w:rsidP="008328CB">
            <w:pPr>
              <w:jc w:val="both"/>
              <w:cnfStyle w:val="000000100000" w:firstRow="0" w:lastRow="0" w:firstColumn="0" w:lastColumn="0" w:oddVBand="0" w:evenVBand="0" w:oddHBand="1" w:evenHBand="0" w:firstRowFirstColumn="0" w:firstRowLastColumn="0" w:lastRowFirstColumn="0" w:lastRowLastColumn="0"/>
              <w:rPr>
                <w:b/>
                <w:bCs/>
              </w:rPr>
            </w:pPr>
            <w:r w:rsidRPr="00C93F93">
              <w:rPr>
                <w:b/>
                <w:bCs/>
              </w:rPr>
              <w:t>Treasury</w:t>
            </w:r>
          </w:p>
        </w:tc>
        <w:tc>
          <w:tcPr>
            <w:tcW w:w="2254" w:type="dxa"/>
          </w:tcPr>
          <w:p w14:paraId="761336F8" w14:textId="77777777" w:rsidR="00C93F93" w:rsidRPr="00C93F93" w:rsidRDefault="00C93F93" w:rsidP="008328CB">
            <w:pPr>
              <w:jc w:val="both"/>
              <w:cnfStyle w:val="000000100000" w:firstRow="0" w:lastRow="0" w:firstColumn="0" w:lastColumn="0" w:oddVBand="0" w:evenVBand="0" w:oddHBand="1" w:evenHBand="0" w:firstRowFirstColumn="0" w:firstRowLastColumn="0" w:lastRowFirstColumn="0" w:lastRowLastColumn="0"/>
              <w:rPr>
                <w:b/>
                <w:bCs/>
              </w:rPr>
            </w:pPr>
            <w:r w:rsidRPr="00C93F93">
              <w:rPr>
                <w:b/>
                <w:bCs/>
              </w:rPr>
              <w:t>1</w:t>
            </w:r>
          </w:p>
        </w:tc>
      </w:tr>
      <w:tr w:rsidR="00C93F93" w:rsidRPr="00C93F93" w14:paraId="596B5417" w14:textId="77777777" w:rsidTr="003A61EB">
        <w:tc>
          <w:tcPr>
            <w:cnfStyle w:val="001000000000" w:firstRow="0" w:lastRow="0" w:firstColumn="1" w:lastColumn="0" w:oddVBand="0" w:evenVBand="0" w:oddHBand="0" w:evenHBand="0" w:firstRowFirstColumn="0" w:firstRowLastColumn="0" w:lastRowFirstColumn="0" w:lastRowLastColumn="0"/>
            <w:tcW w:w="2254" w:type="dxa"/>
          </w:tcPr>
          <w:p w14:paraId="196A60D9" w14:textId="77777777" w:rsidR="00C93F93" w:rsidRPr="00C93F93" w:rsidRDefault="00C93F93" w:rsidP="008328CB">
            <w:pPr>
              <w:jc w:val="both"/>
            </w:pPr>
            <w:r w:rsidRPr="00C93F93">
              <w:t>Employee</w:t>
            </w:r>
          </w:p>
        </w:tc>
        <w:tc>
          <w:tcPr>
            <w:tcW w:w="2254" w:type="dxa"/>
          </w:tcPr>
          <w:p w14:paraId="21122C9E" w14:textId="77777777" w:rsidR="00C93F93" w:rsidRPr="00C93F93" w:rsidRDefault="00C93F93" w:rsidP="008328CB">
            <w:pPr>
              <w:jc w:val="both"/>
              <w:cnfStyle w:val="000000000000" w:firstRow="0" w:lastRow="0" w:firstColumn="0" w:lastColumn="0" w:oddVBand="0" w:evenVBand="0" w:oddHBand="0" w:evenHBand="0" w:firstRowFirstColumn="0" w:firstRowLastColumn="0" w:lastRowFirstColumn="0" w:lastRowLastColumn="0"/>
              <w:rPr>
                <w:b/>
                <w:bCs/>
              </w:rPr>
            </w:pPr>
            <w:r w:rsidRPr="00C93F93">
              <w:rPr>
                <w:b/>
                <w:bCs/>
              </w:rPr>
              <w:t>FBN</w:t>
            </w:r>
          </w:p>
        </w:tc>
        <w:tc>
          <w:tcPr>
            <w:tcW w:w="2254" w:type="dxa"/>
          </w:tcPr>
          <w:p w14:paraId="51465D53" w14:textId="77777777" w:rsidR="00C93F93" w:rsidRPr="00C93F93" w:rsidRDefault="00C93F93" w:rsidP="008328CB">
            <w:pPr>
              <w:jc w:val="both"/>
              <w:cnfStyle w:val="000000000000" w:firstRow="0" w:lastRow="0" w:firstColumn="0" w:lastColumn="0" w:oddVBand="0" w:evenVBand="0" w:oddHBand="0" w:evenHBand="0" w:firstRowFirstColumn="0" w:firstRowLastColumn="0" w:lastRowFirstColumn="0" w:lastRowLastColumn="0"/>
              <w:rPr>
                <w:b/>
                <w:bCs/>
              </w:rPr>
            </w:pPr>
            <w:r w:rsidRPr="00C93F93">
              <w:rPr>
                <w:b/>
                <w:bCs/>
              </w:rPr>
              <w:t>Human Resources</w:t>
            </w:r>
          </w:p>
        </w:tc>
        <w:tc>
          <w:tcPr>
            <w:tcW w:w="2254" w:type="dxa"/>
          </w:tcPr>
          <w:p w14:paraId="13770E46" w14:textId="77777777" w:rsidR="00C93F93" w:rsidRPr="00C93F93" w:rsidRDefault="00C93F93" w:rsidP="008328CB">
            <w:pPr>
              <w:jc w:val="both"/>
              <w:cnfStyle w:val="000000000000" w:firstRow="0" w:lastRow="0" w:firstColumn="0" w:lastColumn="0" w:oddVBand="0" w:evenVBand="0" w:oddHBand="0" w:evenHBand="0" w:firstRowFirstColumn="0" w:firstRowLastColumn="0" w:lastRowFirstColumn="0" w:lastRowLastColumn="0"/>
              <w:rPr>
                <w:b/>
                <w:bCs/>
              </w:rPr>
            </w:pPr>
            <w:r w:rsidRPr="00C93F93">
              <w:rPr>
                <w:b/>
                <w:bCs/>
              </w:rPr>
              <w:t>2</w:t>
            </w:r>
          </w:p>
        </w:tc>
      </w:tr>
      <w:tr w:rsidR="00C93F93" w:rsidRPr="00C93F93" w14:paraId="4DBCF965" w14:textId="77777777" w:rsidTr="003A61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0585ED32" w14:textId="77777777" w:rsidR="00C93F93" w:rsidRPr="00C93F93" w:rsidRDefault="00C93F93" w:rsidP="008328CB">
            <w:pPr>
              <w:jc w:val="both"/>
            </w:pPr>
            <w:r w:rsidRPr="00C93F93">
              <w:t>Employee</w:t>
            </w:r>
          </w:p>
        </w:tc>
        <w:tc>
          <w:tcPr>
            <w:tcW w:w="2254" w:type="dxa"/>
          </w:tcPr>
          <w:p w14:paraId="7DE94DC9" w14:textId="77777777" w:rsidR="00C93F93" w:rsidRPr="00C93F93" w:rsidRDefault="00C93F93" w:rsidP="008328CB">
            <w:pPr>
              <w:jc w:val="both"/>
              <w:cnfStyle w:val="000000100000" w:firstRow="0" w:lastRow="0" w:firstColumn="0" w:lastColumn="0" w:oddVBand="0" w:evenVBand="0" w:oddHBand="1" w:evenHBand="0" w:firstRowFirstColumn="0" w:firstRowLastColumn="0" w:lastRowFirstColumn="0" w:lastRowLastColumn="0"/>
              <w:rPr>
                <w:b/>
                <w:bCs/>
              </w:rPr>
            </w:pPr>
            <w:r w:rsidRPr="00C93F93">
              <w:rPr>
                <w:b/>
                <w:bCs/>
              </w:rPr>
              <w:t>FBN</w:t>
            </w:r>
          </w:p>
        </w:tc>
        <w:tc>
          <w:tcPr>
            <w:tcW w:w="2254" w:type="dxa"/>
          </w:tcPr>
          <w:p w14:paraId="7A5A01D1" w14:textId="77777777" w:rsidR="00C93F93" w:rsidRPr="00C93F93" w:rsidRDefault="00C93F93" w:rsidP="008328CB">
            <w:pPr>
              <w:jc w:val="both"/>
              <w:cnfStyle w:val="000000100000" w:firstRow="0" w:lastRow="0" w:firstColumn="0" w:lastColumn="0" w:oddVBand="0" w:evenVBand="0" w:oddHBand="1" w:evenHBand="0" w:firstRowFirstColumn="0" w:firstRowLastColumn="0" w:lastRowFirstColumn="0" w:lastRowLastColumn="0"/>
              <w:rPr>
                <w:b/>
                <w:bCs/>
              </w:rPr>
            </w:pPr>
            <w:r w:rsidRPr="00C93F93">
              <w:rPr>
                <w:b/>
                <w:bCs/>
              </w:rPr>
              <w:t>Financial Control</w:t>
            </w:r>
          </w:p>
        </w:tc>
        <w:tc>
          <w:tcPr>
            <w:tcW w:w="2254" w:type="dxa"/>
          </w:tcPr>
          <w:p w14:paraId="6A049B0C" w14:textId="77777777" w:rsidR="00C93F93" w:rsidRPr="00C93F93" w:rsidRDefault="00C93F93" w:rsidP="008328CB">
            <w:pPr>
              <w:jc w:val="both"/>
              <w:cnfStyle w:val="000000100000" w:firstRow="0" w:lastRow="0" w:firstColumn="0" w:lastColumn="0" w:oddVBand="0" w:evenVBand="0" w:oddHBand="1" w:evenHBand="0" w:firstRowFirstColumn="0" w:firstRowLastColumn="0" w:lastRowFirstColumn="0" w:lastRowLastColumn="0"/>
              <w:rPr>
                <w:b/>
                <w:bCs/>
              </w:rPr>
            </w:pPr>
            <w:r w:rsidRPr="00C93F93">
              <w:rPr>
                <w:b/>
                <w:bCs/>
              </w:rPr>
              <w:t>3</w:t>
            </w:r>
          </w:p>
        </w:tc>
      </w:tr>
      <w:tr w:rsidR="00C93F93" w:rsidRPr="00C93F93" w14:paraId="0B650BFC" w14:textId="77777777" w:rsidTr="003A61EB">
        <w:tc>
          <w:tcPr>
            <w:cnfStyle w:val="001000000000" w:firstRow="0" w:lastRow="0" w:firstColumn="1" w:lastColumn="0" w:oddVBand="0" w:evenVBand="0" w:oddHBand="0" w:evenHBand="0" w:firstRowFirstColumn="0" w:firstRowLastColumn="0" w:lastRowFirstColumn="0" w:lastRowLastColumn="0"/>
            <w:tcW w:w="2254" w:type="dxa"/>
          </w:tcPr>
          <w:p w14:paraId="65B86FF4" w14:textId="77777777" w:rsidR="00C93F93" w:rsidRPr="00C93F93" w:rsidRDefault="00C93F93" w:rsidP="008328CB">
            <w:pPr>
              <w:jc w:val="both"/>
            </w:pPr>
            <w:r w:rsidRPr="00C93F93">
              <w:t>Customer</w:t>
            </w:r>
          </w:p>
        </w:tc>
        <w:tc>
          <w:tcPr>
            <w:tcW w:w="2254" w:type="dxa"/>
          </w:tcPr>
          <w:p w14:paraId="6FABE2CB" w14:textId="77777777" w:rsidR="00C93F93" w:rsidRPr="00C93F93" w:rsidRDefault="00C93F93" w:rsidP="008328CB">
            <w:pPr>
              <w:jc w:val="both"/>
              <w:cnfStyle w:val="000000000000" w:firstRow="0" w:lastRow="0" w:firstColumn="0" w:lastColumn="0" w:oddVBand="0" w:evenVBand="0" w:oddHBand="0" w:evenHBand="0" w:firstRowFirstColumn="0" w:firstRowLastColumn="0" w:lastRowFirstColumn="0" w:lastRowLastColumn="0"/>
              <w:rPr>
                <w:b/>
                <w:bCs/>
              </w:rPr>
            </w:pPr>
            <w:r w:rsidRPr="00C93F93">
              <w:rPr>
                <w:b/>
                <w:bCs/>
              </w:rPr>
              <w:t>GTB</w:t>
            </w:r>
          </w:p>
        </w:tc>
        <w:tc>
          <w:tcPr>
            <w:tcW w:w="2254" w:type="dxa"/>
          </w:tcPr>
          <w:p w14:paraId="302868F4" w14:textId="77777777" w:rsidR="00C93F93" w:rsidRPr="00C93F93" w:rsidRDefault="00C93F93" w:rsidP="008328CB">
            <w:pPr>
              <w:jc w:val="both"/>
              <w:cnfStyle w:val="000000000000" w:firstRow="0" w:lastRow="0" w:firstColumn="0" w:lastColumn="0" w:oddVBand="0" w:evenVBand="0" w:oddHBand="0" w:evenHBand="0" w:firstRowFirstColumn="0" w:firstRowLastColumn="0" w:lastRowFirstColumn="0" w:lastRowLastColumn="0"/>
              <w:rPr>
                <w:b/>
                <w:bCs/>
              </w:rPr>
            </w:pPr>
          </w:p>
        </w:tc>
        <w:tc>
          <w:tcPr>
            <w:tcW w:w="2254" w:type="dxa"/>
          </w:tcPr>
          <w:p w14:paraId="194F1F00" w14:textId="77777777" w:rsidR="00C93F93" w:rsidRPr="00C93F93" w:rsidRDefault="00C93F93" w:rsidP="008328CB">
            <w:pPr>
              <w:jc w:val="both"/>
              <w:cnfStyle w:val="000000000000" w:firstRow="0" w:lastRow="0" w:firstColumn="0" w:lastColumn="0" w:oddVBand="0" w:evenVBand="0" w:oddHBand="0" w:evenHBand="0" w:firstRowFirstColumn="0" w:firstRowLastColumn="0" w:lastRowFirstColumn="0" w:lastRowLastColumn="0"/>
              <w:rPr>
                <w:b/>
                <w:bCs/>
              </w:rPr>
            </w:pPr>
            <w:r w:rsidRPr="00C93F93">
              <w:rPr>
                <w:b/>
                <w:bCs/>
              </w:rPr>
              <w:t>4</w:t>
            </w:r>
          </w:p>
        </w:tc>
      </w:tr>
      <w:tr w:rsidR="00C93F93" w:rsidRPr="00C93F93" w14:paraId="3A66BE1A" w14:textId="77777777" w:rsidTr="003A61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3E8972E0" w14:textId="77777777" w:rsidR="00C93F93" w:rsidRPr="00C93F93" w:rsidRDefault="00C93F93" w:rsidP="008328CB">
            <w:pPr>
              <w:jc w:val="both"/>
            </w:pPr>
            <w:r w:rsidRPr="00C93F93">
              <w:t>Customer</w:t>
            </w:r>
          </w:p>
        </w:tc>
        <w:tc>
          <w:tcPr>
            <w:tcW w:w="2254" w:type="dxa"/>
          </w:tcPr>
          <w:p w14:paraId="3A08DB49" w14:textId="77777777" w:rsidR="00C93F93" w:rsidRPr="00C93F93" w:rsidRDefault="00C93F93" w:rsidP="008328CB">
            <w:pPr>
              <w:jc w:val="both"/>
              <w:cnfStyle w:val="000000100000" w:firstRow="0" w:lastRow="0" w:firstColumn="0" w:lastColumn="0" w:oddVBand="0" w:evenVBand="0" w:oddHBand="1" w:evenHBand="0" w:firstRowFirstColumn="0" w:firstRowLastColumn="0" w:lastRowFirstColumn="0" w:lastRowLastColumn="0"/>
              <w:rPr>
                <w:b/>
                <w:bCs/>
              </w:rPr>
            </w:pPr>
            <w:r w:rsidRPr="00C93F93">
              <w:rPr>
                <w:b/>
                <w:bCs/>
              </w:rPr>
              <w:t>FBN</w:t>
            </w:r>
          </w:p>
        </w:tc>
        <w:tc>
          <w:tcPr>
            <w:tcW w:w="2254" w:type="dxa"/>
          </w:tcPr>
          <w:p w14:paraId="00D1462E" w14:textId="77777777" w:rsidR="00C93F93" w:rsidRPr="00C93F93" w:rsidRDefault="00C93F93" w:rsidP="008328CB">
            <w:pPr>
              <w:jc w:val="both"/>
              <w:cnfStyle w:val="000000100000" w:firstRow="0" w:lastRow="0" w:firstColumn="0" w:lastColumn="0" w:oddVBand="0" w:evenVBand="0" w:oddHBand="1" w:evenHBand="0" w:firstRowFirstColumn="0" w:firstRowLastColumn="0" w:lastRowFirstColumn="0" w:lastRowLastColumn="0"/>
              <w:rPr>
                <w:b/>
                <w:bCs/>
              </w:rPr>
            </w:pPr>
          </w:p>
        </w:tc>
        <w:tc>
          <w:tcPr>
            <w:tcW w:w="2254" w:type="dxa"/>
          </w:tcPr>
          <w:p w14:paraId="777E1133" w14:textId="77777777" w:rsidR="00C93F93" w:rsidRPr="00C93F93" w:rsidRDefault="00C93F93" w:rsidP="008328CB">
            <w:pPr>
              <w:jc w:val="both"/>
              <w:cnfStyle w:val="000000100000" w:firstRow="0" w:lastRow="0" w:firstColumn="0" w:lastColumn="0" w:oddVBand="0" w:evenVBand="0" w:oddHBand="1" w:evenHBand="0" w:firstRowFirstColumn="0" w:firstRowLastColumn="0" w:lastRowFirstColumn="0" w:lastRowLastColumn="0"/>
              <w:rPr>
                <w:b/>
                <w:bCs/>
              </w:rPr>
            </w:pPr>
            <w:r w:rsidRPr="00C93F93">
              <w:rPr>
                <w:b/>
                <w:bCs/>
              </w:rPr>
              <w:t>5</w:t>
            </w:r>
          </w:p>
        </w:tc>
      </w:tr>
    </w:tbl>
    <w:p w14:paraId="4EF4A9EA" w14:textId="77777777" w:rsidR="00ED7E7A" w:rsidRDefault="00ED7E7A" w:rsidP="008328CB">
      <w:pPr>
        <w:jc w:val="both"/>
        <w:rPr>
          <w:b/>
          <w:bCs/>
        </w:rPr>
      </w:pPr>
    </w:p>
    <w:tbl>
      <w:tblPr>
        <w:tblStyle w:val="GridTable5Dark-Accent5"/>
        <w:tblW w:w="0" w:type="auto"/>
        <w:tblLook w:val="04A0" w:firstRow="1" w:lastRow="0" w:firstColumn="1" w:lastColumn="0" w:noHBand="0" w:noVBand="1"/>
      </w:tblPr>
      <w:tblGrid>
        <w:gridCol w:w="4508"/>
        <w:gridCol w:w="4508"/>
      </w:tblGrid>
      <w:tr w:rsidR="00ED7E7A" w14:paraId="2A62F6AF" w14:textId="77777777" w:rsidTr="003A61E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shd w:val="clear" w:color="auto" w:fill="4472C4" w:themeFill="accent1"/>
          </w:tcPr>
          <w:p w14:paraId="1B27620F" w14:textId="77777777" w:rsidR="00ED7E7A" w:rsidRPr="003217FA" w:rsidRDefault="00ED7E7A" w:rsidP="008328CB">
            <w:pPr>
              <w:jc w:val="both"/>
              <w:rPr>
                <w:b w:val="0"/>
                <w:bCs w:val="0"/>
              </w:rPr>
            </w:pPr>
            <w:r w:rsidRPr="003217FA">
              <w:rPr>
                <w:noProof/>
              </w:rPr>
              <mc:AlternateContent>
                <mc:Choice Requires="wps">
                  <w:drawing>
                    <wp:anchor distT="0" distB="0" distL="114300" distR="114300" simplePos="0" relativeHeight="251684864" behindDoc="0" locked="0" layoutInCell="1" allowOverlap="1" wp14:anchorId="7C69EC38" wp14:editId="06982917">
                      <wp:simplePos x="0" y="0"/>
                      <wp:positionH relativeFrom="column">
                        <wp:posOffset>2404745</wp:posOffset>
                      </wp:positionH>
                      <wp:positionV relativeFrom="paragraph">
                        <wp:posOffset>53341</wp:posOffset>
                      </wp:positionV>
                      <wp:extent cx="333375" cy="45719"/>
                      <wp:effectExtent l="0" t="19050" r="47625" b="31115"/>
                      <wp:wrapNone/>
                      <wp:docPr id="7" name="Arrow: Right 7"/>
                      <wp:cNvGraphicFramePr/>
                      <a:graphic xmlns:a="http://schemas.openxmlformats.org/drawingml/2006/main">
                        <a:graphicData uri="http://schemas.microsoft.com/office/word/2010/wordprocessingShape">
                          <wps:wsp>
                            <wps:cNvSpPr/>
                            <wps:spPr>
                              <a:xfrm>
                                <a:off x="0" y="0"/>
                                <a:ext cx="333375" cy="4571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EBCDF8B" w14:textId="77777777" w:rsidR="005D0A88" w:rsidRDefault="005D0A88" w:rsidP="00ED7E7A">
                                  <w:pPr>
                                    <w:jc w:val="center"/>
                                  </w:pPr>
                                  <w:r>
                                    <w: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C69EC3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7" o:spid="_x0000_s1026" type="#_x0000_t13" style="position:absolute;left:0;text-align:left;margin-left:189.35pt;margin-top:4.2pt;width:26.25pt;height:3.6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" adj="20119" fillcolor="#4472c4 [3204]" strokecolor="#1f3763 [1604]" strokeweight="1pt">
                      <v:textbox>
                        <w:txbxContent>
                          <w:p w14:paraId="7EBCDF8B" w14:textId="77777777" w:rsidR="005D0A88" w:rsidRDefault="005D0A88" w:rsidP="00ED7E7A">
                            <w:pPr>
                              <w:jc w:val="center"/>
                            </w:pPr>
                            <w:r>
                              <w:t>c</w:t>
                            </w:r>
                          </w:p>
                        </w:txbxContent>
                      </v:textbox>
                    </v:shape>
                  </w:pict>
                </mc:Fallback>
              </mc:AlternateContent>
            </w:r>
            <w:r w:rsidRPr="003217FA">
              <w:rPr>
                <w:b w:val="0"/>
                <w:bCs w:val="0"/>
              </w:rPr>
              <w:t xml:space="preserve">Example 1: Quotes from employee in GTB  </w:t>
            </w:r>
          </w:p>
        </w:tc>
        <w:tc>
          <w:tcPr>
            <w:tcW w:w="4508" w:type="dxa"/>
            <w:shd w:val="clear" w:color="auto" w:fill="4472C4" w:themeFill="accent1"/>
          </w:tcPr>
          <w:p w14:paraId="50E98A14" w14:textId="77777777" w:rsidR="00ED7E7A" w:rsidRPr="003217FA" w:rsidRDefault="00ED7E7A" w:rsidP="008328CB">
            <w:pPr>
              <w:jc w:val="both"/>
              <w:cnfStyle w:val="100000000000" w:firstRow="1" w:lastRow="0" w:firstColumn="0" w:lastColumn="0" w:oddVBand="0" w:evenVBand="0" w:oddHBand="0" w:evenHBand="0" w:firstRowFirstColumn="0" w:firstRowLastColumn="0" w:lastRowFirstColumn="0" w:lastRowLastColumn="0"/>
            </w:pPr>
            <w:r w:rsidRPr="003217FA">
              <w:rPr>
                <w:b w:val="0"/>
                <w:bCs w:val="0"/>
              </w:rPr>
              <w:t>EGTBT 1</w:t>
            </w:r>
          </w:p>
        </w:tc>
      </w:tr>
      <w:tr w:rsidR="00ED7E7A" w14:paraId="76F3BF29" w14:textId="77777777" w:rsidTr="003A61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shd w:val="clear" w:color="auto" w:fill="4472C4" w:themeFill="accent1"/>
          </w:tcPr>
          <w:p w14:paraId="319E741D" w14:textId="77777777" w:rsidR="00ED7E7A" w:rsidRDefault="00ED7E7A" w:rsidP="008328CB">
            <w:pPr>
              <w:jc w:val="both"/>
              <w:rPr>
                <w:b w:val="0"/>
                <w:bCs w:val="0"/>
                <w:noProof/>
              </w:rPr>
            </w:pPr>
            <w:r>
              <w:rPr>
                <w:noProof/>
              </w:rPr>
              <mc:AlternateContent>
                <mc:Choice Requires="wps">
                  <w:drawing>
                    <wp:anchor distT="0" distB="0" distL="114300" distR="114300" simplePos="0" relativeHeight="251685888" behindDoc="0" locked="0" layoutInCell="1" allowOverlap="1" wp14:anchorId="166D1DDE" wp14:editId="731F7E33">
                      <wp:simplePos x="0" y="0"/>
                      <wp:positionH relativeFrom="column">
                        <wp:posOffset>2385695</wp:posOffset>
                      </wp:positionH>
                      <wp:positionV relativeFrom="paragraph">
                        <wp:posOffset>48261</wp:posOffset>
                      </wp:positionV>
                      <wp:extent cx="333375" cy="45719"/>
                      <wp:effectExtent l="0" t="19050" r="47625" b="31115"/>
                      <wp:wrapNone/>
                      <wp:docPr id="8" name="Arrow: Right 8"/>
                      <wp:cNvGraphicFramePr/>
                      <a:graphic xmlns:a="http://schemas.openxmlformats.org/drawingml/2006/main">
                        <a:graphicData uri="http://schemas.microsoft.com/office/word/2010/wordprocessingShape">
                          <wps:wsp>
                            <wps:cNvSpPr/>
                            <wps:spPr>
                              <a:xfrm>
                                <a:off x="0" y="0"/>
                                <a:ext cx="333375" cy="4571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shape w14:anchorId="0D01C114" id="Arrow: Right 8" o:spid="_x0000_s1026" type="#_x0000_t13" style="position:absolute;margin-left:187.85pt;margin-top:3.8pt;width:26.25pt;height:3.6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" adj="20119" fillcolor="#4472c4 [3204]" strokecolor="#1f3763 [1604]" strokeweight="1pt"/>
                  </w:pict>
                </mc:Fallback>
              </mc:AlternateContent>
            </w:r>
            <w:r>
              <w:rPr>
                <w:b w:val="0"/>
                <w:bCs w:val="0"/>
                <w:noProof/>
              </w:rPr>
              <w:t xml:space="preserve">Example 2: Quotes from employee in FBN </w:t>
            </w:r>
          </w:p>
        </w:tc>
        <w:tc>
          <w:tcPr>
            <w:tcW w:w="4508" w:type="dxa"/>
            <w:shd w:val="clear" w:color="auto" w:fill="4472C4" w:themeFill="accent1"/>
          </w:tcPr>
          <w:p w14:paraId="26D93C87" w14:textId="77777777" w:rsidR="00ED7E7A" w:rsidRDefault="00ED7E7A" w:rsidP="008328CB">
            <w:pPr>
              <w:jc w:val="both"/>
              <w:cnfStyle w:val="000000100000" w:firstRow="0" w:lastRow="0" w:firstColumn="0" w:lastColumn="0" w:oddVBand="0" w:evenVBand="0" w:oddHBand="1" w:evenHBand="0" w:firstRowFirstColumn="0" w:firstRowLastColumn="0" w:lastRowFirstColumn="0" w:lastRowLastColumn="0"/>
              <w:rPr>
                <w:b/>
                <w:bCs/>
                <w:highlight w:val="black"/>
              </w:rPr>
            </w:pPr>
            <w:r w:rsidRPr="003217FA">
              <w:rPr>
                <w:b/>
                <w:bCs/>
                <w:color w:val="FFFFFF" w:themeColor="background1"/>
              </w:rPr>
              <w:t>EFBNHR 2</w:t>
            </w:r>
          </w:p>
        </w:tc>
      </w:tr>
      <w:tr w:rsidR="00ED7E7A" w14:paraId="56C234D8" w14:textId="77777777" w:rsidTr="003A61EB">
        <w:tc>
          <w:tcPr>
            <w:cnfStyle w:val="001000000000" w:firstRow="0" w:lastRow="0" w:firstColumn="1" w:lastColumn="0" w:oddVBand="0" w:evenVBand="0" w:oddHBand="0" w:evenHBand="0" w:firstRowFirstColumn="0" w:firstRowLastColumn="0" w:lastRowFirstColumn="0" w:lastRowLastColumn="0"/>
            <w:tcW w:w="4508" w:type="dxa"/>
            <w:shd w:val="clear" w:color="auto" w:fill="4472C4" w:themeFill="accent1"/>
          </w:tcPr>
          <w:p w14:paraId="7FF989F7" w14:textId="77777777" w:rsidR="00ED7E7A" w:rsidRDefault="00ED7E7A" w:rsidP="008328CB">
            <w:pPr>
              <w:jc w:val="both"/>
              <w:rPr>
                <w:b w:val="0"/>
                <w:bCs w:val="0"/>
                <w:noProof/>
              </w:rPr>
            </w:pPr>
            <w:r>
              <w:rPr>
                <w:noProof/>
              </w:rPr>
              <mc:AlternateContent>
                <mc:Choice Requires="wps">
                  <w:drawing>
                    <wp:anchor distT="0" distB="0" distL="114300" distR="114300" simplePos="0" relativeHeight="251686912" behindDoc="0" locked="0" layoutInCell="1" allowOverlap="1" wp14:anchorId="1A395F58" wp14:editId="260B6D57">
                      <wp:simplePos x="0" y="0"/>
                      <wp:positionH relativeFrom="column">
                        <wp:posOffset>2442845</wp:posOffset>
                      </wp:positionH>
                      <wp:positionV relativeFrom="paragraph">
                        <wp:posOffset>59690</wp:posOffset>
                      </wp:positionV>
                      <wp:extent cx="342900" cy="45719"/>
                      <wp:effectExtent l="0" t="19050" r="38100" b="31115"/>
                      <wp:wrapNone/>
                      <wp:docPr id="9" name="Arrow: Right 9"/>
                      <wp:cNvGraphicFramePr/>
                      <a:graphic xmlns:a="http://schemas.openxmlformats.org/drawingml/2006/main">
                        <a:graphicData uri="http://schemas.microsoft.com/office/word/2010/wordprocessingShape">
                          <wps:wsp>
                            <wps:cNvSpPr/>
                            <wps:spPr>
                              <a:xfrm>
                                <a:off x="0" y="0"/>
                                <a:ext cx="342900" cy="4571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w:pict>
                    <v:shape w14:anchorId="3A8FBEE3" id="Arrow: Right 9" o:spid="_x0000_s1026" type="#_x0000_t13" style="position:absolute;margin-left:192.35pt;margin-top:4.7pt;width:27pt;height:3.6pt;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" adj="20160" fillcolor="#4472c4 [3204]" strokecolor="#1f3763 [1604]" strokeweight="1pt"/>
                  </w:pict>
                </mc:Fallback>
              </mc:AlternateContent>
            </w:r>
            <w:r>
              <w:rPr>
                <w:b w:val="0"/>
                <w:bCs w:val="0"/>
                <w:noProof/>
              </w:rPr>
              <w:t xml:space="preserve">Example 3 : Quotes from customer in GTB </w:t>
            </w:r>
          </w:p>
        </w:tc>
        <w:tc>
          <w:tcPr>
            <w:tcW w:w="4508" w:type="dxa"/>
            <w:shd w:val="clear" w:color="auto" w:fill="4472C4" w:themeFill="accent1"/>
          </w:tcPr>
          <w:p w14:paraId="232ED586" w14:textId="77777777" w:rsidR="00ED7E7A" w:rsidRPr="003217FA" w:rsidRDefault="00ED7E7A" w:rsidP="008328CB">
            <w:pPr>
              <w:jc w:val="both"/>
              <w:cnfStyle w:val="000000000000" w:firstRow="0" w:lastRow="0" w:firstColumn="0" w:lastColumn="0" w:oddVBand="0" w:evenVBand="0" w:oddHBand="0" w:evenHBand="0" w:firstRowFirstColumn="0" w:firstRowLastColumn="0" w:lastRowFirstColumn="0" w:lastRowLastColumn="0"/>
              <w:rPr>
                <w:b/>
                <w:bCs/>
                <w:color w:val="FFFFFF" w:themeColor="background1"/>
              </w:rPr>
            </w:pPr>
            <w:r>
              <w:rPr>
                <w:b/>
                <w:bCs/>
                <w:color w:val="FFFFFF" w:themeColor="background1"/>
              </w:rPr>
              <w:t>CGTB4</w:t>
            </w:r>
          </w:p>
        </w:tc>
      </w:tr>
    </w:tbl>
    <w:p w14:paraId="590BA265" w14:textId="73DB9068" w:rsidR="00ED7E7A" w:rsidRPr="00C93F93" w:rsidRDefault="00ED7138" w:rsidP="008328CB">
      <w:pPr>
        <w:jc w:val="both"/>
        <w:rPr>
          <w:b/>
          <w:bCs/>
        </w:rPr>
      </w:pPr>
      <w:r>
        <w:rPr>
          <w:b/>
          <w:bCs/>
        </w:rPr>
        <w:t xml:space="preserve">                                                                                                                                                                     Figure 7</w:t>
      </w:r>
    </w:p>
    <w:p w14:paraId="1EBBAD6F" w14:textId="48476D44" w:rsidR="009C4A91" w:rsidRDefault="009C4A91">
      <w:pPr>
        <w:tabs>
          <w:tab w:val="left" w:pos="0"/>
        </w:tabs>
        <w:spacing w:line="360" w:lineRule="auto"/>
        <w:jc w:val="both"/>
        <w:rPr>
          <w:sz w:val="24"/>
          <w:szCs w:val="24"/>
        </w:rPr>
      </w:pPr>
    </w:p>
    <w:p w14:paraId="01E1FB65" w14:textId="145283E0" w:rsidR="00B9749D" w:rsidRDefault="00AB793F" w:rsidP="008328CB">
      <w:pPr>
        <w:pStyle w:val="Heading2"/>
        <w:jc w:val="both"/>
        <w:rPr>
          <w:b/>
          <w:bCs/>
          <w:sz w:val="32"/>
          <w:szCs w:val="32"/>
        </w:rPr>
      </w:pPr>
      <w:bookmarkStart w:id="109" w:name="_Toc81490952"/>
      <w:bookmarkStart w:id="110" w:name="_Toc81562695"/>
      <w:r w:rsidRPr="008328CB">
        <w:rPr>
          <w:b/>
          <w:bCs/>
          <w:sz w:val="32"/>
          <w:szCs w:val="32"/>
        </w:rPr>
        <w:t>4.4.1 Knowledge process</w:t>
      </w:r>
      <w:bookmarkEnd w:id="109"/>
      <w:bookmarkEnd w:id="110"/>
    </w:p>
    <w:p w14:paraId="694615A7" w14:textId="1629D48A" w:rsidR="00CB4826" w:rsidRDefault="0092233D" w:rsidP="008328C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t xml:space="preserve">When asked about their views on knowledge management, the employees' responses were very similar, indicating that they agree with knowledge usage, knowledge generation, and </w:t>
      </w:r>
      <w:r w:rsidRPr="008328CB">
        <w:rPr>
          <w:rFonts w:eastAsia="Times New Roman" w:cs="Times New Roman"/>
          <w:sz w:val="24"/>
          <w:szCs w:val="24"/>
          <w:lang w:eastAsia="en-GB"/>
        </w:rPr>
        <w:lastRenderedPageBreak/>
        <w:t>knowledge transfer, all of which are part of the knowledge management process.</w:t>
      </w:r>
      <w:r w:rsidR="00CB4826">
        <w:rPr>
          <w:rFonts w:eastAsia="Times New Roman" w:cs="Times New Roman"/>
          <w:sz w:val="24"/>
          <w:szCs w:val="24"/>
          <w:lang w:eastAsia="en-GB"/>
        </w:rPr>
        <w:t xml:space="preserve"> </w:t>
      </w:r>
      <w:r w:rsidRPr="008328CB">
        <w:rPr>
          <w:rFonts w:eastAsia="Times New Roman" w:cs="Times New Roman"/>
          <w:sz w:val="24"/>
          <w:szCs w:val="24"/>
          <w:lang w:eastAsia="en-GB"/>
        </w:rPr>
        <w:t xml:space="preserve">In answer to a query regarding </w:t>
      </w:r>
      <w:r w:rsidR="00CB4826" w:rsidRPr="00CB4826">
        <w:rPr>
          <w:rFonts w:eastAsia="Times New Roman" w:cs="Times New Roman"/>
          <w:sz w:val="24"/>
          <w:szCs w:val="24"/>
          <w:lang w:eastAsia="en-GB"/>
        </w:rPr>
        <w:t>employee’s</w:t>
      </w:r>
      <w:r w:rsidRPr="008328CB">
        <w:rPr>
          <w:rFonts w:eastAsia="Times New Roman" w:cs="Times New Roman"/>
          <w:sz w:val="24"/>
          <w:szCs w:val="24"/>
          <w:lang w:eastAsia="en-GB"/>
        </w:rPr>
        <w:t xml:space="preserve"> perspectives on knowledge management, a Guaranty Trust Bank employee in the Treasury </w:t>
      </w:r>
      <w:r w:rsidR="003C39F4">
        <w:rPr>
          <w:rFonts w:eastAsia="Times New Roman" w:cs="Times New Roman"/>
          <w:sz w:val="24"/>
          <w:szCs w:val="24"/>
          <w:lang w:eastAsia="en-GB"/>
        </w:rPr>
        <w:t>D</w:t>
      </w:r>
      <w:r w:rsidRPr="008328CB">
        <w:rPr>
          <w:rFonts w:eastAsia="Times New Roman" w:cs="Times New Roman"/>
          <w:sz w:val="24"/>
          <w:szCs w:val="24"/>
          <w:lang w:eastAsia="en-GB"/>
        </w:rPr>
        <w:t xml:space="preserve">epartment made the following </w:t>
      </w:r>
      <w:r w:rsidR="00CB4826" w:rsidRPr="008328CB">
        <w:rPr>
          <w:rFonts w:eastAsia="Times New Roman" w:cs="Times New Roman"/>
          <w:sz w:val="24"/>
          <w:szCs w:val="24"/>
          <w:lang w:eastAsia="en-GB"/>
        </w:rPr>
        <w:t>statement</w:t>
      </w:r>
      <w:r w:rsidR="00E13309">
        <w:rPr>
          <w:rFonts w:eastAsia="Times New Roman" w:cs="Times New Roman"/>
          <w:sz w:val="24"/>
          <w:szCs w:val="24"/>
          <w:lang w:eastAsia="en-GB"/>
        </w:rPr>
        <w:t>:</w:t>
      </w:r>
    </w:p>
    <w:p w14:paraId="26A169F8" w14:textId="77777777" w:rsidR="007753D5" w:rsidRDefault="007753D5">
      <w:pPr>
        <w:spacing w:before="100" w:beforeAutospacing="1" w:after="100" w:afterAutospacing="1" w:line="276" w:lineRule="auto"/>
        <w:jc w:val="both"/>
        <w:rPr>
          <w:sz w:val="24"/>
          <w:szCs w:val="24"/>
        </w:rPr>
      </w:pPr>
      <w:r w:rsidRPr="008328CB">
        <w:rPr>
          <w:rStyle w:val="Emphasis"/>
          <w:sz w:val="24"/>
          <w:szCs w:val="24"/>
        </w:rPr>
        <w:t>Knowledge management is like a key factor that helps management to constantly update customer data and information in my bank. Basically, Knowledge Management in my place is using the information that is already within the organization to improve the process.</w:t>
      </w:r>
      <w:r w:rsidRPr="008328CB">
        <w:rPr>
          <w:sz w:val="24"/>
          <w:szCs w:val="24"/>
        </w:rPr>
        <w:t> </w:t>
      </w:r>
      <w:r w:rsidR="00CB4826" w:rsidRPr="007753D5">
        <w:rPr>
          <w:sz w:val="24"/>
          <w:szCs w:val="24"/>
        </w:rPr>
        <w:t xml:space="preserve">                                                                                                                                        </w:t>
      </w:r>
    </w:p>
    <w:p w14:paraId="74EB2E50" w14:textId="5FB4A692" w:rsidR="00CB4826" w:rsidRPr="00CB4826" w:rsidRDefault="007753D5" w:rsidP="008328CB">
      <w:pPr>
        <w:spacing w:before="100" w:beforeAutospacing="1" w:after="100" w:afterAutospacing="1" w:line="276" w:lineRule="auto"/>
        <w:jc w:val="both"/>
        <w:rPr>
          <w:sz w:val="24"/>
          <w:szCs w:val="24"/>
        </w:rPr>
      </w:pPr>
      <w:r>
        <w:rPr>
          <w:sz w:val="24"/>
          <w:szCs w:val="24"/>
        </w:rPr>
        <w:t xml:space="preserve">                                                                                                                                          </w:t>
      </w:r>
      <w:r w:rsidR="00CB4826" w:rsidRPr="007753D5">
        <w:rPr>
          <w:sz w:val="24"/>
          <w:szCs w:val="24"/>
        </w:rPr>
        <w:t xml:space="preserve">   </w:t>
      </w:r>
      <w:r w:rsidR="00CB4826" w:rsidRPr="008328CB">
        <w:rPr>
          <w:sz w:val="24"/>
          <w:szCs w:val="24"/>
        </w:rPr>
        <w:t xml:space="preserve">EGTBT1                                                                                                                                                      </w:t>
      </w:r>
      <w:r w:rsidR="00CB4826" w:rsidRPr="00CB4826">
        <w:rPr>
          <w:sz w:val="24"/>
          <w:szCs w:val="24"/>
        </w:rPr>
        <w:t xml:space="preserve">                                 </w:t>
      </w:r>
    </w:p>
    <w:p w14:paraId="28688203" w14:textId="23EC48ED" w:rsidR="005A7F28" w:rsidRPr="006C4B92" w:rsidRDefault="006C4B92" w:rsidP="008328CB">
      <w:pPr>
        <w:spacing w:before="100" w:beforeAutospacing="1" w:after="100" w:afterAutospacing="1" w:line="360" w:lineRule="auto"/>
        <w:jc w:val="both"/>
        <w:rPr>
          <w:rFonts w:eastAsia="Times New Roman" w:cs="Times New Roman"/>
          <w:i/>
          <w:iCs/>
          <w:sz w:val="24"/>
          <w:szCs w:val="24"/>
          <w:lang w:eastAsia="en-GB"/>
        </w:rPr>
      </w:pPr>
      <w:r w:rsidRPr="008328CB">
        <w:rPr>
          <w:sz w:val="24"/>
          <w:szCs w:val="24"/>
        </w:rPr>
        <w:t xml:space="preserve">The second </w:t>
      </w:r>
      <w:r w:rsidR="00E9515D">
        <w:rPr>
          <w:sz w:val="24"/>
          <w:szCs w:val="24"/>
        </w:rPr>
        <w:t>participant</w:t>
      </w:r>
      <w:r w:rsidRPr="008328CB">
        <w:rPr>
          <w:sz w:val="24"/>
          <w:szCs w:val="24"/>
        </w:rPr>
        <w:t>, from First Bank Nigeria's Human Resources Department, elaborated on his understanding of knowledge management, defining it as the process of transforming people's embedded knowledge into different kinds of knowledge for competitive advantage.</w:t>
      </w:r>
      <w:r w:rsidR="00CB4826" w:rsidRPr="006C4B92">
        <w:rPr>
          <w:rFonts w:eastAsia="Times New Roman" w:cs="Times New Roman"/>
          <w:i/>
          <w:iCs/>
          <w:sz w:val="24"/>
          <w:szCs w:val="24"/>
          <w:lang w:eastAsia="en-GB"/>
        </w:rPr>
        <w:t xml:space="preserve">   </w:t>
      </w:r>
    </w:p>
    <w:p w14:paraId="2F09E8EA" w14:textId="1963C3D5" w:rsidR="00B9749D" w:rsidRDefault="00137F31" w:rsidP="008328CB">
      <w:pPr>
        <w:tabs>
          <w:tab w:val="left" w:pos="0"/>
        </w:tabs>
        <w:spacing w:line="276" w:lineRule="auto"/>
        <w:jc w:val="both"/>
        <w:rPr>
          <w:rFonts w:eastAsia="Times New Roman" w:cs="Times New Roman"/>
          <w:b/>
          <w:bCs/>
          <w:i/>
          <w:iCs/>
          <w:sz w:val="28"/>
          <w:szCs w:val="28"/>
          <w:u w:val="single"/>
          <w:lang w:eastAsia="en-GB"/>
        </w:rPr>
      </w:pPr>
      <w:r w:rsidRPr="008328CB">
        <w:rPr>
          <w:rStyle w:val="Emphasis"/>
          <w:sz w:val="24"/>
          <w:szCs w:val="24"/>
        </w:rPr>
        <w:t>Knowledge Management, to my own understanding, is how you convert knowledge that is embedded in people into other forms of knowledge or learning, because there is some knowledge that without you sharing it, you might not be able to transfer it to other people. To me, Knowledge Management is something that should be practiced in all organizations and businesses just to be able to meet the company’s objectives and goals and to have a competitive advantage.</w:t>
      </w:r>
    </w:p>
    <w:p w14:paraId="2098047C" w14:textId="235C8777" w:rsidR="00CF4770" w:rsidRDefault="00137F31">
      <w:pPr>
        <w:tabs>
          <w:tab w:val="left" w:pos="0"/>
        </w:tabs>
        <w:spacing w:line="360" w:lineRule="auto"/>
        <w:jc w:val="both"/>
        <w:rPr>
          <w:rFonts w:eastAsia="Times New Roman" w:cs="Times New Roman"/>
          <w:b/>
          <w:bCs/>
          <w:i/>
          <w:iCs/>
          <w:sz w:val="28"/>
          <w:szCs w:val="28"/>
          <w:u w:val="single"/>
          <w:lang w:eastAsia="en-GB"/>
        </w:rPr>
      </w:pPr>
      <w:r w:rsidRPr="008328CB">
        <w:rPr>
          <w:rFonts w:eastAsia="Times New Roman" w:cs="Times New Roman"/>
          <w:sz w:val="24"/>
          <w:szCs w:val="24"/>
          <w:lang w:eastAsia="en-GB"/>
        </w:rPr>
        <w:t xml:space="preserve">                                                                                            </w:t>
      </w:r>
      <w:r>
        <w:rPr>
          <w:rFonts w:eastAsia="Times New Roman" w:cs="Times New Roman"/>
          <w:sz w:val="24"/>
          <w:szCs w:val="24"/>
          <w:lang w:eastAsia="en-GB"/>
        </w:rPr>
        <w:t xml:space="preserve">                                                     </w:t>
      </w:r>
      <w:r w:rsidRPr="008328CB">
        <w:rPr>
          <w:rFonts w:eastAsia="Times New Roman" w:cs="Times New Roman"/>
          <w:sz w:val="24"/>
          <w:szCs w:val="24"/>
          <w:lang w:eastAsia="en-GB"/>
        </w:rPr>
        <w:t xml:space="preserve">   EFBNHR2</w:t>
      </w:r>
    </w:p>
    <w:p w14:paraId="53AFBE8B" w14:textId="66614D10" w:rsidR="00E13309" w:rsidRDefault="00E13309" w:rsidP="008328C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t>The third employee from the First Bank's Financial Control department also expressed her thoughts on knowledge management, which connected to the knowledge process and the perspectives of the other participants.</w:t>
      </w:r>
      <w:r>
        <w:rPr>
          <w:rFonts w:eastAsia="Times New Roman" w:cs="Times New Roman"/>
          <w:sz w:val="24"/>
          <w:szCs w:val="24"/>
          <w:lang w:eastAsia="en-GB"/>
        </w:rPr>
        <w:t xml:space="preserve"> </w:t>
      </w:r>
      <w:r w:rsidRPr="008328CB">
        <w:rPr>
          <w:rFonts w:eastAsia="Times New Roman" w:cs="Times New Roman"/>
          <w:sz w:val="24"/>
          <w:szCs w:val="24"/>
          <w:lang w:eastAsia="en-GB"/>
        </w:rPr>
        <w:t>She stated:</w:t>
      </w:r>
    </w:p>
    <w:p w14:paraId="3DD64577" w14:textId="56221E89" w:rsidR="00E13309" w:rsidRDefault="00E13309" w:rsidP="008328CB">
      <w:pPr>
        <w:spacing w:before="100" w:beforeAutospacing="1" w:after="100" w:afterAutospacing="1" w:line="276" w:lineRule="auto"/>
        <w:jc w:val="both"/>
        <w:rPr>
          <w:i/>
          <w:iCs/>
          <w:sz w:val="24"/>
          <w:szCs w:val="24"/>
        </w:rPr>
      </w:pPr>
      <w:r w:rsidRPr="008328CB">
        <w:rPr>
          <w:i/>
          <w:iCs/>
          <w:sz w:val="24"/>
          <w:szCs w:val="24"/>
        </w:rPr>
        <w:t>My view on knowledge management will be the policies and guidelines to ensure the creation, transfer, and sharing of knowledge, the sharing of ideas, and the sharing of various activities or processes in the bank to ensure that the employees and staff are well knowledgeable and well equipped to perform their job roles and also achieve the organizational objectives.</w:t>
      </w:r>
    </w:p>
    <w:p w14:paraId="75FA5C23" w14:textId="49AA4184" w:rsidR="008F4BF8" w:rsidRPr="008328CB" w:rsidRDefault="008F4BF8" w:rsidP="008328CB">
      <w:pPr>
        <w:spacing w:before="100" w:beforeAutospacing="1" w:after="100" w:afterAutospacing="1" w:line="276" w:lineRule="auto"/>
        <w:jc w:val="both"/>
        <w:rPr>
          <w:rFonts w:eastAsia="Times New Roman" w:cs="Times New Roman"/>
          <w:sz w:val="24"/>
          <w:szCs w:val="24"/>
          <w:lang w:eastAsia="en-GB"/>
        </w:rPr>
      </w:pPr>
      <w:r>
        <w:rPr>
          <w:i/>
          <w:iCs/>
          <w:sz w:val="24"/>
          <w:szCs w:val="24"/>
        </w:rPr>
        <w:t xml:space="preserve">                                                                                                                                         </w:t>
      </w:r>
      <w:r w:rsidRPr="008328CB">
        <w:rPr>
          <w:sz w:val="24"/>
          <w:szCs w:val="24"/>
        </w:rPr>
        <w:t>EFBNFC3</w:t>
      </w:r>
    </w:p>
    <w:p w14:paraId="53893F9F" w14:textId="2B3A0EA0" w:rsidR="00137F31" w:rsidRPr="008328CB" w:rsidRDefault="00E13309" w:rsidP="008328CB">
      <w:pPr>
        <w:spacing w:before="100" w:beforeAutospacing="1" w:after="100" w:afterAutospacing="1" w:line="360" w:lineRule="auto"/>
        <w:jc w:val="both"/>
        <w:rPr>
          <w:rFonts w:eastAsia="Times New Roman" w:cs="Times New Roman"/>
          <w:sz w:val="24"/>
          <w:szCs w:val="24"/>
          <w:lang w:eastAsia="en-GB"/>
        </w:rPr>
      </w:pPr>
      <w:r w:rsidRPr="00E13309">
        <w:rPr>
          <w:rFonts w:ascii="Times New Roman" w:eastAsia="Times New Roman" w:hAnsi="Times New Roman" w:cs="Times New Roman"/>
          <w:sz w:val="24"/>
          <w:szCs w:val="24"/>
          <w:lang w:eastAsia="en-GB"/>
        </w:rPr>
        <w:t> </w:t>
      </w:r>
      <w:r w:rsidR="00921689" w:rsidRPr="008328CB">
        <w:rPr>
          <w:rFonts w:eastAsia="Times New Roman" w:cs="Times New Roman"/>
          <w:sz w:val="24"/>
          <w:szCs w:val="24"/>
          <w:lang w:eastAsia="en-GB"/>
        </w:rPr>
        <w:t xml:space="preserve">Response from the </w:t>
      </w:r>
      <w:r w:rsidR="00CB6920" w:rsidRPr="00CB6920">
        <w:rPr>
          <w:rFonts w:eastAsia="Times New Roman" w:cs="Times New Roman"/>
          <w:sz w:val="24"/>
          <w:szCs w:val="24"/>
          <w:lang w:eastAsia="en-GB"/>
        </w:rPr>
        <w:t>participants</w:t>
      </w:r>
      <w:r w:rsidR="00921689" w:rsidRPr="008328CB">
        <w:rPr>
          <w:rFonts w:eastAsia="Times New Roman" w:cs="Times New Roman"/>
          <w:sz w:val="24"/>
          <w:szCs w:val="24"/>
          <w:lang w:eastAsia="en-GB"/>
        </w:rPr>
        <w:t xml:space="preserve"> on their view of KM supported the opinion of</w:t>
      </w:r>
      <w:r w:rsidR="007C05B0">
        <w:rPr>
          <w:rFonts w:eastAsia="Times New Roman" w:cs="Times New Roman"/>
          <w:sz w:val="24"/>
          <w:szCs w:val="24"/>
          <w:lang w:eastAsia="en-GB"/>
        </w:rPr>
        <w:t xml:space="preserve">  </w:t>
      </w:r>
      <w:r w:rsidR="007C05B0">
        <w:rPr>
          <w:rFonts w:eastAsia="Times New Roman" w:cs="Times New Roman"/>
          <w:sz w:val="24"/>
          <w:szCs w:val="24"/>
          <w:lang w:eastAsia="en-GB"/>
        </w:rPr>
        <w:fldChar w:fldCharType="begin"/>
      </w:r>
      <w:r w:rsidR="007C05B0">
        <w:rPr>
          <w:rFonts w:eastAsia="Times New Roman" w:cs="Times New Roman"/>
          <w:sz w:val="24"/>
          <w:szCs w:val="24"/>
          <w:lang w:eastAsia="en-GB"/>
        </w:rPr>
        <w:instrText xml:space="preserve"> ADDIN ZOTERO_ITEM CSL_CITATION {"citationID":"Mr3Xn5ht","properties":{"formattedCitation":"(Mansour and Abuarqoub, 2020)","plainCitation":"(Mansour and Abuarqoub, 2020)","noteIndex":0},"citationItems":[{"id":1997,"uris":["http://zotero.org/users/7022307/items/EJERSUKB"],"uri":["http://zotero.org/users/7022307/items/EJERSUKB"],"itemData":{"id":1997,"type":"article-journal","abstract":"The purpose of this quantitative study is to recognize the relationships between Knowledge management and its processes such as creativity, innovation, and media content and process development. A questionnaire was distributed to all the employees (N.55) working in Abu Dhabi TV.","container-title":"Systematic Reviews in Pharmacy","issue":"12","language":"en","page":"5","source":"Zotero","title":"THE ROLE OF KNOWLEDGE MANAGEMENT IN IMPROVING THE PERFORMANCE OF MEDIA INSTITUTIONS A CASE STUDY OF ABU DHABI TV","volume":"11","author":[{"family":"Mansour","given":"Tahseen"},{"family":"Abuarqoub","given":"Ibrahim Ahmad"}],"issued":{"date-parts":[["2020"]]}}}],"schema":"https://github.com/citation-style-language/schema/raw/master/csl-citation.json"} </w:instrText>
      </w:r>
      <w:r w:rsidR="007C05B0">
        <w:rPr>
          <w:rFonts w:eastAsia="Times New Roman" w:cs="Times New Roman"/>
          <w:sz w:val="24"/>
          <w:szCs w:val="24"/>
          <w:lang w:eastAsia="en-GB"/>
        </w:rPr>
        <w:fldChar w:fldCharType="separate"/>
      </w:r>
      <w:r w:rsidR="007C05B0" w:rsidRPr="007C05B0">
        <w:rPr>
          <w:rFonts w:ascii="Calibri" w:hAnsi="Calibri"/>
          <w:sz w:val="24"/>
        </w:rPr>
        <w:t>(Mansour and Abuarqoub, 2020)</w:t>
      </w:r>
      <w:r w:rsidR="007C05B0">
        <w:rPr>
          <w:rFonts w:eastAsia="Times New Roman" w:cs="Times New Roman"/>
          <w:sz w:val="24"/>
          <w:szCs w:val="24"/>
          <w:lang w:eastAsia="en-GB"/>
        </w:rPr>
        <w:fldChar w:fldCharType="end"/>
      </w:r>
      <w:r w:rsidR="003C39F4">
        <w:rPr>
          <w:rFonts w:eastAsia="Times New Roman" w:cs="Times New Roman"/>
          <w:sz w:val="24"/>
          <w:szCs w:val="24"/>
          <w:lang w:eastAsia="en-GB"/>
        </w:rPr>
        <w:t>.</w:t>
      </w:r>
      <w:r w:rsidR="007C05B0">
        <w:rPr>
          <w:rFonts w:eastAsia="Times New Roman" w:cs="Times New Roman"/>
          <w:sz w:val="24"/>
          <w:szCs w:val="24"/>
          <w:lang w:eastAsia="en-GB"/>
        </w:rPr>
        <w:t xml:space="preserve"> </w:t>
      </w:r>
      <w:r w:rsidR="007C05B0" w:rsidRPr="007C05B0">
        <w:rPr>
          <w:rFonts w:eastAsia="Times New Roman" w:cs="Times New Roman"/>
          <w:sz w:val="24"/>
          <w:szCs w:val="24"/>
          <w:lang w:eastAsia="en-GB"/>
        </w:rPr>
        <w:t>Knowledge management (KM) is the process of establishing an interactive learning environment in which individuals produce, store, transmit, and share what they know, as well as absorb and apply it to develop new knowledge</w:t>
      </w:r>
      <w:r w:rsidR="007C05B0">
        <w:rPr>
          <w:rFonts w:eastAsia="Times New Roman" w:cs="Times New Roman"/>
          <w:sz w:val="24"/>
          <w:szCs w:val="24"/>
          <w:lang w:eastAsia="en-GB"/>
        </w:rPr>
        <w:t>. According to</w:t>
      </w:r>
      <w:r w:rsidR="00921689" w:rsidRPr="008328CB">
        <w:rPr>
          <w:rFonts w:eastAsia="Times New Roman" w:cs="Times New Roman"/>
          <w:sz w:val="24"/>
          <w:szCs w:val="24"/>
          <w:lang w:eastAsia="en-GB"/>
        </w:rPr>
        <w:t xml:space="preserve"> </w:t>
      </w:r>
      <w:r w:rsidR="00CB6920" w:rsidRPr="008328CB">
        <w:rPr>
          <w:rFonts w:eastAsia="Times New Roman" w:cs="Times New Roman"/>
          <w:sz w:val="24"/>
          <w:szCs w:val="24"/>
          <w:lang w:eastAsia="en-GB"/>
        </w:rPr>
        <w:t xml:space="preserve"> </w:t>
      </w:r>
      <w:r w:rsidR="00CB6920" w:rsidRPr="008328CB">
        <w:rPr>
          <w:rFonts w:eastAsia="Times New Roman" w:cs="Times New Roman"/>
          <w:sz w:val="24"/>
          <w:szCs w:val="24"/>
          <w:lang w:eastAsia="en-GB"/>
        </w:rPr>
        <w:fldChar w:fldCharType="begin"/>
      </w:r>
      <w:r w:rsidR="00CB6920" w:rsidRPr="008328CB">
        <w:rPr>
          <w:rFonts w:eastAsia="Times New Roman" w:cs="Times New Roman"/>
          <w:sz w:val="24"/>
          <w:szCs w:val="24"/>
          <w:lang w:eastAsia="en-GB"/>
        </w:rPr>
        <w:instrText xml:space="preserve"> ADDIN ZOTERO_ITEM CSL_CITATION {"citationID":"V6xC74Om","properties":{"formattedCitation":"(Mohamad Hassan {\\i{}et al.}, 2017)","plainCitation":"(Mohamad Hassan et al., 2017)","noteIndex":0},"citationItems":[{"id":1993,"uris":["http://zotero.org/users/7022307/items/PJQ4UAR2"],"uri":["http://zotero.org/users/7022307/items/PJQ4UAR2"],"itemData":{"id":1993,"type":"article-journal","container-title":"International Journal of Academic Research in Business and Social Sciences","DOI":"10.6007/IJARBSS/v7-i8/3291","journalAbbreviation":"International Journal of Academic Research in Business and Social Sciences","source":"ResearchGate","title":"Knowledge Transfer Practice in Organization","volume":"7","author":[{"family":"Mohamad Hassan","given":"Noor"},{"family":"Noor","given":"Muhd"},{"family":"Hussin","given":"Norhayati"}],"issued":{"date-parts":[["2017",10,1]]}}}],"schema":"https://github.com/citation-style-language/schema/raw/master/csl-citation.json"} </w:instrText>
      </w:r>
      <w:r w:rsidR="00CB6920" w:rsidRPr="008328CB">
        <w:rPr>
          <w:rFonts w:eastAsia="Times New Roman" w:cs="Times New Roman"/>
          <w:sz w:val="24"/>
          <w:szCs w:val="24"/>
          <w:lang w:eastAsia="en-GB"/>
        </w:rPr>
        <w:fldChar w:fldCharType="separate"/>
      </w:r>
      <w:r w:rsidR="00CB6920" w:rsidRPr="008328CB">
        <w:rPr>
          <w:rFonts w:cs="Times New Roman"/>
          <w:sz w:val="24"/>
          <w:szCs w:val="24"/>
        </w:rPr>
        <w:t xml:space="preserve">(Mohamad Hassan </w:t>
      </w:r>
      <w:r w:rsidR="00CB6920" w:rsidRPr="008328CB">
        <w:rPr>
          <w:rFonts w:cs="Times New Roman"/>
          <w:i/>
          <w:iCs/>
          <w:sz w:val="24"/>
          <w:szCs w:val="24"/>
        </w:rPr>
        <w:t>et al.</w:t>
      </w:r>
      <w:r w:rsidR="00CB6920" w:rsidRPr="008328CB">
        <w:rPr>
          <w:rFonts w:cs="Times New Roman"/>
          <w:sz w:val="24"/>
          <w:szCs w:val="24"/>
        </w:rPr>
        <w:t>, 2017)</w:t>
      </w:r>
      <w:r w:rsidR="00CB6920" w:rsidRPr="008328CB">
        <w:rPr>
          <w:rFonts w:eastAsia="Times New Roman" w:cs="Times New Roman"/>
          <w:sz w:val="24"/>
          <w:szCs w:val="24"/>
          <w:lang w:eastAsia="en-GB"/>
        </w:rPr>
        <w:fldChar w:fldCharType="end"/>
      </w:r>
      <w:r w:rsidR="003C39F4">
        <w:rPr>
          <w:rFonts w:eastAsia="Times New Roman" w:cs="Times New Roman"/>
          <w:sz w:val="24"/>
          <w:szCs w:val="24"/>
          <w:lang w:eastAsia="en-GB"/>
        </w:rPr>
        <w:t>,</w:t>
      </w:r>
      <w:r w:rsidR="00CB6920" w:rsidRPr="008328CB">
        <w:rPr>
          <w:rFonts w:eastAsia="Times New Roman" w:cs="Times New Roman"/>
          <w:sz w:val="24"/>
          <w:szCs w:val="24"/>
          <w:lang w:eastAsia="en-GB"/>
        </w:rPr>
        <w:t xml:space="preserve"> </w:t>
      </w:r>
      <w:r w:rsidR="00CB6920" w:rsidRPr="008328CB">
        <w:rPr>
          <w:sz w:val="24"/>
          <w:szCs w:val="24"/>
        </w:rPr>
        <w:t xml:space="preserve">Knowledge transfer (KT) has given people a new method of sharing their </w:t>
      </w:r>
      <w:r w:rsidR="00CB6920" w:rsidRPr="008328CB">
        <w:rPr>
          <w:sz w:val="24"/>
          <w:szCs w:val="24"/>
        </w:rPr>
        <w:lastRenderedPageBreak/>
        <w:t xml:space="preserve">resources and experiences. It has built a </w:t>
      </w:r>
      <w:r w:rsidR="003C39F4">
        <w:rPr>
          <w:sz w:val="24"/>
          <w:szCs w:val="24"/>
        </w:rPr>
        <w:t>tangible, implicit, and explicit knowledge framework</w:t>
      </w:r>
      <w:r w:rsidR="00CB6920" w:rsidRPr="008328CB">
        <w:rPr>
          <w:sz w:val="24"/>
          <w:szCs w:val="24"/>
        </w:rPr>
        <w:t xml:space="preserve"> that stresses the significance of ideas and experiences.</w:t>
      </w:r>
    </w:p>
    <w:p w14:paraId="78EA537A" w14:textId="7C8FB308" w:rsidR="00FF70AA" w:rsidRDefault="00FF70AA" w:rsidP="008328CB">
      <w:pPr>
        <w:pStyle w:val="Heading2"/>
        <w:jc w:val="both"/>
        <w:rPr>
          <w:b/>
          <w:bCs/>
          <w:sz w:val="32"/>
          <w:szCs w:val="32"/>
        </w:rPr>
      </w:pPr>
      <w:bookmarkStart w:id="111" w:name="_Toc81490953"/>
      <w:bookmarkStart w:id="112" w:name="_Toc81562696"/>
      <w:r w:rsidRPr="00317CDA">
        <w:rPr>
          <w:b/>
          <w:bCs/>
          <w:sz w:val="32"/>
          <w:szCs w:val="32"/>
        </w:rPr>
        <w:t>4.4.</w:t>
      </w:r>
      <w:r>
        <w:rPr>
          <w:b/>
          <w:bCs/>
          <w:sz w:val="32"/>
          <w:szCs w:val="32"/>
        </w:rPr>
        <w:t>2</w:t>
      </w:r>
      <w:r w:rsidRPr="00317CDA">
        <w:rPr>
          <w:b/>
          <w:bCs/>
          <w:sz w:val="32"/>
          <w:szCs w:val="32"/>
        </w:rPr>
        <w:t xml:space="preserve"> </w:t>
      </w:r>
      <w:r>
        <w:rPr>
          <w:b/>
          <w:bCs/>
          <w:sz w:val="32"/>
          <w:szCs w:val="32"/>
        </w:rPr>
        <w:t>Learning and Development</w:t>
      </w:r>
      <w:bookmarkEnd w:id="111"/>
      <w:bookmarkEnd w:id="112"/>
      <w:r>
        <w:rPr>
          <w:b/>
          <w:bCs/>
          <w:sz w:val="32"/>
          <w:szCs w:val="32"/>
        </w:rPr>
        <w:t xml:space="preserve"> </w:t>
      </w:r>
    </w:p>
    <w:p w14:paraId="5A0DF141" w14:textId="4B612B9E" w:rsidR="00602E19" w:rsidRDefault="00602E19" w:rsidP="008328C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t>This section investigates whether knowledge management exists in the FBN and GTB. Each participant was confident that knowledge management exists in their business and outlined how it operates. Each bank has a knowledge management practice based on the replies. In answer to the query, the</w:t>
      </w:r>
      <w:r w:rsidR="008F4BF8">
        <w:rPr>
          <w:rFonts w:eastAsia="Times New Roman" w:cs="Times New Roman"/>
          <w:sz w:val="24"/>
          <w:szCs w:val="24"/>
          <w:lang w:eastAsia="en-GB"/>
        </w:rPr>
        <w:t xml:space="preserve"> </w:t>
      </w:r>
      <w:r w:rsidRPr="008328CB">
        <w:rPr>
          <w:rFonts w:eastAsia="Times New Roman" w:cs="Times New Roman"/>
          <w:sz w:val="24"/>
          <w:szCs w:val="24"/>
          <w:lang w:eastAsia="en-GB"/>
        </w:rPr>
        <w:t>participant</w:t>
      </w:r>
      <w:r w:rsidR="008F4BF8">
        <w:rPr>
          <w:rFonts w:eastAsia="Times New Roman" w:cs="Times New Roman"/>
          <w:sz w:val="24"/>
          <w:szCs w:val="24"/>
          <w:lang w:eastAsia="en-GB"/>
        </w:rPr>
        <w:t>s</w:t>
      </w:r>
      <w:r w:rsidRPr="008328CB">
        <w:rPr>
          <w:rFonts w:eastAsia="Times New Roman" w:cs="Times New Roman"/>
          <w:sz w:val="24"/>
          <w:szCs w:val="24"/>
          <w:lang w:eastAsia="en-GB"/>
        </w:rPr>
        <w:t xml:space="preserve"> made the following reply</w:t>
      </w:r>
      <w:r w:rsidR="008F4BF8">
        <w:rPr>
          <w:rFonts w:eastAsia="Times New Roman" w:cs="Times New Roman"/>
          <w:sz w:val="24"/>
          <w:szCs w:val="24"/>
          <w:lang w:eastAsia="en-GB"/>
        </w:rPr>
        <w:t>:</w:t>
      </w:r>
    </w:p>
    <w:p w14:paraId="279DF08B" w14:textId="21A578B1" w:rsidR="00602E19" w:rsidRPr="008328CB" w:rsidRDefault="008F4BF8" w:rsidP="008328CB">
      <w:pPr>
        <w:spacing w:before="100" w:beforeAutospacing="1" w:after="100" w:afterAutospacing="1" w:line="276" w:lineRule="auto"/>
        <w:jc w:val="both"/>
        <w:rPr>
          <w:i/>
          <w:iCs/>
          <w:sz w:val="24"/>
          <w:szCs w:val="24"/>
        </w:rPr>
      </w:pPr>
      <w:r w:rsidRPr="008F4BF8">
        <w:rPr>
          <w:i/>
          <w:iCs/>
          <w:sz w:val="24"/>
          <w:szCs w:val="24"/>
        </w:rPr>
        <w:t xml:space="preserve">Of course, we have knowledge management. </w:t>
      </w:r>
      <w:r w:rsidR="00602E19" w:rsidRPr="008328CB">
        <w:rPr>
          <w:i/>
          <w:iCs/>
          <w:sz w:val="24"/>
          <w:szCs w:val="24"/>
        </w:rPr>
        <w:t>In our HR team we have a unit called learning and development, and part of their function is to basically share, create and manage the knowledge and information that is currently within the bank. For example, on our e-portal we have a product knowledge side and what the learning and development team in the HR department do is to send out questions and make it a compulsory quiz that all employees must participate in. During this quiz, everybody gets to equip themselves with knowledge of the updated banking products, including both new and existing products that changes have been made to</w:t>
      </w:r>
      <w:r w:rsidR="00602E19" w:rsidRPr="008328CB">
        <w:rPr>
          <w:i/>
          <w:iCs/>
        </w:rPr>
        <w:t>.</w:t>
      </w:r>
      <w:r w:rsidR="00602E19">
        <w:rPr>
          <w:i/>
          <w:iCs/>
        </w:rPr>
        <w:t xml:space="preserve"> </w:t>
      </w:r>
      <w:r w:rsidR="006C6598" w:rsidRPr="008328CB">
        <w:rPr>
          <w:i/>
          <w:iCs/>
          <w:sz w:val="24"/>
          <w:szCs w:val="24"/>
        </w:rPr>
        <w:t>Regardless of the department, any employee is in the bank. A customer can walk up to you and you will be able to give them information about any product the customer wants to know about.</w:t>
      </w:r>
    </w:p>
    <w:p w14:paraId="0454CBCB" w14:textId="77777777" w:rsidR="008F4BF8" w:rsidRDefault="00602E19" w:rsidP="008328CB">
      <w:pPr>
        <w:spacing w:before="100" w:beforeAutospacing="1" w:after="100" w:afterAutospacing="1" w:line="276" w:lineRule="auto"/>
        <w:jc w:val="both"/>
        <w:rPr>
          <w:sz w:val="24"/>
          <w:szCs w:val="24"/>
        </w:rPr>
      </w:pPr>
      <w:r>
        <w:rPr>
          <w:sz w:val="24"/>
          <w:szCs w:val="24"/>
        </w:rPr>
        <w:t xml:space="preserve">                                                                                                                                                </w:t>
      </w:r>
      <w:r w:rsidRPr="007753D5">
        <w:rPr>
          <w:sz w:val="24"/>
          <w:szCs w:val="24"/>
        </w:rPr>
        <w:t xml:space="preserve">   </w:t>
      </w:r>
      <w:r w:rsidRPr="00A870D7">
        <w:rPr>
          <w:sz w:val="24"/>
          <w:szCs w:val="24"/>
        </w:rPr>
        <w:t xml:space="preserve">EGTBT1   </w:t>
      </w:r>
    </w:p>
    <w:p w14:paraId="025D5484" w14:textId="496F3618" w:rsidR="00137F31" w:rsidRPr="008328CB" w:rsidRDefault="00602E19" w:rsidP="008328CB">
      <w:pPr>
        <w:spacing w:before="100" w:beforeAutospacing="1" w:after="100" w:afterAutospacing="1" w:line="276" w:lineRule="auto"/>
        <w:jc w:val="both"/>
        <w:rPr>
          <w:i/>
          <w:iCs/>
          <w:sz w:val="24"/>
          <w:szCs w:val="24"/>
        </w:rPr>
      </w:pPr>
      <w:r>
        <w:rPr>
          <w:i/>
          <w:iCs/>
        </w:rPr>
        <w:t xml:space="preserve"> </w:t>
      </w:r>
      <w:r w:rsidR="008F4BF8" w:rsidRPr="008328CB">
        <w:rPr>
          <w:i/>
          <w:iCs/>
          <w:sz w:val="24"/>
          <w:szCs w:val="24"/>
        </w:rPr>
        <w:t xml:space="preserve">Yes, of course We </w:t>
      </w:r>
      <w:r w:rsidR="008F4BF8" w:rsidRPr="008F4BF8">
        <w:rPr>
          <w:i/>
          <w:iCs/>
          <w:sz w:val="24"/>
          <w:szCs w:val="24"/>
        </w:rPr>
        <w:t>cannot</w:t>
      </w:r>
      <w:r w:rsidR="008F4BF8" w:rsidRPr="008328CB">
        <w:rPr>
          <w:i/>
          <w:iCs/>
          <w:sz w:val="24"/>
          <w:szCs w:val="24"/>
        </w:rPr>
        <w:t xml:space="preserve"> do without knowledge management because basically we do a lot of training, meetings, and research. We have teams that go out and do research for external information. We also engage in seminars within the organizations to acquire new knowledge. We brainstorm with employees. We have learning tools used to share information. We also have a knowledge repository where we store data and </w:t>
      </w:r>
      <w:r w:rsidR="008F4BF8" w:rsidRPr="008F4BF8">
        <w:rPr>
          <w:i/>
          <w:iCs/>
          <w:sz w:val="24"/>
          <w:szCs w:val="24"/>
        </w:rPr>
        <w:t>everything,</w:t>
      </w:r>
      <w:r w:rsidR="008F4BF8" w:rsidRPr="008328CB">
        <w:rPr>
          <w:i/>
          <w:iCs/>
          <w:sz w:val="24"/>
          <w:szCs w:val="24"/>
        </w:rPr>
        <w:t xml:space="preserve"> we use in making decisions in the organization.</w:t>
      </w:r>
      <w:r w:rsidRPr="008328CB">
        <w:rPr>
          <w:i/>
          <w:iCs/>
          <w:sz w:val="24"/>
          <w:szCs w:val="24"/>
        </w:rPr>
        <w:t xml:space="preserve">                                                          </w:t>
      </w:r>
    </w:p>
    <w:p w14:paraId="06612300" w14:textId="76AFECF3" w:rsidR="00602E19" w:rsidRPr="008328CB" w:rsidRDefault="008F4BF8" w:rsidP="008328CB">
      <w:pPr>
        <w:tabs>
          <w:tab w:val="left" w:pos="0"/>
        </w:tabs>
        <w:spacing w:line="276" w:lineRule="auto"/>
        <w:jc w:val="both"/>
        <w:rPr>
          <w:rFonts w:eastAsia="Times New Roman" w:cs="Times New Roman"/>
          <w:sz w:val="24"/>
          <w:szCs w:val="24"/>
          <w:lang w:eastAsia="en-GB"/>
        </w:rPr>
      </w:pPr>
      <w:r w:rsidRPr="008328CB">
        <w:rPr>
          <w:rFonts w:eastAsia="Times New Roman" w:cs="Times New Roman"/>
          <w:sz w:val="24"/>
          <w:szCs w:val="24"/>
          <w:lang w:eastAsia="en-GB"/>
        </w:rPr>
        <w:t xml:space="preserve">                                                                                                                                                  EFBNHR2</w:t>
      </w:r>
    </w:p>
    <w:p w14:paraId="271EDF5B" w14:textId="602988D8" w:rsidR="00602E19" w:rsidRDefault="00602E19">
      <w:pPr>
        <w:tabs>
          <w:tab w:val="left" w:pos="0"/>
        </w:tabs>
        <w:spacing w:line="360" w:lineRule="auto"/>
        <w:jc w:val="both"/>
        <w:rPr>
          <w:rFonts w:eastAsia="Times New Roman" w:cs="Times New Roman"/>
          <w:b/>
          <w:bCs/>
          <w:i/>
          <w:iCs/>
          <w:sz w:val="28"/>
          <w:szCs w:val="28"/>
          <w:u w:val="single"/>
          <w:lang w:eastAsia="en-GB"/>
        </w:rPr>
      </w:pPr>
    </w:p>
    <w:p w14:paraId="3473BB96" w14:textId="27B30323" w:rsidR="007702E6" w:rsidRDefault="007702E6">
      <w:pPr>
        <w:tabs>
          <w:tab w:val="left" w:pos="0"/>
        </w:tabs>
        <w:spacing w:line="276" w:lineRule="auto"/>
        <w:jc w:val="both"/>
        <w:rPr>
          <w:i/>
          <w:iCs/>
          <w:sz w:val="24"/>
          <w:szCs w:val="24"/>
        </w:rPr>
      </w:pPr>
      <w:r w:rsidRPr="008328CB">
        <w:rPr>
          <w:i/>
          <w:iCs/>
          <w:sz w:val="24"/>
          <w:szCs w:val="24"/>
        </w:rPr>
        <w:t>Definitely. Yes Knowledge management has been standardized in First Bank. It has been one of the priorities of the bank both for personal development and as well as knowledge management for the bank. In First Bank we have knowledge management and we call that department ‘First Academy'. The department is saddled with training of staff as well as looking for applications for tools that can help staff gain knowledge both for organizational purposes and personal knowledge. One of First Bank's top priorities is ‘people’s development', and it is part of our values to ensure customer centricity.</w:t>
      </w:r>
    </w:p>
    <w:p w14:paraId="198C1F86" w14:textId="4F6F87AA" w:rsidR="00A46D19" w:rsidRPr="008328CB" w:rsidRDefault="00A46D19" w:rsidP="008328CB">
      <w:pPr>
        <w:tabs>
          <w:tab w:val="left" w:pos="0"/>
        </w:tabs>
        <w:spacing w:line="276" w:lineRule="auto"/>
        <w:jc w:val="both"/>
        <w:rPr>
          <w:rFonts w:eastAsia="Times New Roman" w:cs="Times New Roman"/>
          <w:b/>
          <w:bCs/>
          <w:sz w:val="24"/>
          <w:szCs w:val="24"/>
          <w:u w:val="single"/>
          <w:lang w:eastAsia="en-GB"/>
        </w:rPr>
      </w:pPr>
      <w:r>
        <w:rPr>
          <w:i/>
          <w:iCs/>
          <w:sz w:val="24"/>
          <w:szCs w:val="24"/>
        </w:rPr>
        <w:lastRenderedPageBreak/>
        <w:t xml:space="preserve">                                                                                                                                                      </w:t>
      </w:r>
      <w:r w:rsidRPr="008328CB">
        <w:rPr>
          <w:sz w:val="24"/>
          <w:szCs w:val="24"/>
        </w:rPr>
        <w:t>EFBNFC3</w:t>
      </w:r>
    </w:p>
    <w:p w14:paraId="40922AF2" w14:textId="6D4FD548" w:rsidR="00605B4C" w:rsidRPr="008328CB" w:rsidRDefault="00204D99" w:rsidP="008328CB">
      <w:pPr>
        <w:pStyle w:val="root-block-node"/>
        <w:spacing w:line="360" w:lineRule="auto"/>
        <w:jc w:val="both"/>
        <w:rPr>
          <w:rFonts w:asciiTheme="minorHAnsi" w:hAnsiTheme="minorHAnsi"/>
        </w:rPr>
      </w:pPr>
      <w:r w:rsidRPr="008328CB">
        <w:rPr>
          <w:rFonts w:asciiTheme="minorHAnsi" w:hAnsiTheme="minorHAnsi"/>
        </w:rPr>
        <w:t>Similarly, knowledge management can be said to be present in both banks, as described by bank workers who highlighted how knowledge management is a priority for each bank and how they engage in staff training.</w:t>
      </w:r>
      <w:r w:rsidR="003C529D" w:rsidRPr="008328CB">
        <w:rPr>
          <w:rFonts w:asciiTheme="minorHAnsi" w:hAnsiTheme="minorHAnsi"/>
        </w:rPr>
        <w:t xml:space="preserve"> Training is the process of enhancing the workforce's knowledge and abilities in order for them to execute their jobs successfully </w:t>
      </w:r>
      <w:r w:rsidR="003C529D" w:rsidRPr="008328CB">
        <w:rPr>
          <w:rFonts w:asciiTheme="minorHAnsi" w:hAnsiTheme="minorHAnsi"/>
        </w:rPr>
        <w:fldChar w:fldCharType="begin"/>
      </w:r>
      <w:r w:rsidR="003C529D" w:rsidRPr="008328CB">
        <w:rPr>
          <w:rFonts w:asciiTheme="minorHAnsi" w:hAnsiTheme="minorHAnsi"/>
        </w:rPr>
        <w:instrText xml:space="preserve"> ADDIN ZOTERO_ITEM CSL_CITATION {"citationID":"D6oOd1tO","properties":{"formattedCitation":"(Bashmakh, 2019)","plainCitation":"(Bashmakh, 2019)","noteIndex":0},"citationItems":[{"id":2003,"uris":["http://zotero.org/users/7022307/items/T9Y248J6"],"uri":["http://zotero.org/users/7022307/items/T9Y248J6"],"itemData":{"id":2003,"type":"article-journal","source":"ResearchGate","title":"Employee training and development","author":[{"family":"Bashmakh","given":"Noof"}],"issued":{"date-parts":[["2019",4,22]]}}}],"schema":"https://github.com/citation-style-language/schema/raw/master/csl-citation.json"} </w:instrText>
      </w:r>
      <w:r w:rsidR="003C529D" w:rsidRPr="008328CB">
        <w:rPr>
          <w:rFonts w:asciiTheme="minorHAnsi" w:hAnsiTheme="minorHAnsi"/>
        </w:rPr>
        <w:fldChar w:fldCharType="separate"/>
      </w:r>
      <w:r w:rsidR="003C529D" w:rsidRPr="008328CB">
        <w:rPr>
          <w:rFonts w:asciiTheme="minorHAnsi" w:hAnsiTheme="minorHAnsi"/>
        </w:rPr>
        <w:t>(Bashmakh, 2019)</w:t>
      </w:r>
      <w:r w:rsidR="003C529D" w:rsidRPr="008328CB">
        <w:rPr>
          <w:rFonts w:asciiTheme="minorHAnsi" w:hAnsiTheme="minorHAnsi"/>
        </w:rPr>
        <w:fldChar w:fldCharType="end"/>
      </w:r>
      <w:r w:rsidR="003C529D" w:rsidRPr="008328CB">
        <w:rPr>
          <w:rFonts w:asciiTheme="minorHAnsi" w:hAnsiTheme="minorHAnsi"/>
        </w:rPr>
        <w:t>.</w:t>
      </w:r>
      <w:r w:rsidR="00605B4C" w:rsidRPr="008328CB">
        <w:rPr>
          <w:rFonts w:asciiTheme="minorHAnsi" w:hAnsiTheme="minorHAnsi"/>
        </w:rPr>
        <w:t xml:space="preserve"> Employee development programs are becoming increasingly important for businesses seeking to gain a competitive advantage</w:t>
      </w:r>
      <w:r w:rsidR="004E2AEB" w:rsidRPr="008328CB">
        <w:rPr>
          <w:rFonts w:asciiTheme="minorHAnsi" w:hAnsiTheme="minorHAnsi"/>
        </w:rPr>
        <w:t xml:space="preserve"> </w:t>
      </w:r>
      <w:r w:rsidR="004E2AEB" w:rsidRPr="008328CB">
        <w:rPr>
          <w:rFonts w:asciiTheme="minorHAnsi" w:hAnsiTheme="minorHAnsi"/>
        </w:rPr>
        <w:fldChar w:fldCharType="begin"/>
      </w:r>
      <w:r w:rsidR="00371806">
        <w:rPr>
          <w:rFonts w:asciiTheme="minorHAnsi" w:hAnsiTheme="minorHAnsi"/>
        </w:rPr>
        <w:instrText xml:space="preserve"> ADDIN ZOTERO_ITEM CSL_CITATION {"citationID":"HSsJgw2K","properties":{"formattedCitation":"(Khawaja and Nadeem Ahmed, n.d.)","plainCitation":"(Khawaja and Nadeem Ahmed, n.d.)","dontUpdate":true,"noteIndex":0},"citationItems":[{"id":2008,"uris":["http://zotero.org/users/7022307/items/UJUW5H52"],"uri":["http://zotero.org/users/7022307/items/UJUW5H52"],"itemData":{"id":2008,"type":"webpage","abstract":"PDF | The purpose of this paper is to present a conceptual study established on the employee training and development program and its benefits. This... | Find, read and cite all the research you need on ResearchGate","container-title":"ResearchGate","language":"en","title":"(PDF) Training and Development Program and Its Benefits to Employee and Organization: An Conceptual Study","title-short":"(PDF) Training and Development Program and Its Benefits to Employee and Organization","URL":"https://www.researchgate.net/publication/274704136_Training_and_Development_Program_and_Its_Benefits_to_Employee_and_Organization_An_Conceptual_Study","author":[{"family":"Khawaja","given":"Jehanzeb"},{"family":"Nadeem Ahmed","given":"Bashir"}],"accessed":{"date-parts":[["2021",8,31]]}}}],"schema":"https://github.com/citation-style-language/schema/raw/master/csl-citation.json"} </w:instrText>
      </w:r>
      <w:r w:rsidR="004E2AEB" w:rsidRPr="008328CB">
        <w:rPr>
          <w:rFonts w:asciiTheme="minorHAnsi" w:hAnsiTheme="minorHAnsi"/>
        </w:rPr>
        <w:fldChar w:fldCharType="separate"/>
      </w:r>
      <w:r w:rsidR="004E2AEB" w:rsidRPr="008328CB">
        <w:rPr>
          <w:rFonts w:asciiTheme="minorHAnsi" w:hAnsiTheme="minorHAnsi"/>
        </w:rPr>
        <w:t>(Khawaja and Nadeem Ahmed, 2013)</w:t>
      </w:r>
      <w:r w:rsidR="004E2AEB" w:rsidRPr="008328CB">
        <w:rPr>
          <w:rFonts w:asciiTheme="minorHAnsi" w:hAnsiTheme="minorHAnsi"/>
        </w:rPr>
        <w:fldChar w:fldCharType="end"/>
      </w:r>
      <w:r w:rsidR="00605B4C" w:rsidRPr="008328CB">
        <w:rPr>
          <w:rFonts w:asciiTheme="minorHAnsi" w:hAnsiTheme="minorHAnsi"/>
        </w:rPr>
        <w:t> </w:t>
      </w:r>
      <w:r w:rsidR="004E2AEB" w:rsidRPr="008328CB">
        <w:rPr>
          <w:rFonts w:asciiTheme="minorHAnsi" w:hAnsiTheme="minorHAnsi"/>
        </w:rPr>
        <w:t>.</w:t>
      </w:r>
    </w:p>
    <w:p w14:paraId="39CB0208" w14:textId="43DA0D34" w:rsidR="00A46D19" w:rsidRPr="008328CB" w:rsidRDefault="00605B4C" w:rsidP="008328CB">
      <w:pPr>
        <w:pStyle w:val="Heading2"/>
        <w:spacing w:line="360" w:lineRule="auto"/>
        <w:jc w:val="both"/>
        <w:rPr>
          <w:rFonts w:eastAsia="Times New Roman" w:cs="Times New Roman"/>
          <w:b/>
          <w:bCs/>
          <w:i/>
          <w:iCs/>
          <w:sz w:val="32"/>
          <w:szCs w:val="32"/>
          <w:u w:val="single"/>
          <w:lang w:eastAsia="en-GB"/>
        </w:rPr>
      </w:pPr>
      <w:r w:rsidRPr="008328CB">
        <w:rPr>
          <w:rFonts w:asciiTheme="minorHAnsi" w:eastAsia="Times New Roman" w:hAnsiTheme="minorHAnsi" w:cs="Times New Roman"/>
          <w:sz w:val="24"/>
          <w:szCs w:val="24"/>
          <w:lang w:eastAsia="en-GB"/>
        </w:rPr>
        <w:t> </w:t>
      </w:r>
      <w:bookmarkStart w:id="113" w:name="_Toc81490954"/>
      <w:bookmarkStart w:id="114" w:name="_Toc81562697"/>
      <w:r w:rsidR="000F0F03" w:rsidRPr="008328CB">
        <w:rPr>
          <w:b/>
          <w:bCs/>
          <w:sz w:val="32"/>
          <w:szCs w:val="32"/>
        </w:rPr>
        <w:t>4.4.3 Knowledge Impediment</w:t>
      </w:r>
      <w:bookmarkEnd w:id="113"/>
      <w:bookmarkEnd w:id="114"/>
    </w:p>
    <w:p w14:paraId="0698C1E8" w14:textId="09D1BCBD" w:rsidR="007516F6" w:rsidRDefault="007516F6" w:rsidP="008328C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t xml:space="preserve">The section that follows examines the obstacles that each bank has experienced in implementing knowledge management through cited cases as </w:t>
      </w:r>
      <w:r w:rsidR="006D51F6">
        <w:rPr>
          <w:rFonts w:eastAsia="Times New Roman" w:cs="Times New Roman"/>
          <w:sz w:val="24"/>
          <w:szCs w:val="24"/>
          <w:lang w:eastAsia="en-GB"/>
        </w:rPr>
        <w:t>explained</w:t>
      </w:r>
      <w:r w:rsidRPr="008328CB">
        <w:rPr>
          <w:rFonts w:eastAsia="Times New Roman" w:cs="Times New Roman"/>
          <w:sz w:val="24"/>
          <w:szCs w:val="24"/>
          <w:lang w:eastAsia="en-GB"/>
        </w:rPr>
        <w:t xml:space="preserve"> by the participants.</w:t>
      </w:r>
      <w:r>
        <w:rPr>
          <w:rFonts w:eastAsia="Times New Roman" w:cs="Times New Roman"/>
          <w:sz w:val="24"/>
          <w:szCs w:val="24"/>
          <w:lang w:eastAsia="en-GB"/>
        </w:rPr>
        <w:t xml:space="preserve"> </w:t>
      </w:r>
      <w:r w:rsidRPr="008328CB">
        <w:rPr>
          <w:rFonts w:eastAsia="Times New Roman" w:cs="Times New Roman"/>
          <w:sz w:val="24"/>
          <w:szCs w:val="24"/>
          <w:lang w:eastAsia="en-GB"/>
        </w:rPr>
        <w:t>The following participant statement outlines the current issues that each bank is facing: </w:t>
      </w:r>
    </w:p>
    <w:p w14:paraId="791316DB" w14:textId="77777777" w:rsidR="005D0A88" w:rsidRDefault="005D0A88" w:rsidP="005D0A88">
      <w:pPr>
        <w:spacing w:before="100" w:beforeAutospacing="1" w:after="100" w:afterAutospacing="1" w:line="276" w:lineRule="auto"/>
        <w:jc w:val="both"/>
        <w:rPr>
          <w:sz w:val="24"/>
          <w:szCs w:val="24"/>
        </w:rPr>
      </w:pPr>
      <w:r w:rsidRPr="008328CB">
        <w:rPr>
          <w:rStyle w:val="Emphasis"/>
          <w:sz w:val="24"/>
          <w:szCs w:val="24"/>
        </w:rPr>
        <w:t>The basic challenge we face in the implementation of knowledge management is that Guaranty Trust Bank is under the supervision of the CBN (Central Bank of Nigeria) and when the CBN introduces new policies or ideas, we get to know about the information first because we communicate directly with the CBN, but it takes a while before other employees get the information. The gap between when the information gets to us and gets to the front office is quite challenging because we are not able to quickly transmit information as fast as possible.</w:t>
      </w:r>
      <w:r w:rsidR="006D51F6" w:rsidRPr="008328CB">
        <w:rPr>
          <w:sz w:val="24"/>
          <w:szCs w:val="24"/>
        </w:rPr>
        <w:t xml:space="preserve">  </w:t>
      </w:r>
    </w:p>
    <w:p w14:paraId="65354620" w14:textId="4C082EBA" w:rsidR="00AE2FD6" w:rsidRDefault="005D0A88" w:rsidP="008328CB">
      <w:pPr>
        <w:spacing w:before="100" w:beforeAutospacing="1" w:after="100" w:afterAutospacing="1" w:line="276" w:lineRule="auto"/>
        <w:jc w:val="both"/>
        <w:rPr>
          <w:sz w:val="24"/>
          <w:szCs w:val="24"/>
        </w:rPr>
      </w:pPr>
      <w:r>
        <w:rPr>
          <w:sz w:val="24"/>
          <w:szCs w:val="24"/>
        </w:rPr>
        <w:t xml:space="preserve">                                                                                                                                                      EGTBT1</w:t>
      </w:r>
      <w:r w:rsidR="006D51F6" w:rsidRPr="008328CB">
        <w:rPr>
          <w:sz w:val="24"/>
          <w:szCs w:val="24"/>
        </w:rPr>
        <w:t xml:space="preserve">                                                                                                                                                   </w:t>
      </w:r>
      <w:r>
        <w:rPr>
          <w:sz w:val="24"/>
          <w:szCs w:val="24"/>
        </w:rPr>
        <w:t xml:space="preserve">     </w:t>
      </w:r>
    </w:p>
    <w:p w14:paraId="2D5392E3" w14:textId="69E783D1" w:rsidR="007516F6" w:rsidRPr="008328CB" w:rsidRDefault="006D51F6" w:rsidP="008328CB">
      <w:pPr>
        <w:spacing w:before="100" w:beforeAutospacing="1" w:after="100" w:afterAutospacing="1" w:line="276" w:lineRule="auto"/>
        <w:jc w:val="both"/>
        <w:rPr>
          <w:sz w:val="24"/>
          <w:szCs w:val="24"/>
        </w:rPr>
      </w:pPr>
      <w:r w:rsidRPr="008328CB">
        <w:rPr>
          <w:rFonts w:eastAsia="Times New Roman" w:cs="Times New Roman"/>
          <w:i/>
          <w:iCs/>
          <w:sz w:val="24"/>
          <w:szCs w:val="24"/>
          <w:lang w:eastAsia="en-GB"/>
        </w:rPr>
        <w:t xml:space="preserve">Knowledge management is something I have interest in and for you to be able to share knowledge, you have to be willing to. Some of the challenges faced is ‘Sense of </w:t>
      </w:r>
      <w:r w:rsidR="00FA7DB1" w:rsidRPr="008328CB">
        <w:rPr>
          <w:rFonts w:eastAsia="Times New Roman" w:cs="Times New Roman"/>
          <w:i/>
          <w:iCs/>
          <w:sz w:val="24"/>
          <w:szCs w:val="24"/>
          <w:lang w:eastAsia="en-GB"/>
        </w:rPr>
        <w:t>Teamwork</w:t>
      </w:r>
      <w:r w:rsidRPr="008328CB">
        <w:rPr>
          <w:rFonts w:eastAsia="Times New Roman" w:cs="Times New Roman"/>
          <w:i/>
          <w:iCs/>
          <w:sz w:val="24"/>
          <w:szCs w:val="24"/>
          <w:lang w:eastAsia="en-GB"/>
        </w:rPr>
        <w:t>’ because we have some people that might have knowledge or information about something but</w:t>
      </w:r>
      <w:r w:rsidR="005D0A88">
        <w:rPr>
          <w:rFonts w:eastAsia="Times New Roman" w:cs="Times New Roman"/>
          <w:i/>
          <w:iCs/>
          <w:sz w:val="24"/>
          <w:szCs w:val="24"/>
          <w:lang w:eastAsia="en-GB"/>
        </w:rPr>
        <w:t xml:space="preserve"> don’t feel the need to share with their team</w:t>
      </w:r>
      <w:r w:rsidRPr="008328CB">
        <w:rPr>
          <w:rFonts w:eastAsia="Times New Roman" w:cs="Times New Roman"/>
          <w:i/>
          <w:iCs/>
          <w:sz w:val="24"/>
          <w:szCs w:val="24"/>
          <w:lang w:eastAsia="en-GB"/>
        </w:rPr>
        <w:t xml:space="preserve">. Another challenge I think we have is ‘job satisfaction’ because if the employees don’t feel satisfied or comfortable with the work, they might probably hoard the knowledge they have which might definitely might ultimately affect the knowledge management. </w:t>
      </w:r>
    </w:p>
    <w:p w14:paraId="149F27D9" w14:textId="1F39544A" w:rsidR="00843883" w:rsidRDefault="00AE2FD6">
      <w:pPr>
        <w:tabs>
          <w:tab w:val="left" w:pos="0"/>
        </w:tabs>
        <w:spacing w:line="360" w:lineRule="auto"/>
        <w:jc w:val="both"/>
        <w:rPr>
          <w:rFonts w:eastAsia="Times New Roman" w:cs="Times New Roman"/>
          <w:sz w:val="24"/>
          <w:szCs w:val="24"/>
          <w:lang w:eastAsia="en-GB"/>
        </w:rPr>
      </w:pPr>
      <w:r w:rsidRPr="008328CB">
        <w:rPr>
          <w:rFonts w:eastAsia="Times New Roman" w:cs="Times New Roman"/>
          <w:sz w:val="24"/>
          <w:szCs w:val="24"/>
          <w:lang w:eastAsia="en-GB"/>
        </w:rPr>
        <w:t xml:space="preserve">                                                                                                                    </w:t>
      </w:r>
      <w:r>
        <w:rPr>
          <w:rFonts w:eastAsia="Times New Roman" w:cs="Times New Roman"/>
          <w:sz w:val="24"/>
          <w:szCs w:val="24"/>
          <w:lang w:eastAsia="en-GB"/>
        </w:rPr>
        <w:t xml:space="preserve">                                 </w:t>
      </w:r>
      <w:r w:rsidRPr="008328CB">
        <w:rPr>
          <w:rFonts w:eastAsia="Times New Roman" w:cs="Times New Roman"/>
          <w:sz w:val="24"/>
          <w:szCs w:val="24"/>
          <w:lang w:eastAsia="en-GB"/>
        </w:rPr>
        <w:t>EFBNHR2</w:t>
      </w:r>
    </w:p>
    <w:p w14:paraId="34A47C62" w14:textId="6FC3981D" w:rsidR="00FA7DB1" w:rsidRDefault="00DB10FE" w:rsidP="00FA7DB1">
      <w:pPr>
        <w:tabs>
          <w:tab w:val="left" w:pos="0"/>
        </w:tabs>
        <w:spacing w:line="276" w:lineRule="auto"/>
        <w:jc w:val="both"/>
        <w:rPr>
          <w:rStyle w:val="Emphasis"/>
          <w:sz w:val="24"/>
          <w:szCs w:val="24"/>
        </w:rPr>
      </w:pPr>
      <w:r w:rsidRPr="008328CB">
        <w:rPr>
          <w:rStyle w:val="Emphasis"/>
          <w:sz w:val="24"/>
          <w:szCs w:val="24"/>
        </w:rPr>
        <w:t>One of the challenges the organization is facing is 'cost'. That is' the cost of knowledge management’. For any organization to have an effective knowledge management system, they have to heavily invest in it. As a bank, as much as you want to invest in your people, you will be looking at how to make profits for the shareholders, so at times, the cost might not just be there to go all in for knowledge management. For instance, there is this platform the</w:t>
      </w:r>
      <w:r w:rsidR="00FA7DB1">
        <w:rPr>
          <w:rStyle w:val="Emphasis"/>
          <w:sz w:val="24"/>
          <w:szCs w:val="24"/>
        </w:rPr>
        <w:t xml:space="preserve"> which </w:t>
      </w:r>
      <w:r w:rsidR="00FA7DB1">
        <w:rPr>
          <w:rStyle w:val="Emphasis"/>
          <w:sz w:val="24"/>
          <w:szCs w:val="24"/>
        </w:rPr>
        <w:lastRenderedPageBreak/>
        <w:t>is just limited to 1000 staffs out of over 8000 staffs because of the cost of training</w:t>
      </w:r>
      <w:r w:rsidR="0031315A" w:rsidRPr="008328CB">
        <w:rPr>
          <w:rStyle w:val="Emphasis"/>
          <w:sz w:val="24"/>
          <w:szCs w:val="24"/>
        </w:rPr>
        <w:t>. Another challenge is 'resistance to change’</w:t>
      </w:r>
      <w:r w:rsidR="00FA7DB1">
        <w:rPr>
          <w:rStyle w:val="Emphasis"/>
          <w:sz w:val="24"/>
          <w:szCs w:val="24"/>
        </w:rPr>
        <w:t xml:space="preserve">, </w:t>
      </w:r>
      <w:r w:rsidR="0031315A" w:rsidRPr="008328CB">
        <w:rPr>
          <w:rStyle w:val="Emphasis"/>
          <w:sz w:val="24"/>
          <w:szCs w:val="24"/>
        </w:rPr>
        <w:t>Sometimes, not everyone is comfortable with online training. It might be hard to concentrate and gain knowledge due to the current situation</w:t>
      </w:r>
      <w:r w:rsidR="00FA7DB1">
        <w:rPr>
          <w:rStyle w:val="Emphasis"/>
          <w:sz w:val="24"/>
          <w:szCs w:val="24"/>
        </w:rPr>
        <w:t xml:space="preserve"> in the world</w:t>
      </w:r>
      <w:r w:rsidR="0031315A" w:rsidRPr="008328CB">
        <w:rPr>
          <w:rStyle w:val="Emphasis"/>
          <w:sz w:val="24"/>
          <w:szCs w:val="24"/>
        </w:rPr>
        <w:t>. The third challenge is the banks' unwillingness to invest in people (retrenchment rate), The bank wants to invest in people, but when you are investing, your main aim is that after investing in these people, when you are done, they bring back that value they have into the system, but most people, when they have that knowledge, they leave the company for another one</w:t>
      </w:r>
      <w:r w:rsidR="00FA7DB1">
        <w:rPr>
          <w:rStyle w:val="Emphasis"/>
          <w:sz w:val="24"/>
          <w:szCs w:val="24"/>
        </w:rPr>
        <w:t>.</w:t>
      </w:r>
    </w:p>
    <w:p w14:paraId="3D83E50F" w14:textId="1BB9EB68" w:rsidR="00843883" w:rsidRPr="008328CB" w:rsidRDefault="00FA7DB1" w:rsidP="008328CB">
      <w:pPr>
        <w:tabs>
          <w:tab w:val="left" w:pos="0"/>
        </w:tabs>
        <w:spacing w:line="276" w:lineRule="auto"/>
        <w:jc w:val="both"/>
        <w:rPr>
          <w:rFonts w:eastAsia="Times New Roman" w:cs="Times New Roman"/>
          <w:i/>
          <w:iCs/>
          <w:sz w:val="24"/>
          <w:szCs w:val="24"/>
          <w:lang w:eastAsia="en-GB"/>
        </w:rPr>
      </w:pPr>
      <w:r>
        <w:rPr>
          <w:rStyle w:val="Emphasis"/>
          <w:sz w:val="24"/>
          <w:szCs w:val="24"/>
        </w:rPr>
        <w:t xml:space="preserve">                                                                                                                                                    </w:t>
      </w:r>
      <w:r w:rsidR="0031315A" w:rsidRPr="00DB2B47">
        <w:rPr>
          <w:rFonts w:eastAsia="Times New Roman" w:cs="Times New Roman"/>
          <w:i/>
          <w:iCs/>
          <w:sz w:val="24"/>
          <w:szCs w:val="24"/>
          <w:lang w:eastAsia="en-GB"/>
        </w:rPr>
        <w:t>EFBNFC3</w:t>
      </w:r>
    </w:p>
    <w:p w14:paraId="6D4498E6" w14:textId="614F8E15" w:rsidR="00820940" w:rsidRDefault="00843883" w:rsidP="008328CB">
      <w:pPr>
        <w:spacing w:line="360" w:lineRule="auto"/>
        <w:jc w:val="both"/>
        <w:rPr>
          <w:sz w:val="24"/>
          <w:szCs w:val="24"/>
        </w:rPr>
      </w:pPr>
      <w:r w:rsidRPr="008328CB">
        <w:rPr>
          <w:sz w:val="24"/>
          <w:szCs w:val="24"/>
        </w:rPr>
        <w:t xml:space="preserve">In </w:t>
      </w:r>
      <w:r w:rsidRPr="008328CB">
        <w:rPr>
          <w:rStyle w:val="words"/>
          <w:sz w:val="24"/>
          <w:szCs w:val="24"/>
        </w:rPr>
        <w:t>outline</w:t>
      </w:r>
      <w:r w:rsidRPr="008328CB">
        <w:rPr>
          <w:sz w:val="24"/>
          <w:szCs w:val="24"/>
        </w:rPr>
        <w:t xml:space="preserve">, the banks are </w:t>
      </w:r>
      <w:r w:rsidRPr="008328CB">
        <w:rPr>
          <w:rStyle w:val="words"/>
          <w:sz w:val="24"/>
          <w:szCs w:val="24"/>
        </w:rPr>
        <w:t>confronted</w:t>
      </w:r>
      <w:r w:rsidRPr="008328CB">
        <w:rPr>
          <w:sz w:val="24"/>
          <w:szCs w:val="24"/>
        </w:rPr>
        <w:t xml:space="preserve"> with challenges when </w:t>
      </w:r>
      <w:r w:rsidRPr="008328CB">
        <w:rPr>
          <w:rStyle w:val="words"/>
          <w:sz w:val="24"/>
          <w:szCs w:val="24"/>
        </w:rPr>
        <w:t>executing</w:t>
      </w:r>
      <w:r w:rsidRPr="008328CB">
        <w:rPr>
          <w:sz w:val="24"/>
          <w:szCs w:val="24"/>
        </w:rPr>
        <w:t xml:space="preserve"> KM and </w:t>
      </w:r>
      <w:r w:rsidRPr="008328CB">
        <w:rPr>
          <w:rStyle w:val="words"/>
          <w:sz w:val="24"/>
          <w:szCs w:val="24"/>
        </w:rPr>
        <w:t>a few</w:t>
      </w:r>
      <w:r w:rsidRPr="008328CB">
        <w:rPr>
          <w:sz w:val="24"/>
          <w:szCs w:val="24"/>
        </w:rPr>
        <w:t xml:space="preserve"> of the key challenges </w:t>
      </w:r>
      <w:r w:rsidRPr="008328CB">
        <w:rPr>
          <w:rStyle w:val="words"/>
          <w:sz w:val="24"/>
          <w:szCs w:val="24"/>
        </w:rPr>
        <w:t>confronted</w:t>
      </w:r>
      <w:r w:rsidRPr="008328CB">
        <w:rPr>
          <w:sz w:val="24"/>
          <w:szCs w:val="24"/>
        </w:rPr>
        <w:t xml:space="preserve"> are</w:t>
      </w:r>
      <w:r w:rsidRPr="00AF6C51">
        <w:rPr>
          <w:rFonts w:eastAsia="Times New Roman" w:cs="Times New Roman"/>
          <w:sz w:val="24"/>
          <w:szCs w:val="24"/>
          <w:lang w:eastAsia="en-GB"/>
        </w:rPr>
        <w:t xml:space="preserve">; </w:t>
      </w:r>
      <w:r w:rsidRPr="008328CB">
        <w:rPr>
          <w:rFonts w:eastAsia="Times New Roman" w:cs="Times New Roman"/>
          <w:sz w:val="24"/>
          <w:szCs w:val="24"/>
          <w:lang w:eastAsia="en-GB"/>
        </w:rPr>
        <w:t xml:space="preserve">knowledge gap, </w:t>
      </w:r>
      <w:r w:rsidRPr="008328CB">
        <w:rPr>
          <w:sz w:val="24"/>
          <w:szCs w:val="24"/>
        </w:rPr>
        <w:t xml:space="preserve">Knowledge </w:t>
      </w:r>
      <w:r w:rsidR="00AF6C51" w:rsidRPr="00AF6C51">
        <w:rPr>
          <w:sz w:val="24"/>
          <w:szCs w:val="24"/>
        </w:rPr>
        <w:t>hoarding,</w:t>
      </w:r>
      <w:r w:rsidRPr="008328CB">
        <w:rPr>
          <w:sz w:val="24"/>
          <w:szCs w:val="24"/>
        </w:rPr>
        <w:t xml:space="preserve"> resistance to change, cost and retrenchment rate. FBN is </w:t>
      </w:r>
      <w:r w:rsidRPr="008328CB">
        <w:rPr>
          <w:rStyle w:val="words"/>
          <w:sz w:val="24"/>
          <w:szCs w:val="24"/>
        </w:rPr>
        <w:t>confronted</w:t>
      </w:r>
      <w:r w:rsidRPr="008328CB">
        <w:rPr>
          <w:sz w:val="24"/>
          <w:szCs w:val="24"/>
        </w:rPr>
        <w:t xml:space="preserve"> with more of challenges when </w:t>
      </w:r>
      <w:r w:rsidRPr="008328CB">
        <w:rPr>
          <w:rStyle w:val="words"/>
          <w:sz w:val="24"/>
          <w:szCs w:val="24"/>
        </w:rPr>
        <w:t>executing</w:t>
      </w:r>
      <w:r w:rsidRPr="008328CB">
        <w:rPr>
          <w:sz w:val="24"/>
          <w:szCs w:val="24"/>
        </w:rPr>
        <w:t xml:space="preserve"> KM as compared to GTB</w:t>
      </w:r>
    </w:p>
    <w:p w14:paraId="59B8EA2D" w14:textId="25FCAD38" w:rsidR="00820940" w:rsidRDefault="00820940" w:rsidP="008328CB">
      <w:pPr>
        <w:spacing w:line="360" w:lineRule="auto"/>
        <w:jc w:val="both"/>
        <w:rPr>
          <w:sz w:val="24"/>
          <w:szCs w:val="24"/>
        </w:rPr>
      </w:pPr>
    </w:p>
    <w:p w14:paraId="698E1442" w14:textId="4F9FC011" w:rsidR="00820940" w:rsidRPr="008328CB" w:rsidRDefault="00820940" w:rsidP="008328CB">
      <w:pPr>
        <w:pStyle w:val="Heading2"/>
        <w:spacing w:line="360" w:lineRule="auto"/>
        <w:jc w:val="both"/>
        <w:rPr>
          <w:b/>
          <w:bCs/>
          <w:sz w:val="32"/>
          <w:szCs w:val="32"/>
        </w:rPr>
      </w:pPr>
      <w:bookmarkStart w:id="115" w:name="_Toc81490955"/>
      <w:bookmarkStart w:id="116" w:name="_Toc81562698"/>
      <w:r w:rsidRPr="008328CB">
        <w:rPr>
          <w:b/>
          <w:bCs/>
          <w:sz w:val="32"/>
          <w:szCs w:val="32"/>
        </w:rPr>
        <w:t>4.4.4 High Organizational Performance</w:t>
      </w:r>
      <w:bookmarkEnd w:id="115"/>
      <w:bookmarkEnd w:id="116"/>
    </w:p>
    <w:p w14:paraId="2CA4939C" w14:textId="6BB7FDE0" w:rsidR="00843883" w:rsidRPr="008328CB" w:rsidRDefault="004F2DAD" w:rsidP="008328CB">
      <w:pPr>
        <w:spacing w:line="360" w:lineRule="auto"/>
        <w:rPr>
          <w:sz w:val="24"/>
          <w:szCs w:val="24"/>
        </w:rPr>
      </w:pPr>
      <w:bookmarkStart w:id="117" w:name="_Toc81490956"/>
      <w:r w:rsidRPr="008328CB">
        <w:rPr>
          <w:sz w:val="24"/>
          <w:szCs w:val="24"/>
        </w:rPr>
        <w:t>All participants believe that knowledge management has contributed to the company's increased profitability. The following remarks from participants support their views on knowledge management as a critical instrument for enhancing corporate profitability:</w:t>
      </w:r>
      <w:bookmarkEnd w:id="117"/>
    </w:p>
    <w:p w14:paraId="2FF0E73C" w14:textId="3C441C65" w:rsidR="005E294C" w:rsidRPr="008328CB" w:rsidRDefault="005E294C" w:rsidP="008328CB">
      <w:pPr>
        <w:spacing w:line="276" w:lineRule="auto"/>
        <w:jc w:val="both"/>
        <w:rPr>
          <w:rFonts w:eastAsia="Times New Roman" w:cs="Times New Roman"/>
          <w:i/>
          <w:iCs/>
          <w:sz w:val="24"/>
          <w:szCs w:val="24"/>
          <w:lang w:eastAsia="en-GB"/>
        </w:rPr>
      </w:pPr>
      <w:r w:rsidRPr="008328CB">
        <w:rPr>
          <w:rFonts w:eastAsia="Times New Roman" w:cs="Times New Roman"/>
          <w:i/>
          <w:iCs/>
          <w:sz w:val="24"/>
          <w:szCs w:val="24"/>
          <w:lang w:eastAsia="en-GB"/>
        </w:rPr>
        <w:t>Yes, I believe it has. With the use of KM, we have now being able to identify the strengths and weaknesses of the bank and when collecting feedback about services provided to the customers, by working closely with the quality and customer care team we are now able to come up with strategies that will help to meet the customers’ needs as well as increase the company’s profitability.</w:t>
      </w:r>
    </w:p>
    <w:p w14:paraId="621E9FAC" w14:textId="652DAF04" w:rsidR="005E294C" w:rsidRPr="008328CB" w:rsidRDefault="005E294C" w:rsidP="008328CB">
      <w:pPr>
        <w:spacing w:before="100" w:beforeAutospacing="1" w:after="100" w:afterAutospacing="1" w:line="276" w:lineRule="auto"/>
        <w:jc w:val="both"/>
        <w:rPr>
          <w:rFonts w:eastAsia="Times New Roman" w:cs="Times New Roman"/>
          <w:i/>
          <w:iCs/>
          <w:sz w:val="24"/>
          <w:szCs w:val="24"/>
          <w:lang w:eastAsia="en-GB"/>
        </w:rPr>
      </w:pPr>
      <w:r>
        <w:rPr>
          <w:rFonts w:eastAsia="Times New Roman" w:cs="Times New Roman"/>
          <w:i/>
          <w:iCs/>
          <w:sz w:val="24"/>
          <w:szCs w:val="24"/>
          <w:lang w:eastAsia="en-GB"/>
        </w:rPr>
        <w:t xml:space="preserve">                                                                                                                                                 EGTBT1</w:t>
      </w:r>
    </w:p>
    <w:p w14:paraId="29CCFB87" w14:textId="5EEB7A88" w:rsidR="00326C16" w:rsidRPr="008328CB" w:rsidRDefault="00DE35B9" w:rsidP="008328CB">
      <w:pPr>
        <w:pStyle w:val="root-block-node"/>
        <w:spacing w:line="276" w:lineRule="auto"/>
        <w:jc w:val="both"/>
        <w:rPr>
          <w:rFonts w:asciiTheme="minorHAnsi" w:hAnsiTheme="minorHAnsi"/>
        </w:rPr>
      </w:pPr>
      <w:r w:rsidRPr="008328CB">
        <w:rPr>
          <w:rFonts w:asciiTheme="minorHAnsi" w:hAnsiTheme="minorHAnsi"/>
          <w:i/>
          <w:iCs/>
        </w:rPr>
        <w:t xml:space="preserve">Yes, well, at least through sharing and dissemination of information across the company , there are different workshops and different training sessions we have been able to add value to our employees in the company which is well above the industry average and through that also our non-financial performance in the company has also improved, </w:t>
      </w:r>
      <w:r w:rsidR="00326C16" w:rsidRPr="008328CB">
        <w:rPr>
          <w:rFonts w:asciiTheme="minorHAnsi" w:hAnsiTheme="minorHAnsi"/>
          <w:i/>
          <w:iCs/>
        </w:rPr>
        <w:t>the customers complaints within the last 6 months has actually decreased strongly, customers complains too are being handled faster, we have a better knowledge on how to retain existing clients and also how to manage and attract new ones, and also the customer ratings as regards the company itself have improved.</w:t>
      </w:r>
    </w:p>
    <w:p w14:paraId="6A34DEB1" w14:textId="77777777" w:rsidR="009A480F" w:rsidRDefault="00DE35B9" w:rsidP="008328CB">
      <w:pPr>
        <w:spacing w:before="100" w:beforeAutospacing="1" w:after="100" w:afterAutospacing="1" w:line="276" w:lineRule="auto"/>
        <w:jc w:val="both"/>
        <w:rPr>
          <w:rFonts w:eastAsia="Times New Roman" w:cs="Times New Roman"/>
          <w:i/>
          <w:iCs/>
          <w:sz w:val="24"/>
          <w:szCs w:val="24"/>
          <w:lang w:eastAsia="en-GB"/>
        </w:rPr>
      </w:pPr>
      <w:r>
        <w:rPr>
          <w:rFonts w:eastAsia="Times New Roman" w:cs="Times New Roman"/>
          <w:i/>
          <w:iCs/>
          <w:sz w:val="24"/>
          <w:szCs w:val="24"/>
          <w:lang w:eastAsia="en-GB"/>
        </w:rPr>
        <w:t xml:space="preserve">                                                                                                                                            EFBNHR2</w:t>
      </w:r>
    </w:p>
    <w:p w14:paraId="69D8A3D4" w14:textId="2C81B922" w:rsidR="004F56A6" w:rsidRDefault="00261ECC" w:rsidP="008328CB">
      <w:pPr>
        <w:spacing w:before="100" w:beforeAutospacing="1" w:after="100" w:afterAutospacing="1" w:line="276" w:lineRule="auto"/>
        <w:jc w:val="both"/>
        <w:rPr>
          <w:rFonts w:eastAsia="Times New Roman" w:cs="Times New Roman"/>
          <w:i/>
          <w:iCs/>
          <w:sz w:val="24"/>
          <w:szCs w:val="24"/>
          <w:lang w:eastAsia="en-GB"/>
        </w:rPr>
      </w:pPr>
      <w:r w:rsidRPr="008328CB">
        <w:rPr>
          <w:rFonts w:eastAsia="Times New Roman" w:cs="Times New Roman"/>
          <w:i/>
          <w:iCs/>
          <w:sz w:val="24"/>
          <w:szCs w:val="24"/>
          <w:lang w:eastAsia="en-GB"/>
        </w:rPr>
        <w:lastRenderedPageBreak/>
        <w:t xml:space="preserve">Definitely yes, For an organization like First Bank, with over 20,000,000 customers, to provide excellent service and retain their position at the </w:t>
      </w:r>
      <w:r w:rsidR="00B31813" w:rsidRPr="00261ECC">
        <w:rPr>
          <w:rFonts w:eastAsia="Times New Roman" w:cs="Times New Roman"/>
          <w:i/>
          <w:iCs/>
          <w:sz w:val="24"/>
          <w:szCs w:val="24"/>
          <w:lang w:eastAsia="en-GB"/>
        </w:rPr>
        <w:t>top,</w:t>
      </w:r>
      <w:r w:rsidRPr="008328CB">
        <w:rPr>
          <w:rFonts w:eastAsia="Times New Roman" w:cs="Times New Roman"/>
          <w:i/>
          <w:iCs/>
          <w:sz w:val="24"/>
          <w:szCs w:val="24"/>
          <w:lang w:eastAsia="en-GB"/>
        </w:rPr>
        <w:t xml:space="preserve"> all the staff have to have knowledge and insight on the services to be </w:t>
      </w:r>
      <w:r w:rsidR="00A8402C" w:rsidRPr="00261ECC">
        <w:rPr>
          <w:rFonts w:eastAsia="Times New Roman" w:cs="Times New Roman"/>
          <w:i/>
          <w:iCs/>
          <w:sz w:val="24"/>
          <w:szCs w:val="24"/>
          <w:lang w:eastAsia="en-GB"/>
        </w:rPr>
        <w:t>provided.</w:t>
      </w:r>
      <w:r w:rsidR="00B31813" w:rsidRPr="00261ECC">
        <w:rPr>
          <w:rFonts w:eastAsia="Times New Roman" w:cs="Times New Roman"/>
          <w:i/>
          <w:iCs/>
          <w:sz w:val="24"/>
          <w:szCs w:val="24"/>
          <w:lang w:eastAsia="en-GB"/>
        </w:rPr>
        <w:t xml:space="preserve"> The</w:t>
      </w:r>
      <w:r w:rsidRPr="008328CB">
        <w:rPr>
          <w:rFonts w:eastAsia="Times New Roman" w:cs="Times New Roman"/>
          <w:i/>
          <w:iCs/>
          <w:sz w:val="24"/>
          <w:szCs w:val="24"/>
          <w:lang w:eastAsia="en-GB"/>
        </w:rPr>
        <w:t xml:space="preserve"> manner in which it has to be done has to be learnt and the knowledge has to be transferred to people. For any company to make profit you need to have the knowledge of what you are trying to sell</w:t>
      </w:r>
      <w:r w:rsidR="00FA7DB1">
        <w:rPr>
          <w:rFonts w:eastAsia="Times New Roman" w:cs="Times New Roman"/>
          <w:i/>
          <w:iCs/>
          <w:sz w:val="24"/>
          <w:szCs w:val="24"/>
          <w:lang w:eastAsia="en-GB"/>
        </w:rPr>
        <w:t xml:space="preserve">. </w:t>
      </w:r>
      <w:r w:rsidRPr="008328CB">
        <w:rPr>
          <w:rFonts w:eastAsia="Times New Roman" w:cs="Times New Roman"/>
          <w:i/>
          <w:iCs/>
          <w:sz w:val="24"/>
          <w:szCs w:val="24"/>
          <w:lang w:eastAsia="en-GB"/>
        </w:rPr>
        <w:t>First, bank staff have to be knowledgeable about the product they are selling to customers, as it is a key part in ensuring the bank makes profit.</w:t>
      </w:r>
      <w:r w:rsidR="004F56A6">
        <w:rPr>
          <w:rFonts w:eastAsia="Times New Roman" w:cs="Times New Roman"/>
          <w:i/>
          <w:iCs/>
          <w:sz w:val="24"/>
          <w:szCs w:val="24"/>
          <w:lang w:eastAsia="en-GB"/>
        </w:rPr>
        <w:t xml:space="preserve">      </w:t>
      </w:r>
    </w:p>
    <w:p w14:paraId="17756E9C" w14:textId="1FC723A7" w:rsidR="00261ECC" w:rsidRDefault="004F56A6" w:rsidP="008328CB">
      <w:pPr>
        <w:spacing w:before="100" w:beforeAutospacing="1" w:after="100" w:afterAutospacing="1" w:line="276" w:lineRule="auto"/>
        <w:jc w:val="both"/>
        <w:rPr>
          <w:rFonts w:eastAsia="Times New Roman" w:cs="Times New Roman"/>
          <w:i/>
          <w:iCs/>
          <w:sz w:val="24"/>
          <w:szCs w:val="24"/>
          <w:lang w:eastAsia="en-GB"/>
        </w:rPr>
      </w:pPr>
      <w:r>
        <w:rPr>
          <w:rFonts w:eastAsia="Times New Roman" w:cs="Times New Roman"/>
          <w:i/>
          <w:iCs/>
          <w:sz w:val="24"/>
          <w:szCs w:val="24"/>
          <w:lang w:eastAsia="en-GB"/>
        </w:rPr>
        <w:t xml:space="preserve">                                                                                                                                            EFBNFC3                                                                                                                                                                                                                                                           </w:t>
      </w:r>
    </w:p>
    <w:p w14:paraId="78836E0F" w14:textId="3A752725" w:rsidR="00475266" w:rsidRDefault="00475266" w:rsidP="008328C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t xml:space="preserve">In summary, KM has aided FBN and GTB organizations in improving </w:t>
      </w:r>
      <w:r w:rsidR="00016702" w:rsidRPr="00475266">
        <w:rPr>
          <w:rFonts w:eastAsia="Times New Roman" w:cs="Times New Roman"/>
          <w:sz w:val="24"/>
          <w:szCs w:val="24"/>
          <w:lang w:eastAsia="en-GB"/>
        </w:rPr>
        <w:t xml:space="preserve">their </w:t>
      </w:r>
      <w:r w:rsidR="00016702">
        <w:rPr>
          <w:rFonts w:eastAsia="Times New Roman" w:cs="Times New Roman"/>
          <w:sz w:val="24"/>
          <w:szCs w:val="24"/>
          <w:lang w:eastAsia="en-GB"/>
        </w:rPr>
        <w:t xml:space="preserve">organizational </w:t>
      </w:r>
      <w:r w:rsidRPr="008328CB">
        <w:rPr>
          <w:rFonts w:eastAsia="Times New Roman" w:cs="Times New Roman"/>
          <w:sz w:val="24"/>
          <w:szCs w:val="24"/>
          <w:lang w:eastAsia="en-GB"/>
        </w:rPr>
        <w:t>performance, resulting in increased revenues.</w:t>
      </w:r>
      <w:r w:rsidR="00016702">
        <w:rPr>
          <w:rFonts w:eastAsia="Times New Roman" w:cs="Times New Roman"/>
          <w:sz w:val="24"/>
          <w:szCs w:val="24"/>
          <w:lang w:eastAsia="en-GB"/>
        </w:rPr>
        <w:t xml:space="preserve"> </w:t>
      </w:r>
      <w:r w:rsidRPr="008328CB">
        <w:rPr>
          <w:rFonts w:eastAsia="Times New Roman" w:cs="Times New Roman"/>
          <w:sz w:val="24"/>
          <w:szCs w:val="24"/>
          <w:lang w:eastAsia="en-GB"/>
        </w:rPr>
        <w:t>The FBN and GTB participants claimed that KM has improved staff performance and reduced customer complaints, while the GTB participant stated that KM has assisted them in identifying their strengths and weaknesses and developing plans to meet their customers' banking requirements. </w:t>
      </w:r>
    </w:p>
    <w:p w14:paraId="5F2A1FC2" w14:textId="4EF39FB7" w:rsidR="00E70AD9" w:rsidRDefault="00E70AD9" w:rsidP="008328CB">
      <w:pPr>
        <w:pStyle w:val="Heading2"/>
        <w:spacing w:line="360" w:lineRule="auto"/>
        <w:jc w:val="both"/>
        <w:rPr>
          <w:b/>
          <w:bCs/>
          <w:sz w:val="32"/>
          <w:szCs w:val="32"/>
        </w:rPr>
      </w:pPr>
      <w:bookmarkStart w:id="118" w:name="_Toc81490957"/>
      <w:bookmarkStart w:id="119" w:name="_Toc81562699"/>
      <w:r w:rsidRPr="00A870D7">
        <w:rPr>
          <w:b/>
          <w:bCs/>
          <w:sz w:val="32"/>
          <w:szCs w:val="32"/>
        </w:rPr>
        <w:t>4.4.</w:t>
      </w:r>
      <w:r>
        <w:rPr>
          <w:b/>
          <w:bCs/>
          <w:sz w:val="32"/>
          <w:szCs w:val="32"/>
        </w:rPr>
        <w:t>5</w:t>
      </w:r>
      <w:r w:rsidRPr="00A870D7">
        <w:rPr>
          <w:b/>
          <w:bCs/>
          <w:sz w:val="32"/>
          <w:szCs w:val="32"/>
        </w:rPr>
        <w:t xml:space="preserve"> </w:t>
      </w:r>
      <w:r>
        <w:rPr>
          <w:b/>
          <w:bCs/>
          <w:sz w:val="32"/>
          <w:szCs w:val="32"/>
        </w:rPr>
        <w:t>Knowledge Repository</w:t>
      </w:r>
      <w:bookmarkEnd w:id="118"/>
      <w:bookmarkEnd w:id="119"/>
    </w:p>
    <w:p w14:paraId="651E96D4" w14:textId="5BF8041C" w:rsidR="007A120B" w:rsidRPr="008328CB" w:rsidRDefault="007A120B" w:rsidP="008328C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t xml:space="preserve">Both the FBN participant and the GTB participant firmly believe that an effective knowledge management approach has assisted their business in avoiding a financial catastrophe. The following remarks from both FBN and GTB participants demonstrate their shared viewpoint: </w:t>
      </w:r>
    </w:p>
    <w:p w14:paraId="618D1EA7" w14:textId="08419D64" w:rsidR="007A120B" w:rsidRDefault="007A120B" w:rsidP="008328CB">
      <w:pPr>
        <w:tabs>
          <w:tab w:val="left" w:pos="1134"/>
        </w:tabs>
        <w:spacing w:before="100" w:beforeAutospacing="1" w:after="100" w:afterAutospacing="1" w:line="276" w:lineRule="auto"/>
        <w:jc w:val="both"/>
        <w:rPr>
          <w:i/>
          <w:iCs/>
          <w:sz w:val="24"/>
          <w:szCs w:val="24"/>
        </w:rPr>
      </w:pPr>
      <w:r w:rsidRPr="008328CB">
        <w:rPr>
          <w:rFonts w:eastAsia="Times New Roman" w:cs="Times New Roman"/>
          <w:sz w:val="24"/>
          <w:szCs w:val="24"/>
          <w:lang w:eastAsia="en-GB"/>
        </w:rPr>
        <w:t> </w:t>
      </w:r>
      <w:r w:rsidRPr="008328CB">
        <w:rPr>
          <w:i/>
          <w:iCs/>
          <w:sz w:val="24"/>
          <w:szCs w:val="24"/>
        </w:rPr>
        <w:t>No one can deny the fact that knowledge management has a significantly high impact on achievement and improvement in organizational performance. Thanks to Knowledge Management, our risk management team are fully equipped with the knowledge that they need to analyse and mitigate risk in the bank, not just limited to what is going on in the bank, but also outside the industry on how to mitigate risk. Basically, the financial crisis is a type of risk which is financial risk</w:t>
      </w:r>
      <w:r w:rsidR="00FA7DB1">
        <w:rPr>
          <w:i/>
          <w:iCs/>
          <w:sz w:val="24"/>
          <w:szCs w:val="24"/>
        </w:rPr>
        <w:t>,</w:t>
      </w:r>
      <w:r w:rsidRPr="008328CB">
        <w:rPr>
          <w:i/>
          <w:iCs/>
          <w:sz w:val="24"/>
          <w:szCs w:val="24"/>
        </w:rPr>
        <w:t xml:space="preserve"> Knowledge Management has been helpful in terms of risk and financial crisis.</w:t>
      </w:r>
      <w:r w:rsidR="00FA7DB1" w:rsidRPr="00FA7DB1">
        <w:rPr>
          <w:i/>
          <w:iCs/>
          <w:sz w:val="24"/>
          <w:szCs w:val="24"/>
        </w:rPr>
        <w:t xml:space="preserve"> </w:t>
      </w:r>
      <w:r w:rsidR="00FA7DB1" w:rsidRPr="003F5B6B">
        <w:rPr>
          <w:i/>
          <w:iCs/>
          <w:sz w:val="24"/>
          <w:szCs w:val="24"/>
        </w:rPr>
        <w:t xml:space="preserve">My company can analyse </w:t>
      </w:r>
      <w:r w:rsidR="00FA7DB1">
        <w:rPr>
          <w:i/>
          <w:iCs/>
          <w:sz w:val="24"/>
          <w:szCs w:val="24"/>
        </w:rPr>
        <w:t>and</w:t>
      </w:r>
      <w:r w:rsidR="00FA7DB1" w:rsidRPr="003F5B6B">
        <w:rPr>
          <w:i/>
          <w:iCs/>
          <w:sz w:val="24"/>
          <w:szCs w:val="24"/>
        </w:rPr>
        <w:t xml:space="preserve"> mitigate risk properly</w:t>
      </w:r>
      <w:r w:rsidR="00FA7DB1">
        <w:rPr>
          <w:i/>
          <w:iCs/>
          <w:sz w:val="24"/>
          <w:szCs w:val="24"/>
        </w:rPr>
        <w:t>.</w:t>
      </w:r>
    </w:p>
    <w:p w14:paraId="2AC66EA7" w14:textId="583FB6C8" w:rsidR="007A120B" w:rsidRDefault="007A120B" w:rsidP="008328CB">
      <w:pPr>
        <w:tabs>
          <w:tab w:val="left" w:pos="1134"/>
        </w:tabs>
        <w:spacing w:before="100" w:beforeAutospacing="1" w:after="100" w:afterAutospacing="1" w:line="276" w:lineRule="auto"/>
        <w:jc w:val="both"/>
        <w:rPr>
          <w:i/>
          <w:iCs/>
          <w:sz w:val="24"/>
          <w:szCs w:val="24"/>
        </w:rPr>
      </w:pPr>
      <w:r>
        <w:rPr>
          <w:i/>
          <w:iCs/>
          <w:sz w:val="24"/>
          <w:szCs w:val="24"/>
        </w:rPr>
        <w:t xml:space="preserve">                                                                                                                                                      EGTBT1</w:t>
      </w:r>
    </w:p>
    <w:p w14:paraId="3D98313C" w14:textId="300EF1E6" w:rsidR="007A120B" w:rsidRDefault="007A120B" w:rsidP="008328CB">
      <w:pPr>
        <w:tabs>
          <w:tab w:val="left" w:pos="1134"/>
        </w:tabs>
        <w:spacing w:before="100" w:beforeAutospacing="1" w:after="100" w:afterAutospacing="1" w:line="276" w:lineRule="auto"/>
        <w:jc w:val="both"/>
        <w:rPr>
          <w:i/>
          <w:iCs/>
          <w:sz w:val="24"/>
          <w:szCs w:val="24"/>
        </w:rPr>
      </w:pPr>
      <w:r w:rsidRPr="008328CB">
        <w:rPr>
          <w:i/>
          <w:iCs/>
          <w:sz w:val="24"/>
          <w:szCs w:val="24"/>
        </w:rPr>
        <w:t>Yes, I feel a good knowledge organizational practice would help to avoid that, because when you have a good knowledge repository in the organization, you would be able to keep abreast of what is actually happening industry wise. You would also be able to use the data and information you have to make informed decisions based on what is happening globally and make informed decisions that will also increase performance both financially and non-financially.</w:t>
      </w:r>
    </w:p>
    <w:p w14:paraId="7DDDCC20" w14:textId="790BB680" w:rsidR="007A120B" w:rsidRPr="008328CB" w:rsidRDefault="007A120B" w:rsidP="008328CB">
      <w:pPr>
        <w:tabs>
          <w:tab w:val="left" w:pos="1134"/>
        </w:tabs>
        <w:spacing w:before="100" w:beforeAutospacing="1" w:after="100" w:afterAutospacing="1" w:line="276" w:lineRule="auto"/>
        <w:jc w:val="both"/>
        <w:rPr>
          <w:i/>
          <w:iCs/>
          <w:sz w:val="24"/>
          <w:szCs w:val="24"/>
        </w:rPr>
      </w:pPr>
      <w:r>
        <w:rPr>
          <w:i/>
          <w:iCs/>
          <w:sz w:val="24"/>
          <w:szCs w:val="24"/>
        </w:rPr>
        <w:t xml:space="preserve">                                                                                                                                              </w:t>
      </w:r>
      <w:r w:rsidR="0066616F">
        <w:rPr>
          <w:i/>
          <w:iCs/>
          <w:sz w:val="24"/>
          <w:szCs w:val="24"/>
        </w:rPr>
        <w:t>EFBNHR2</w:t>
      </w:r>
    </w:p>
    <w:p w14:paraId="652226E4" w14:textId="5E2899D8" w:rsidR="00475266" w:rsidRDefault="00475266" w:rsidP="008328CB">
      <w:pPr>
        <w:tabs>
          <w:tab w:val="left" w:pos="1134"/>
        </w:tabs>
        <w:spacing w:before="100" w:beforeAutospacing="1" w:after="100" w:afterAutospacing="1" w:line="276" w:lineRule="auto"/>
        <w:jc w:val="both"/>
        <w:rPr>
          <w:i/>
          <w:iCs/>
          <w:sz w:val="24"/>
          <w:szCs w:val="24"/>
        </w:rPr>
      </w:pPr>
      <w:r w:rsidRPr="008328CB">
        <w:rPr>
          <w:rFonts w:eastAsia="Times New Roman" w:cs="Times New Roman"/>
          <w:i/>
          <w:iCs/>
          <w:sz w:val="24"/>
          <w:szCs w:val="24"/>
          <w:lang w:eastAsia="en-GB"/>
        </w:rPr>
        <w:lastRenderedPageBreak/>
        <w:t> </w:t>
      </w:r>
      <w:r w:rsidR="00572B88" w:rsidRPr="008328CB">
        <w:rPr>
          <w:i/>
          <w:iCs/>
          <w:sz w:val="24"/>
          <w:szCs w:val="24"/>
        </w:rPr>
        <w:t>YES 100%. In my department we are the financial consultants and financial analysts for the bank. We are the financial reporting analysts for the first bank. We report financial statements, we ensure processes are developed, we ensure reporting is adequately done, we ensure the bank books are adequate and correct for reporting to all users. so you have to have that knowledge and know what you are doing before you can actually work on various activities in that department. As much as the bank would train you, you have to bring in your expertise and value based on the knowledge you have heard to ensure that the department works effectively. It is very important that people have this knowledge management skill in them</w:t>
      </w:r>
      <w:r w:rsidR="001F00DB">
        <w:rPr>
          <w:i/>
          <w:iCs/>
          <w:sz w:val="24"/>
          <w:szCs w:val="24"/>
        </w:rPr>
        <w:t>.</w:t>
      </w:r>
    </w:p>
    <w:p w14:paraId="29C8BD3A" w14:textId="43EEADE4" w:rsidR="00572B88" w:rsidRDefault="00572B88" w:rsidP="008328CB">
      <w:pPr>
        <w:tabs>
          <w:tab w:val="left" w:pos="1134"/>
        </w:tabs>
        <w:spacing w:before="100" w:beforeAutospacing="1" w:after="100" w:afterAutospacing="1" w:line="276" w:lineRule="auto"/>
        <w:jc w:val="both"/>
        <w:rPr>
          <w:i/>
          <w:iCs/>
          <w:sz w:val="24"/>
          <w:szCs w:val="24"/>
        </w:rPr>
      </w:pPr>
      <w:r>
        <w:rPr>
          <w:i/>
          <w:iCs/>
          <w:sz w:val="24"/>
          <w:szCs w:val="24"/>
        </w:rPr>
        <w:t xml:space="preserve">                                                                                                                                                  EFBNFC3</w:t>
      </w:r>
    </w:p>
    <w:p w14:paraId="016EBA64" w14:textId="756370E6" w:rsidR="00D95B97" w:rsidRDefault="000D61E0" w:rsidP="008328CB">
      <w:pPr>
        <w:tabs>
          <w:tab w:val="left" w:pos="1134"/>
        </w:tabs>
        <w:spacing w:before="100" w:beforeAutospacing="1" w:after="100" w:afterAutospacing="1" w:line="360" w:lineRule="auto"/>
        <w:jc w:val="both"/>
        <w:rPr>
          <w:rFonts w:eastAsia="Times New Roman" w:cs="Times New Roman"/>
          <w:sz w:val="24"/>
          <w:szCs w:val="24"/>
          <w:lang w:eastAsia="en-GB"/>
        </w:rPr>
      </w:pPr>
      <w:r w:rsidRPr="000D61E0">
        <w:rPr>
          <w:rFonts w:eastAsia="Times New Roman" w:cs="Times New Roman"/>
          <w:sz w:val="24"/>
          <w:szCs w:val="24"/>
          <w:lang w:eastAsia="en-GB"/>
        </w:rPr>
        <w:t>Employees at each bank believe that KM has helped/will help avert a financial disaster and recommend that a good knowledge repository be established to store and retrieve critical information.</w:t>
      </w:r>
      <w:r>
        <w:rPr>
          <w:rFonts w:eastAsia="Times New Roman" w:cs="Times New Roman"/>
          <w:sz w:val="24"/>
          <w:szCs w:val="24"/>
          <w:lang w:eastAsia="en-GB"/>
        </w:rPr>
        <w:t xml:space="preserve"> </w:t>
      </w:r>
      <w:r w:rsidR="00F6575A" w:rsidRPr="008328CB">
        <w:rPr>
          <w:rFonts w:eastAsia="Times New Roman" w:cs="Times New Roman"/>
          <w:sz w:val="24"/>
          <w:szCs w:val="24"/>
          <w:lang w:eastAsia="en-GB"/>
        </w:rPr>
        <w:t xml:space="preserve">According to </w:t>
      </w:r>
      <w:r w:rsidR="00F6575A" w:rsidRPr="008328CB">
        <w:rPr>
          <w:rFonts w:eastAsia="Times New Roman" w:cs="Times New Roman"/>
          <w:sz w:val="24"/>
          <w:szCs w:val="24"/>
          <w:lang w:eastAsia="en-GB"/>
        </w:rPr>
        <w:fldChar w:fldCharType="begin"/>
      </w:r>
      <w:r w:rsidR="00F6575A" w:rsidRPr="008328CB">
        <w:rPr>
          <w:rFonts w:eastAsia="Times New Roman" w:cs="Times New Roman"/>
          <w:sz w:val="24"/>
          <w:szCs w:val="24"/>
          <w:lang w:eastAsia="en-GB"/>
        </w:rPr>
        <w:instrText xml:space="preserve"> ADDIN ZOTERO_ITEM CSL_CITATION {"citationID":"b5oS29wz","properties":{"formattedCitation":"(Cania, 2014)","plainCitation":"(Cania, 2014)","noteIndex":0},"citationItems":[{"id":1330,"uris":["http://zotero.org/users/7022307/items/NBG68UQA"],"uri":["http://zotero.org/users/7022307/items/NBG68UQA"],"itemData":{"id":1330,"type":"article-journal","abstract":"Organizational performance is getting more and more important, especially in a market with greater competition and dynamic. Organizational performance is measured through different indicators. It guarantees the continuity of the organization to be competitive in a global marketplace. Normally, the implementation of performance indicators achieved through human resources. Human resources are the key for keeping the organization in the market so competitive. These human resources need to be managed effectively to achieve the required performance of the organization. It is necessary to manage strategically the human resources and to adapt at its strategy with organizational strategy. The aim of this study is focused on the impact of the strategic management of human resource in achieving organizational performance. This study was conducted based on primary and secondary sources. How much organizations appear competitive in the market through achieving the performance indicators? How important is the management of human resources in achieving organizational performance? So, through the skills, behaviors and attitudes would be expected by human resources to achieve the required performance in the organization.","issue":"2","language":"en","page":"11","source":"Zotero","title":"The Impact of Strategic Human Resource Management on Organizational Performance","volume":"17","author":[{"family":"Cania","given":"Luftim"}],"issued":{"date-parts":[["2014"]]}}}],"schema":"https://github.com/citation-style-language/schema/raw/master/csl-citation.json"} </w:instrText>
      </w:r>
      <w:r w:rsidR="00F6575A" w:rsidRPr="008328CB">
        <w:rPr>
          <w:rFonts w:eastAsia="Times New Roman" w:cs="Times New Roman"/>
          <w:sz w:val="24"/>
          <w:szCs w:val="24"/>
          <w:lang w:eastAsia="en-GB"/>
        </w:rPr>
        <w:fldChar w:fldCharType="separate"/>
      </w:r>
      <w:r w:rsidR="00F6575A" w:rsidRPr="00F6575A">
        <w:rPr>
          <w:rFonts w:ascii="Calibri" w:hAnsi="Calibri"/>
          <w:sz w:val="24"/>
        </w:rPr>
        <w:t>(Cania, 2014)</w:t>
      </w:r>
      <w:r w:rsidR="00F6575A" w:rsidRPr="008328CB">
        <w:rPr>
          <w:rFonts w:eastAsia="Times New Roman" w:cs="Times New Roman"/>
          <w:sz w:val="24"/>
          <w:szCs w:val="24"/>
          <w:lang w:eastAsia="en-GB"/>
        </w:rPr>
        <w:fldChar w:fldCharType="end"/>
      </w:r>
      <w:r w:rsidR="00F6575A" w:rsidRPr="008328CB">
        <w:rPr>
          <w:rFonts w:eastAsia="Times New Roman" w:cs="Times New Roman"/>
          <w:sz w:val="24"/>
          <w:szCs w:val="24"/>
          <w:lang w:eastAsia="en-GB"/>
        </w:rPr>
        <w:t xml:space="preserve"> Knowledge is one of the most important resources. Cania</w:t>
      </w:r>
      <w:r w:rsidR="00DE3CC2">
        <w:rPr>
          <w:rFonts w:eastAsia="Times New Roman" w:cs="Times New Roman"/>
          <w:sz w:val="24"/>
          <w:szCs w:val="24"/>
          <w:lang w:eastAsia="en-GB"/>
        </w:rPr>
        <w:t>,</w:t>
      </w:r>
      <w:r w:rsidR="00F6575A" w:rsidRPr="008328CB">
        <w:rPr>
          <w:rFonts w:eastAsia="Times New Roman" w:cs="Times New Roman"/>
          <w:sz w:val="24"/>
          <w:szCs w:val="24"/>
          <w:lang w:eastAsia="en-GB"/>
        </w:rPr>
        <w:t xml:space="preserve"> further explained that Knowledge management in the company will allow for the identification of key knowledge about the </w:t>
      </w:r>
      <w:r w:rsidR="00F6575A" w:rsidRPr="00F6575A">
        <w:rPr>
          <w:rFonts w:eastAsia="Times New Roman" w:cs="Times New Roman"/>
          <w:sz w:val="24"/>
          <w:szCs w:val="24"/>
          <w:lang w:eastAsia="en-GB"/>
        </w:rPr>
        <w:t>crisis</w:t>
      </w:r>
      <w:r w:rsidR="00F6575A" w:rsidRPr="008328CB">
        <w:rPr>
          <w:rFonts w:eastAsia="Times New Roman" w:cs="Times New Roman"/>
          <w:sz w:val="24"/>
          <w:szCs w:val="24"/>
          <w:lang w:eastAsia="en-GB"/>
        </w:rPr>
        <w:t xml:space="preserve"> and its management in order to deal with the crisis and become competitive. If a crisis occurs, an organization's knowledge may be better managed, allowing it to cope with the crisis. </w:t>
      </w:r>
      <w:r w:rsidR="00572B88" w:rsidRPr="008328CB">
        <w:rPr>
          <w:rFonts w:eastAsia="Times New Roman" w:cs="Times New Roman"/>
          <w:sz w:val="24"/>
          <w:szCs w:val="24"/>
          <w:lang w:eastAsia="en-GB"/>
        </w:rPr>
        <w:t xml:space="preserve"> </w:t>
      </w:r>
    </w:p>
    <w:p w14:paraId="51A0BAD0" w14:textId="4FDC840B" w:rsidR="009E2777" w:rsidRDefault="00D95B97" w:rsidP="008328CB">
      <w:pPr>
        <w:pStyle w:val="Heading2"/>
        <w:spacing w:line="360" w:lineRule="auto"/>
        <w:jc w:val="both"/>
        <w:rPr>
          <w:b/>
          <w:bCs/>
          <w:sz w:val="32"/>
          <w:szCs w:val="32"/>
        </w:rPr>
      </w:pPr>
      <w:bookmarkStart w:id="120" w:name="_Toc81490958"/>
      <w:bookmarkStart w:id="121" w:name="_Toc81562700"/>
      <w:r w:rsidRPr="00A870D7">
        <w:rPr>
          <w:b/>
          <w:bCs/>
          <w:sz w:val="32"/>
          <w:szCs w:val="32"/>
        </w:rPr>
        <w:t>4.4.</w:t>
      </w:r>
      <w:r>
        <w:rPr>
          <w:b/>
          <w:bCs/>
          <w:sz w:val="32"/>
          <w:szCs w:val="32"/>
        </w:rPr>
        <w:t>6</w:t>
      </w:r>
      <w:r w:rsidRPr="00A870D7">
        <w:rPr>
          <w:b/>
          <w:bCs/>
          <w:sz w:val="32"/>
          <w:szCs w:val="32"/>
        </w:rPr>
        <w:t xml:space="preserve"> </w:t>
      </w:r>
      <w:r w:rsidR="009E2777">
        <w:rPr>
          <w:b/>
          <w:bCs/>
          <w:sz w:val="32"/>
          <w:szCs w:val="32"/>
        </w:rPr>
        <w:t>Information Technology</w:t>
      </w:r>
      <w:bookmarkEnd w:id="120"/>
      <w:bookmarkEnd w:id="121"/>
      <w:r w:rsidR="009E2777">
        <w:rPr>
          <w:b/>
          <w:bCs/>
          <w:sz w:val="32"/>
          <w:szCs w:val="32"/>
        </w:rPr>
        <w:t xml:space="preserve"> </w:t>
      </w:r>
    </w:p>
    <w:p w14:paraId="2C4BDCFA" w14:textId="53BE2316" w:rsidR="009E2777" w:rsidRDefault="009E2777" w:rsidP="008328CB">
      <w:pPr>
        <w:spacing w:line="360" w:lineRule="auto"/>
        <w:jc w:val="both"/>
        <w:rPr>
          <w:sz w:val="24"/>
          <w:szCs w:val="24"/>
          <w:lang w:eastAsia="en-GB"/>
        </w:rPr>
      </w:pPr>
      <w:r w:rsidRPr="008328CB">
        <w:rPr>
          <w:sz w:val="24"/>
          <w:szCs w:val="24"/>
          <w:lang w:eastAsia="en-GB"/>
        </w:rPr>
        <w:t>When asked how information is transferred over and if strong knowledge management practices exist in their banks, all the participants gladly asserted themselves. The participants' feelings in this situation are expressed in the following statements: </w:t>
      </w:r>
    </w:p>
    <w:p w14:paraId="4054D557" w14:textId="4A17999A" w:rsidR="00C057BE" w:rsidRPr="008328CB" w:rsidRDefault="00C057BE" w:rsidP="008328CB">
      <w:pPr>
        <w:spacing w:line="276" w:lineRule="auto"/>
        <w:jc w:val="both"/>
        <w:rPr>
          <w:rFonts w:asciiTheme="majorHAnsi" w:eastAsiaTheme="majorEastAsia" w:hAnsiTheme="majorHAnsi" w:cstheme="majorBidi"/>
          <w:b/>
          <w:bCs/>
          <w:i/>
          <w:iCs/>
          <w:sz w:val="24"/>
          <w:szCs w:val="24"/>
        </w:rPr>
      </w:pPr>
      <w:r w:rsidRPr="008328CB">
        <w:rPr>
          <w:i/>
          <w:iCs/>
          <w:sz w:val="24"/>
          <w:szCs w:val="24"/>
        </w:rPr>
        <w:t>I believe we have good knowledge management practice, because all our staff are aware of our products irrespective of the division as well as the security. Information is passed via mail, intranet publications (when we have a new product, it is first published on the company’s intranet), we have a video session as well where we are informed about the new products, SMS,. Information circulation in my bank is close to perfect because, irrespective of where you are, you will get informed.</w:t>
      </w:r>
    </w:p>
    <w:p w14:paraId="75693D41" w14:textId="0F9D84EB" w:rsidR="009E2777" w:rsidRPr="009E2777" w:rsidRDefault="009E2777" w:rsidP="008328CB">
      <w:pPr>
        <w:spacing w:before="100" w:beforeAutospacing="1" w:after="100" w:afterAutospacing="1" w:line="360" w:lineRule="auto"/>
        <w:jc w:val="both"/>
        <w:rPr>
          <w:rFonts w:ascii="Times New Roman" w:eastAsia="Times New Roman" w:hAnsi="Times New Roman" w:cs="Times New Roman"/>
          <w:sz w:val="24"/>
          <w:szCs w:val="24"/>
          <w:lang w:eastAsia="en-GB"/>
        </w:rPr>
      </w:pPr>
      <w:r w:rsidRPr="009E2777">
        <w:rPr>
          <w:rFonts w:ascii="Times New Roman" w:eastAsia="Times New Roman" w:hAnsi="Times New Roman" w:cs="Times New Roman"/>
          <w:sz w:val="24"/>
          <w:szCs w:val="24"/>
          <w:lang w:eastAsia="en-GB"/>
        </w:rPr>
        <w:t> </w:t>
      </w:r>
      <w:r w:rsidR="00C057BE">
        <w:rPr>
          <w:rFonts w:ascii="Times New Roman" w:eastAsia="Times New Roman" w:hAnsi="Times New Roman" w:cs="Times New Roman"/>
          <w:sz w:val="24"/>
          <w:szCs w:val="24"/>
          <w:lang w:eastAsia="en-GB"/>
        </w:rPr>
        <w:t xml:space="preserve">                                                                                                                                </w:t>
      </w:r>
      <w:r w:rsidR="006D5C79">
        <w:rPr>
          <w:rFonts w:ascii="Times New Roman" w:eastAsia="Times New Roman" w:hAnsi="Times New Roman" w:cs="Times New Roman"/>
          <w:sz w:val="24"/>
          <w:szCs w:val="24"/>
          <w:lang w:eastAsia="en-GB"/>
        </w:rPr>
        <w:t xml:space="preserve">  </w:t>
      </w:r>
      <w:r w:rsidR="00C057BE">
        <w:rPr>
          <w:rFonts w:ascii="Times New Roman" w:eastAsia="Times New Roman" w:hAnsi="Times New Roman" w:cs="Times New Roman"/>
          <w:sz w:val="24"/>
          <w:szCs w:val="24"/>
          <w:lang w:eastAsia="en-GB"/>
        </w:rPr>
        <w:t xml:space="preserve">    </w:t>
      </w:r>
      <w:r w:rsidR="006D5C79">
        <w:rPr>
          <w:rFonts w:ascii="Times New Roman" w:eastAsia="Times New Roman" w:hAnsi="Times New Roman" w:cs="Times New Roman"/>
          <w:sz w:val="24"/>
          <w:szCs w:val="24"/>
          <w:lang w:eastAsia="en-GB"/>
        </w:rPr>
        <w:t>EGTBT1</w:t>
      </w:r>
    </w:p>
    <w:p w14:paraId="1D95C551" w14:textId="1FAD97A4" w:rsidR="00843883" w:rsidRDefault="00475266" w:rsidP="008328CB">
      <w:pPr>
        <w:tabs>
          <w:tab w:val="left" w:pos="1134"/>
        </w:tabs>
        <w:spacing w:before="100" w:beforeAutospacing="1" w:after="100" w:afterAutospacing="1" w:line="276" w:lineRule="auto"/>
        <w:jc w:val="both"/>
        <w:rPr>
          <w:i/>
          <w:iCs/>
          <w:sz w:val="24"/>
          <w:szCs w:val="24"/>
        </w:rPr>
      </w:pPr>
      <w:r w:rsidRPr="008328CB">
        <w:rPr>
          <w:rFonts w:eastAsia="Times New Roman" w:cs="Times New Roman"/>
          <w:sz w:val="24"/>
          <w:szCs w:val="24"/>
          <w:lang w:eastAsia="en-GB"/>
        </w:rPr>
        <w:t> </w:t>
      </w:r>
      <w:r w:rsidR="006D5C79" w:rsidRPr="008328CB">
        <w:rPr>
          <w:i/>
          <w:iCs/>
          <w:sz w:val="24"/>
          <w:szCs w:val="24"/>
        </w:rPr>
        <w:t xml:space="preserve">Yes, of course. I think my organization has good knowledge management practices because in the organization we frequently hold meetings to inform employees, we organize internal training within the organization, and we also have people from the research department that go out for external information. Once we get that data and information, we will be able to work on it internally to make better and informed choices. Also, the organization’s </w:t>
      </w:r>
      <w:r w:rsidR="006D5C79" w:rsidRPr="008328CB">
        <w:rPr>
          <w:i/>
          <w:iCs/>
          <w:sz w:val="24"/>
          <w:szCs w:val="24"/>
        </w:rPr>
        <w:lastRenderedPageBreak/>
        <w:t xml:space="preserve">environment is </w:t>
      </w:r>
      <w:r w:rsidR="006D5C79" w:rsidRPr="006D5C79">
        <w:rPr>
          <w:i/>
          <w:iCs/>
          <w:sz w:val="24"/>
          <w:szCs w:val="24"/>
        </w:rPr>
        <w:t>okay,</w:t>
      </w:r>
      <w:r w:rsidR="006D5C79" w:rsidRPr="008328CB">
        <w:rPr>
          <w:i/>
          <w:iCs/>
          <w:sz w:val="24"/>
          <w:szCs w:val="24"/>
        </w:rPr>
        <w:t xml:space="preserve"> and we have an information system that allows us to share information effectively and efficiently. We also go to different workshops to acquire new knowledge that can help us improve our work and different IT tools and services are being used to disseminate information. With these, I feel my organization has a good knowledge management practice.</w:t>
      </w:r>
    </w:p>
    <w:p w14:paraId="619F231A" w14:textId="70C6B9C2" w:rsidR="006D5C79" w:rsidRDefault="006D5C79" w:rsidP="008328CB">
      <w:pPr>
        <w:tabs>
          <w:tab w:val="left" w:pos="1134"/>
        </w:tabs>
        <w:spacing w:before="100" w:beforeAutospacing="1" w:after="100" w:afterAutospacing="1" w:line="276" w:lineRule="auto"/>
        <w:jc w:val="both"/>
        <w:rPr>
          <w:i/>
          <w:iCs/>
          <w:sz w:val="24"/>
          <w:szCs w:val="24"/>
        </w:rPr>
      </w:pPr>
      <w:r>
        <w:rPr>
          <w:i/>
          <w:iCs/>
          <w:sz w:val="24"/>
          <w:szCs w:val="24"/>
        </w:rPr>
        <w:t xml:space="preserve">                                                                                                                                                EFBNHR2</w:t>
      </w:r>
    </w:p>
    <w:p w14:paraId="17A1BA33" w14:textId="0C73B056" w:rsidR="006D5C79" w:rsidRDefault="006D5C79">
      <w:pPr>
        <w:pStyle w:val="root-block-node"/>
        <w:spacing w:line="276" w:lineRule="auto"/>
        <w:jc w:val="both"/>
        <w:rPr>
          <w:rStyle w:val="Emphasis"/>
          <w:rFonts w:asciiTheme="minorHAnsi" w:eastAsiaTheme="minorHAnsi" w:hAnsiTheme="minorHAnsi" w:cstheme="minorBidi"/>
          <w:sz w:val="22"/>
          <w:szCs w:val="22"/>
          <w:lang w:eastAsia="en-US"/>
        </w:rPr>
      </w:pPr>
      <w:r w:rsidRPr="008328CB">
        <w:rPr>
          <w:rStyle w:val="Emphasis"/>
          <w:rFonts w:asciiTheme="minorHAnsi" w:hAnsiTheme="minorHAnsi"/>
        </w:rPr>
        <w:t xml:space="preserve">First Bank does. In fact, I really commend them for that. Like I said earlier, we have a department specialized in training, which is' First </w:t>
      </w:r>
      <w:r w:rsidR="00866BCE" w:rsidRPr="006D5C79">
        <w:rPr>
          <w:rStyle w:val="Emphasis"/>
          <w:rFonts w:asciiTheme="minorHAnsi" w:hAnsiTheme="minorHAnsi"/>
        </w:rPr>
        <w:t>Academy’</w:t>
      </w:r>
      <w:r w:rsidRPr="008328CB">
        <w:rPr>
          <w:rStyle w:val="Emphasis"/>
          <w:rFonts w:asciiTheme="minorHAnsi" w:hAnsiTheme="minorHAnsi"/>
        </w:rPr>
        <w:t xml:space="preserve">. The bank partners with international consulting and training organizations to provide training for the staff. Every month, the bank sends an online course for every staff member to take and there is always a test after the course. There are various ways First Bank passes information and the most popular one is via email. On outlook, there is a memo for any information to be passed from the CEO, the departments, and also, every quarter we have a town hall meeting with the CEO on what has been done so far and how we can improve the bank. </w:t>
      </w:r>
    </w:p>
    <w:p w14:paraId="5628712F" w14:textId="788070EE" w:rsidR="006D5C79" w:rsidRPr="008328CB" w:rsidRDefault="006D5C79" w:rsidP="008328CB">
      <w:pPr>
        <w:pStyle w:val="root-block-node"/>
        <w:spacing w:line="276" w:lineRule="auto"/>
        <w:jc w:val="both"/>
        <w:rPr>
          <w:rFonts w:asciiTheme="minorHAnsi" w:hAnsiTheme="minorHAnsi"/>
        </w:rPr>
      </w:pPr>
      <w:r>
        <w:rPr>
          <w:rStyle w:val="Emphasis"/>
          <w:rFonts w:asciiTheme="minorHAnsi" w:hAnsiTheme="minorHAnsi"/>
        </w:rPr>
        <w:t xml:space="preserve">                                                                                                                                                    EFBNFC3</w:t>
      </w:r>
    </w:p>
    <w:p w14:paraId="7858793C" w14:textId="3CF64D75" w:rsidR="00A8402C" w:rsidRDefault="006D5C79" w:rsidP="008328CB">
      <w:pPr>
        <w:spacing w:line="360" w:lineRule="auto"/>
        <w:jc w:val="both"/>
        <w:rPr>
          <w:rStyle w:val="Strong"/>
          <w:rFonts w:ascii="Times New Roman" w:hAnsi="Times New Roman" w:cs="Times New Roman"/>
          <w:b w:val="0"/>
          <w:bCs w:val="0"/>
          <w:sz w:val="24"/>
          <w:szCs w:val="24"/>
          <w:lang w:eastAsia="en-GB"/>
        </w:rPr>
      </w:pPr>
      <w:r>
        <w:rPr>
          <w:rStyle w:val="Strong"/>
          <w:b w:val="0"/>
          <w:bCs w:val="0"/>
        </w:rPr>
        <w:t> </w:t>
      </w:r>
      <w:r w:rsidR="0060667D" w:rsidRPr="008328CB">
        <w:rPr>
          <w:rStyle w:val="Strong"/>
          <w:b w:val="0"/>
          <w:bCs w:val="0"/>
          <w:sz w:val="24"/>
          <w:szCs w:val="24"/>
        </w:rPr>
        <w:t>Some of the channels via which information</w:t>
      </w:r>
      <w:r w:rsidR="005C5B69">
        <w:rPr>
          <w:rStyle w:val="Strong"/>
          <w:b w:val="0"/>
          <w:bCs w:val="0"/>
          <w:sz w:val="24"/>
          <w:szCs w:val="24"/>
        </w:rPr>
        <w:t xml:space="preserve"> tools in which information</w:t>
      </w:r>
      <w:r w:rsidR="0060667D" w:rsidRPr="008328CB">
        <w:rPr>
          <w:rStyle w:val="Strong"/>
          <w:b w:val="0"/>
          <w:bCs w:val="0"/>
          <w:sz w:val="24"/>
          <w:szCs w:val="24"/>
        </w:rPr>
        <w:t xml:space="preserve"> is transmitted at each bank are described above, and participants in each company are confident that their banks have an efficient way of passing information to their employees, either in person or online. </w:t>
      </w:r>
    </w:p>
    <w:p w14:paraId="71DC22FF" w14:textId="25378693" w:rsidR="00A7372A" w:rsidRDefault="00A7372A" w:rsidP="008328CB">
      <w:pPr>
        <w:spacing w:line="360" w:lineRule="auto"/>
        <w:jc w:val="both"/>
        <w:rPr>
          <w:rStyle w:val="Strong"/>
          <w:b w:val="0"/>
          <w:bCs w:val="0"/>
          <w:sz w:val="24"/>
          <w:szCs w:val="24"/>
        </w:rPr>
      </w:pPr>
    </w:p>
    <w:p w14:paraId="54241567" w14:textId="6937CE29" w:rsidR="00A7372A" w:rsidRDefault="00A7372A" w:rsidP="008328CB">
      <w:pPr>
        <w:pStyle w:val="Heading2"/>
        <w:spacing w:line="360" w:lineRule="auto"/>
        <w:jc w:val="both"/>
        <w:rPr>
          <w:b/>
          <w:bCs/>
          <w:sz w:val="32"/>
          <w:szCs w:val="32"/>
        </w:rPr>
      </w:pPr>
      <w:bookmarkStart w:id="122" w:name="_Toc81490959"/>
      <w:bookmarkStart w:id="123" w:name="_Toc81562701"/>
      <w:r w:rsidRPr="00A870D7">
        <w:rPr>
          <w:b/>
          <w:bCs/>
          <w:sz w:val="32"/>
          <w:szCs w:val="32"/>
        </w:rPr>
        <w:t>4.4.</w:t>
      </w:r>
      <w:r>
        <w:rPr>
          <w:b/>
          <w:bCs/>
          <w:sz w:val="32"/>
          <w:szCs w:val="32"/>
        </w:rPr>
        <w:t>7</w:t>
      </w:r>
      <w:r w:rsidRPr="00A870D7">
        <w:rPr>
          <w:b/>
          <w:bCs/>
          <w:sz w:val="32"/>
          <w:szCs w:val="32"/>
        </w:rPr>
        <w:t xml:space="preserve"> </w:t>
      </w:r>
      <w:r>
        <w:rPr>
          <w:b/>
          <w:bCs/>
          <w:sz w:val="32"/>
          <w:szCs w:val="32"/>
        </w:rPr>
        <w:t>Knowledge Acquisition and Distribution</w:t>
      </w:r>
      <w:bookmarkEnd w:id="122"/>
      <w:bookmarkEnd w:id="123"/>
    </w:p>
    <w:p w14:paraId="5E328BA5" w14:textId="4EF972A3" w:rsidR="00A7372A" w:rsidRDefault="002528E1" w:rsidP="008328CB">
      <w:pPr>
        <w:spacing w:line="360" w:lineRule="auto"/>
        <w:jc w:val="both"/>
        <w:rPr>
          <w:sz w:val="24"/>
          <w:szCs w:val="24"/>
        </w:rPr>
      </w:pPr>
      <w:r w:rsidRPr="008328CB">
        <w:rPr>
          <w:sz w:val="24"/>
          <w:szCs w:val="24"/>
        </w:rPr>
        <w:t>When asked whether there was anything further the GTB employee wanted to share regarding knowledge management, the GTB participant had nothing more to say, however the FBN participants elaborated further:</w:t>
      </w:r>
    </w:p>
    <w:p w14:paraId="1823D0D1" w14:textId="763A9727" w:rsidR="00843883" w:rsidRDefault="002528E1" w:rsidP="008328CB">
      <w:pPr>
        <w:spacing w:line="276" w:lineRule="auto"/>
        <w:jc w:val="both"/>
        <w:rPr>
          <w:i/>
          <w:iCs/>
          <w:sz w:val="24"/>
          <w:szCs w:val="24"/>
        </w:rPr>
      </w:pPr>
      <w:r w:rsidRPr="008328CB">
        <w:rPr>
          <w:i/>
          <w:iCs/>
          <w:sz w:val="24"/>
          <w:szCs w:val="24"/>
        </w:rPr>
        <w:t>Well, I just feel that for organizations to be competitive and for them to meet their performance, they should maintain a knowledge repository within their organization where information is properly stored and can be properly retrieved. A knowledge repository is something each organization should have so that knowledge is well stored and retrieved through an online database. That is my contribution.</w:t>
      </w:r>
    </w:p>
    <w:p w14:paraId="40C5AFA0" w14:textId="1477ACB0" w:rsidR="002528E1" w:rsidRDefault="002528E1" w:rsidP="008328CB">
      <w:pPr>
        <w:spacing w:line="276" w:lineRule="auto"/>
        <w:jc w:val="both"/>
        <w:rPr>
          <w:i/>
          <w:iCs/>
          <w:sz w:val="24"/>
          <w:szCs w:val="24"/>
        </w:rPr>
      </w:pPr>
      <w:r>
        <w:rPr>
          <w:i/>
          <w:iCs/>
          <w:sz w:val="24"/>
          <w:szCs w:val="24"/>
        </w:rPr>
        <w:t xml:space="preserve">                                                                                                                                                    EFBNHR2</w:t>
      </w:r>
    </w:p>
    <w:p w14:paraId="00169465" w14:textId="77777777" w:rsidR="003C39F4" w:rsidRDefault="002528E1">
      <w:pPr>
        <w:spacing w:line="276" w:lineRule="auto"/>
        <w:jc w:val="both"/>
        <w:rPr>
          <w:i/>
          <w:iCs/>
          <w:sz w:val="24"/>
          <w:szCs w:val="24"/>
        </w:rPr>
      </w:pPr>
      <w:r w:rsidRPr="008328CB">
        <w:rPr>
          <w:i/>
          <w:iCs/>
          <w:sz w:val="24"/>
          <w:szCs w:val="24"/>
        </w:rPr>
        <w:t xml:space="preserve">To me, I believe Knowledge Management is not just about sharing knowledge but about creating that knowledge. creation of ideas and ensuring that it forms part of the cycle for knowledge management and also a feedback mechanism. As long as we create ideas, what are people's views of this knowledge management system that has been put in place? </w:t>
      </w:r>
    </w:p>
    <w:p w14:paraId="6875FD87" w14:textId="2D3C5F09" w:rsidR="002528E1" w:rsidRDefault="002528E1" w:rsidP="008328CB">
      <w:pPr>
        <w:spacing w:line="276" w:lineRule="auto"/>
        <w:jc w:val="both"/>
        <w:rPr>
          <w:i/>
          <w:iCs/>
          <w:sz w:val="24"/>
          <w:szCs w:val="24"/>
        </w:rPr>
      </w:pPr>
      <w:r w:rsidRPr="008328CB">
        <w:rPr>
          <w:i/>
          <w:iCs/>
          <w:sz w:val="24"/>
          <w:szCs w:val="24"/>
        </w:rPr>
        <w:lastRenderedPageBreak/>
        <w:t>Are people happy with it? What is people’s general attitude to what is being done? So I will say the creation and feedback aspects as well as the monitoring aspects. To be sure, there is constant monitoring in order to know if it is effective. Are we doing well? Is it achieving the purpose for which the organization established it? So, I will say the creation of the idea, feedback and monitoring of the entire process are the three things I would like to add.</w:t>
      </w:r>
    </w:p>
    <w:p w14:paraId="0CBA697E" w14:textId="44AC66F3" w:rsidR="002528E1" w:rsidRDefault="002528E1" w:rsidP="008328CB">
      <w:pPr>
        <w:spacing w:line="360" w:lineRule="auto"/>
        <w:jc w:val="both"/>
        <w:rPr>
          <w:i/>
          <w:iCs/>
          <w:sz w:val="24"/>
          <w:szCs w:val="24"/>
        </w:rPr>
      </w:pPr>
      <w:r>
        <w:rPr>
          <w:i/>
          <w:iCs/>
          <w:sz w:val="24"/>
          <w:szCs w:val="24"/>
        </w:rPr>
        <w:t xml:space="preserve">                                                                                                                                                     EFBNFC3</w:t>
      </w:r>
    </w:p>
    <w:p w14:paraId="0FA7413E" w14:textId="02EF157B" w:rsidR="002A0C8F" w:rsidRPr="008328CB" w:rsidRDefault="009A4C92" w:rsidP="008328CB">
      <w:pPr>
        <w:pStyle w:val="NoSpacing"/>
        <w:spacing w:line="360" w:lineRule="auto"/>
        <w:jc w:val="both"/>
        <w:rPr>
          <w:rStyle w:val="Strong"/>
          <w:b w:val="0"/>
          <w:bCs w:val="0"/>
          <w:sz w:val="24"/>
          <w:szCs w:val="24"/>
        </w:rPr>
      </w:pPr>
      <w:bookmarkStart w:id="124" w:name="_Toc81490960"/>
      <w:r w:rsidRPr="008328CB">
        <w:rPr>
          <w:rStyle w:val="Strong"/>
          <w:b w:val="0"/>
          <w:bCs w:val="0"/>
          <w:sz w:val="24"/>
          <w:szCs w:val="24"/>
        </w:rPr>
        <w:t xml:space="preserve">In conclusion, as mentioned by the participants, KM is about more than simply sharing information; it is also about </w:t>
      </w:r>
      <w:r w:rsidR="003C39F4" w:rsidRPr="008328CB">
        <w:rPr>
          <w:rStyle w:val="Strong"/>
          <w:b w:val="0"/>
          <w:bCs w:val="0"/>
          <w:sz w:val="24"/>
          <w:szCs w:val="24"/>
        </w:rPr>
        <w:t>creating</w:t>
      </w:r>
      <w:r w:rsidRPr="008328CB">
        <w:rPr>
          <w:rStyle w:val="Strong"/>
          <w:b w:val="0"/>
          <w:bCs w:val="0"/>
          <w:sz w:val="24"/>
          <w:szCs w:val="24"/>
        </w:rPr>
        <w:t xml:space="preserve"> new ideas. When knowledge is generated, it should be placed in a space where it may be easily obtained and disseminated.</w:t>
      </w:r>
      <w:bookmarkEnd w:id="124"/>
      <w:r w:rsidRPr="008328CB">
        <w:rPr>
          <w:rStyle w:val="Strong"/>
          <w:b w:val="0"/>
          <w:bCs w:val="0"/>
          <w:sz w:val="24"/>
          <w:szCs w:val="24"/>
        </w:rPr>
        <w:t xml:space="preserve"> </w:t>
      </w:r>
    </w:p>
    <w:p w14:paraId="7A241FA2" w14:textId="77777777" w:rsidR="002A0C8F" w:rsidRPr="008328CB" w:rsidRDefault="002A0C8F" w:rsidP="008328CB">
      <w:pPr>
        <w:jc w:val="both"/>
      </w:pPr>
    </w:p>
    <w:p w14:paraId="21C20A1A" w14:textId="748F5D3B" w:rsidR="009A4C92" w:rsidRPr="008328CB" w:rsidRDefault="00792003" w:rsidP="008328CB">
      <w:pPr>
        <w:pStyle w:val="Heading2"/>
        <w:spacing w:line="360" w:lineRule="auto"/>
        <w:jc w:val="both"/>
        <w:rPr>
          <w:rFonts w:asciiTheme="minorHAnsi" w:hAnsiTheme="minorHAnsi"/>
          <w:b/>
          <w:bCs/>
          <w:sz w:val="32"/>
          <w:szCs w:val="32"/>
        </w:rPr>
      </w:pPr>
      <w:bookmarkStart w:id="125" w:name="_Toc81490961"/>
      <w:bookmarkStart w:id="126" w:name="_Toc81562702"/>
      <w:r w:rsidRPr="008328CB">
        <w:rPr>
          <w:rFonts w:asciiTheme="minorHAnsi" w:hAnsiTheme="minorHAnsi"/>
          <w:b/>
          <w:bCs/>
          <w:sz w:val="32"/>
          <w:szCs w:val="32"/>
        </w:rPr>
        <w:t>4.4.8 Knowledge efficiency</w:t>
      </w:r>
      <w:bookmarkEnd w:id="125"/>
      <w:bookmarkEnd w:id="126"/>
    </w:p>
    <w:p w14:paraId="413DC8E8" w14:textId="6258A1CE" w:rsidR="002A0C8F" w:rsidRDefault="002A0C8F" w:rsidP="008328CB">
      <w:pPr>
        <w:pStyle w:val="NoSpacing"/>
        <w:spacing w:line="360" w:lineRule="auto"/>
        <w:jc w:val="both"/>
        <w:rPr>
          <w:rStyle w:val="Strong"/>
          <w:rFonts w:asciiTheme="majorHAnsi" w:eastAsiaTheme="majorEastAsia" w:hAnsiTheme="majorHAnsi" w:cstheme="majorBidi"/>
          <w:b w:val="0"/>
          <w:bCs w:val="0"/>
          <w:color w:val="2F5496" w:themeColor="accent1" w:themeShade="BF"/>
          <w:sz w:val="24"/>
          <w:szCs w:val="24"/>
        </w:rPr>
      </w:pPr>
      <w:r w:rsidRPr="008328CB">
        <w:rPr>
          <w:rStyle w:val="Strong"/>
          <w:b w:val="0"/>
          <w:bCs w:val="0"/>
          <w:sz w:val="24"/>
          <w:szCs w:val="24"/>
        </w:rPr>
        <w:t xml:space="preserve">The </w:t>
      </w:r>
      <w:r w:rsidR="003C39F4">
        <w:rPr>
          <w:rStyle w:val="Strong"/>
          <w:b w:val="0"/>
          <w:bCs w:val="0"/>
          <w:sz w:val="24"/>
          <w:szCs w:val="24"/>
        </w:rPr>
        <w:t>banks' customer</w:t>
      </w:r>
      <w:r w:rsidRPr="008328CB">
        <w:rPr>
          <w:rStyle w:val="Strong"/>
          <w:b w:val="0"/>
          <w:bCs w:val="0"/>
          <w:sz w:val="24"/>
          <w:szCs w:val="24"/>
        </w:rPr>
        <w:t>s agreed that they find the employees of the banks knowledgeable and efficient in terms of their banking needs. The customer of GTB stated:</w:t>
      </w:r>
    </w:p>
    <w:p w14:paraId="50FF0B15" w14:textId="77777777" w:rsidR="002A0C8F" w:rsidRPr="008328CB" w:rsidRDefault="002A0C8F" w:rsidP="008328CB">
      <w:pPr>
        <w:pStyle w:val="NoSpacing"/>
        <w:spacing w:line="360" w:lineRule="auto"/>
        <w:jc w:val="both"/>
        <w:rPr>
          <w:sz w:val="24"/>
          <w:szCs w:val="24"/>
        </w:rPr>
      </w:pPr>
    </w:p>
    <w:p w14:paraId="3685D454" w14:textId="472F6B37" w:rsidR="002A0C8F" w:rsidRPr="008328CB" w:rsidRDefault="002A0C8F" w:rsidP="008328CB">
      <w:pPr>
        <w:pStyle w:val="NoSpacing"/>
        <w:spacing w:line="276" w:lineRule="auto"/>
        <w:jc w:val="both"/>
        <w:rPr>
          <w:i/>
          <w:iCs/>
          <w:sz w:val="24"/>
          <w:szCs w:val="24"/>
        </w:rPr>
      </w:pPr>
      <w:r w:rsidRPr="008328CB">
        <w:rPr>
          <w:i/>
          <w:iCs/>
          <w:sz w:val="24"/>
          <w:szCs w:val="24"/>
        </w:rPr>
        <w:t>There are quite a number of banking channels these days and as technology has progressed, you might not necessarily need to meet personnel of the bank when you need to do your banking transactions. However, the several other times I have been able to go to the bank and meet them, they are quite knowledgeable. They know exactly how to help you with your banking needs, so they have been doing well.</w:t>
      </w:r>
    </w:p>
    <w:p w14:paraId="18253C84" w14:textId="4D4B13C4" w:rsidR="00837C20" w:rsidRDefault="002A0C8F" w:rsidP="00A43347">
      <w:pPr>
        <w:jc w:val="both"/>
      </w:pPr>
      <w:r>
        <w:t xml:space="preserve">                                                                                                                                                                         CGTB4  </w:t>
      </w:r>
      <w:r w:rsidR="00D14C26">
        <w:tab/>
      </w:r>
      <w:r>
        <w:t xml:space="preserve">        </w:t>
      </w:r>
    </w:p>
    <w:p w14:paraId="7879393C" w14:textId="3FBDF8AC" w:rsidR="009A4C92" w:rsidRPr="008328CB" w:rsidRDefault="005B7EA8" w:rsidP="008328CB">
      <w:pPr>
        <w:spacing w:line="276" w:lineRule="auto"/>
        <w:jc w:val="both"/>
        <w:rPr>
          <w:i/>
          <w:iCs/>
          <w:sz w:val="24"/>
          <w:szCs w:val="24"/>
        </w:rPr>
      </w:pPr>
      <w:bookmarkStart w:id="127" w:name="_Toc81490962"/>
      <w:r w:rsidRPr="008328CB">
        <w:rPr>
          <w:i/>
          <w:iCs/>
          <w:sz w:val="24"/>
          <w:szCs w:val="24"/>
        </w:rPr>
        <w:t>Well I would say on a scale of 1-10, I would say 7 because pretty much when I was opening the account it was easy, then I encountered an issue and whenever I reach out to complain it’s been fix but in my own end it’s not. So that is why I just gave them 7 out of then but apart from that overall, I think they have been helpful with solving my needs as a customer.</w:t>
      </w:r>
      <w:bookmarkEnd w:id="127"/>
    </w:p>
    <w:p w14:paraId="2FFE67CC" w14:textId="7268D5CE" w:rsidR="000D088D" w:rsidRDefault="005B7EA8" w:rsidP="008328CB">
      <w:pPr>
        <w:jc w:val="both"/>
      </w:pPr>
      <w:r>
        <w:t xml:space="preserve">                                                                                                                                                                         CFBN5</w:t>
      </w:r>
    </w:p>
    <w:p w14:paraId="7FFC81A5" w14:textId="14969292" w:rsidR="00403B18" w:rsidRDefault="00403B18" w:rsidP="008328CB">
      <w:pPr>
        <w:pStyle w:val="Heading2"/>
        <w:spacing w:line="360" w:lineRule="auto"/>
        <w:jc w:val="both"/>
        <w:rPr>
          <w:b/>
          <w:bCs/>
          <w:sz w:val="32"/>
          <w:szCs w:val="32"/>
        </w:rPr>
      </w:pPr>
      <w:bookmarkStart w:id="128" w:name="_Toc81490963"/>
      <w:bookmarkStart w:id="129" w:name="_Toc81562703"/>
      <w:r w:rsidRPr="008328CB">
        <w:rPr>
          <w:b/>
          <w:bCs/>
          <w:sz w:val="32"/>
          <w:szCs w:val="32"/>
        </w:rPr>
        <w:t>4.4.9 Lucid Communication</w:t>
      </w:r>
      <w:bookmarkEnd w:id="128"/>
      <w:bookmarkEnd w:id="129"/>
    </w:p>
    <w:p w14:paraId="6500084B" w14:textId="77777777" w:rsidR="00A43347" w:rsidRDefault="00403B18" w:rsidP="00A43347">
      <w:pPr>
        <w:spacing w:line="360" w:lineRule="auto"/>
        <w:jc w:val="both"/>
        <w:rPr>
          <w:rFonts w:eastAsia="Times New Roman" w:cs="Times New Roman"/>
          <w:sz w:val="24"/>
          <w:szCs w:val="24"/>
          <w:lang w:eastAsia="en-GB"/>
        </w:rPr>
      </w:pPr>
      <w:r w:rsidRPr="008328CB">
        <w:rPr>
          <w:rFonts w:eastAsia="Times New Roman" w:cs="Times New Roman"/>
          <w:sz w:val="24"/>
          <w:szCs w:val="24"/>
          <w:lang w:eastAsia="en-GB"/>
        </w:rPr>
        <w:t xml:space="preserve">The following was expressed in response to consumer involvement with bank personnel regarding communication: </w:t>
      </w:r>
    </w:p>
    <w:p w14:paraId="4BB6CA46" w14:textId="4555DEFE" w:rsidR="005646BF" w:rsidRDefault="00403B18" w:rsidP="00A43347">
      <w:pPr>
        <w:spacing w:line="360" w:lineRule="auto"/>
        <w:jc w:val="both"/>
        <w:rPr>
          <w:rFonts w:eastAsia="Times New Roman" w:cs="Times New Roman"/>
          <w:sz w:val="24"/>
          <w:szCs w:val="24"/>
          <w:lang w:eastAsia="en-GB"/>
        </w:rPr>
      </w:pPr>
      <w:r w:rsidRPr="008328CB">
        <w:rPr>
          <w:rFonts w:eastAsia="Times New Roman" w:cs="Times New Roman"/>
          <w:i/>
          <w:iCs/>
          <w:sz w:val="24"/>
          <w:szCs w:val="24"/>
          <w:lang w:eastAsia="en-GB"/>
        </w:rPr>
        <w:t>They always reply anytime you reach out to them, but you might need to solve some technical issues that may require you to wait for 7 working days, 3 working days, a couple of days, or hours, but they always communicate using several channels; email and a couple of other</w:t>
      </w:r>
      <w:r w:rsidR="00A43347">
        <w:rPr>
          <w:rFonts w:eastAsia="Times New Roman" w:cs="Times New Roman"/>
          <w:i/>
          <w:iCs/>
          <w:sz w:val="24"/>
          <w:szCs w:val="24"/>
          <w:lang w:eastAsia="en-GB"/>
        </w:rPr>
        <w:t xml:space="preserve"> </w:t>
      </w:r>
      <w:r w:rsidRPr="008328CB">
        <w:rPr>
          <w:rFonts w:eastAsia="Times New Roman" w:cs="Times New Roman"/>
          <w:i/>
          <w:iCs/>
          <w:sz w:val="24"/>
          <w:szCs w:val="24"/>
          <w:lang w:eastAsia="en-GB"/>
        </w:rPr>
        <w:t>things</w:t>
      </w:r>
      <w:r w:rsidRPr="008328CB">
        <w:rPr>
          <w:rFonts w:eastAsia="Times New Roman" w:cs="Times New Roman"/>
          <w:sz w:val="24"/>
          <w:szCs w:val="24"/>
          <w:lang w:eastAsia="en-GB"/>
        </w:rPr>
        <w:t>.</w:t>
      </w:r>
      <w:r w:rsidR="005646BF">
        <w:rPr>
          <w:rFonts w:eastAsia="Times New Roman" w:cs="Times New Roman"/>
          <w:sz w:val="24"/>
          <w:szCs w:val="24"/>
          <w:lang w:eastAsia="en-GB"/>
        </w:rPr>
        <w:t xml:space="preserve">                                                                                                                                                       CGTB4</w:t>
      </w:r>
    </w:p>
    <w:p w14:paraId="2515875F" w14:textId="60B4BFC3" w:rsidR="00403B18" w:rsidRDefault="005646BF" w:rsidP="008328CB">
      <w:pPr>
        <w:spacing w:before="100" w:beforeAutospacing="1" w:after="100" w:afterAutospacing="1" w:line="276" w:lineRule="auto"/>
        <w:jc w:val="both"/>
        <w:rPr>
          <w:rFonts w:eastAsia="Times New Roman" w:cs="Times New Roman"/>
          <w:i/>
          <w:iCs/>
          <w:sz w:val="24"/>
          <w:szCs w:val="24"/>
          <w:lang w:eastAsia="en-GB"/>
        </w:rPr>
      </w:pPr>
      <w:r w:rsidRPr="008328CB">
        <w:rPr>
          <w:i/>
          <w:iCs/>
          <w:sz w:val="24"/>
          <w:szCs w:val="24"/>
        </w:rPr>
        <w:lastRenderedPageBreak/>
        <w:t>Because I do not engage frequently, but when I do, the response is usually swift. I would say that is actually a good thing because I do not engage with them frequently, but when I do, it is usually swift.</w:t>
      </w:r>
      <w:r w:rsidR="003C39F4">
        <w:rPr>
          <w:i/>
          <w:iCs/>
          <w:sz w:val="24"/>
          <w:szCs w:val="24"/>
        </w:rPr>
        <w:t xml:space="preserve"> </w:t>
      </w:r>
      <w:r>
        <w:rPr>
          <w:rFonts w:eastAsia="Times New Roman" w:cs="Times New Roman"/>
          <w:i/>
          <w:iCs/>
          <w:sz w:val="24"/>
          <w:szCs w:val="24"/>
          <w:lang w:eastAsia="en-GB"/>
        </w:rPr>
        <w:t xml:space="preserve">                                                                                                                                         </w:t>
      </w:r>
      <w:r w:rsidR="00DE3CC2">
        <w:rPr>
          <w:rFonts w:eastAsia="Times New Roman" w:cs="Times New Roman"/>
          <w:i/>
          <w:iCs/>
          <w:sz w:val="24"/>
          <w:szCs w:val="24"/>
          <w:lang w:eastAsia="en-GB"/>
        </w:rPr>
        <w:t xml:space="preserve">          </w:t>
      </w:r>
      <w:r>
        <w:rPr>
          <w:rFonts w:eastAsia="Times New Roman" w:cs="Times New Roman"/>
          <w:i/>
          <w:iCs/>
          <w:sz w:val="24"/>
          <w:szCs w:val="24"/>
          <w:lang w:eastAsia="en-GB"/>
        </w:rPr>
        <w:t xml:space="preserve">   CFBN5</w:t>
      </w:r>
    </w:p>
    <w:p w14:paraId="048B55AA" w14:textId="112D984D" w:rsidR="00664DBB" w:rsidRDefault="00664DBB" w:rsidP="008328CB">
      <w:pPr>
        <w:spacing w:before="100" w:beforeAutospacing="1" w:after="100" w:afterAutospacing="1" w:line="276" w:lineRule="auto"/>
        <w:jc w:val="both"/>
        <w:rPr>
          <w:rFonts w:eastAsia="Times New Roman" w:cs="Times New Roman"/>
          <w:sz w:val="24"/>
          <w:szCs w:val="24"/>
          <w:lang w:eastAsia="en-GB"/>
        </w:rPr>
      </w:pPr>
      <w:r w:rsidRPr="008328CB">
        <w:rPr>
          <w:rFonts w:eastAsia="Times New Roman" w:cs="Times New Roman"/>
          <w:sz w:val="24"/>
          <w:szCs w:val="24"/>
          <w:lang w:eastAsia="en-GB"/>
        </w:rPr>
        <w:t xml:space="preserve">In summary, there is lucid </w:t>
      </w:r>
      <w:r w:rsidRPr="00664DBB">
        <w:rPr>
          <w:rFonts w:eastAsia="Times New Roman" w:cs="Times New Roman"/>
          <w:sz w:val="24"/>
          <w:szCs w:val="24"/>
          <w:lang w:eastAsia="en-GB"/>
        </w:rPr>
        <w:t>communication</w:t>
      </w:r>
      <w:r w:rsidRPr="008328CB">
        <w:rPr>
          <w:rFonts w:eastAsia="Times New Roman" w:cs="Times New Roman"/>
          <w:sz w:val="24"/>
          <w:szCs w:val="24"/>
          <w:lang w:eastAsia="en-GB"/>
        </w:rPr>
        <w:t xml:space="preserve"> between the employees and customers of the bank. </w:t>
      </w:r>
    </w:p>
    <w:p w14:paraId="71D84538" w14:textId="3B50E79A" w:rsidR="004623E5" w:rsidRDefault="004623E5" w:rsidP="008328CB">
      <w:pPr>
        <w:pStyle w:val="Heading2"/>
        <w:spacing w:line="360" w:lineRule="auto"/>
        <w:jc w:val="both"/>
        <w:rPr>
          <w:rFonts w:asciiTheme="minorHAnsi" w:hAnsiTheme="minorHAnsi"/>
          <w:b/>
          <w:bCs/>
          <w:sz w:val="32"/>
          <w:szCs w:val="32"/>
          <w:lang w:eastAsia="en-GB"/>
        </w:rPr>
      </w:pPr>
      <w:bookmarkStart w:id="130" w:name="_Toc81490964"/>
      <w:bookmarkStart w:id="131" w:name="_Toc81562704"/>
      <w:r w:rsidRPr="002718FE">
        <w:rPr>
          <w:b/>
          <w:bCs/>
          <w:sz w:val="32"/>
          <w:szCs w:val="32"/>
        </w:rPr>
        <w:t>4.4.9</w:t>
      </w:r>
      <w:r>
        <w:rPr>
          <w:b/>
          <w:bCs/>
          <w:sz w:val="32"/>
          <w:szCs w:val="32"/>
        </w:rPr>
        <w:t>a</w:t>
      </w:r>
      <w:r w:rsidRPr="002718FE">
        <w:rPr>
          <w:b/>
          <w:bCs/>
          <w:sz w:val="32"/>
          <w:szCs w:val="32"/>
        </w:rPr>
        <w:t xml:space="preserve"> </w:t>
      </w:r>
      <w:r>
        <w:rPr>
          <w:rFonts w:asciiTheme="minorHAnsi" w:hAnsiTheme="minorHAnsi"/>
          <w:b/>
          <w:bCs/>
          <w:sz w:val="32"/>
          <w:szCs w:val="32"/>
          <w:lang w:eastAsia="en-GB"/>
        </w:rPr>
        <w:t>In</w:t>
      </w:r>
      <w:r w:rsidR="00E44809">
        <w:rPr>
          <w:rFonts w:asciiTheme="minorHAnsi" w:hAnsiTheme="minorHAnsi"/>
          <w:b/>
          <w:bCs/>
          <w:sz w:val="32"/>
          <w:szCs w:val="32"/>
          <w:lang w:eastAsia="en-GB"/>
        </w:rPr>
        <w:t>sufficient</w:t>
      </w:r>
      <w:r>
        <w:rPr>
          <w:rFonts w:asciiTheme="minorHAnsi" w:hAnsiTheme="minorHAnsi"/>
          <w:b/>
          <w:bCs/>
          <w:sz w:val="32"/>
          <w:szCs w:val="32"/>
          <w:lang w:eastAsia="en-GB"/>
        </w:rPr>
        <w:t xml:space="preserve"> Information</w:t>
      </w:r>
      <w:r w:rsidR="00E44809">
        <w:rPr>
          <w:rFonts w:asciiTheme="minorHAnsi" w:hAnsiTheme="minorHAnsi"/>
          <w:b/>
          <w:bCs/>
          <w:sz w:val="32"/>
          <w:szCs w:val="32"/>
          <w:lang w:eastAsia="en-GB"/>
        </w:rPr>
        <w:t xml:space="preserve"> and </w:t>
      </w:r>
      <w:r>
        <w:rPr>
          <w:rFonts w:asciiTheme="minorHAnsi" w:hAnsiTheme="minorHAnsi"/>
          <w:b/>
          <w:bCs/>
          <w:sz w:val="32"/>
          <w:szCs w:val="32"/>
          <w:lang w:eastAsia="en-GB"/>
        </w:rPr>
        <w:t>Unattended Queries</w:t>
      </w:r>
      <w:bookmarkEnd w:id="130"/>
      <w:bookmarkEnd w:id="131"/>
    </w:p>
    <w:p w14:paraId="36FC8006" w14:textId="6B9C4013" w:rsidR="000D088D" w:rsidRDefault="00315CA0" w:rsidP="008328CB">
      <w:pPr>
        <w:spacing w:line="360" w:lineRule="auto"/>
        <w:jc w:val="both"/>
        <w:rPr>
          <w:sz w:val="24"/>
          <w:szCs w:val="24"/>
          <w:lang w:eastAsia="en-GB"/>
        </w:rPr>
      </w:pPr>
      <w:r w:rsidRPr="008328CB">
        <w:rPr>
          <w:sz w:val="24"/>
          <w:szCs w:val="24"/>
        </w:rPr>
        <w:t>The client of GTB reported her dissatisfaction with the bank's handling of information, saying:</w:t>
      </w:r>
      <w:r w:rsidRPr="008328CB">
        <w:rPr>
          <w:sz w:val="24"/>
          <w:szCs w:val="24"/>
          <w:lang w:eastAsia="en-GB"/>
        </w:rPr>
        <w:t xml:space="preserve"> </w:t>
      </w:r>
    </w:p>
    <w:p w14:paraId="6452FBCE" w14:textId="232449BC" w:rsidR="00E44809" w:rsidRPr="008328CB" w:rsidRDefault="00E44809" w:rsidP="008328CB">
      <w:pPr>
        <w:spacing w:line="276" w:lineRule="auto"/>
        <w:jc w:val="both"/>
        <w:rPr>
          <w:i/>
          <w:iCs/>
          <w:sz w:val="24"/>
          <w:szCs w:val="24"/>
          <w:lang w:eastAsia="en-GB"/>
        </w:rPr>
      </w:pPr>
      <w:r w:rsidRPr="008328CB">
        <w:rPr>
          <w:i/>
          <w:iCs/>
          <w:sz w:val="24"/>
          <w:szCs w:val="24"/>
        </w:rPr>
        <w:t>In terms of passing across information to customers, they are quick. But then when there is other financial information, for instance, security when it comes to your account having to deal with a lot of scammers and all of that</w:t>
      </w:r>
      <w:r w:rsidR="004E6D5A">
        <w:rPr>
          <w:i/>
          <w:iCs/>
          <w:sz w:val="24"/>
          <w:szCs w:val="24"/>
        </w:rPr>
        <w:t>, t</w:t>
      </w:r>
      <w:r w:rsidR="004E6D5A" w:rsidRPr="003F5B6B">
        <w:rPr>
          <w:i/>
          <w:iCs/>
          <w:sz w:val="24"/>
          <w:szCs w:val="24"/>
        </w:rPr>
        <w:t>hey don’t have this medium of reaching out to me</w:t>
      </w:r>
      <w:r w:rsidR="004E6D5A">
        <w:rPr>
          <w:i/>
          <w:iCs/>
          <w:sz w:val="24"/>
          <w:szCs w:val="24"/>
        </w:rPr>
        <w:t xml:space="preserve"> or</w:t>
      </w:r>
      <w:r w:rsidRPr="008328CB">
        <w:rPr>
          <w:i/>
          <w:iCs/>
          <w:sz w:val="24"/>
          <w:szCs w:val="24"/>
        </w:rPr>
        <w:t xml:space="preserve"> send an email to remind you not to disclose your pin, personal information to anybody and all of that. My bank does not do that regularly. They also don’t give other financial information </w:t>
      </w:r>
      <w:r w:rsidR="004E6D5A" w:rsidRPr="008328CB">
        <w:rPr>
          <w:i/>
          <w:iCs/>
          <w:sz w:val="24"/>
          <w:szCs w:val="24"/>
        </w:rPr>
        <w:t xml:space="preserve">quickly </w:t>
      </w:r>
      <w:r w:rsidR="004E6D5A">
        <w:rPr>
          <w:i/>
          <w:iCs/>
          <w:sz w:val="24"/>
          <w:szCs w:val="24"/>
        </w:rPr>
        <w:t>like the new policy of government making sure that all banks can now sell dollar at a particular rate.</w:t>
      </w:r>
      <w:r w:rsidRPr="008328CB">
        <w:rPr>
          <w:i/>
          <w:iCs/>
          <w:sz w:val="24"/>
          <w:szCs w:val="24"/>
        </w:rPr>
        <w:t xml:space="preserve"> the government made sure that banks can now sell the dollar to customers at a </w:t>
      </w:r>
      <w:r w:rsidR="004E6D5A" w:rsidRPr="008328CB">
        <w:rPr>
          <w:i/>
          <w:iCs/>
          <w:sz w:val="24"/>
          <w:szCs w:val="24"/>
        </w:rPr>
        <w:t>rate</w:t>
      </w:r>
      <w:r w:rsidRPr="008328CB">
        <w:rPr>
          <w:i/>
          <w:iCs/>
          <w:sz w:val="24"/>
          <w:szCs w:val="24"/>
        </w:rPr>
        <w:t xml:space="preserve">. </w:t>
      </w:r>
    </w:p>
    <w:p w14:paraId="35595165" w14:textId="1D386A23" w:rsidR="00E44809" w:rsidRDefault="00E44809" w:rsidP="008328CB">
      <w:pPr>
        <w:spacing w:line="276" w:lineRule="auto"/>
        <w:jc w:val="both"/>
        <w:rPr>
          <w:i/>
          <w:iCs/>
          <w:sz w:val="24"/>
          <w:szCs w:val="24"/>
        </w:rPr>
      </w:pPr>
      <w:r>
        <w:rPr>
          <w:i/>
          <w:iCs/>
          <w:sz w:val="24"/>
          <w:szCs w:val="24"/>
        </w:rPr>
        <w:t xml:space="preserve">                                                                                                                                                   CGTB4</w:t>
      </w:r>
    </w:p>
    <w:p w14:paraId="4DF3C22B" w14:textId="77777777" w:rsidR="00C53D6B" w:rsidRDefault="00C53D6B" w:rsidP="008328CB">
      <w:pPr>
        <w:spacing w:line="276" w:lineRule="auto"/>
        <w:jc w:val="both"/>
        <w:rPr>
          <w:i/>
          <w:iCs/>
          <w:sz w:val="24"/>
          <w:szCs w:val="24"/>
        </w:rPr>
      </w:pPr>
      <w:r w:rsidRPr="008328CB">
        <w:rPr>
          <w:sz w:val="24"/>
          <w:szCs w:val="24"/>
        </w:rPr>
        <w:t xml:space="preserve">The First Bank customer detailed a problem </w:t>
      </w:r>
      <w:r w:rsidRPr="00C53D6B">
        <w:rPr>
          <w:sz w:val="24"/>
          <w:szCs w:val="24"/>
        </w:rPr>
        <w:t>he</w:t>
      </w:r>
      <w:r>
        <w:rPr>
          <w:sz w:val="24"/>
          <w:szCs w:val="24"/>
        </w:rPr>
        <w:t xml:space="preserve"> </w:t>
      </w:r>
      <w:r w:rsidRPr="008328CB">
        <w:rPr>
          <w:sz w:val="24"/>
          <w:szCs w:val="24"/>
        </w:rPr>
        <w:t>ha</w:t>
      </w:r>
      <w:r>
        <w:rPr>
          <w:sz w:val="24"/>
          <w:szCs w:val="24"/>
        </w:rPr>
        <w:t>s</w:t>
      </w:r>
      <w:r w:rsidRPr="008328CB">
        <w:rPr>
          <w:sz w:val="24"/>
          <w:szCs w:val="24"/>
        </w:rPr>
        <w:t xml:space="preserve"> with the bank that has yet to be resolved.</w:t>
      </w:r>
      <w:r>
        <w:rPr>
          <w:sz w:val="24"/>
          <w:szCs w:val="24"/>
        </w:rPr>
        <w:t xml:space="preserve"> </w:t>
      </w:r>
      <w:r w:rsidRPr="008328CB">
        <w:rPr>
          <w:sz w:val="24"/>
          <w:szCs w:val="24"/>
        </w:rPr>
        <w:t>The customer explained</w:t>
      </w:r>
      <w:r w:rsidRPr="00C53D6B">
        <w:rPr>
          <w:i/>
          <w:iCs/>
          <w:sz w:val="24"/>
          <w:szCs w:val="24"/>
        </w:rPr>
        <w:t xml:space="preserve">: </w:t>
      </w:r>
    </w:p>
    <w:p w14:paraId="241660FA" w14:textId="45D4941E" w:rsidR="00C53D6B" w:rsidRPr="00C53D6B" w:rsidRDefault="00C53D6B" w:rsidP="008328CB">
      <w:pPr>
        <w:spacing w:line="276" w:lineRule="auto"/>
        <w:jc w:val="both"/>
        <w:rPr>
          <w:i/>
          <w:iCs/>
          <w:sz w:val="24"/>
          <w:szCs w:val="24"/>
        </w:rPr>
      </w:pPr>
      <w:r w:rsidRPr="008328CB">
        <w:rPr>
          <w:i/>
          <w:iCs/>
          <w:sz w:val="24"/>
          <w:szCs w:val="24"/>
        </w:rPr>
        <w:t>So there was a time I had an issue concerning my emails, because whenever I make a transaction I do not get an email, and this has gotten to the point where I really need an email, something I can always go back to because I do not keep SMS on my phone because it is more confidential. Since I opened the account, I have had this issue</w:t>
      </w:r>
      <w:r w:rsidR="004E6D5A">
        <w:rPr>
          <w:i/>
          <w:iCs/>
          <w:sz w:val="24"/>
          <w:szCs w:val="24"/>
        </w:rPr>
        <w:t xml:space="preserve"> and its yet to be fixed</w:t>
      </w:r>
      <w:r w:rsidRPr="008328CB">
        <w:rPr>
          <w:i/>
          <w:iCs/>
          <w:sz w:val="24"/>
          <w:szCs w:val="24"/>
        </w:rPr>
        <w:t xml:space="preserve">. </w:t>
      </w:r>
    </w:p>
    <w:p w14:paraId="0C7B7D76" w14:textId="3689E50E" w:rsidR="000D088D" w:rsidRDefault="00C53D6B" w:rsidP="008328CB">
      <w:pPr>
        <w:pStyle w:val="Title"/>
        <w:jc w:val="both"/>
        <w:rPr>
          <w:rFonts w:asciiTheme="minorHAnsi" w:eastAsiaTheme="minorHAnsi" w:hAnsiTheme="minorHAnsi" w:cstheme="minorBidi"/>
          <w:spacing w:val="0"/>
          <w:kern w:val="0"/>
          <w:sz w:val="24"/>
          <w:szCs w:val="24"/>
        </w:rPr>
      </w:pPr>
      <w:r w:rsidRPr="008328CB">
        <w:rPr>
          <w:rFonts w:asciiTheme="minorHAnsi" w:eastAsiaTheme="minorHAnsi" w:hAnsiTheme="minorHAnsi" w:cstheme="minorBidi"/>
          <w:spacing w:val="0"/>
          <w:kern w:val="0"/>
          <w:sz w:val="24"/>
          <w:szCs w:val="24"/>
        </w:rPr>
        <w:t xml:space="preserve">                                                                                                       </w:t>
      </w:r>
      <w:r>
        <w:rPr>
          <w:rFonts w:asciiTheme="minorHAnsi" w:eastAsiaTheme="minorHAnsi" w:hAnsiTheme="minorHAnsi" w:cstheme="minorBidi"/>
          <w:spacing w:val="0"/>
          <w:kern w:val="0"/>
          <w:sz w:val="24"/>
          <w:szCs w:val="24"/>
        </w:rPr>
        <w:t xml:space="preserve">                                      </w:t>
      </w:r>
      <w:r w:rsidRPr="008328CB">
        <w:rPr>
          <w:rFonts w:asciiTheme="minorHAnsi" w:eastAsiaTheme="minorHAnsi" w:hAnsiTheme="minorHAnsi" w:cstheme="minorBidi"/>
          <w:spacing w:val="0"/>
          <w:kern w:val="0"/>
          <w:sz w:val="24"/>
          <w:szCs w:val="24"/>
        </w:rPr>
        <w:t xml:space="preserve">        CFBN5</w:t>
      </w:r>
    </w:p>
    <w:p w14:paraId="632523C6" w14:textId="22DA4D08" w:rsidR="002C2438" w:rsidRDefault="002C2438" w:rsidP="008328CB">
      <w:pPr>
        <w:jc w:val="both"/>
      </w:pPr>
    </w:p>
    <w:p w14:paraId="2BC9E72D" w14:textId="7BB676D2" w:rsidR="002C2438" w:rsidRDefault="002C2438" w:rsidP="008328CB">
      <w:pPr>
        <w:jc w:val="both"/>
      </w:pPr>
    </w:p>
    <w:p w14:paraId="21F94F73" w14:textId="7469BDAD" w:rsidR="002C2438" w:rsidRDefault="002C2438" w:rsidP="008328CB">
      <w:pPr>
        <w:jc w:val="both"/>
      </w:pPr>
    </w:p>
    <w:p w14:paraId="179E79F4" w14:textId="35B952E5" w:rsidR="002C2438" w:rsidRDefault="002C2438" w:rsidP="008328CB">
      <w:pPr>
        <w:jc w:val="both"/>
      </w:pPr>
    </w:p>
    <w:p w14:paraId="21ADD916" w14:textId="256DD5D2" w:rsidR="002C2438" w:rsidRDefault="002C2438" w:rsidP="008328CB">
      <w:pPr>
        <w:jc w:val="both"/>
      </w:pPr>
    </w:p>
    <w:p w14:paraId="01B08EF1" w14:textId="6D68691F" w:rsidR="002C2438" w:rsidRDefault="002C2438" w:rsidP="008328CB">
      <w:pPr>
        <w:jc w:val="both"/>
      </w:pPr>
    </w:p>
    <w:p w14:paraId="5995C598" w14:textId="51655458" w:rsidR="002C2438" w:rsidRDefault="002C2438" w:rsidP="00FF7098">
      <w:pPr>
        <w:jc w:val="both"/>
      </w:pPr>
    </w:p>
    <w:p w14:paraId="376199F2" w14:textId="365BBAEC" w:rsidR="00984BA3" w:rsidRDefault="00984BA3" w:rsidP="00FF7098">
      <w:pPr>
        <w:jc w:val="both"/>
      </w:pPr>
    </w:p>
    <w:p w14:paraId="4F847E22" w14:textId="0A589B81" w:rsidR="002C2438" w:rsidRDefault="002C2438" w:rsidP="008328CB">
      <w:pPr>
        <w:jc w:val="both"/>
      </w:pPr>
    </w:p>
    <w:p w14:paraId="0452668E" w14:textId="77777777" w:rsidR="00A43347" w:rsidRPr="008328CB" w:rsidRDefault="00A43347" w:rsidP="008328CB">
      <w:pPr>
        <w:jc w:val="both"/>
      </w:pPr>
    </w:p>
    <w:p w14:paraId="72E36E4E" w14:textId="47C1DAE5" w:rsidR="00627F5B" w:rsidRPr="008328CB" w:rsidRDefault="00627F5B">
      <w:pPr>
        <w:pStyle w:val="Heading1"/>
        <w:jc w:val="center"/>
        <w:rPr>
          <w:rFonts w:asciiTheme="minorHAnsi" w:eastAsiaTheme="minorHAnsi" w:hAnsiTheme="minorHAnsi"/>
          <w:b w:val="0"/>
          <w:bCs w:val="0"/>
          <w:sz w:val="40"/>
          <w:szCs w:val="40"/>
        </w:rPr>
      </w:pPr>
      <w:bookmarkStart w:id="132" w:name="_Toc81490965"/>
      <w:bookmarkStart w:id="133" w:name="_Toc81562705"/>
      <w:r w:rsidRPr="008328CB">
        <w:rPr>
          <w:rFonts w:asciiTheme="minorHAnsi" w:eastAsiaTheme="minorHAnsi" w:hAnsiTheme="minorHAnsi"/>
          <w:b w:val="0"/>
          <w:bCs w:val="0"/>
          <w:sz w:val="40"/>
          <w:szCs w:val="40"/>
        </w:rPr>
        <w:lastRenderedPageBreak/>
        <w:t>Chapter Five</w:t>
      </w:r>
      <w:bookmarkEnd w:id="132"/>
      <w:bookmarkEnd w:id="133"/>
    </w:p>
    <w:p w14:paraId="72F75768" w14:textId="77777777" w:rsidR="00D14C26" w:rsidRPr="008328CB" w:rsidRDefault="00D14C26" w:rsidP="008328CB">
      <w:pPr>
        <w:pStyle w:val="Heading1"/>
        <w:jc w:val="center"/>
        <w:rPr>
          <w:rFonts w:asciiTheme="minorHAnsi" w:eastAsiaTheme="minorHAnsi" w:hAnsiTheme="minorHAnsi"/>
          <w:b w:val="0"/>
          <w:bCs w:val="0"/>
          <w:sz w:val="2"/>
          <w:szCs w:val="2"/>
        </w:rPr>
      </w:pPr>
    </w:p>
    <w:p w14:paraId="0FBEFD13" w14:textId="184C81FB" w:rsidR="00627F5B" w:rsidRDefault="00627F5B" w:rsidP="008328CB">
      <w:pPr>
        <w:pStyle w:val="Heading2"/>
        <w:spacing w:line="360" w:lineRule="auto"/>
        <w:jc w:val="both"/>
      </w:pPr>
      <w:bookmarkStart w:id="134" w:name="_Toc81490966"/>
      <w:bookmarkStart w:id="135" w:name="_Toc81562706"/>
      <w:r w:rsidRPr="008328CB">
        <w:rPr>
          <w:b/>
          <w:bCs/>
          <w:sz w:val="32"/>
          <w:szCs w:val="32"/>
        </w:rPr>
        <w:t>Discussion of findings, Conclusion and Recommendation</w:t>
      </w:r>
      <w:bookmarkEnd w:id="134"/>
      <w:bookmarkEnd w:id="135"/>
    </w:p>
    <w:p w14:paraId="4FB69BFB" w14:textId="1B972C79" w:rsidR="004E01A0" w:rsidRPr="008328CB" w:rsidRDefault="004E01A0" w:rsidP="008328CB">
      <w:pPr>
        <w:pStyle w:val="Heading2"/>
        <w:spacing w:line="360" w:lineRule="auto"/>
        <w:jc w:val="both"/>
        <w:rPr>
          <w:b/>
          <w:bCs/>
          <w:sz w:val="32"/>
          <w:szCs w:val="32"/>
        </w:rPr>
      </w:pPr>
      <w:bookmarkStart w:id="136" w:name="_Toc81490967"/>
      <w:bookmarkStart w:id="137" w:name="_Toc81562707"/>
      <w:r w:rsidRPr="008328CB">
        <w:rPr>
          <w:b/>
          <w:bCs/>
          <w:sz w:val="32"/>
          <w:szCs w:val="32"/>
        </w:rPr>
        <w:t>5.0 Introduction</w:t>
      </w:r>
      <w:bookmarkEnd w:id="136"/>
      <w:bookmarkEnd w:id="137"/>
    </w:p>
    <w:p w14:paraId="583B6C7C" w14:textId="77777777" w:rsidR="00FD6AD4" w:rsidRPr="008328CB" w:rsidRDefault="002F0CAF" w:rsidP="008328CB">
      <w:pPr>
        <w:spacing w:line="360" w:lineRule="auto"/>
        <w:jc w:val="both"/>
        <w:rPr>
          <w:sz w:val="24"/>
          <w:szCs w:val="24"/>
        </w:rPr>
      </w:pPr>
      <w:r w:rsidRPr="008328CB">
        <w:rPr>
          <w:sz w:val="24"/>
          <w:szCs w:val="24"/>
        </w:rPr>
        <w:t>The objective of this study was to explore if there is good knowledge management practice in the selected Nigerian banks and to understand the views of the customers of the banks on the services provided. As uncovered from the findings, knowledge management is a key tool in each selected bank. However, there are challenges being faced while implementing knowledge management in the selected banks, and the customers of the banks feel the banks can improve more on the services rendered.</w:t>
      </w:r>
    </w:p>
    <w:p w14:paraId="787814CA" w14:textId="77777777" w:rsidR="00764343" w:rsidRDefault="00FD6AD4" w:rsidP="008328C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t>This chapter discusses research findings, research questions, research objectives, and data analysis.</w:t>
      </w:r>
      <w:r>
        <w:rPr>
          <w:rFonts w:eastAsia="Times New Roman" w:cs="Times New Roman"/>
          <w:sz w:val="24"/>
          <w:szCs w:val="24"/>
          <w:lang w:eastAsia="en-GB"/>
        </w:rPr>
        <w:t xml:space="preserve"> </w:t>
      </w:r>
      <w:r w:rsidRPr="008328CB">
        <w:rPr>
          <w:rFonts w:eastAsia="Times New Roman" w:cs="Times New Roman"/>
          <w:sz w:val="24"/>
          <w:szCs w:val="24"/>
          <w:lang w:eastAsia="en-GB"/>
        </w:rPr>
        <w:t>The study findings are linked to the literature review, and the conclusion is framed against the emergent themes from the data analysis. </w:t>
      </w:r>
    </w:p>
    <w:p w14:paraId="3AD6410F" w14:textId="77777777" w:rsidR="00CC4502" w:rsidRDefault="00CC4502">
      <w:pPr>
        <w:tabs>
          <w:tab w:val="left" w:pos="0"/>
        </w:tabs>
        <w:spacing w:line="276" w:lineRule="auto"/>
        <w:jc w:val="both"/>
        <w:rPr>
          <w:sz w:val="24"/>
          <w:szCs w:val="24"/>
        </w:rPr>
        <w:sectPr w:rsidR="00CC4502" w:rsidSect="008328CB">
          <w:type w:val="continuous"/>
          <w:pgSz w:w="11906" w:h="16838"/>
          <w:pgMar w:top="1440" w:right="1440" w:bottom="1276" w:left="1440" w:header="708" w:footer="708" w:gutter="0"/>
          <w:cols w:space="708"/>
          <w:docGrid w:linePitch="360"/>
        </w:sectPr>
      </w:pPr>
    </w:p>
    <w:p w14:paraId="37CE903F" w14:textId="47B9B80A" w:rsidR="00764343" w:rsidRDefault="00764343" w:rsidP="008328CB">
      <w:pPr>
        <w:tabs>
          <w:tab w:val="left" w:pos="0"/>
        </w:tabs>
        <w:spacing w:line="276" w:lineRule="auto"/>
        <w:jc w:val="both"/>
        <w:rPr>
          <w:sz w:val="24"/>
          <w:szCs w:val="24"/>
        </w:rPr>
      </w:pPr>
      <w:r>
        <w:rPr>
          <w:sz w:val="24"/>
          <w:szCs w:val="24"/>
        </w:rPr>
        <w:t>Theme 1: Knowledge process</w:t>
      </w:r>
    </w:p>
    <w:p w14:paraId="0A808EE4" w14:textId="77777777" w:rsidR="00764343" w:rsidRDefault="00764343" w:rsidP="008328CB">
      <w:pPr>
        <w:tabs>
          <w:tab w:val="left" w:pos="0"/>
        </w:tabs>
        <w:spacing w:line="276" w:lineRule="auto"/>
        <w:jc w:val="both"/>
        <w:rPr>
          <w:sz w:val="24"/>
          <w:szCs w:val="24"/>
        </w:rPr>
      </w:pPr>
      <w:r>
        <w:rPr>
          <w:sz w:val="24"/>
          <w:szCs w:val="24"/>
        </w:rPr>
        <w:t>Theme 2: Learning and development</w:t>
      </w:r>
    </w:p>
    <w:p w14:paraId="00F677AE" w14:textId="77777777" w:rsidR="00764343" w:rsidRDefault="00764343" w:rsidP="008328CB">
      <w:pPr>
        <w:tabs>
          <w:tab w:val="left" w:pos="0"/>
        </w:tabs>
        <w:spacing w:line="276" w:lineRule="auto"/>
        <w:jc w:val="both"/>
        <w:rPr>
          <w:sz w:val="24"/>
          <w:szCs w:val="24"/>
        </w:rPr>
      </w:pPr>
      <w:r>
        <w:rPr>
          <w:sz w:val="24"/>
          <w:szCs w:val="24"/>
        </w:rPr>
        <w:t>Theme 3: Knowledge impediment</w:t>
      </w:r>
    </w:p>
    <w:p w14:paraId="0A5A0031" w14:textId="77777777" w:rsidR="00764343" w:rsidRDefault="00764343" w:rsidP="008328CB">
      <w:pPr>
        <w:tabs>
          <w:tab w:val="left" w:pos="0"/>
        </w:tabs>
        <w:spacing w:line="276" w:lineRule="auto"/>
        <w:jc w:val="both"/>
        <w:rPr>
          <w:sz w:val="24"/>
          <w:szCs w:val="24"/>
        </w:rPr>
      </w:pPr>
      <w:r>
        <w:rPr>
          <w:sz w:val="24"/>
          <w:szCs w:val="24"/>
        </w:rPr>
        <w:t>Theme 4: High organizational performance</w:t>
      </w:r>
    </w:p>
    <w:p w14:paraId="39C61133" w14:textId="77777777" w:rsidR="00764343" w:rsidRDefault="00764343" w:rsidP="008328CB">
      <w:pPr>
        <w:tabs>
          <w:tab w:val="left" w:pos="0"/>
        </w:tabs>
        <w:spacing w:line="276" w:lineRule="auto"/>
        <w:jc w:val="both"/>
        <w:rPr>
          <w:sz w:val="24"/>
          <w:szCs w:val="24"/>
        </w:rPr>
      </w:pPr>
      <w:r>
        <w:rPr>
          <w:sz w:val="24"/>
          <w:szCs w:val="24"/>
        </w:rPr>
        <w:t>Theme 5: Knowledge repository</w:t>
      </w:r>
    </w:p>
    <w:p w14:paraId="7E8E95BF" w14:textId="77777777" w:rsidR="00764343" w:rsidRDefault="00764343" w:rsidP="008328CB">
      <w:pPr>
        <w:tabs>
          <w:tab w:val="left" w:pos="0"/>
        </w:tabs>
        <w:spacing w:line="276" w:lineRule="auto"/>
        <w:jc w:val="both"/>
        <w:rPr>
          <w:sz w:val="24"/>
          <w:szCs w:val="24"/>
        </w:rPr>
      </w:pPr>
      <w:r>
        <w:rPr>
          <w:sz w:val="24"/>
          <w:szCs w:val="24"/>
        </w:rPr>
        <w:t>Theme 6: Knowledge acquisition and distribution</w:t>
      </w:r>
    </w:p>
    <w:p w14:paraId="3F13BC2B" w14:textId="77777777" w:rsidR="00764343" w:rsidRDefault="00764343" w:rsidP="008328CB">
      <w:pPr>
        <w:tabs>
          <w:tab w:val="left" w:pos="0"/>
        </w:tabs>
        <w:spacing w:line="276" w:lineRule="auto"/>
        <w:jc w:val="both"/>
        <w:rPr>
          <w:sz w:val="24"/>
          <w:szCs w:val="24"/>
        </w:rPr>
      </w:pPr>
      <w:r>
        <w:rPr>
          <w:sz w:val="24"/>
          <w:szCs w:val="24"/>
        </w:rPr>
        <w:t>Theme 7: Information technology</w:t>
      </w:r>
    </w:p>
    <w:p w14:paraId="73269A28" w14:textId="77777777" w:rsidR="00764343" w:rsidRDefault="00764343" w:rsidP="008328CB">
      <w:pPr>
        <w:tabs>
          <w:tab w:val="left" w:pos="0"/>
        </w:tabs>
        <w:spacing w:line="276" w:lineRule="auto"/>
        <w:jc w:val="both"/>
        <w:rPr>
          <w:sz w:val="24"/>
          <w:szCs w:val="24"/>
        </w:rPr>
      </w:pPr>
      <w:r>
        <w:rPr>
          <w:sz w:val="24"/>
          <w:szCs w:val="24"/>
        </w:rPr>
        <w:t>Theme 8: Knowledge efficiency</w:t>
      </w:r>
    </w:p>
    <w:p w14:paraId="2AF4D6E3" w14:textId="77777777" w:rsidR="00764343" w:rsidRDefault="00764343" w:rsidP="008328CB">
      <w:pPr>
        <w:tabs>
          <w:tab w:val="left" w:pos="0"/>
        </w:tabs>
        <w:spacing w:line="276" w:lineRule="auto"/>
        <w:jc w:val="both"/>
        <w:rPr>
          <w:sz w:val="24"/>
          <w:szCs w:val="24"/>
        </w:rPr>
      </w:pPr>
      <w:r>
        <w:rPr>
          <w:sz w:val="24"/>
          <w:szCs w:val="24"/>
        </w:rPr>
        <w:t>Theme 9: Lucid communication</w:t>
      </w:r>
    </w:p>
    <w:p w14:paraId="0E3C3BCB" w14:textId="4FA5A218" w:rsidR="00764343" w:rsidRPr="008328CB" w:rsidRDefault="00764343" w:rsidP="008328CB">
      <w:pPr>
        <w:tabs>
          <w:tab w:val="left" w:pos="0"/>
        </w:tabs>
        <w:spacing w:line="276" w:lineRule="auto"/>
        <w:jc w:val="both"/>
        <w:rPr>
          <w:sz w:val="24"/>
          <w:szCs w:val="24"/>
        </w:rPr>
      </w:pPr>
      <w:r>
        <w:rPr>
          <w:sz w:val="24"/>
          <w:szCs w:val="24"/>
        </w:rPr>
        <w:t xml:space="preserve">Theme 10: </w:t>
      </w:r>
      <w:r w:rsidR="00FC3B24">
        <w:rPr>
          <w:sz w:val="24"/>
          <w:szCs w:val="24"/>
        </w:rPr>
        <w:t>Insufficient Information and Unattended Queries</w:t>
      </w:r>
    </w:p>
    <w:p w14:paraId="0A04C324" w14:textId="77777777" w:rsidR="00CC4502" w:rsidRDefault="00CC4502">
      <w:pPr>
        <w:spacing w:line="360" w:lineRule="auto"/>
        <w:jc w:val="both"/>
        <w:rPr>
          <w:sz w:val="24"/>
          <w:szCs w:val="24"/>
        </w:rPr>
        <w:sectPr w:rsidR="00CC4502" w:rsidSect="008328CB">
          <w:type w:val="continuous"/>
          <w:pgSz w:w="11906" w:h="16838"/>
          <w:pgMar w:top="1440" w:right="1440" w:bottom="1440" w:left="1440" w:header="708" w:footer="708" w:gutter="0"/>
          <w:cols w:num="2" w:space="708"/>
          <w:docGrid w:linePitch="360"/>
        </w:sectPr>
      </w:pPr>
    </w:p>
    <w:p w14:paraId="71D1E73A" w14:textId="488AA5BB" w:rsidR="00627F5B" w:rsidRDefault="00C83E11" w:rsidP="008328CB">
      <w:pPr>
        <w:spacing w:line="360" w:lineRule="auto"/>
        <w:jc w:val="both"/>
      </w:pPr>
      <w:r w:rsidRPr="00C83E11">
        <w:rPr>
          <w:sz w:val="24"/>
          <w:szCs w:val="24"/>
        </w:rPr>
        <w:t>The chapter concludes with the study's limitations, recommendations for further research, particularly in the context of knowledge management in Nigerian banks, and personal reflections.</w:t>
      </w:r>
    </w:p>
    <w:p w14:paraId="1DF38543" w14:textId="224C2632" w:rsidR="00627F5B" w:rsidRDefault="00627F5B" w:rsidP="008328CB">
      <w:pPr>
        <w:jc w:val="both"/>
      </w:pPr>
    </w:p>
    <w:p w14:paraId="5E62113F" w14:textId="2617FA10" w:rsidR="00627F5B" w:rsidRDefault="00707CFE" w:rsidP="008328CB">
      <w:pPr>
        <w:pStyle w:val="Heading2"/>
        <w:jc w:val="both"/>
        <w:rPr>
          <w:b/>
          <w:bCs/>
          <w:sz w:val="32"/>
          <w:szCs w:val="32"/>
        </w:rPr>
      </w:pPr>
      <w:bookmarkStart w:id="138" w:name="_Toc81490968"/>
      <w:bookmarkStart w:id="139" w:name="_Toc81562708"/>
      <w:r w:rsidRPr="00707CFE">
        <w:rPr>
          <w:b/>
          <w:bCs/>
          <w:sz w:val="32"/>
          <w:szCs w:val="32"/>
        </w:rPr>
        <w:t>5.1 Researc</w:t>
      </w:r>
      <w:r>
        <w:rPr>
          <w:b/>
          <w:bCs/>
          <w:sz w:val="32"/>
          <w:szCs w:val="32"/>
        </w:rPr>
        <w:t>h Context</w:t>
      </w:r>
      <w:r w:rsidRPr="00707CFE">
        <w:rPr>
          <w:b/>
          <w:bCs/>
          <w:sz w:val="32"/>
          <w:szCs w:val="32"/>
        </w:rPr>
        <w:t xml:space="preserve"> </w:t>
      </w:r>
      <w:r>
        <w:rPr>
          <w:b/>
          <w:bCs/>
          <w:sz w:val="32"/>
          <w:szCs w:val="32"/>
        </w:rPr>
        <w:t>a</w:t>
      </w:r>
      <w:r w:rsidRPr="00707CFE">
        <w:rPr>
          <w:b/>
          <w:bCs/>
          <w:sz w:val="32"/>
          <w:szCs w:val="32"/>
        </w:rPr>
        <w:t>nd Population</w:t>
      </w:r>
      <w:bookmarkEnd w:id="138"/>
      <w:bookmarkEnd w:id="139"/>
    </w:p>
    <w:p w14:paraId="7D695E3B" w14:textId="77777777" w:rsidR="00CC4502" w:rsidRDefault="002B6B97">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t>The study's research context was chosen Nigerian banks (Guaranty Trust Bank Nigeria and First Bank Nigeria</w:t>
      </w:r>
      <w:r w:rsidR="00A10A44" w:rsidRPr="008328CB">
        <w:rPr>
          <w:rFonts w:eastAsia="Times New Roman" w:cs="Times New Roman"/>
          <w:sz w:val="24"/>
          <w:szCs w:val="24"/>
          <w:lang w:eastAsia="en-GB"/>
        </w:rPr>
        <w:t>). The</w:t>
      </w:r>
      <w:r w:rsidRPr="008328CB">
        <w:rPr>
          <w:rFonts w:eastAsia="Times New Roman" w:cs="Times New Roman"/>
          <w:sz w:val="24"/>
          <w:szCs w:val="24"/>
          <w:lang w:eastAsia="en-GB"/>
        </w:rPr>
        <w:t xml:space="preserve"> chosen Nigerian banks have been in operation for many years, with several branches in various countries.</w:t>
      </w:r>
      <w:r w:rsidR="00A10A44" w:rsidRPr="008328CB">
        <w:rPr>
          <w:rFonts w:eastAsia="Times New Roman" w:cs="Times New Roman"/>
          <w:sz w:val="24"/>
          <w:szCs w:val="24"/>
          <w:lang w:eastAsia="en-GB"/>
        </w:rPr>
        <w:t xml:space="preserve"> </w:t>
      </w:r>
    </w:p>
    <w:p w14:paraId="605D6023" w14:textId="124969FD" w:rsidR="002B6B97" w:rsidRPr="008328CB" w:rsidRDefault="002B6B97" w:rsidP="008328C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lastRenderedPageBreak/>
        <w:t>The banks' chosen branches are in Lagos, Nigeria, and the banks offer financial services to their consumers.</w:t>
      </w:r>
      <w:r w:rsidR="00A10A44" w:rsidRPr="008328CB">
        <w:rPr>
          <w:rFonts w:eastAsia="Times New Roman" w:cs="Times New Roman"/>
          <w:sz w:val="24"/>
          <w:szCs w:val="24"/>
          <w:lang w:eastAsia="en-GB"/>
        </w:rPr>
        <w:t xml:space="preserve"> </w:t>
      </w:r>
      <w:r w:rsidRPr="008328CB">
        <w:rPr>
          <w:rFonts w:eastAsia="Times New Roman" w:cs="Times New Roman"/>
          <w:sz w:val="24"/>
          <w:szCs w:val="24"/>
          <w:lang w:eastAsia="en-GB"/>
        </w:rPr>
        <w:t xml:space="preserve">The participants were drawn from the bank's several divisions (Human Resources, Treasury, and Financial Control), each </w:t>
      </w:r>
      <w:r w:rsidR="003C39F4">
        <w:rPr>
          <w:rFonts w:eastAsia="Times New Roman" w:cs="Times New Roman"/>
          <w:sz w:val="24"/>
          <w:szCs w:val="24"/>
          <w:lang w:eastAsia="en-GB"/>
        </w:rPr>
        <w:t>serving</w:t>
      </w:r>
      <w:r w:rsidRPr="008328CB">
        <w:rPr>
          <w:rFonts w:eastAsia="Times New Roman" w:cs="Times New Roman"/>
          <w:sz w:val="24"/>
          <w:szCs w:val="24"/>
          <w:lang w:eastAsia="en-GB"/>
        </w:rPr>
        <w:t xml:space="preserve"> a distinct purpose in the organization.</w:t>
      </w:r>
      <w:r w:rsidR="00A10A44" w:rsidRPr="008328CB">
        <w:rPr>
          <w:rFonts w:eastAsia="Times New Roman" w:cs="Times New Roman"/>
          <w:sz w:val="24"/>
          <w:szCs w:val="24"/>
          <w:lang w:eastAsia="en-GB"/>
        </w:rPr>
        <w:t xml:space="preserve"> </w:t>
      </w:r>
      <w:r w:rsidRPr="008328CB">
        <w:rPr>
          <w:rFonts w:eastAsia="Times New Roman" w:cs="Times New Roman"/>
          <w:sz w:val="24"/>
          <w:szCs w:val="24"/>
          <w:lang w:eastAsia="en-GB"/>
        </w:rPr>
        <w:t>The investigation was carried out remotely through the Zoom application. </w:t>
      </w:r>
    </w:p>
    <w:p w14:paraId="6C929C9F" w14:textId="51C43B0B" w:rsidR="00320C73" w:rsidRDefault="002B6B97" w:rsidP="008328CB">
      <w:pPr>
        <w:spacing w:line="360" w:lineRule="auto"/>
        <w:jc w:val="both"/>
        <w:rPr>
          <w:sz w:val="24"/>
          <w:szCs w:val="24"/>
        </w:rPr>
      </w:pPr>
      <w:r w:rsidRPr="008328CB">
        <w:rPr>
          <w:sz w:val="24"/>
          <w:szCs w:val="24"/>
        </w:rPr>
        <w:t>The research population (n=5) comprises of two First Bank employees, one Guaranty Trust Bank employee, one First Bank customer, and one Guaranty Trust Bank consumer</w:t>
      </w:r>
      <w:r w:rsidR="00A10A44" w:rsidRPr="008328CB">
        <w:rPr>
          <w:sz w:val="24"/>
          <w:szCs w:val="24"/>
        </w:rPr>
        <w:t>.</w:t>
      </w:r>
    </w:p>
    <w:p w14:paraId="7019E325" w14:textId="2C2C0498" w:rsidR="00CA48F1" w:rsidRDefault="00CA48F1" w:rsidP="008328CB">
      <w:pPr>
        <w:spacing w:line="360" w:lineRule="auto"/>
        <w:jc w:val="both"/>
        <w:rPr>
          <w:sz w:val="24"/>
          <w:szCs w:val="24"/>
        </w:rPr>
      </w:pPr>
    </w:p>
    <w:p w14:paraId="679B1273" w14:textId="2C15A579" w:rsidR="00CA48F1" w:rsidRDefault="00CA48F1" w:rsidP="008328CB">
      <w:pPr>
        <w:pStyle w:val="Heading2"/>
        <w:spacing w:line="360" w:lineRule="auto"/>
        <w:jc w:val="both"/>
        <w:rPr>
          <w:b/>
          <w:bCs/>
          <w:sz w:val="32"/>
          <w:szCs w:val="32"/>
        </w:rPr>
      </w:pPr>
      <w:bookmarkStart w:id="140" w:name="_Toc81490969"/>
      <w:bookmarkStart w:id="141" w:name="_Toc81562709"/>
      <w:r w:rsidRPr="00ED782D">
        <w:rPr>
          <w:b/>
          <w:bCs/>
          <w:sz w:val="32"/>
          <w:szCs w:val="32"/>
        </w:rPr>
        <w:t>5.</w:t>
      </w:r>
      <w:r w:rsidR="00EE3A31">
        <w:rPr>
          <w:b/>
          <w:bCs/>
          <w:sz w:val="32"/>
          <w:szCs w:val="32"/>
        </w:rPr>
        <w:t xml:space="preserve">2 </w:t>
      </w:r>
      <w:r w:rsidRPr="00ED782D">
        <w:rPr>
          <w:b/>
          <w:bCs/>
          <w:sz w:val="32"/>
          <w:szCs w:val="32"/>
        </w:rPr>
        <w:t>Researc</w:t>
      </w:r>
      <w:r>
        <w:rPr>
          <w:b/>
          <w:bCs/>
          <w:sz w:val="32"/>
          <w:szCs w:val="32"/>
        </w:rPr>
        <w:t>h Objectives</w:t>
      </w:r>
      <w:r w:rsidRPr="00ED782D">
        <w:rPr>
          <w:b/>
          <w:bCs/>
          <w:sz w:val="32"/>
          <w:szCs w:val="32"/>
        </w:rPr>
        <w:t xml:space="preserve"> </w:t>
      </w:r>
      <w:r>
        <w:rPr>
          <w:b/>
          <w:bCs/>
          <w:sz w:val="32"/>
          <w:szCs w:val="32"/>
        </w:rPr>
        <w:t>a</w:t>
      </w:r>
      <w:r w:rsidRPr="00ED782D">
        <w:rPr>
          <w:b/>
          <w:bCs/>
          <w:sz w:val="32"/>
          <w:szCs w:val="32"/>
        </w:rPr>
        <w:t xml:space="preserve">nd </w:t>
      </w:r>
      <w:r>
        <w:rPr>
          <w:b/>
          <w:bCs/>
          <w:sz w:val="32"/>
          <w:szCs w:val="32"/>
        </w:rPr>
        <w:t>Questions</w:t>
      </w:r>
      <w:bookmarkEnd w:id="140"/>
      <w:bookmarkEnd w:id="141"/>
    </w:p>
    <w:p w14:paraId="23AEA991" w14:textId="51BE01DC" w:rsidR="007D4DEE" w:rsidRPr="008328CB" w:rsidRDefault="007D4DEE" w:rsidP="008328CB">
      <w:pPr>
        <w:spacing w:line="360" w:lineRule="auto"/>
        <w:jc w:val="both"/>
        <w:rPr>
          <w:sz w:val="24"/>
          <w:szCs w:val="24"/>
        </w:rPr>
      </w:pPr>
      <w:r w:rsidRPr="008328CB">
        <w:rPr>
          <w:sz w:val="24"/>
          <w:szCs w:val="24"/>
        </w:rPr>
        <w:t xml:space="preserve">The objective of this research is divided into 3. Firstly, the research must investigate knowledge management in terms of the banking sector. Secondly, to produce evidence-based bonding to investigate how Nigerian banks implement knowledge management. Thirdly, make evidence-based recommendations </w:t>
      </w:r>
      <w:r w:rsidR="003C39F4">
        <w:rPr>
          <w:sz w:val="24"/>
          <w:szCs w:val="24"/>
        </w:rPr>
        <w:t>concerning</w:t>
      </w:r>
      <w:r w:rsidRPr="008328CB">
        <w:rPr>
          <w:sz w:val="24"/>
          <w:szCs w:val="24"/>
        </w:rPr>
        <w:t xml:space="preserve"> knowledge management and performance in Nigerian banks and further research in this field. The following questions were developed to address these objectives and offer structure to the research: </w:t>
      </w:r>
    </w:p>
    <w:p w14:paraId="53550707" w14:textId="77777777" w:rsidR="007D4DEE" w:rsidRDefault="007D4DEE">
      <w:pPr>
        <w:pStyle w:val="ListParagraph"/>
        <w:numPr>
          <w:ilvl w:val="0"/>
          <w:numId w:val="20"/>
        </w:numPr>
        <w:spacing w:line="360" w:lineRule="auto"/>
        <w:jc w:val="both"/>
        <w:rPr>
          <w:sz w:val="24"/>
          <w:szCs w:val="24"/>
        </w:rPr>
      </w:pPr>
      <w:r w:rsidRPr="008328CB">
        <w:rPr>
          <w:sz w:val="24"/>
          <w:szCs w:val="24"/>
        </w:rPr>
        <w:t>How do Nigerian banks implement knowledge management?</w:t>
      </w:r>
    </w:p>
    <w:p w14:paraId="16E1F748" w14:textId="06CBCBC5" w:rsidR="00D71EDF" w:rsidRPr="008328CB" w:rsidRDefault="00D71EDF">
      <w:pPr>
        <w:pStyle w:val="ListParagraph"/>
        <w:numPr>
          <w:ilvl w:val="0"/>
          <w:numId w:val="20"/>
        </w:numPr>
        <w:spacing w:line="360" w:lineRule="auto"/>
        <w:jc w:val="both"/>
        <w:rPr>
          <w:sz w:val="24"/>
          <w:szCs w:val="24"/>
        </w:rPr>
      </w:pPr>
      <w:r w:rsidRPr="008328CB">
        <w:rPr>
          <w:sz w:val="24"/>
          <w:szCs w:val="24"/>
        </w:rPr>
        <w:t xml:space="preserve">How can Nigerian banks boost performance through the implementation of knowledge management? </w:t>
      </w:r>
    </w:p>
    <w:p w14:paraId="62AE805B" w14:textId="62436F91" w:rsidR="00627F5B" w:rsidRPr="008328CB" w:rsidRDefault="00D71EDF" w:rsidP="008328CB">
      <w:pPr>
        <w:pStyle w:val="ListParagraph"/>
        <w:numPr>
          <w:ilvl w:val="0"/>
          <w:numId w:val="20"/>
        </w:numPr>
        <w:spacing w:line="360" w:lineRule="auto"/>
        <w:jc w:val="both"/>
        <w:rPr>
          <w:sz w:val="24"/>
          <w:szCs w:val="24"/>
        </w:rPr>
      </w:pPr>
      <w:r w:rsidRPr="00D71EDF">
        <w:rPr>
          <w:sz w:val="24"/>
          <w:szCs w:val="24"/>
        </w:rPr>
        <w:t>How has knowledge management affected the customer's experience of the bank?</w:t>
      </w:r>
    </w:p>
    <w:p w14:paraId="3EDAE6A8" w14:textId="5E77EDEC" w:rsidR="00627F5B" w:rsidRDefault="00627F5B" w:rsidP="008328CB">
      <w:pPr>
        <w:jc w:val="both"/>
      </w:pPr>
    </w:p>
    <w:p w14:paraId="2A4D3AAE" w14:textId="56F8DFFB" w:rsidR="00627F5B" w:rsidRPr="008328CB" w:rsidRDefault="00EE3A31" w:rsidP="008328CB">
      <w:pPr>
        <w:pStyle w:val="Heading2"/>
        <w:spacing w:line="360" w:lineRule="auto"/>
        <w:jc w:val="both"/>
        <w:rPr>
          <w:b/>
          <w:bCs/>
          <w:sz w:val="32"/>
          <w:szCs w:val="32"/>
        </w:rPr>
      </w:pPr>
      <w:bookmarkStart w:id="142" w:name="_Toc81490970"/>
      <w:bookmarkStart w:id="143" w:name="_Toc81562710"/>
      <w:r w:rsidRPr="008328CB">
        <w:rPr>
          <w:b/>
          <w:bCs/>
          <w:sz w:val="32"/>
          <w:szCs w:val="32"/>
        </w:rPr>
        <w:t xml:space="preserve">5.3 </w:t>
      </w:r>
      <w:r w:rsidR="00DD4CC6" w:rsidRPr="008328CB">
        <w:rPr>
          <w:b/>
          <w:bCs/>
          <w:sz w:val="32"/>
          <w:szCs w:val="32"/>
        </w:rPr>
        <w:t>RESEARCH DATA GATHERING AND ANALYSIS</w:t>
      </w:r>
      <w:bookmarkEnd w:id="142"/>
      <w:bookmarkEnd w:id="143"/>
    </w:p>
    <w:p w14:paraId="59666CA4" w14:textId="44C5BDFA" w:rsidR="00C02B06" w:rsidRPr="008328CB" w:rsidRDefault="00C02B06" w:rsidP="008328C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t xml:space="preserve">A semi-structured interview was conducted online, utilizing the Zoom program to collect </w:t>
      </w:r>
      <w:r w:rsidR="00EE29A6" w:rsidRPr="00C02B06">
        <w:rPr>
          <w:rFonts w:eastAsia="Times New Roman" w:cs="Times New Roman"/>
          <w:sz w:val="24"/>
          <w:szCs w:val="24"/>
          <w:lang w:eastAsia="en-GB"/>
        </w:rPr>
        <w:t>data. The</w:t>
      </w:r>
      <w:r w:rsidRPr="008328CB">
        <w:rPr>
          <w:rFonts w:eastAsia="Times New Roman" w:cs="Times New Roman"/>
          <w:sz w:val="24"/>
          <w:szCs w:val="24"/>
          <w:lang w:eastAsia="en-GB"/>
        </w:rPr>
        <w:t xml:space="preserve"> questions </w:t>
      </w:r>
      <w:r w:rsidRPr="00C02B06">
        <w:rPr>
          <w:rFonts w:eastAsia="Times New Roman" w:cs="Times New Roman"/>
          <w:sz w:val="24"/>
          <w:szCs w:val="24"/>
          <w:lang w:eastAsia="en-GB"/>
        </w:rPr>
        <w:t>totalled</w:t>
      </w:r>
      <w:r w:rsidRPr="008328CB">
        <w:rPr>
          <w:rFonts w:eastAsia="Times New Roman" w:cs="Times New Roman"/>
          <w:sz w:val="24"/>
          <w:szCs w:val="24"/>
          <w:lang w:eastAsia="en-GB"/>
        </w:rPr>
        <w:t xml:space="preserve"> 16 open-ended questions, with 11 open-ended questions aimed at bank staff and </w:t>
      </w:r>
      <w:r w:rsidR="003C39F4">
        <w:rPr>
          <w:rFonts w:eastAsia="Times New Roman" w:cs="Times New Roman"/>
          <w:sz w:val="24"/>
          <w:szCs w:val="24"/>
          <w:lang w:eastAsia="en-GB"/>
        </w:rPr>
        <w:t>six</w:t>
      </w:r>
      <w:r w:rsidRPr="008328CB">
        <w:rPr>
          <w:rFonts w:eastAsia="Times New Roman" w:cs="Times New Roman"/>
          <w:sz w:val="24"/>
          <w:szCs w:val="24"/>
          <w:lang w:eastAsia="en-GB"/>
        </w:rPr>
        <w:t xml:space="preserve"> open-ended questions designed for bank consumers.</w:t>
      </w:r>
      <w:r>
        <w:rPr>
          <w:rFonts w:eastAsia="Times New Roman" w:cs="Times New Roman"/>
          <w:sz w:val="24"/>
          <w:szCs w:val="24"/>
          <w:lang w:eastAsia="en-GB"/>
        </w:rPr>
        <w:t xml:space="preserve"> </w:t>
      </w:r>
      <w:r w:rsidRPr="008328CB">
        <w:rPr>
          <w:rFonts w:eastAsia="Times New Roman" w:cs="Times New Roman"/>
          <w:sz w:val="24"/>
          <w:szCs w:val="24"/>
          <w:lang w:eastAsia="en-GB"/>
        </w:rPr>
        <w:t xml:space="preserve">Throughout the procedure, the interviews were recorded, transcribed, and </w:t>
      </w:r>
      <w:r w:rsidRPr="00C02B06">
        <w:rPr>
          <w:rFonts w:eastAsia="Times New Roman" w:cs="Times New Roman"/>
          <w:sz w:val="24"/>
          <w:szCs w:val="24"/>
          <w:lang w:eastAsia="en-GB"/>
        </w:rPr>
        <w:t>analysed</w:t>
      </w:r>
      <w:r w:rsidRPr="008328CB">
        <w:rPr>
          <w:rFonts w:eastAsia="Times New Roman" w:cs="Times New Roman"/>
          <w:sz w:val="24"/>
          <w:szCs w:val="24"/>
          <w:lang w:eastAsia="en-GB"/>
        </w:rPr>
        <w:t>.</w:t>
      </w:r>
      <w:r>
        <w:rPr>
          <w:rFonts w:eastAsia="Times New Roman" w:cs="Times New Roman"/>
          <w:sz w:val="24"/>
          <w:szCs w:val="24"/>
          <w:lang w:eastAsia="en-GB"/>
        </w:rPr>
        <w:t xml:space="preserve"> </w:t>
      </w:r>
      <w:r w:rsidRPr="008328CB">
        <w:rPr>
          <w:rFonts w:eastAsia="Times New Roman" w:cs="Times New Roman"/>
          <w:sz w:val="24"/>
          <w:szCs w:val="24"/>
          <w:lang w:eastAsia="en-GB"/>
        </w:rPr>
        <w:t>The collected research data was coded, and themes were developed and subcategorized.</w:t>
      </w:r>
    </w:p>
    <w:p w14:paraId="4962AB71" w14:textId="75AF9C30" w:rsidR="00C02B06" w:rsidRPr="008328CB" w:rsidRDefault="00C02B06" w:rsidP="008328C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t>The investigation revealed whether or not knowledge management was practi</w:t>
      </w:r>
      <w:r w:rsidR="003C39F4">
        <w:rPr>
          <w:rFonts w:eastAsia="Times New Roman" w:cs="Times New Roman"/>
          <w:sz w:val="24"/>
          <w:szCs w:val="24"/>
          <w:lang w:eastAsia="en-GB"/>
        </w:rPr>
        <w:t>s</w:t>
      </w:r>
      <w:r w:rsidRPr="008328CB">
        <w:rPr>
          <w:rFonts w:eastAsia="Times New Roman" w:cs="Times New Roman"/>
          <w:sz w:val="24"/>
          <w:szCs w:val="24"/>
          <w:lang w:eastAsia="en-GB"/>
        </w:rPr>
        <w:t>ed in the selected banks</w:t>
      </w:r>
      <w:r w:rsidR="003C39F4">
        <w:rPr>
          <w:rFonts w:eastAsia="Times New Roman" w:cs="Times New Roman"/>
          <w:sz w:val="24"/>
          <w:szCs w:val="24"/>
          <w:lang w:eastAsia="en-GB"/>
        </w:rPr>
        <w:t xml:space="preserve"> and</w:t>
      </w:r>
      <w:r w:rsidRPr="008328CB">
        <w:rPr>
          <w:rFonts w:eastAsia="Times New Roman" w:cs="Times New Roman"/>
          <w:sz w:val="24"/>
          <w:szCs w:val="24"/>
          <w:lang w:eastAsia="en-GB"/>
        </w:rPr>
        <w:t xml:space="preserve"> workers' perspectives on knowledge management and customers' experiences with banks.</w:t>
      </w:r>
    </w:p>
    <w:p w14:paraId="5A426542" w14:textId="25E4B850" w:rsidR="00204ED8" w:rsidRDefault="00C02B06" w:rsidP="008328CB">
      <w:pPr>
        <w:pStyle w:val="Heading2"/>
        <w:spacing w:line="360" w:lineRule="auto"/>
        <w:jc w:val="both"/>
        <w:rPr>
          <w:b/>
          <w:bCs/>
          <w:sz w:val="32"/>
          <w:szCs w:val="32"/>
        </w:rPr>
      </w:pPr>
      <w:r w:rsidRPr="008328CB">
        <w:rPr>
          <w:rFonts w:asciiTheme="minorHAnsi" w:eastAsia="Times New Roman" w:hAnsiTheme="minorHAnsi" w:cs="Times New Roman"/>
          <w:sz w:val="24"/>
          <w:szCs w:val="24"/>
          <w:lang w:eastAsia="en-GB"/>
        </w:rPr>
        <w:lastRenderedPageBreak/>
        <w:t> </w:t>
      </w:r>
      <w:bookmarkStart w:id="144" w:name="_Toc81490971"/>
      <w:bookmarkStart w:id="145" w:name="_Toc81562711"/>
      <w:r w:rsidR="00204ED8" w:rsidRPr="00ED782D">
        <w:rPr>
          <w:b/>
          <w:bCs/>
          <w:sz w:val="32"/>
          <w:szCs w:val="32"/>
        </w:rPr>
        <w:t>5.</w:t>
      </w:r>
      <w:r w:rsidR="00204ED8">
        <w:rPr>
          <w:b/>
          <w:bCs/>
          <w:sz w:val="32"/>
          <w:szCs w:val="32"/>
        </w:rPr>
        <w:t>4</w:t>
      </w:r>
      <w:r w:rsidR="00204ED8" w:rsidRPr="00ED782D">
        <w:rPr>
          <w:b/>
          <w:bCs/>
          <w:sz w:val="32"/>
          <w:szCs w:val="32"/>
        </w:rPr>
        <w:t xml:space="preserve"> </w:t>
      </w:r>
      <w:r w:rsidR="00DD4CC6" w:rsidRPr="00ED782D">
        <w:rPr>
          <w:b/>
          <w:bCs/>
          <w:sz w:val="32"/>
          <w:szCs w:val="32"/>
        </w:rPr>
        <w:t xml:space="preserve">RESEARCH </w:t>
      </w:r>
      <w:r w:rsidR="00DD4CC6">
        <w:rPr>
          <w:b/>
          <w:bCs/>
          <w:sz w:val="32"/>
          <w:szCs w:val="32"/>
        </w:rPr>
        <w:t>CONCLUSIONS</w:t>
      </w:r>
      <w:bookmarkEnd w:id="144"/>
      <w:bookmarkEnd w:id="145"/>
    </w:p>
    <w:p w14:paraId="14FED52E" w14:textId="57179C48" w:rsidR="00EE29A6" w:rsidRPr="008328CB" w:rsidRDefault="00777BC9" w:rsidP="008328CB">
      <w:pPr>
        <w:spacing w:line="360" w:lineRule="auto"/>
        <w:jc w:val="both"/>
        <w:rPr>
          <w:sz w:val="24"/>
          <w:szCs w:val="24"/>
        </w:rPr>
      </w:pPr>
      <w:r w:rsidRPr="008328CB">
        <w:rPr>
          <w:sz w:val="24"/>
          <w:szCs w:val="24"/>
        </w:rPr>
        <w:t>In this section, the themes generated from the data analysed were explained with supporting literature review (see figure 8)</w:t>
      </w:r>
      <w:r w:rsidR="00051414">
        <w:rPr>
          <w:sz w:val="24"/>
          <w:szCs w:val="24"/>
        </w:rPr>
        <w:t xml:space="preserve">. </w:t>
      </w:r>
    </w:p>
    <w:tbl>
      <w:tblPr>
        <w:tblStyle w:val="GridTable5Dark-Accent5"/>
        <w:tblW w:w="0" w:type="auto"/>
        <w:tblLook w:val="04A0" w:firstRow="1" w:lastRow="0" w:firstColumn="1" w:lastColumn="0" w:noHBand="0" w:noVBand="1"/>
      </w:tblPr>
      <w:tblGrid>
        <w:gridCol w:w="1413"/>
        <w:gridCol w:w="7603"/>
      </w:tblGrid>
      <w:tr w:rsidR="00777BC9" w:rsidRPr="00C222B3" w14:paraId="2CB9514C" w14:textId="77777777" w:rsidTr="008328C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72D8AE3C" w14:textId="58028227" w:rsidR="00777BC9" w:rsidRPr="008328CB" w:rsidRDefault="00777BC9" w:rsidP="008328CB">
            <w:pPr>
              <w:spacing w:line="276" w:lineRule="auto"/>
              <w:jc w:val="both"/>
              <w:rPr>
                <w:sz w:val="24"/>
                <w:szCs w:val="24"/>
              </w:rPr>
            </w:pPr>
            <w:r w:rsidRPr="008328CB">
              <w:rPr>
                <w:sz w:val="24"/>
                <w:szCs w:val="24"/>
              </w:rPr>
              <w:t xml:space="preserve">                                                                            THEMES                              </w:t>
            </w:r>
          </w:p>
        </w:tc>
        <w:tc>
          <w:tcPr>
            <w:tcW w:w="7603" w:type="dxa"/>
          </w:tcPr>
          <w:p w14:paraId="7DA1369E" w14:textId="77777777" w:rsidR="00777BC9" w:rsidRPr="008328CB" w:rsidRDefault="00777BC9" w:rsidP="008328CB">
            <w:pPr>
              <w:spacing w:line="276" w:lineRule="auto"/>
              <w:jc w:val="both"/>
              <w:cnfStyle w:val="100000000000" w:firstRow="1" w:lastRow="0" w:firstColumn="0" w:lastColumn="0" w:oddVBand="0" w:evenVBand="0" w:oddHBand="0" w:evenHBand="0" w:firstRowFirstColumn="0" w:firstRowLastColumn="0" w:lastRowFirstColumn="0" w:lastRowLastColumn="0"/>
              <w:rPr>
                <w:sz w:val="24"/>
                <w:szCs w:val="24"/>
              </w:rPr>
            </w:pPr>
          </w:p>
        </w:tc>
      </w:tr>
      <w:tr w:rsidR="00777BC9" w:rsidRPr="00C222B3" w14:paraId="69B83EE8" w14:textId="77777777" w:rsidTr="008328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5C709ADD" w14:textId="699269D5" w:rsidR="00777BC9" w:rsidRPr="008328CB" w:rsidRDefault="00777BC9" w:rsidP="008328CB">
            <w:pPr>
              <w:spacing w:line="276" w:lineRule="auto"/>
              <w:jc w:val="both"/>
              <w:rPr>
                <w:sz w:val="24"/>
                <w:szCs w:val="24"/>
              </w:rPr>
            </w:pPr>
            <w:r w:rsidRPr="008328CB">
              <w:rPr>
                <w:sz w:val="24"/>
                <w:szCs w:val="24"/>
              </w:rPr>
              <w:t>Theme 1</w:t>
            </w:r>
          </w:p>
        </w:tc>
        <w:tc>
          <w:tcPr>
            <w:tcW w:w="7603" w:type="dxa"/>
          </w:tcPr>
          <w:p w14:paraId="66F1EA59" w14:textId="7D8DB22D" w:rsidR="00777BC9" w:rsidRPr="008328CB" w:rsidRDefault="00777BC9" w:rsidP="008328CB">
            <w:pPr>
              <w:spacing w:line="276" w:lineRule="auto"/>
              <w:jc w:val="both"/>
              <w:cnfStyle w:val="000000100000" w:firstRow="0" w:lastRow="0" w:firstColumn="0" w:lastColumn="0" w:oddVBand="0" w:evenVBand="0" w:oddHBand="1" w:evenHBand="0" w:firstRowFirstColumn="0" w:firstRowLastColumn="0" w:lastRowFirstColumn="0" w:lastRowLastColumn="0"/>
              <w:rPr>
                <w:sz w:val="24"/>
                <w:szCs w:val="24"/>
              </w:rPr>
            </w:pPr>
            <w:r w:rsidRPr="008328CB">
              <w:rPr>
                <w:sz w:val="24"/>
                <w:szCs w:val="24"/>
              </w:rPr>
              <w:t>Knowledge process</w:t>
            </w:r>
          </w:p>
        </w:tc>
      </w:tr>
      <w:tr w:rsidR="00777BC9" w:rsidRPr="00C222B3" w14:paraId="68E9D8ED" w14:textId="77777777" w:rsidTr="008328CB">
        <w:tc>
          <w:tcPr>
            <w:cnfStyle w:val="001000000000" w:firstRow="0" w:lastRow="0" w:firstColumn="1" w:lastColumn="0" w:oddVBand="0" w:evenVBand="0" w:oddHBand="0" w:evenHBand="0" w:firstRowFirstColumn="0" w:firstRowLastColumn="0" w:lastRowFirstColumn="0" w:lastRowLastColumn="0"/>
            <w:tcW w:w="1413" w:type="dxa"/>
          </w:tcPr>
          <w:p w14:paraId="5C523DAB" w14:textId="1EF1D6DE" w:rsidR="00777BC9" w:rsidRPr="008328CB" w:rsidRDefault="00777BC9" w:rsidP="008328CB">
            <w:pPr>
              <w:spacing w:line="276" w:lineRule="auto"/>
              <w:jc w:val="both"/>
              <w:rPr>
                <w:sz w:val="24"/>
                <w:szCs w:val="24"/>
              </w:rPr>
            </w:pPr>
            <w:r w:rsidRPr="008328CB">
              <w:rPr>
                <w:sz w:val="24"/>
                <w:szCs w:val="24"/>
              </w:rPr>
              <w:t>Theme 2</w:t>
            </w:r>
          </w:p>
        </w:tc>
        <w:tc>
          <w:tcPr>
            <w:tcW w:w="7603" w:type="dxa"/>
          </w:tcPr>
          <w:p w14:paraId="5A14BED5" w14:textId="0461F58D" w:rsidR="00777BC9" w:rsidRPr="008328CB" w:rsidRDefault="00777BC9" w:rsidP="008328CB">
            <w:pPr>
              <w:spacing w:line="276"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8328CB">
              <w:rPr>
                <w:sz w:val="24"/>
                <w:szCs w:val="24"/>
              </w:rPr>
              <w:t>Learning and development</w:t>
            </w:r>
          </w:p>
        </w:tc>
      </w:tr>
      <w:tr w:rsidR="00777BC9" w:rsidRPr="00C222B3" w14:paraId="043748CE" w14:textId="77777777" w:rsidTr="008328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6E33FD59" w14:textId="532DE4DA" w:rsidR="00777BC9" w:rsidRPr="008328CB" w:rsidRDefault="00777BC9" w:rsidP="008328CB">
            <w:pPr>
              <w:spacing w:line="276" w:lineRule="auto"/>
              <w:jc w:val="both"/>
              <w:rPr>
                <w:sz w:val="24"/>
                <w:szCs w:val="24"/>
              </w:rPr>
            </w:pPr>
            <w:r w:rsidRPr="008328CB">
              <w:rPr>
                <w:sz w:val="24"/>
                <w:szCs w:val="24"/>
              </w:rPr>
              <w:t>Theme 3</w:t>
            </w:r>
          </w:p>
        </w:tc>
        <w:tc>
          <w:tcPr>
            <w:tcW w:w="7603" w:type="dxa"/>
          </w:tcPr>
          <w:p w14:paraId="5B8B25D5" w14:textId="711E1990" w:rsidR="00777BC9" w:rsidRPr="008328CB" w:rsidRDefault="00777BC9" w:rsidP="008328CB">
            <w:pPr>
              <w:spacing w:line="276" w:lineRule="auto"/>
              <w:jc w:val="both"/>
              <w:cnfStyle w:val="000000100000" w:firstRow="0" w:lastRow="0" w:firstColumn="0" w:lastColumn="0" w:oddVBand="0" w:evenVBand="0" w:oddHBand="1" w:evenHBand="0" w:firstRowFirstColumn="0" w:firstRowLastColumn="0" w:lastRowFirstColumn="0" w:lastRowLastColumn="0"/>
              <w:rPr>
                <w:sz w:val="24"/>
                <w:szCs w:val="24"/>
              </w:rPr>
            </w:pPr>
            <w:r w:rsidRPr="008328CB">
              <w:rPr>
                <w:sz w:val="24"/>
                <w:szCs w:val="24"/>
              </w:rPr>
              <w:t>Knowledge impediment</w:t>
            </w:r>
          </w:p>
        </w:tc>
      </w:tr>
      <w:tr w:rsidR="00777BC9" w:rsidRPr="00C222B3" w14:paraId="0FB2BCFC" w14:textId="77777777" w:rsidTr="008328CB">
        <w:tc>
          <w:tcPr>
            <w:cnfStyle w:val="001000000000" w:firstRow="0" w:lastRow="0" w:firstColumn="1" w:lastColumn="0" w:oddVBand="0" w:evenVBand="0" w:oddHBand="0" w:evenHBand="0" w:firstRowFirstColumn="0" w:firstRowLastColumn="0" w:lastRowFirstColumn="0" w:lastRowLastColumn="0"/>
            <w:tcW w:w="1413" w:type="dxa"/>
          </w:tcPr>
          <w:p w14:paraId="57F0B3F1" w14:textId="0755AF98" w:rsidR="00777BC9" w:rsidRPr="008328CB" w:rsidRDefault="00777BC9" w:rsidP="008328CB">
            <w:pPr>
              <w:spacing w:line="276" w:lineRule="auto"/>
              <w:jc w:val="both"/>
              <w:rPr>
                <w:sz w:val="24"/>
                <w:szCs w:val="24"/>
              </w:rPr>
            </w:pPr>
            <w:r w:rsidRPr="008328CB">
              <w:rPr>
                <w:sz w:val="24"/>
                <w:szCs w:val="24"/>
              </w:rPr>
              <w:t>Theme 4</w:t>
            </w:r>
          </w:p>
        </w:tc>
        <w:tc>
          <w:tcPr>
            <w:tcW w:w="7603" w:type="dxa"/>
          </w:tcPr>
          <w:p w14:paraId="48340BBA" w14:textId="192EF650" w:rsidR="00777BC9" w:rsidRPr="008328CB" w:rsidRDefault="00777BC9" w:rsidP="008328CB">
            <w:pPr>
              <w:spacing w:line="276"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8328CB">
              <w:rPr>
                <w:sz w:val="24"/>
                <w:szCs w:val="24"/>
              </w:rPr>
              <w:t>High organizational performance</w:t>
            </w:r>
          </w:p>
        </w:tc>
      </w:tr>
      <w:tr w:rsidR="00777BC9" w:rsidRPr="00C222B3" w14:paraId="7876FA04" w14:textId="77777777" w:rsidTr="008328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5708BDED" w14:textId="508C183E" w:rsidR="00777BC9" w:rsidRPr="008328CB" w:rsidRDefault="00777BC9" w:rsidP="008328CB">
            <w:pPr>
              <w:spacing w:line="276" w:lineRule="auto"/>
              <w:jc w:val="both"/>
              <w:rPr>
                <w:sz w:val="24"/>
                <w:szCs w:val="24"/>
              </w:rPr>
            </w:pPr>
            <w:r w:rsidRPr="008328CB">
              <w:rPr>
                <w:sz w:val="24"/>
                <w:szCs w:val="24"/>
              </w:rPr>
              <w:t>Theme 5</w:t>
            </w:r>
          </w:p>
        </w:tc>
        <w:tc>
          <w:tcPr>
            <w:tcW w:w="7603" w:type="dxa"/>
          </w:tcPr>
          <w:p w14:paraId="056B17A6" w14:textId="0E7397D9" w:rsidR="00777BC9" w:rsidRPr="008328CB" w:rsidRDefault="00C222B3" w:rsidP="008328CB">
            <w:pPr>
              <w:spacing w:line="276" w:lineRule="auto"/>
              <w:jc w:val="both"/>
              <w:cnfStyle w:val="000000100000" w:firstRow="0" w:lastRow="0" w:firstColumn="0" w:lastColumn="0" w:oddVBand="0" w:evenVBand="0" w:oddHBand="1" w:evenHBand="0" w:firstRowFirstColumn="0" w:firstRowLastColumn="0" w:lastRowFirstColumn="0" w:lastRowLastColumn="0"/>
              <w:rPr>
                <w:sz w:val="24"/>
                <w:szCs w:val="24"/>
              </w:rPr>
            </w:pPr>
            <w:r w:rsidRPr="008328CB">
              <w:rPr>
                <w:sz w:val="24"/>
                <w:szCs w:val="24"/>
              </w:rPr>
              <w:t>Knowledge repository</w:t>
            </w:r>
          </w:p>
        </w:tc>
      </w:tr>
      <w:tr w:rsidR="00777BC9" w:rsidRPr="00C222B3" w14:paraId="389B23EC" w14:textId="77777777" w:rsidTr="008328CB">
        <w:tc>
          <w:tcPr>
            <w:cnfStyle w:val="001000000000" w:firstRow="0" w:lastRow="0" w:firstColumn="1" w:lastColumn="0" w:oddVBand="0" w:evenVBand="0" w:oddHBand="0" w:evenHBand="0" w:firstRowFirstColumn="0" w:firstRowLastColumn="0" w:lastRowFirstColumn="0" w:lastRowLastColumn="0"/>
            <w:tcW w:w="1413" w:type="dxa"/>
          </w:tcPr>
          <w:p w14:paraId="07626CEF" w14:textId="4DB93E87" w:rsidR="00777BC9" w:rsidRPr="008328CB" w:rsidRDefault="00777BC9" w:rsidP="008328CB">
            <w:pPr>
              <w:spacing w:line="276" w:lineRule="auto"/>
              <w:jc w:val="both"/>
              <w:rPr>
                <w:sz w:val="24"/>
                <w:szCs w:val="24"/>
              </w:rPr>
            </w:pPr>
            <w:r w:rsidRPr="008328CB">
              <w:rPr>
                <w:sz w:val="24"/>
                <w:szCs w:val="24"/>
              </w:rPr>
              <w:t>Theme 6</w:t>
            </w:r>
          </w:p>
        </w:tc>
        <w:tc>
          <w:tcPr>
            <w:tcW w:w="7603" w:type="dxa"/>
          </w:tcPr>
          <w:p w14:paraId="65F9BB81" w14:textId="233E8303" w:rsidR="00777BC9" w:rsidRPr="008328CB" w:rsidRDefault="00C222B3" w:rsidP="008328CB">
            <w:pPr>
              <w:spacing w:line="276"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8328CB">
              <w:rPr>
                <w:sz w:val="24"/>
                <w:szCs w:val="24"/>
              </w:rPr>
              <w:t>Knowledge acquisition and distribution</w:t>
            </w:r>
          </w:p>
        </w:tc>
      </w:tr>
      <w:tr w:rsidR="00777BC9" w:rsidRPr="00C222B3" w14:paraId="1D8370F3" w14:textId="77777777" w:rsidTr="008328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32BDE954" w14:textId="6B59D6A6" w:rsidR="00777BC9" w:rsidRPr="008328CB" w:rsidRDefault="00777BC9" w:rsidP="008328CB">
            <w:pPr>
              <w:spacing w:line="276" w:lineRule="auto"/>
              <w:jc w:val="both"/>
              <w:rPr>
                <w:sz w:val="24"/>
                <w:szCs w:val="24"/>
              </w:rPr>
            </w:pPr>
            <w:r w:rsidRPr="008328CB">
              <w:rPr>
                <w:sz w:val="24"/>
                <w:szCs w:val="24"/>
              </w:rPr>
              <w:t>Theme 7</w:t>
            </w:r>
          </w:p>
        </w:tc>
        <w:tc>
          <w:tcPr>
            <w:tcW w:w="7603" w:type="dxa"/>
          </w:tcPr>
          <w:p w14:paraId="3AAD1821" w14:textId="4D740D13" w:rsidR="00777BC9" w:rsidRPr="008328CB" w:rsidRDefault="00C222B3" w:rsidP="008328CB">
            <w:pPr>
              <w:spacing w:line="276" w:lineRule="auto"/>
              <w:jc w:val="both"/>
              <w:cnfStyle w:val="000000100000" w:firstRow="0" w:lastRow="0" w:firstColumn="0" w:lastColumn="0" w:oddVBand="0" w:evenVBand="0" w:oddHBand="1" w:evenHBand="0" w:firstRowFirstColumn="0" w:firstRowLastColumn="0" w:lastRowFirstColumn="0" w:lastRowLastColumn="0"/>
              <w:rPr>
                <w:sz w:val="24"/>
                <w:szCs w:val="24"/>
              </w:rPr>
            </w:pPr>
            <w:r w:rsidRPr="008328CB">
              <w:rPr>
                <w:sz w:val="24"/>
                <w:szCs w:val="24"/>
              </w:rPr>
              <w:t>Information technology</w:t>
            </w:r>
          </w:p>
        </w:tc>
      </w:tr>
      <w:tr w:rsidR="00777BC9" w:rsidRPr="00C222B3" w14:paraId="794F0FB0" w14:textId="77777777" w:rsidTr="008328CB">
        <w:tc>
          <w:tcPr>
            <w:cnfStyle w:val="001000000000" w:firstRow="0" w:lastRow="0" w:firstColumn="1" w:lastColumn="0" w:oddVBand="0" w:evenVBand="0" w:oddHBand="0" w:evenHBand="0" w:firstRowFirstColumn="0" w:firstRowLastColumn="0" w:lastRowFirstColumn="0" w:lastRowLastColumn="0"/>
            <w:tcW w:w="1413" w:type="dxa"/>
          </w:tcPr>
          <w:p w14:paraId="2F0EE8E3" w14:textId="4907D8F9" w:rsidR="00777BC9" w:rsidRPr="008328CB" w:rsidRDefault="00777BC9" w:rsidP="008328CB">
            <w:pPr>
              <w:spacing w:line="276" w:lineRule="auto"/>
              <w:jc w:val="both"/>
              <w:rPr>
                <w:sz w:val="24"/>
                <w:szCs w:val="24"/>
              </w:rPr>
            </w:pPr>
            <w:r w:rsidRPr="008328CB">
              <w:rPr>
                <w:sz w:val="24"/>
                <w:szCs w:val="24"/>
              </w:rPr>
              <w:t>Theme 8</w:t>
            </w:r>
          </w:p>
        </w:tc>
        <w:tc>
          <w:tcPr>
            <w:tcW w:w="7603" w:type="dxa"/>
          </w:tcPr>
          <w:p w14:paraId="6A0913F2" w14:textId="221D5916" w:rsidR="00777BC9" w:rsidRPr="008328CB" w:rsidRDefault="00C222B3" w:rsidP="008328CB">
            <w:pPr>
              <w:spacing w:line="276"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8328CB">
              <w:rPr>
                <w:sz w:val="24"/>
                <w:szCs w:val="24"/>
              </w:rPr>
              <w:t>Knowledge efficiency</w:t>
            </w:r>
          </w:p>
        </w:tc>
      </w:tr>
      <w:tr w:rsidR="00777BC9" w:rsidRPr="00C222B3" w14:paraId="4FD3A849" w14:textId="77777777" w:rsidTr="008328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2E81E5A5" w14:textId="565D7C95" w:rsidR="00777BC9" w:rsidRPr="008328CB" w:rsidRDefault="00777BC9" w:rsidP="008328CB">
            <w:pPr>
              <w:spacing w:line="276" w:lineRule="auto"/>
              <w:jc w:val="both"/>
              <w:rPr>
                <w:sz w:val="24"/>
                <w:szCs w:val="24"/>
              </w:rPr>
            </w:pPr>
            <w:r w:rsidRPr="008328CB">
              <w:rPr>
                <w:sz w:val="24"/>
                <w:szCs w:val="24"/>
              </w:rPr>
              <w:t>Theme 9</w:t>
            </w:r>
          </w:p>
        </w:tc>
        <w:tc>
          <w:tcPr>
            <w:tcW w:w="7603" w:type="dxa"/>
          </w:tcPr>
          <w:p w14:paraId="4853BF03" w14:textId="2A6B2E9E" w:rsidR="00777BC9" w:rsidRPr="008328CB" w:rsidRDefault="00C222B3" w:rsidP="008328CB">
            <w:pPr>
              <w:spacing w:line="276" w:lineRule="auto"/>
              <w:jc w:val="both"/>
              <w:cnfStyle w:val="000000100000" w:firstRow="0" w:lastRow="0" w:firstColumn="0" w:lastColumn="0" w:oddVBand="0" w:evenVBand="0" w:oddHBand="1" w:evenHBand="0" w:firstRowFirstColumn="0" w:firstRowLastColumn="0" w:lastRowFirstColumn="0" w:lastRowLastColumn="0"/>
              <w:rPr>
                <w:sz w:val="24"/>
                <w:szCs w:val="24"/>
              </w:rPr>
            </w:pPr>
            <w:r w:rsidRPr="008328CB">
              <w:rPr>
                <w:sz w:val="24"/>
                <w:szCs w:val="24"/>
              </w:rPr>
              <w:t>Lucid communication</w:t>
            </w:r>
          </w:p>
        </w:tc>
      </w:tr>
      <w:tr w:rsidR="00777BC9" w:rsidRPr="00C222B3" w14:paraId="628DF3E2" w14:textId="77777777" w:rsidTr="008328CB">
        <w:tc>
          <w:tcPr>
            <w:cnfStyle w:val="001000000000" w:firstRow="0" w:lastRow="0" w:firstColumn="1" w:lastColumn="0" w:oddVBand="0" w:evenVBand="0" w:oddHBand="0" w:evenHBand="0" w:firstRowFirstColumn="0" w:firstRowLastColumn="0" w:lastRowFirstColumn="0" w:lastRowLastColumn="0"/>
            <w:tcW w:w="1413" w:type="dxa"/>
          </w:tcPr>
          <w:p w14:paraId="1F83A692" w14:textId="5B14BF36" w:rsidR="00777BC9" w:rsidRPr="008328CB" w:rsidRDefault="00777BC9" w:rsidP="008328CB">
            <w:pPr>
              <w:spacing w:line="276" w:lineRule="auto"/>
              <w:jc w:val="both"/>
              <w:rPr>
                <w:sz w:val="24"/>
                <w:szCs w:val="24"/>
              </w:rPr>
            </w:pPr>
            <w:r w:rsidRPr="008328CB">
              <w:rPr>
                <w:sz w:val="24"/>
                <w:szCs w:val="24"/>
              </w:rPr>
              <w:t>Theme 10</w:t>
            </w:r>
          </w:p>
        </w:tc>
        <w:tc>
          <w:tcPr>
            <w:tcW w:w="7603" w:type="dxa"/>
          </w:tcPr>
          <w:p w14:paraId="1899E25E" w14:textId="21808A6D" w:rsidR="00777BC9" w:rsidRPr="008328CB" w:rsidRDefault="00315CA0" w:rsidP="008328CB">
            <w:pPr>
              <w:spacing w:line="276"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Insufficient Information and Unattended Queries</w:t>
            </w:r>
          </w:p>
        </w:tc>
      </w:tr>
    </w:tbl>
    <w:p w14:paraId="6957DC0D" w14:textId="77AC0B8D" w:rsidR="00C02B06" w:rsidRPr="008328CB" w:rsidRDefault="00DC6A7F" w:rsidP="008328CB">
      <w:pPr>
        <w:spacing w:before="100" w:beforeAutospacing="1" w:after="100" w:afterAutospacing="1" w:line="360" w:lineRule="auto"/>
        <w:jc w:val="both"/>
        <w:rPr>
          <w:rFonts w:eastAsia="Times New Roman" w:cs="Times New Roman"/>
          <w:sz w:val="24"/>
          <w:szCs w:val="24"/>
          <w:lang w:eastAsia="en-GB"/>
        </w:rPr>
      </w:pPr>
      <w:r>
        <w:rPr>
          <w:rFonts w:eastAsia="Times New Roman" w:cs="Times New Roman"/>
          <w:sz w:val="24"/>
          <w:szCs w:val="24"/>
          <w:lang w:eastAsia="en-GB"/>
        </w:rPr>
        <w:t xml:space="preserve">                                                                                                                                                       Figure 8</w:t>
      </w:r>
    </w:p>
    <w:p w14:paraId="447873C9" w14:textId="412C980E" w:rsidR="000727DD" w:rsidRPr="008328CB" w:rsidRDefault="000727DD" w:rsidP="008328CB">
      <w:pPr>
        <w:pStyle w:val="Heading2"/>
        <w:spacing w:line="360" w:lineRule="auto"/>
        <w:jc w:val="both"/>
        <w:rPr>
          <w:b/>
          <w:bCs/>
          <w:sz w:val="32"/>
          <w:szCs w:val="32"/>
        </w:rPr>
      </w:pPr>
      <w:bookmarkStart w:id="146" w:name="_Toc81490972"/>
      <w:bookmarkStart w:id="147" w:name="_Toc81562712"/>
      <w:r w:rsidRPr="008328CB">
        <w:rPr>
          <w:b/>
          <w:bCs/>
          <w:sz w:val="32"/>
          <w:szCs w:val="32"/>
        </w:rPr>
        <w:t>5.4.1 Theme 1 Knowledge Process</w:t>
      </w:r>
      <w:bookmarkEnd w:id="146"/>
      <w:bookmarkEnd w:id="147"/>
    </w:p>
    <w:p w14:paraId="5AD9AE5F" w14:textId="483FB000" w:rsidR="000727DD" w:rsidRDefault="00074A95">
      <w:pPr>
        <w:spacing w:line="360" w:lineRule="auto"/>
        <w:jc w:val="both"/>
        <w:rPr>
          <w:sz w:val="24"/>
          <w:szCs w:val="24"/>
        </w:rPr>
      </w:pPr>
      <w:r w:rsidRPr="008328CB">
        <w:rPr>
          <w:sz w:val="24"/>
          <w:szCs w:val="24"/>
        </w:rPr>
        <w:t xml:space="preserve">Employees of banks shared their perspectives on knowledge management and similarly </w:t>
      </w:r>
      <w:r w:rsidR="003C39F4">
        <w:rPr>
          <w:sz w:val="24"/>
          <w:szCs w:val="24"/>
        </w:rPr>
        <w:t>described</w:t>
      </w:r>
      <w:r w:rsidRPr="008328CB">
        <w:rPr>
          <w:sz w:val="24"/>
          <w:szCs w:val="24"/>
        </w:rPr>
        <w:t xml:space="preserve"> knowledge management as a form of</w:t>
      </w:r>
      <w:r w:rsidR="003C39F4">
        <w:rPr>
          <w:sz w:val="24"/>
          <w:szCs w:val="24"/>
        </w:rPr>
        <w:t>;</w:t>
      </w:r>
      <w:r w:rsidRPr="008328CB">
        <w:rPr>
          <w:sz w:val="24"/>
          <w:szCs w:val="24"/>
        </w:rPr>
        <w:t xml:space="preserve"> knowledge creation, knowledge transfer, and knowledge use (information use)</w:t>
      </w:r>
      <w:r w:rsidR="003C39F4">
        <w:rPr>
          <w:sz w:val="24"/>
          <w:szCs w:val="24"/>
        </w:rPr>
        <w:t>. The claimed KM</w:t>
      </w:r>
      <w:r w:rsidRPr="008328CB">
        <w:rPr>
          <w:sz w:val="24"/>
          <w:szCs w:val="24"/>
        </w:rPr>
        <w:t xml:space="preserve"> ensur</w:t>
      </w:r>
      <w:r w:rsidR="003C39F4">
        <w:rPr>
          <w:sz w:val="24"/>
          <w:szCs w:val="24"/>
        </w:rPr>
        <w:t xml:space="preserve">es </w:t>
      </w:r>
      <w:r w:rsidRPr="008328CB">
        <w:rPr>
          <w:sz w:val="24"/>
          <w:szCs w:val="24"/>
        </w:rPr>
        <w:t xml:space="preserve">staff </w:t>
      </w:r>
      <w:r w:rsidR="003C39F4">
        <w:rPr>
          <w:sz w:val="24"/>
          <w:szCs w:val="24"/>
        </w:rPr>
        <w:t>are</w:t>
      </w:r>
      <w:r w:rsidRPr="008328CB">
        <w:rPr>
          <w:sz w:val="24"/>
          <w:szCs w:val="24"/>
        </w:rPr>
        <w:t xml:space="preserve"> knowledgeable a</w:t>
      </w:r>
      <w:r w:rsidR="003C39F4">
        <w:rPr>
          <w:sz w:val="24"/>
          <w:szCs w:val="24"/>
        </w:rPr>
        <w:t>nd</w:t>
      </w:r>
      <w:r w:rsidRPr="008328CB">
        <w:rPr>
          <w:sz w:val="24"/>
          <w:szCs w:val="24"/>
        </w:rPr>
        <w:t xml:space="preserve"> meet organizational goals</w:t>
      </w:r>
      <w:r w:rsidR="003C39F4">
        <w:rPr>
          <w:sz w:val="24"/>
          <w:szCs w:val="24"/>
        </w:rPr>
        <w:t>,</w:t>
      </w:r>
      <w:r w:rsidRPr="008328CB">
        <w:rPr>
          <w:sz w:val="24"/>
          <w:szCs w:val="24"/>
        </w:rPr>
        <w:t xml:space="preserve"> and </w:t>
      </w:r>
      <w:r w:rsidR="003C39F4">
        <w:rPr>
          <w:sz w:val="24"/>
          <w:szCs w:val="24"/>
        </w:rPr>
        <w:t>maintain</w:t>
      </w:r>
      <w:r w:rsidRPr="008328CB">
        <w:rPr>
          <w:sz w:val="24"/>
          <w:szCs w:val="24"/>
        </w:rPr>
        <w:t xml:space="preserve"> a competitive edge. </w:t>
      </w:r>
      <w:r w:rsidR="00521CC6">
        <w:rPr>
          <w:sz w:val="24"/>
          <w:szCs w:val="24"/>
        </w:rPr>
        <w:t xml:space="preserve">It was described as a </w:t>
      </w:r>
      <w:r w:rsidR="003C39F4">
        <w:rPr>
          <w:sz w:val="24"/>
          <w:szCs w:val="24"/>
        </w:rPr>
        <w:t>critical</w:t>
      </w:r>
      <w:r w:rsidR="00521CC6">
        <w:rPr>
          <w:sz w:val="24"/>
          <w:szCs w:val="24"/>
        </w:rPr>
        <w:t xml:space="preserve"> success factor in their organization. </w:t>
      </w:r>
      <w:r w:rsidRPr="008328CB">
        <w:rPr>
          <w:sz w:val="24"/>
          <w:szCs w:val="24"/>
        </w:rPr>
        <w:t xml:space="preserve">This demonstrates that staff at their banks are well aware </w:t>
      </w:r>
      <w:r w:rsidR="003C39F4">
        <w:rPr>
          <w:sz w:val="24"/>
          <w:szCs w:val="24"/>
        </w:rPr>
        <w:t>of</w:t>
      </w:r>
      <w:r w:rsidRPr="008328CB">
        <w:rPr>
          <w:sz w:val="24"/>
          <w:szCs w:val="24"/>
        </w:rPr>
        <w:t xml:space="preserve"> the knowledge management process. </w:t>
      </w:r>
      <w:r w:rsidR="00371806" w:rsidRPr="008328CB">
        <w:rPr>
          <w:sz w:val="24"/>
          <w:szCs w:val="24"/>
        </w:rPr>
        <w:t xml:space="preserve">The </w:t>
      </w:r>
      <w:r w:rsidR="003C39F4">
        <w:rPr>
          <w:sz w:val="24"/>
          <w:szCs w:val="24"/>
        </w:rPr>
        <w:t>participants' viewpoint</w:t>
      </w:r>
      <w:r w:rsidR="00371806" w:rsidRPr="008328CB">
        <w:rPr>
          <w:sz w:val="24"/>
          <w:szCs w:val="24"/>
        </w:rPr>
        <w:t xml:space="preserve"> on KM is consistent with that of </w:t>
      </w:r>
      <w:r w:rsidR="00371806" w:rsidRPr="008328CB">
        <w:rPr>
          <w:sz w:val="24"/>
          <w:szCs w:val="24"/>
        </w:rPr>
        <w:fldChar w:fldCharType="begin"/>
      </w:r>
      <w:r w:rsidR="00371806" w:rsidRPr="008328CB">
        <w:rPr>
          <w:sz w:val="24"/>
          <w:szCs w:val="24"/>
        </w:rPr>
        <w:instrText xml:space="preserve"> ADDIN ZOTERO_ITEM CSL_CITATION {"citationID":"ToNWQKIx","properties":{"formattedCitation":"(Igbinovia and Ikenwe, 2018)","plainCitation":"(Igbinovia and Ikenwe, 2018)","noteIndex":0},"citationItems":[{"id":1180,"uris":["http://zotero.org/users/7022307/items/LEX6NSB8"],"uri":["http://zotero.org/users/7022307/items/LEX6NSB8"],"itemData":{"id":1180,"type":"article-journal","container-title":"Information Impact: Journal of Information and Knowledge Management","DOI":"10.4314/iijikm.v8i3.3","journalAbbreviation":"Information Impact: Journal of Information and Knowledge Management","page":"26","source":"ResearchGate","title":"Knowledge management: processes and systems","title-short":"Knowledge management","volume":"8","author":[{"family":"Igbinovia","given":"Magnus"},{"family":"Ikenwe","given":"Iguehi"}],"issued":{"date-parts":[["2018",2,21]]}}}],"schema":"https://github.com/citation-style-language/schema/raw/master/csl-citation.json"} </w:instrText>
      </w:r>
      <w:r w:rsidR="00371806" w:rsidRPr="008328CB">
        <w:rPr>
          <w:sz w:val="24"/>
          <w:szCs w:val="24"/>
        </w:rPr>
        <w:fldChar w:fldCharType="separate"/>
      </w:r>
      <w:r w:rsidR="00371806" w:rsidRPr="008328CB">
        <w:rPr>
          <w:rFonts w:ascii="Calibri" w:hAnsi="Calibri"/>
          <w:sz w:val="24"/>
          <w:szCs w:val="24"/>
        </w:rPr>
        <w:t>(Igbinovia and Ikenwe, 2018)</w:t>
      </w:r>
      <w:r w:rsidR="00371806" w:rsidRPr="008328CB">
        <w:rPr>
          <w:sz w:val="24"/>
          <w:szCs w:val="24"/>
        </w:rPr>
        <w:fldChar w:fldCharType="end"/>
      </w:r>
      <w:r w:rsidR="00371806" w:rsidRPr="008328CB">
        <w:rPr>
          <w:sz w:val="24"/>
          <w:szCs w:val="24"/>
        </w:rPr>
        <w:t>, who described Knowledge management as the process of finding, capturing, exploiting, sharing, and effectively utilizing an organization's intellectual assets in order to improve its performance and competitiveness</w:t>
      </w:r>
      <w:r w:rsidR="00BD5863">
        <w:rPr>
          <w:sz w:val="24"/>
          <w:szCs w:val="24"/>
        </w:rPr>
        <w:t xml:space="preserve">. </w:t>
      </w:r>
      <w:r w:rsidR="00BD5863" w:rsidRPr="00E661BA">
        <w:rPr>
          <w:sz w:val="24"/>
          <w:szCs w:val="24"/>
        </w:rPr>
        <w:t>Additionally</w:t>
      </w:r>
      <w:r w:rsidR="00BD5863">
        <w:rPr>
          <w:sz w:val="24"/>
          <w:szCs w:val="24"/>
        </w:rPr>
        <w:t>,</w:t>
      </w:r>
      <w:r w:rsidR="00BD5863" w:rsidRPr="00E661BA">
        <w:rPr>
          <w:sz w:val="24"/>
          <w:szCs w:val="24"/>
        </w:rPr>
        <w:t xml:space="preserve"> knowledge management is </w:t>
      </w:r>
      <w:r w:rsidR="00BD5863">
        <w:rPr>
          <w:sz w:val="24"/>
          <w:szCs w:val="24"/>
        </w:rPr>
        <w:t xml:space="preserve">a </w:t>
      </w:r>
      <w:r w:rsidR="00BD5863" w:rsidRPr="00E661BA">
        <w:rPr>
          <w:sz w:val="24"/>
          <w:szCs w:val="24"/>
        </w:rPr>
        <w:t>system develop</w:t>
      </w:r>
      <w:r w:rsidR="00BD5863">
        <w:rPr>
          <w:sz w:val="24"/>
          <w:szCs w:val="24"/>
        </w:rPr>
        <w:t>ed</w:t>
      </w:r>
      <w:r w:rsidR="00BD5863" w:rsidRPr="00E661BA">
        <w:rPr>
          <w:sz w:val="24"/>
          <w:szCs w:val="24"/>
        </w:rPr>
        <w:t xml:space="preserve"> to ease the capture, storage, retrieval and reuse of knowledge </w:t>
      </w:r>
      <w:r w:rsidR="00BD5863" w:rsidRPr="00E661BA">
        <w:rPr>
          <w:rFonts w:eastAsia="Times New Roman" w:cs="Times New Roman"/>
          <w:sz w:val="24"/>
          <w:szCs w:val="24"/>
          <w:lang w:eastAsia="en-GB"/>
        </w:rPr>
        <w:fldChar w:fldCharType="begin"/>
      </w:r>
      <w:r w:rsidR="00EE3001">
        <w:rPr>
          <w:rFonts w:eastAsia="Times New Roman" w:cs="Times New Roman"/>
          <w:sz w:val="24"/>
          <w:szCs w:val="24"/>
          <w:lang w:eastAsia="en-GB"/>
        </w:rPr>
        <w:instrText xml:space="preserve"> ADDIN ZOTERO_ITEM CSL_CITATION {"citationID":"kawAyjVz","properties":{"formattedCitation":"(Jennex, 2007)","plainCitation":"(Jennex, 2007)","noteIndex":0},"citationItems":[{"id":1674,"uris":["http://zotero.org/users/7022307/items/42IPX3UZ"],"uri":["http://zotero.org/users/7022307/items/42IPX3UZ"],"itemData":{"id":1674,"type":"chapter","abstract":"This chapter defines knowledge and knowledge management (KM) and establishes its roots KM is not a brand new topic; organizational learning and organizational memory are related topics that have been fields of research for many years. This chapter relates these concepts to a relational model that shows that the three topics are related and influence organizational effectiveness. Additionally, this chapter explains that KM has become a research area due to a confluence of trends that have made KM necessary and technically useful.","note":"DOI: 10.4018/9781599042619.ch001","source":"ResearchGate","title":"What is Knowledge Management?","author":[{"family":"Jennex","given":"Murray"}],"issued":{"date-parts":[["2007",1,1]]}}}],"schema":"https://github.com/citation-style-language/schema/raw/master/csl-citation.json"} </w:instrText>
      </w:r>
      <w:r w:rsidR="00BD5863" w:rsidRPr="00E661BA">
        <w:rPr>
          <w:rFonts w:eastAsia="Times New Roman" w:cs="Times New Roman"/>
          <w:sz w:val="24"/>
          <w:szCs w:val="24"/>
          <w:lang w:eastAsia="en-GB"/>
        </w:rPr>
        <w:fldChar w:fldCharType="separate"/>
      </w:r>
      <w:r w:rsidR="00BD5863" w:rsidRPr="00E661BA">
        <w:rPr>
          <w:sz w:val="24"/>
        </w:rPr>
        <w:t>(Jennex, 2007)</w:t>
      </w:r>
      <w:r w:rsidR="00BD5863" w:rsidRPr="00E661BA">
        <w:rPr>
          <w:rFonts w:eastAsia="Times New Roman" w:cs="Times New Roman"/>
          <w:sz w:val="24"/>
          <w:szCs w:val="24"/>
          <w:lang w:eastAsia="en-GB"/>
        </w:rPr>
        <w:fldChar w:fldCharType="end"/>
      </w:r>
      <w:r w:rsidR="00BD5863" w:rsidRPr="00E661BA">
        <w:rPr>
          <w:rFonts w:eastAsia="Times New Roman" w:cs="Times New Roman"/>
          <w:sz w:val="24"/>
          <w:szCs w:val="24"/>
          <w:lang w:eastAsia="en-GB"/>
        </w:rPr>
        <w:t>.</w:t>
      </w:r>
      <w:r w:rsidR="00371806" w:rsidRPr="008328CB">
        <w:rPr>
          <w:sz w:val="24"/>
          <w:szCs w:val="24"/>
        </w:rPr>
        <w:t xml:space="preserve"> </w:t>
      </w:r>
    </w:p>
    <w:p w14:paraId="04DEA72A" w14:textId="77777777" w:rsidR="00CC4502" w:rsidRPr="008328CB" w:rsidRDefault="00CC4502" w:rsidP="008328CB">
      <w:pPr>
        <w:spacing w:line="360" w:lineRule="auto"/>
        <w:jc w:val="both"/>
        <w:rPr>
          <w:sz w:val="24"/>
          <w:szCs w:val="24"/>
        </w:rPr>
      </w:pPr>
    </w:p>
    <w:p w14:paraId="7905550B" w14:textId="71F705EA" w:rsidR="000727DD" w:rsidRDefault="00371806" w:rsidP="008328CB">
      <w:pPr>
        <w:pStyle w:val="Heading2"/>
        <w:spacing w:line="360" w:lineRule="auto"/>
        <w:jc w:val="both"/>
        <w:rPr>
          <w:b/>
          <w:bCs/>
          <w:sz w:val="32"/>
          <w:szCs w:val="32"/>
        </w:rPr>
      </w:pPr>
      <w:bookmarkStart w:id="148" w:name="_Toc81490973"/>
      <w:bookmarkStart w:id="149" w:name="_Toc81562713"/>
      <w:r w:rsidRPr="00ED782D">
        <w:rPr>
          <w:b/>
          <w:bCs/>
          <w:sz w:val="32"/>
          <w:szCs w:val="32"/>
        </w:rPr>
        <w:lastRenderedPageBreak/>
        <w:t>5.4.</w:t>
      </w:r>
      <w:r>
        <w:rPr>
          <w:b/>
          <w:bCs/>
          <w:sz w:val="32"/>
          <w:szCs w:val="32"/>
        </w:rPr>
        <w:t>2</w:t>
      </w:r>
      <w:r w:rsidRPr="00ED782D">
        <w:rPr>
          <w:b/>
          <w:bCs/>
          <w:sz w:val="32"/>
          <w:szCs w:val="32"/>
        </w:rPr>
        <w:t xml:space="preserve"> Theme </w:t>
      </w:r>
      <w:r>
        <w:rPr>
          <w:b/>
          <w:bCs/>
          <w:sz w:val="32"/>
          <w:szCs w:val="32"/>
        </w:rPr>
        <w:t>2</w:t>
      </w:r>
      <w:r w:rsidRPr="00ED782D">
        <w:rPr>
          <w:b/>
          <w:bCs/>
          <w:sz w:val="32"/>
          <w:szCs w:val="32"/>
        </w:rPr>
        <w:t xml:space="preserve"> </w:t>
      </w:r>
      <w:r>
        <w:rPr>
          <w:b/>
          <w:bCs/>
          <w:sz w:val="32"/>
          <w:szCs w:val="32"/>
        </w:rPr>
        <w:t>Learning and Development</w:t>
      </w:r>
      <w:bookmarkEnd w:id="148"/>
      <w:bookmarkEnd w:id="149"/>
    </w:p>
    <w:p w14:paraId="573A892A" w14:textId="66D7E84A" w:rsidR="00A90DA0" w:rsidRPr="008328CB" w:rsidRDefault="00A90DA0" w:rsidP="008328CB">
      <w:pPr>
        <w:spacing w:line="360" w:lineRule="auto"/>
        <w:jc w:val="both"/>
        <w:rPr>
          <w:sz w:val="24"/>
          <w:szCs w:val="24"/>
        </w:rPr>
      </w:pPr>
      <w:r w:rsidRPr="008328CB">
        <w:rPr>
          <w:sz w:val="24"/>
          <w:szCs w:val="24"/>
        </w:rPr>
        <w:t xml:space="preserve">All participants stated that their organizations practice knowledge management. Employee of GTB (EGTBT1) stated that their banks have learning and development divisions that send out a mandatory survey to all employees, and that during the process, all employees get instruction on new products. Participants from First Bank stated that they cannot function without KM and that they conduct training, seminars, meetings, and external information study in order to build information technology tools. </w:t>
      </w:r>
    </w:p>
    <w:p w14:paraId="76F404F0" w14:textId="0E1BA212" w:rsidR="000727DD" w:rsidRPr="008328CB" w:rsidRDefault="00BB4708" w:rsidP="008328CB">
      <w:pPr>
        <w:spacing w:line="360" w:lineRule="auto"/>
        <w:jc w:val="both"/>
        <w:rPr>
          <w:sz w:val="24"/>
          <w:szCs w:val="24"/>
        </w:rPr>
      </w:pPr>
      <w:r w:rsidRPr="008328CB">
        <w:rPr>
          <w:sz w:val="24"/>
          <w:szCs w:val="24"/>
        </w:rPr>
        <w:t>With the evaluation, the two banks appear to have KM in their organization, indicating that it is a top priority of both banks to ensure their staffs are fully knowledgeable about old and new products in the bank</w:t>
      </w:r>
      <w:r w:rsidR="003C39F4">
        <w:rPr>
          <w:sz w:val="24"/>
          <w:szCs w:val="24"/>
        </w:rPr>
        <w:t>. Furthermore</w:t>
      </w:r>
      <w:r w:rsidRPr="008328CB">
        <w:rPr>
          <w:sz w:val="24"/>
          <w:szCs w:val="24"/>
        </w:rPr>
        <w:t xml:space="preserve">, </w:t>
      </w:r>
      <w:r w:rsidR="003C39F4">
        <w:rPr>
          <w:sz w:val="24"/>
          <w:szCs w:val="24"/>
        </w:rPr>
        <w:t>KM</w:t>
      </w:r>
      <w:r w:rsidRPr="008328CB">
        <w:rPr>
          <w:sz w:val="24"/>
          <w:szCs w:val="24"/>
        </w:rPr>
        <w:t xml:space="preserve"> creat</w:t>
      </w:r>
      <w:r w:rsidR="003C39F4">
        <w:rPr>
          <w:sz w:val="24"/>
          <w:szCs w:val="24"/>
        </w:rPr>
        <w:t>es</w:t>
      </w:r>
      <w:r w:rsidRPr="008328CB">
        <w:rPr>
          <w:sz w:val="24"/>
          <w:szCs w:val="24"/>
        </w:rPr>
        <w:t xml:space="preserve"> opportunities for their staff to be more knowledge equipped through training, seminars, and meetings. According to </w:t>
      </w:r>
      <w:r w:rsidRPr="008328CB">
        <w:rPr>
          <w:sz w:val="24"/>
          <w:szCs w:val="24"/>
        </w:rPr>
        <w:fldChar w:fldCharType="begin"/>
      </w:r>
      <w:r w:rsidRPr="008328CB">
        <w:rPr>
          <w:sz w:val="24"/>
          <w:szCs w:val="24"/>
        </w:rPr>
        <w:instrText xml:space="preserve"> ADDIN ZOTERO_ITEM CSL_CITATION {"citationID":"PWKOBGl8","properties":{"formattedCitation":"(Maurer, 2001)","plainCitation":"(Maurer, 2001)","noteIndex":0},"citationItems":[{"id":2017,"uris":["http://zotero.org/users/7022307/items/YAML5WRZ"],"uri":["http://zotero.org/users/7022307/items/YAML5WRZ"],"itemData":{"id":2017,"type":"article-journal","abstract":"While employee continuous learning is increasing in importance and labor markets are tightening, the average age of workers is also increasing. But older workers may not participate in learning and development activities as much as younger workers. This paper explores an important and underrecognized factor that may contribute to this age effect: a decline in self-conﬁdence (or self-efﬁcacy) for career-relevant learning and skill development with age. The review explores various factors in an organizational setting which might lead to reduced self-conﬁdence for learning, and subsequently, lower participation in learning/development activities. Suggestions for managing older workers and for research on this topic are offered. © 2001 Elsevier Science Inc. All rights reserved.","container-title":"Journal of Management","language":"en","page":"18","source":"Zotero","title":"Career-relevant learning and development, worker age, and beliefs about self-efficacy for development","author":[{"family":"Maurer","given":"Todd J"}],"issued":{"date-parts":[["2001"]]}}}],"schema":"https://github.com/citation-style-language/schema/raw/master/csl-citation.json"} </w:instrText>
      </w:r>
      <w:r w:rsidRPr="008328CB">
        <w:rPr>
          <w:sz w:val="24"/>
          <w:szCs w:val="24"/>
        </w:rPr>
        <w:fldChar w:fldCharType="separate"/>
      </w:r>
      <w:r w:rsidRPr="008328CB">
        <w:rPr>
          <w:rFonts w:ascii="Calibri" w:hAnsi="Calibri"/>
          <w:sz w:val="24"/>
          <w:szCs w:val="24"/>
        </w:rPr>
        <w:t>(Maurer, 2001)</w:t>
      </w:r>
      <w:r w:rsidRPr="008328CB">
        <w:rPr>
          <w:sz w:val="24"/>
          <w:szCs w:val="24"/>
        </w:rPr>
        <w:fldChar w:fldCharType="end"/>
      </w:r>
      <w:r w:rsidRPr="008328CB">
        <w:rPr>
          <w:sz w:val="24"/>
          <w:szCs w:val="24"/>
        </w:rPr>
        <w:t xml:space="preserve">, </w:t>
      </w:r>
      <w:r w:rsidR="003C39F4">
        <w:rPr>
          <w:sz w:val="24"/>
          <w:szCs w:val="24"/>
        </w:rPr>
        <w:t>workers' continuous learning and skill development activitie</w:t>
      </w:r>
      <w:r w:rsidRPr="008328CB">
        <w:rPr>
          <w:sz w:val="24"/>
          <w:szCs w:val="24"/>
        </w:rPr>
        <w:t xml:space="preserve">s are becoming increasingly vital in today's rapidly changing workplace for firms wanting to remain competitive. Furthermore, based on the findings of their research, </w:t>
      </w:r>
      <w:r w:rsidRPr="008328CB">
        <w:rPr>
          <w:sz w:val="24"/>
          <w:szCs w:val="24"/>
        </w:rPr>
        <w:fldChar w:fldCharType="begin"/>
      </w:r>
      <w:r w:rsidRPr="008328CB">
        <w:rPr>
          <w:sz w:val="24"/>
          <w:szCs w:val="24"/>
        </w:rPr>
        <w:instrText xml:space="preserve"> ADDIN ZOTERO_ITEM CSL_CITATION {"citationID":"R2hsLMtp","properties":{"formattedCitation":"(Oluwakemi Ayodeji {\\i{}et al.}, 2011)","plainCitation":"(Oluwakemi Ayodeji et al., 2011)","noteIndex":0},"citationItems":[{"id":2019,"uris":["http://zotero.org/users/7022307/items/MN983YZZ"],"uri":["http://zotero.org/users/7022307/items/MN983YZZ"],"itemData":{"id":2019,"type":"article-journal","abstract":"The role of training in human resource management practice has spur renewed and vigorous debate about the need for training and development. The debate has led academics and management to ponder on some issues germane to the benefits or otherwise of training. Is training an investment in people or cost? If training is required, what are the criterion used to determine who should be trained and when to train? These questions have permeated management circle and those in HRM department. Recent years have seen training terms renamed as training and development or learning and development, a sign of the spate of debate on the issue. Given these flurry, this paper explores the relationship between training and employees’ commitment to their organisation. The paper was based on a survey of 250 employees and management staff of a financial firm based in the South Western part of Nigeria. Statistical Package for the Social Sciences (SPSS) was used to conduct several forms of analysis. The analysis revealed some evidence that suggest a positive statistical significant relationship between the different levels of training and employees’ commitment to organisation. A regression analysis was conducted on the data collected. The study revealed a positive statistical significant relationship between the different levels of training and employees’ commitment to the organisation. The paper concludes that the more the training giving to employees, the higher their level commitment to the organisation.","container-title":"International Journal of Business and Management","DOI":"10.5539/ijbm.v6n7p280","ISSN":"1833-8119, 1833-3850","issue":"7","journalAbbreviation":"IJBM","language":"en","page":"p280","source":"DOI.org (Crossref)","title":"Enhancing Employees’ Commitment to Organisation through Training","URL":"http://www.ccsenet.org/journal/index.php/ijbm/article/view/11204","volume":"6","author":[{"family":"Oluwakemi Ayodeji","given":"Owoyemi","suffix":""},{"family":"Michael","given":"Oyelere","suffix":""},{"family":"Tunde","given":"Elegbede","suffix":""},{"family":"Mariam","given":"Gbajumo-Sheriff","suffix":""}],"accessed":{"date-parts":[["2021",9,1]]},"issued":{"date-parts":[["2011",6,30]]}}}],"schema":"https://github.com/citation-style-language/schema/raw/master/csl-citation.json"} </w:instrText>
      </w:r>
      <w:r w:rsidRPr="008328CB">
        <w:rPr>
          <w:sz w:val="24"/>
          <w:szCs w:val="24"/>
        </w:rPr>
        <w:fldChar w:fldCharType="separate"/>
      </w:r>
      <w:r w:rsidRPr="008328CB">
        <w:rPr>
          <w:rFonts w:ascii="Calibri" w:hAnsi="Calibri" w:cs="Times New Roman"/>
          <w:sz w:val="24"/>
          <w:szCs w:val="24"/>
        </w:rPr>
        <w:t xml:space="preserve">Oluwakemi Ayodeji </w:t>
      </w:r>
      <w:r w:rsidRPr="008328CB">
        <w:rPr>
          <w:rFonts w:ascii="Calibri" w:hAnsi="Calibri" w:cs="Times New Roman"/>
          <w:i/>
          <w:iCs/>
          <w:sz w:val="24"/>
          <w:szCs w:val="24"/>
        </w:rPr>
        <w:t>et al.</w:t>
      </w:r>
      <w:r w:rsidR="00CC4502">
        <w:rPr>
          <w:rFonts w:ascii="Calibri" w:hAnsi="Calibri" w:cs="Times New Roman"/>
          <w:sz w:val="24"/>
          <w:szCs w:val="24"/>
        </w:rPr>
        <w:t xml:space="preserve"> (</w:t>
      </w:r>
      <w:r w:rsidRPr="008328CB">
        <w:rPr>
          <w:rFonts w:ascii="Calibri" w:hAnsi="Calibri" w:cs="Times New Roman"/>
          <w:sz w:val="24"/>
          <w:szCs w:val="24"/>
        </w:rPr>
        <w:t>2011)</w:t>
      </w:r>
      <w:r w:rsidRPr="008328CB">
        <w:rPr>
          <w:sz w:val="24"/>
          <w:szCs w:val="24"/>
        </w:rPr>
        <w:fldChar w:fldCharType="end"/>
      </w:r>
      <w:r w:rsidR="00CC4502">
        <w:rPr>
          <w:sz w:val="24"/>
          <w:szCs w:val="24"/>
        </w:rPr>
        <w:t xml:space="preserve"> </w:t>
      </w:r>
      <w:r w:rsidRPr="008328CB">
        <w:rPr>
          <w:sz w:val="24"/>
          <w:szCs w:val="24"/>
        </w:rPr>
        <w:t>concluded that a good training program c</w:t>
      </w:r>
      <w:r w:rsidR="003C39F4">
        <w:rPr>
          <w:sz w:val="24"/>
          <w:szCs w:val="24"/>
        </w:rPr>
        <w:t>ould</w:t>
      </w:r>
      <w:r w:rsidRPr="008328CB">
        <w:rPr>
          <w:sz w:val="24"/>
          <w:szCs w:val="24"/>
        </w:rPr>
        <w:t xml:space="preserve"> lead to improved employee engagement and a more stable workforce. </w:t>
      </w:r>
    </w:p>
    <w:p w14:paraId="47F29A52" w14:textId="411717A7" w:rsidR="000727DD" w:rsidRDefault="000727DD" w:rsidP="008328CB">
      <w:pPr>
        <w:spacing w:line="360" w:lineRule="auto"/>
        <w:jc w:val="both"/>
      </w:pPr>
    </w:p>
    <w:p w14:paraId="42D12366" w14:textId="7DFCC587" w:rsidR="00D7696B" w:rsidRPr="00ED782D" w:rsidRDefault="00D7696B" w:rsidP="008328CB">
      <w:pPr>
        <w:pStyle w:val="Heading2"/>
        <w:spacing w:line="360" w:lineRule="auto"/>
        <w:jc w:val="both"/>
        <w:rPr>
          <w:b/>
          <w:bCs/>
          <w:sz w:val="32"/>
          <w:szCs w:val="32"/>
        </w:rPr>
      </w:pPr>
      <w:bookmarkStart w:id="150" w:name="_Toc81490974"/>
      <w:bookmarkStart w:id="151" w:name="_Toc81562714"/>
      <w:r w:rsidRPr="00ED782D">
        <w:rPr>
          <w:b/>
          <w:bCs/>
          <w:sz w:val="32"/>
          <w:szCs w:val="32"/>
        </w:rPr>
        <w:t>5.4.</w:t>
      </w:r>
      <w:r>
        <w:rPr>
          <w:b/>
          <w:bCs/>
          <w:sz w:val="32"/>
          <w:szCs w:val="32"/>
        </w:rPr>
        <w:t>3</w:t>
      </w:r>
      <w:r w:rsidRPr="00ED782D">
        <w:rPr>
          <w:b/>
          <w:bCs/>
          <w:sz w:val="32"/>
          <w:szCs w:val="32"/>
        </w:rPr>
        <w:t xml:space="preserve"> Theme </w:t>
      </w:r>
      <w:r>
        <w:rPr>
          <w:b/>
          <w:bCs/>
          <w:sz w:val="32"/>
          <w:szCs w:val="32"/>
        </w:rPr>
        <w:t>3</w:t>
      </w:r>
      <w:r w:rsidRPr="00ED782D">
        <w:rPr>
          <w:b/>
          <w:bCs/>
          <w:sz w:val="32"/>
          <w:szCs w:val="32"/>
        </w:rPr>
        <w:t xml:space="preserve"> Knowledge </w:t>
      </w:r>
      <w:r>
        <w:rPr>
          <w:b/>
          <w:bCs/>
          <w:sz w:val="32"/>
          <w:szCs w:val="32"/>
        </w:rPr>
        <w:t>Impediment</w:t>
      </w:r>
      <w:bookmarkEnd w:id="150"/>
      <w:bookmarkEnd w:id="151"/>
    </w:p>
    <w:p w14:paraId="3C1B83B2" w14:textId="2EB6F5AC" w:rsidR="00C615CD" w:rsidRDefault="00C82E0A" w:rsidP="008328C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t>The research obtained from the participants revealed that both Guaranty Trust Bank and First Bank Nigeria experienced challenges while implementing knowledge management.</w:t>
      </w:r>
      <w:r w:rsidR="00C615CD">
        <w:rPr>
          <w:rFonts w:eastAsia="Times New Roman" w:cs="Times New Roman"/>
          <w:sz w:val="24"/>
          <w:szCs w:val="24"/>
          <w:lang w:eastAsia="en-GB"/>
        </w:rPr>
        <w:t xml:space="preserve"> </w:t>
      </w:r>
      <w:r w:rsidRPr="008328CB">
        <w:rPr>
          <w:rFonts w:eastAsia="Times New Roman" w:cs="Times New Roman"/>
          <w:sz w:val="24"/>
          <w:szCs w:val="24"/>
          <w:lang w:eastAsia="en-GB"/>
        </w:rPr>
        <w:t>The GTB participants indicated a knowledge gap between when information arrives at their department and when it arrives at the front office since information is not readily communicated as rapidly as it could be when passing on vital information. </w:t>
      </w:r>
    </w:p>
    <w:p w14:paraId="3D95E180" w14:textId="34D6D7B4" w:rsidR="00C615CD" w:rsidRPr="008328CB" w:rsidRDefault="00C615CD" w:rsidP="008328CB">
      <w:pPr>
        <w:spacing w:before="100" w:beforeAutospacing="1" w:after="100" w:afterAutospacing="1" w:line="360" w:lineRule="auto"/>
        <w:jc w:val="both"/>
      </w:pPr>
      <w:r w:rsidRPr="008328CB">
        <w:rPr>
          <w:rFonts w:eastAsia="Times New Roman" w:cs="Times New Roman"/>
          <w:sz w:val="24"/>
          <w:szCs w:val="24"/>
          <w:lang w:eastAsia="en-GB"/>
        </w:rPr>
        <w:t>The FBN participants stated that information hoarding is one of the problems they encounter in their organization</w:t>
      </w:r>
      <w:r w:rsidR="003C39F4">
        <w:rPr>
          <w:rFonts w:eastAsia="Times New Roman" w:cs="Times New Roman"/>
          <w:sz w:val="24"/>
          <w:szCs w:val="24"/>
          <w:lang w:eastAsia="en-GB"/>
        </w:rPr>
        <w:t>. Some employees lack</w:t>
      </w:r>
      <w:r w:rsidRPr="008328CB">
        <w:rPr>
          <w:rFonts w:eastAsia="Times New Roman" w:cs="Times New Roman"/>
          <w:sz w:val="24"/>
          <w:szCs w:val="24"/>
          <w:lang w:eastAsia="en-GB"/>
        </w:rPr>
        <w:t xml:space="preserve"> teamwork and may not feel the need to share knowledge but rather hoard it.</w:t>
      </w:r>
      <w:r>
        <w:rPr>
          <w:rFonts w:eastAsia="Times New Roman" w:cs="Times New Roman"/>
          <w:sz w:val="24"/>
          <w:szCs w:val="24"/>
          <w:lang w:eastAsia="en-GB"/>
        </w:rPr>
        <w:t xml:space="preserve"> </w:t>
      </w:r>
      <w:r w:rsidRPr="008328CB">
        <w:rPr>
          <w:rFonts w:eastAsia="Times New Roman" w:cs="Times New Roman"/>
          <w:sz w:val="24"/>
          <w:szCs w:val="24"/>
          <w:lang w:eastAsia="en-GB"/>
        </w:rPr>
        <w:t>Job satisfaction was also cited as a difficulty that the FBN faces because if staff do not feel comfortable and pleased with their jobs, they will most likely hoard the information.</w:t>
      </w:r>
      <w:r>
        <w:rPr>
          <w:rFonts w:eastAsia="Times New Roman" w:cs="Times New Roman"/>
          <w:sz w:val="24"/>
          <w:szCs w:val="24"/>
          <w:lang w:eastAsia="en-GB"/>
        </w:rPr>
        <w:t xml:space="preserve"> </w:t>
      </w:r>
      <w:r w:rsidRPr="008328CB">
        <w:rPr>
          <w:rFonts w:eastAsia="Times New Roman" w:cs="Times New Roman"/>
          <w:sz w:val="24"/>
          <w:szCs w:val="24"/>
          <w:lang w:eastAsia="en-GB"/>
        </w:rPr>
        <w:t>Cost, resistance to change, and the retrenchment rate were also highlighted as difficulties. </w:t>
      </w:r>
    </w:p>
    <w:p w14:paraId="463C40CB" w14:textId="24B93E9C" w:rsidR="00C82E0A" w:rsidRPr="008328CB" w:rsidRDefault="00C82E0A" w:rsidP="008328CB">
      <w:pPr>
        <w:pStyle w:val="root-block-node"/>
        <w:spacing w:line="360" w:lineRule="auto"/>
        <w:jc w:val="both"/>
        <w:rPr>
          <w:rFonts w:asciiTheme="minorHAnsi" w:hAnsiTheme="minorHAnsi"/>
        </w:rPr>
      </w:pPr>
      <w:r w:rsidRPr="008328CB">
        <w:rPr>
          <w:rFonts w:asciiTheme="minorHAnsi" w:hAnsiTheme="minorHAnsi"/>
        </w:rPr>
        <w:lastRenderedPageBreak/>
        <w:t>In the long run, knowledge hoarding is likely to result in decreased work performance since critical, task-related information becomes less accessible. Sharing information is also likely to boost the reputations of workers who have proven that their expertise is important and that they are willing to actually share it with others</w:t>
      </w:r>
      <w:r w:rsidR="00C615CD">
        <w:rPr>
          <w:rFonts w:asciiTheme="minorHAnsi" w:hAnsiTheme="minorHAnsi"/>
        </w:rPr>
        <w:t xml:space="preserve"> </w:t>
      </w:r>
      <w:r w:rsidR="00C615CD">
        <w:rPr>
          <w:rFonts w:asciiTheme="minorHAnsi" w:hAnsiTheme="minorHAnsi"/>
        </w:rPr>
        <w:fldChar w:fldCharType="begin"/>
      </w:r>
      <w:r w:rsidR="00C615CD">
        <w:rPr>
          <w:rFonts w:asciiTheme="minorHAnsi" w:hAnsiTheme="minorHAnsi"/>
        </w:rPr>
        <w:instrText xml:space="preserve"> ADDIN ZOTERO_ITEM CSL_CITATION {"citationID":"l2JYguTk","properties":{"formattedCitation":"(Webster {\\i{}et al.}, 2008)","plainCitation":"(Webster et al., 2008)","noteIndex":0},"citationItems":[{"id":2020,"uris":["http://zotero.org/users/7022307/items/WK89834Q"],"uri":["http://zotero.org/users/7022307/items/WK89834Q"],"itemData":{"id":2020,"type":"article-journal","abstract":"This chapter discusses why employees keep their knowledge to themselves. Despite managers' best efforts, many employees tend to hoard knowledge or are reluctant to share their expertise with coworkers or managers. Although many firms have introduced specialized initiatives to encourage a broader dissemination of ideas and knowledge among organizational members, these initiatives often fail. This chapter provides reasons as to why this is so. Instead of focusing on why individuals might share their knowledge, however, we explain why individuals keep their knowledge to themselves. Multiple perspectives are offered, including social exchange, norms of secrecy, and territorial behaviors.","source":"ResearchGate","title":"Beyond Knowledge Sharing: Knowledge Hiding and Hoarding at Work","title-short":"Beyond Knowledge Sharing","author":[{"family":"Webster","given":"Jane"},{"family":"Brown","given":"Graham"},{"family":"Zweig","given":"David"},{"family":"Connelly","given":"Catherine"},{"family":"Brodt","given":"Susan"},{"family":"Sitkin","given":"Sim"}],"issued":{"date-parts":[["2008",1,1]]}}}],"schema":"https://github.com/citation-style-language/schema/raw/master/csl-citation.json"} </w:instrText>
      </w:r>
      <w:r w:rsidR="00C615CD">
        <w:rPr>
          <w:rFonts w:asciiTheme="minorHAnsi" w:hAnsiTheme="minorHAnsi"/>
        </w:rPr>
        <w:fldChar w:fldCharType="separate"/>
      </w:r>
      <w:r w:rsidR="00C615CD" w:rsidRPr="00C615CD">
        <w:rPr>
          <w:rFonts w:ascii="Calibri" w:hAnsi="Calibri"/>
        </w:rPr>
        <w:t xml:space="preserve">(Webster </w:t>
      </w:r>
      <w:r w:rsidR="00C615CD" w:rsidRPr="00C615CD">
        <w:rPr>
          <w:rFonts w:ascii="Calibri" w:hAnsi="Calibri"/>
          <w:i/>
          <w:iCs/>
        </w:rPr>
        <w:t>et al.</w:t>
      </w:r>
      <w:r w:rsidR="00C615CD" w:rsidRPr="00C615CD">
        <w:rPr>
          <w:rFonts w:ascii="Calibri" w:hAnsi="Calibri"/>
        </w:rPr>
        <w:t>, 2008)</w:t>
      </w:r>
      <w:r w:rsidR="00C615CD">
        <w:rPr>
          <w:rFonts w:asciiTheme="minorHAnsi" w:hAnsiTheme="minorHAnsi"/>
        </w:rPr>
        <w:fldChar w:fldCharType="end"/>
      </w:r>
    </w:p>
    <w:p w14:paraId="5F1F5A46" w14:textId="50D7212C" w:rsidR="000727DD" w:rsidRDefault="000727DD" w:rsidP="008328CB">
      <w:pPr>
        <w:spacing w:line="360" w:lineRule="auto"/>
        <w:jc w:val="both"/>
      </w:pPr>
    </w:p>
    <w:p w14:paraId="5CFE42FD" w14:textId="14E12C80" w:rsidR="00027DEB" w:rsidRDefault="00027DEB" w:rsidP="008328CB">
      <w:pPr>
        <w:pStyle w:val="Heading2"/>
        <w:spacing w:line="360" w:lineRule="auto"/>
        <w:jc w:val="both"/>
        <w:rPr>
          <w:b/>
          <w:bCs/>
          <w:sz w:val="32"/>
          <w:szCs w:val="32"/>
        </w:rPr>
      </w:pPr>
      <w:bookmarkStart w:id="152" w:name="_Toc81490975"/>
      <w:bookmarkStart w:id="153" w:name="_Toc81562715"/>
      <w:r w:rsidRPr="00ED782D">
        <w:rPr>
          <w:b/>
          <w:bCs/>
          <w:sz w:val="32"/>
          <w:szCs w:val="32"/>
        </w:rPr>
        <w:t>5.4.</w:t>
      </w:r>
      <w:r>
        <w:rPr>
          <w:b/>
          <w:bCs/>
          <w:sz w:val="32"/>
          <w:szCs w:val="32"/>
        </w:rPr>
        <w:t>4</w:t>
      </w:r>
      <w:r w:rsidRPr="00ED782D">
        <w:rPr>
          <w:b/>
          <w:bCs/>
          <w:sz w:val="32"/>
          <w:szCs w:val="32"/>
        </w:rPr>
        <w:t xml:space="preserve"> </w:t>
      </w:r>
      <w:r>
        <w:rPr>
          <w:b/>
          <w:bCs/>
          <w:sz w:val="32"/>
          <w:szCs w:val="32"/>
        </w:rPr>
        <w:t>High Organizational Performance</w:t>
      </w:r>
      <w:bookmarkEnd w:id="152"/>
      <w:bookmarkEnd w:id="153"/>
    </w:p>
    <w:p w14:paraId="20CB0004" w14:textId="2C99A717" w:rsidR="00F80064" w:rsidRDefault="00F80064" w:rsidP="008328C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t>Knowledge management has a favourable influence on the profitability of the bank. This was agreed upon by all participants, as well as having a beneficial influence on client satisfaction. According to a GTB employee, KM assist</w:t>
      </w:r>
      <w:r w:rsidR="003C39F4">
        <w:rPr>
          <w:rFonts w:eastAsia="Times New Roman" w:cs="Times New Roman"/>
          <w:sz w:val="24"/>
          <w:szCs w:val="24"/>
          <w:lang w:eastAsia="en-GB"/>
        </w:rPr>
        <w:t>s</w:t>
      </w:r>
      <w:r w:rsidRPr="008328CB">
        <w:rPr>
          <w:rFonts w:eastAsia="Times New Roman" w:cs="Times New Roman"/>
          <w:sz w:val="24"/>
          <w:szCs w:val="24"/>
          <w:lang w:eastAsia="en-GB"/>
        </w:rPr>
        <w:t xml:space="preserve"> in increasing the bank's profitability by allowing them to identify their strengths and weaknesses through feedback from their customers</w:t>
      </w:r>
      <w:r w:rsidR="003C39F4">
        <w:rPr>
          <w:rFonts w:eastAsia="Times New Roman" w:cs="Times New Roman"/>
          <w:sz w:val="24"/>
          <w:szCs w:val="24"/>
          <w:lang w:eastAsia="en-GB"/>
        </w:rPr>
        <w:t>. Customer feedback helps</w:t>
      </w:r>
      <w:r w:rsidRPr="008328CB">
        <w:rPr>
          <w:rFonts w:eastAsia="Times New Roman" w:cs="Times New Roman"/>
          <w:sz w:val="24"/>
          <w:szCs w:val="24"/>
          <w:lang w:eastAsia="en-GB"/>
        </w:rPr>
        <w:t xml:space="preserve"> the bank </w:t>
      </w:r>
      <w:r w:rsidR="003C39F4">
        <w:rPr>
          <w:rFonts w:eastAsia="Times New Roman" w:cs="Times New Roman"/>
          <w:sz w:val="24"/>
          <w:szCs w:val="24"/>
          <w:lang w:eastAsia="en-GB"/>
        </w:rPr>
        <w:t>develop strategies thatt meet the customers' needs, which</w:t>
      </w:r>
      <w:r w:rsidRPr="008328CB">
        <w:rPr>
          <w:rFonts w:eastAsia="Times New Roman" w:cs="Times New Roman"/>
          <w:sz w:val="24"/>
          <w:szCs w:val="24"/>
          <w:lang w:eastAsia="en-GB"/>
        </w:rPr>
        <w:t xml:space="preserve"> improves the services rendered to the customers, thus increasing profitability.</w:t>
      </w:r>
    </w:p>
    <w:p w14:paraId="715C988B" w14:textId="0DD5FEB6" w:rsidR="00F242ED" w:rsidRDefault="00FF39C8" w:rsidP="008328C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t xml:space="preserve">Furthermore, FBN staff said that KM has helped them minimize customer complaints since they work on the </w:t>
      </w:r>
      <w:r w:rsidR="008D5694" w:rsidRPr="00FF39C8">
        <w:rPr>
          <w:rFonts w:eastAsia="Times New Roman" w:cs="Times New Roman"/>
          <w:sz w:val="24"/>
          <w:szCs w:val="24"/>
          <w:lang w:eastAsia="en-GB"/>
        </w:rPr>
        <w:t>feedback</w:t>
      </w:r>
      <w:r w:rsidRPr="008328CB">
        <w:rPr>
          <w:rFonts w:eastAsia="Times New Roman" w:cs="Times New Roman"/>
          <w:sz w:val="24"/>
          <w:szCs w:val="24"/>
          <w:lang w:eastAsia="en-GB"/>
        </w:rPr>
        <w:t xml:space="preserve"> they get to deliver good services that satisfy consumers.</w:t>
      </w:r>
      <w:r>
        <w:rPr>
          <w:rFonts w:eastAsia="Times New Roman" w:cs="Times New Roman"/>
          <w:sz w:val="24"/>
          <w:szCs w:val="24"/>
          <w:lang w:eastAsia="en-GB"/>
        </w:rPr>
        <w:t xml:space="preserve"> </w:t>
      </w:r>
      <w:r w:rsidRPr="008328CB">
        <w:rPr>
          <w:rFonts w:eastAsia="Times New Roman" w:cs="Times New Roman"/>
          <w:sz w:val="24"/>
          <w:szCs w:val="24"/>
          <w:lang w:eastAsia="en-GB"/>
        </w:rPr>
        <w:t xml:space="preserve">It also helped </w:t>
      </w:r>
      <w:r w:rsidR="003C39F4">
        <w:rPr>
          <w:rFonts w:eastAsia="Times New Roman" w:cs="Times New Roman"/>
          <w:sz w:val="24"/>
          <w:szCs w:val="24"/>
          <w:lang w:eastAsia="en-GB"/>
        </w:rPr>
        <w:t>educate</w:t>
      </w:r>
      <w:r w:rsidRPr="008328CB">
        <w:rPr>
          <w:rFonts w:eastAsia="Times New Roman" w:cs="Times New Roman"/>
          <w:sz w:val="24"/>
          <w:szCs w:val="24"/>
          <w:lang w:eastAsia="en-GB"/>
        </w:rPr>
        <w:t xml:space="preserve"> workers about the products and services offered </w:t>
      </w:r>
      <w:r w:rsidR="003C39F4">
        <w:rPr>
          <w:rFonts w:eastAsia="Times New Roman" w:cs="Times New Roman"/>
          <w:sz w:val="24"/>
          <w:szCs w:val="24"/>
          <w:lang w:eastAsia="en-GB"/>
        </w:rPr>
        <w:t>to</w:t>
      </w:r>
      <w:r w:rsidRPr="008328CB">
        <w:rPr>
          <w:rFonts w:eastAsia="Times New Roman" w:cs="Times New Roman"/>
          <w:sz w:val="24"/>
          <w:szCs w:val="24"/>
          <w:lang w:eastAsia="en-GB"/>
        </w:rPr>
        <w:t xml:space="preserve"> provide appropriate and accurate information to consumers since this is a critical component of their organization's ability to make a profit. </w:t>
      </w:r>
    </w:p>
    <w:p w14:paraId="7B5EBDB1" w14:textId="659949C8" w:rsidR="000727DD" w:rsidRDefault="00FF39C8" w:rsidP="008328CB">
      <w:pPr>
        <w:spacing w:before="100" w:beforeAutospacing="1" w:after="100" w:afterAutospacing="1" w:line="360" w:lineRule="auto"/>
        <w:jc w:val="both"/>
        <w:rPr>
          <w:rFonts w:eastAsia="Times New Roman" w:cs="Times New Roman"/>
          <w:sz w:val="24"/>
          <w:szCs w:val="24"/>
          <w:lang w:eastAsia="en-GB"/>
        </w:rPr>
      </w:pPr>
      <w:r>
        <w:rPr>
          <w:rFonts w:eastAsia="Times New Roman" w:cs="Times New Roman"/>
          <w:sz w:val="24"/>
          <w:szCs w:val="24"/>
          <w:lang w:eastAsia="en-GB"/>
        </w:rPr>
        <w:t xml:space="preserve">As discussed by the participants, it can be linked </w:t>
      </w:r>
      <w:r w:rsidR="00EE3001">
        <w:rPr>
          <w:rFonts w:eastAsia="Times New Roman" w:cs="Times New Roman"/>
          <w:sz w:val="24"/>
          <w:szCs w:val="24"/>
          <w:lang w:eastAsia="en-GB"/>
        </w:rPr>
        <w:fldChar w:fldCharType="begin"/>
      </w:r>
      <w:r w:rsidR="00EE0A67">
        <w:rPr>
          <w:rFonts w:eastAsia="Times New Roman" w:cs="Times New Roman"/>
          <w:sz w:val="24"/>
          <w:szCs w:val="24"/>
          <w:lang w:eastAsia="en-GB"/>
        </w:rPr>
        <w:instrText xml:space="preserve"> ADDIN ZOTERO_ITEM CSL_CITATION {"citationID":"vivKPEmI","properties":{"formattedCitation":"(Omotayo, n.d.)","plainCitation":"(Omotayo, n.d.)","dontUpdate":true,"noteIndex":0},"citationItems":[{"id":1264,"uris":["http://zotero.org/users/7022307/items/XFTCP78I"],"uri":["http://zotero.org/users/7022307/items/XFTCP78I"],"itemData":{"id":1264,"type":"article-journal","abstract":"The emergence of knowledge-based economies has placed an importance on effective management of knowledge. The effective management of knowledge has been described as a critical ingredient for organisation seeking to ensure sustainable strategic competitive advantage. This paper reviews literature in the area of knowledge management to bring out the importance of knowledge management in organisation. The paper is able to demonstrate that knowledge management is a key driver of organisational performance and a critical tool for organisational survival, competitiveness and profitability. Therefore creating, managing, sharing and utilizing knowledge effectively is vital for organisations to take full advantage of the value of knowledge. The paper also contributes that, in order for organisations to manage knowledge effectively, attention must be paid on three key components - people, processes and technology. In essence, to ensure organisation’s success, the focus should be to connect people, processes, and technology for the purpose of leveraging knowledge.","language":"en","page":"24","source":"Zotero","title":"Knowledge Management as an important tool in Organisational Management: A Review of Literature","author":[{"family":"Omotayo","given":"Funmilola Olubunmi"}]}}],"schema":"https://github.com/citation-style-language/schema/raw/master/csl-citation.json"} </w:instrText>
      </w:r>
      <w:r w:rsidR="00EE3001">
        <w:rPr>
          <w:rFonts w:eastAsia="Times New Roman" w:cs="Times New Roman"/>
          <w:sz w:val="24"/>
          <w:szCs w:val="24"/>
          <w:lang w:eastAsia="en-GB"/>
        </w:rPr>
        <w:fldChar w:fldCharType="separate"/>
      </w:r>
      <w:r w:rsidR="00EE3001" w:rsidRPr="00EE3001">
        <w:rPr>
          <w:rFonts w:ascii="Calibri" w:hAnsi="Calibri"/>
          <w:sz w:val="24"/>
        </w:rPr>
        <w:t xml:space="preserve">(Omotayo, </w:t>
      </w:r>
      <w:r w:rsidR="00EE3001">
        <w:rPr>
          <w:rFonts w:ascii="Calibri" w:hAnsi="Calibri"/>
          <w:sz w:val="24"/>
        </w:rPr>
        <w:t>2015</w:t>
      </w:r>
      <w:r w:rsidR="00EE3001" w:rsidRPr="00EE3001">
        <w:rPr>
          <w:rFonts w:ascii="Calibri" w:hAnsi="Calibri"/>
          <w:sz w:val="24"/>
        </w:rPr>
        <w:t>)</w:t>
      </w:r>
      <w:r w:rsidR="00EE3001">
        <w:rPr>
          <w:rFonts w:eastAsia="Times New Roman" w:cs="Times New Roman"/>
          <w:sz w:val="24"/>
          <w:szCs w:val="24"/>
          <w:lang w:eastAsia="en-GB"/>
        </w:rPr>
        <w:fldChar w:fldCharType="end"/>
      </w:r>
      <w:r w:rsidR="0095421F">
        <w:rPr>
          <w:rFonts w:eastAsia="Times New Roman" w:cs="Times New Roman"/>
          <w:sz w:val="24"/>
          <w:szCs w:val="24"/>
          <w:lang w:eastAsia="en-GB"/>
        </w:rPr>
        <w:t xml:space="preserve"> who explained that </w:t>
      </w:r>
      <w:r w:rsidR="00EE3001" w:rsidRPr="00EE3001">
        <w:rPr>
          <w:rFonts w:eastAsia="Times New Roman" w:cs="Times New Roman"/>
          <w:sz w:val="24"/>
          <w:szCs w:val="24"/>
          <w:lang w:eastAsia="en-GB"/>
        </w:rPr>
        <w:t>Knowledge management is a crucial instrument for organizational survival, competitiveness, and profitability and a significant driver of organizational success.</w:t>
      </w:r>
    </w:p>
    <w:p w14:paraId="2727DAFE" w14:textId="2AEB086F" w:rsidR="00F47328" w:rsidRDefault="00F47328" w:rsidP="008328CB">
      <w:pPr>
        <w:pStyle w:val="Heading2"/>
        <w:spacing w:line="360" w:lineRule="auto"/>
        <w:jc w:val="both"/>
        <w:rPr>
          <w:b/>
          <w:bCs/>
          <w:sz w:val="32"/>
          <w:szCs w:val="32"/>
        </w:rPr>
      </w:pPr>
      <w:bookmarkStart w:id="154" w:name="_Toc81490976"/>
      <w:bookmarkStart w:id="155" w:name="_Toc81562716"/>
      <w:r w:rsidRPr="00ED782D">
        <w:rPr>
          <w:b/>
          <w:bCs/>
          <w:sz w:val="32"/>
          <w:szCs w:val="32"/>
        </w:rPr>
        <w:t>5.4.</w:t>
      </w:r>
      <w:r>
        <w:rPr>
          <w:b/>
          <w:bCs/>
          <w:sz w:val="32"/>
          <w:szCs w:val="32"/>
        </w:rPr>
        <w:t>5</w:t>
      </w:r>
      <w:r w:rsidRPr="00ED782D">
        <w:rPr>
          <w:b/>
          <w:bCs/>
          <w:sz w:val="32"/>
          <w:szCs w:val="32"/>
        </w:rPr>
        <w:t xml:space="preserve"> </w:t>
      </w:r>
      <w:r>
        <w:rPr>
          <w:b/>
          <w:bCs/>
          <w:sz w:val="32"/>
          <w:szCs w:val="32"/>
        </w:rPr>
        <w:t>Knowledge Repository</w:t>
      </w:r>
      <w:bookmarkEnd w:id="154"/>
      <w:bookmarkEnd w:id="155"/>
    </w:p>
    <w:p w14:paraId="0BE16B08" w14:textId="16461787" w:rsidR="00CC4502" w:rsidRDefault="00A171D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t xml:space="preserve">As mentioned by an FBN participant, excellent information management can help avert financial crises in the FBN by having a knowledge repository. The employee at FBN's financial control department </w:t>
      </w:r>
      <w:r w:rsidR="003C39F4">
        <w:rPr>
          <w:rFonts w:eastAsia="Times New Roman" w:cs="Times New Roman"/>
          <w:sz w:val="24"/>
          <w:szCs w:val="24"/>
          <w:lang w:eastAsia="en-GB"/>
        </w:rPr>
        <w:t>explained</w:t>
      </w:r>
      <w:r w:rsidRPr="008328CB">
        <w:rPr>
          <w:rFonts w:eastAsia="Times New Roman" w:cs="Times New Roman"/>
          <w:sz w:val="24"/>
          <w:szCs w:val="24"/>
          <w:lang w:eastAsia="en-GB"/>
        </w:rPr>
        <w:t xml:space="preserve"> that her department is specialized in just finance graduates, and they must offer their knowledge and value to the department in order for it to function properly. </w:t>
      </w:r>
    </w:p>
    <w:p w14:paraId="227A237F" w14:textId="060B695D" w:rsidR="00A171DB" w:rsidRDefault="00A171DB" w:rsidP="008328C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lastRenderedPageBreak/>
        <w:t>This simply means that, in order to avoid financial crises, staff in each department must have good knowledge management skills</w:t>
      </w:r>
      <w:r w:rsidR="003C39F4">
        <w:rPr>
          <w:rFonts w:eastAsia="Times New Roman" w:cs="Times New Roman"/>
          <w:sz w:val="24"/>
          <w:szCs w:val="24"/>
          <w:lang w:eastAsia="en-GB"/>
        </w:rPr>
        <w:t>.</w:t>
      </w:r>
      <w:r w:rsidRPr="008328CB">
        <w:rPr>
          <w:rFonts w:eastAsia="Times New Roman" w:cs="Times New Roman"/>
          <w:sz w:val="24"/>
          <w:szCs w:val="24"/>
          <w:lang w:eastAsia="en-GB"/>
        </w:rPr>
        <w:t> </w:t>
      </w:r>
    </w:p>
    <w:p w14:paraId="02C5A1CE" w14:textId="3FD491B0" w:rsidR="00F47328" w:rsidRDefault="002D0996" w:rsidP="008328CB">
      <w:pPr>
        <w:spacing w:line="360" w:lineRule="auto"/>
        <w:jc w:val="both"/>
        <w:rPr>
          <w:rFonts w:eastAsia="Times New Roman" w:cs="Times New Roman"/>
          <w:sz w:val="24"/>
          <w:szCs w:val="24"/>
          <w:lang w:eastAsia="en-GB"/>
        </w:rPr>
      </w:pPr>
      <w:r w:rsidRPr="002D0996">
        <w:rPr>
          <w:rFonts w:eastAsia="Times New Roman" w:cs="Times New Roman"/>
          <w:sz w:val="24"/>
          <w:szCs w:val="24"/>
          <w:lang w:eastAsia="en-GB"/>
        </w:rPr>
        <w:t>The GTB participants recognize that KM also aids in the prevention of financial crises in their banks by providing their risk management teams with the information required to minimize risk.</w:t>
      </w:r>
      <w:r>
        <w:rPr>
          <w:rFonts w:eastAsia="Times New Roman" w:cs="Times New Roman"/>
          <w:sz w:val="24"/>
          <w:szCs w:val="24"/>
          <w:lang w:eastAsia="en-GB"/>
        </w:rPr>
        <w:t xml:space="preserve"> </w:t>
      </w:r>
      <w:r w:rsidRPr="002D0996">
        <w:rPr>
          <w:rFonts w:eastAsia="Times New Roman" w:cs="Times New Roman"/>
          <w:sz w:val="24"/>
          <w:szCs w:val="24"/>
          <w:lang w:eastAsia="en-GB"/>
        </w:rPr>
        <w:t>A financial crisis is one form of risk.</w:t>
      </w:r>
      <w:r w:rsidR="00791156">
        <w:rPr>
          <w:rFonts w:eastAsia="Times New Roman" w:cs="Times New Roman"/>
          <w:sz w:val="24"/>
          <w:szCs w:val="24"/>
          <w:lang w:eastAsia="en-GB"/>
        </w:rPr>
        <w:t xml:space="preserve"> </w:t>
      </w:r>
    </w:p>
    <w:p w14:paraId="288C4082" w14:textId="7ED5C08A" w:rsidR="00CC4502" w:rsidRDefault="00791156" w:rsidP="008328CB">
      <w:pPr>
        <w:spacing w:line="360" w:lineRule="auto"/>
        <w:jc w:val="both"/>
        <w:rPr>
          <w:rFonts w:eastAsia="Times New Roman" w:cs="Times New Roman"/>
          <w:sz w:val="24"/>
          <w:szCs w:val="24"/>
          <w:lang w:eastAsia="en-GB"/>
        </w:rPr>
      </w:pPr>
      <w:r w:rsidRPr="00791156">
        <w:rPr>
          <w:rFonts w:eastAsia="Times New Roman" w:cs="Times New Roman"/>
          <w:sz w:val="24"/>
          <w:szCs w:val="24"/>
          <w:lang w:eastAsia="en-GB"/>
        </w:rPr>
        <w:t>It is also necessary to have Knowledge Repositories that contain databases of codified knowledge assets that are systematically organized to enable searching, browsing, and retrieval (Choo, 2002)</w:t>
      </w:r>
      <w:r>
        <w:rPr>
          <w:rFonts w:eastAsia="Times New Roman" w:cs="Times New Roman"/>
          <w:sz w:val="24"/>
          <w:szCs w:val="24"/>
          <w:lang w:eastAsia="en-GB"/>
        </w:rPr>
        <w:t xml:space="preserve"> as cited by </w:t>
      </w:r>
      <w:r>
        <w:rPr>
          <w:rFonts w:eastAsia="Times New Roman" w:cs="Times New Roman"/>
          <w:sz w:val="24"/>
          <w:szCs w:val="24"/>
          <w:lang w:eastAsia="en-GB"/>
        </w:rPr>
        <w:fldChar w:fldCharType="begin"/>
      </w:r>
      <w:r w:rsidR="00EE0A67">
        <w:rPr>
          <w:rFonts w:eastAsia="Times New Roman" w:cs="Times New Roman"/>
          <w:sz w:val="24"/>
          <w:szCs w:val="24"/>
          <w:lang w:eastAsia="en-GB"/>
        </w:rPr>
        <w:instrText xml:space="preserve"> ADDIN ZOTERO_ITEM CSL_CITATION {"citationID":"bD0vmHMt","properties":{"formattedCitation":"(Omotayo, n.d.)","plainCitation":"(Omotayo, n.d.)","dontUpdate":true,"noteIndex":0},"citationItems":[{"id":1264,"uris":["http://zotero.org/users/7022307/items/XFTCP78I"],"uri":["http://zotero.org/users/7022307/items/XFTCP78I"],"itemData":{"id":1264,"type":"article-journal","abstract":"The emergence of knowledge-based economies has placed an importance on effective management of knowledge. The effective management of knowledge has been described as a critical ingredient for organisation seeking to ensure sustainable strategic competitive advantage. This paper reviews literature in the area of knowledge management to bring out the importance of knowledge management in organisation. The paper is able to demonstrate that knowledge management is a key driver of organisational performance and a critical tool for organisational survival, competitiveness and profitability. Therefore creating, managing, sharing and utilizing knowledge effectively is vital for organisations to take full advantage of the value of knowledge. The paper also contributes that, in order for organisations to manage knowledge effectively, attention must be paid on three key components - people, processes and technology. In essence, to ensure organisation’s success, the focus should be to connect people, processes, and technology for the purpose of leveraging knowledge.","language":"en","page":"24","source":"Zotero","title":"Knowledge Management as an important tool in Organisational Management: A Review of Literature","author":[{"family":"Omotayo","given":"Funmilola Olubunmi"}]}}],"schema":"https://github.com/citation-style-language/schema/raw/master/csl-citation.json"} </w:instrText>
      </w:r>
      <w:r>
        <w:rPr>
          <w:rFonts w:eastAsia="Times New Roman" w:cs="Times New Roman"/>
          <w:sz w:val="24"/>
          <w:szCs w:val="24"/>
          <w:lang w:eastAsia="en-GB"/>
        </w:rPr>
        <w:fldChar w:fldCharType="separate"/>
      </w:r>
      <w:r w:rsidRPr="00791156">
        <w:rPr>
          <w:rFonts w:ascii="Calibri" w:hAnsi="Calibri"/>
          <w:sz w:val="24"/>
        </w:rPr>
        <w:t xml:space="preserve">(Omotayo, </w:t>
      </w:r>
      <w:r>
        <w:rPr>
          <w:rFonts w:ascii="Calibri" w:hAnsi="Calibri"/>
          <w:sz w:val="24"/>
        </w:rPr>
        <w:t>2015</w:t>
      </w:r>
      <w:r w:rsidRPr="00791156">
        <w:rPr>
          <w:rFonts w:ascii="Calibri" w:hAnsi="Calibri"/>
          <w:sz w:val="24"/>
        </w:rPr>
        <w:t>)</w:t>
      </w:r>
      <w:r>
        <w:rPr>
          <w:rFonts w:eastAsia="Times New Roman" w:cs="Times New Roman"/>
          <w:sz w:val="24"/>
          <w:szCs w:val="24"/>
          <w:lang w:eastAsia="en-GB"/>
        </w:rPr>
        <w:fldChar w:fldCharType="end"/>
      </w:r>
      <w:r>
        <w:rPr>
          <w:rFonts w:eastAsia="Times New Roman" w:cs="Times New Roman"/>
          <w:sz w:val="24"/>
          <w:szCs w:val="24"/>
          <w:lang w:eastAsia="en-GB"/>
        </w:rPr>
        <w:t>.</w:t>
      </w:r>
    </w:p>
    <w:p w14:paraId="641E1E4D" w14:textId="2152507B" w:rsidR="00131569" w:rsidRDefault="00131569" w:rsidP="008328CB">
      <w:pPr>
        <w:pStyle w:val="Heading2"/>
        <w:spacing w:line="360" w:lineRule="auto"/>
        <w:jc w:val="both"/>
        <w:rPr>
          <w:rFonts w:eastAsia="Times New Roman" w:cs="Times New Roman"/>
          <w:sz w:val="24"/>
          <w:szCs w:val="24"/>
          <w:lang w:eastAsia="en-GB"/>
        </w:rPr>
      </w:pPr>
      <w:bookmarkStart w:id="156" w:name="_Toc81490977"/>
      <w:bookmarkStart w:id="157" w:name="_Toc81562717"/>
      <w:r w:rsidRPr="00ED782D">
        <w:rPr>
          <w:rFonts w:eastAsia="Times New Roman"/>
          <w:b/>
          <w:bCs/>
          <w:sz w:val="32"/>
          <w:szCs w:val="32"/>
          <w:lang w:eastAsia="en-GB"/>
        </w:rPr>
        <w:t xml:space="preserve">5.4.6 </w:t>
      </w:r>
      <w:r>
        <w:rPr>
          <w:rFonts w:eastAsia="Times New Roman"/>
          <w:b/>
          <w:bCs/>
          <w:sz w:val="32"/>
          <w:szCs w:val="32"/>
          <w:lang w:eastAsia="en-GB"/>
        </w:rPr>
        <w:t>Information Technology</w:t>
      </w:r>
      <w:bookmarkEnd w:id="156"/>
      <w:bookmarkEnd w:id="157"/>
    </w:p>
    <w:p w14:paraId="5C7E9581" w14:textId="6EE61D7B" w:rsidR="00DF3E99" w:rsidRPr="008328CB" w:rsidRDefault="00131569" w:rsidP="008328CB">
      <w:pPr>
        <w:spacing w:line="360" w:lineRule="auto"/>
        <w:jc w:val="both"/>
        <w:rPr>
          <w:sz w:val="24"/>
          <w:szCs w:val="24"/>
        </w:rPr>
      </w:pPr>
      <w:r w:rsidRPr="008328CB">
        <w:rPr>
          <w:sz w:val="24"/>
          <w:szCs w:val="24"/>
        </w:rPr>
        <w:t>The participants were convinced that they had good KM practi</w:t>
      </w:r>
      <w:r w:rsidR="003C39F4">
        <w:rPr>
          <w:sz w:val="24"/>
          <w:szCs w:val="24"/>
        </w:rPr>
        <w:t>ce with</w:t>
      </w:r>
      <w:r w:rsidRPr="008328CB">
        <w:rPr>
          <w:sz w:val="24"/>
          <w:szCs w:val="24"/>
        </w:rPr>
        <w:t xml:space="preserve"> multiple communication channels to transmit information throughout the company, IT tools and different information systems to pass information across, training in each bank from their defined training unit, and meetings. </w:t>
      </w:r>
    </w:p>
    <w:p w14:paraId="34341432" w14:textId="68D5A54C" w:rsidR="00791156" w:rsidRDefault="00791156" w:rsidP="008328CB">
      <w:pPr>
        <w:pStyle w:val="Heading2"/>
        <w:jc w:val="both"/>
        <w:rPr>
          <w:rFonts w:eastAsia="Times New Roman"/>
          <w:b/>
          <w:bCs/>
          <w:sz w:val="32"/>
          <w:szCs w:val="32"/>
          <w:lang w:eastAsia="en-GB"/>
        </w:rPr>
      </w:pPr>
      <w:bookmarkStart w:id="158" w:name="_Toc81490978"/>
      <w:bookmarkStart w:id="159" w:name="_Toc81562718"/>
      <w:r w:rsidRPr="008328CB">
        <w:rPr>
          <w:rFonts w:eastAsia="Times New Roman"/>
          <w:b/>
          <w:bCs/>
          <w:sz w:val="32"/>
          <w:szCs w:val="32"/>
          <w:lang w:eastAsia="en-GB"/>
        </w:rPr>
        <w:t>5.4.</w:t>
      </w:r>
      <w:r w:rsidR="00BB267A">
        <w:rPr>
          <w:rFonts w:eastAsia="Times New Roman"/>
          <w:b/>
          <w:bCs/>
          <w:sz w:val="32"/>
          <w:szCs w:val="32"/>
          <w:lang w:eastAsia="en-GB"/>
        </w:rPr>
        <w:t>7</w:t>
      </w:r>
      <w:r w:rsidRPr="008328CB">
        <w:rPr>
          <w:rFonts w:eastAsia="Times New Roman"/>
          <w:b/>
          <w:bCs/>
          <w:sz w:val="32"/>
          <w:szCs w:val="32"/>
          <w:lang w:eastAsia="en-GB"/>
        </w:rPr>
        <w:t xml:space="preserve"> Knowledge </w:t>
      </w:r>
      <w:r w:rsidRPr="00791156">
        <w:rPr>
          <w:rFonts w:eastAsia="Times New Roman"/>
          <w:b/>
          <w:bCs/>
          <w:sz w:val="32"/>
          <w:szCs w:val="32"/>
          <w:lang w:eastAsia="en-GB"/>
        </w:rPr>
        <w:t>Acquisition</w:t>
      </w:r>
      <w:r w:rsidRPr="008328CB">
        <w:rPr>
          <w:rFonts w:eastAsia="Times New Roman"/>
          <w:b/>
          <w:bCs/>
          <w:sz w:val="32"/>
          <w:szCs w:val="32"/>
          <w:lang w:eastAsia="en-GB"/>
        </w:rPr>
        <w:t xml:space="preserve"> and distribution</w:t>
      </w:r>
      <w:bookmarkEnd w:id="158"/>
      <w:bookmarkEnd w:id="159"/>
    </w:p>
    <w:p w14:paraId="7EC51362" w14:textId="216140F3" w:rsidR="00DF3E99" w:rsidRDefault="00076027" w:rsidP="008328C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t>Participants in First Bank talked more about knowledge management, which they believe is important not just for their bank, but also for other companies, whether they are small, medium, or large. Participants 2 from FBN underlined the importance of knowledge repositories in every business, and participants 3 from FBN think that knowledge management is more than simply sharing knowledge; it is also about producing that knowledge. </w:t>
      </w:r>
    </w:p>
    <w:p w14:paraId="4060F2C4" w14:textId="53E8E626" w:rsidR="008A21EE" w:rsidRPr="008328CB" w:rsidRDefault="009D0701" w:rsidP="008328CB">
      <w:pPr>
        <w:pStyle w:val="Heading2"/>
        <w:spacing w:line="360" w:lineRule="auto"/>
        <w:jc w:val="both"/>
        <w:rPr>
          <w:rFonts w:asciiTheme="minorHAnsi" w:hAnsiTheme="minorHAnsi"/>
          <w:b/>
          <w:bCs/>
          <w:sz w:val="32"/>
          <w:szCs w:val="32"/>
          <w:lang w:eastAsia="en-GB"/>
        </w:rPr>
      </w:pPr>
      <w:bookmarkStart w:id="160" w:name="_Toc81490979"/>
      <w:bookmarkStart w:id="161" w:name="_Toc81562719"/>
      <w:r w:rsidRPr="008328CB">
        <w:rPr>
          <w:rFonts w:asciiTheme="minorHAnsi" w:hAnsiTheme="minorHAnsi"/>
          <w:b/>
          <w:bCs/>
          <w:sz w:val="32"/>
          <w:szCs w:val="32"/>
          <w:lang w:eastAsia="en-GB"/>
        </w:rPr>
        <w:t>5.4.8 Knowledge Efficiency</w:t>
      </w:r>
      <w:bookmarkEnd w:id="160"/>
      <w:bookmarkEnd w:id="161"/>
    </w:p>
    <w:p w14:paraId="6F3035E2" w14:textId="7F776415" w:rsidR="005E2811" w:rsidRPr="008328CB" w:rsidRDefault="00DF3E99" w:rsidP="008328CB">
      <w:pPr>
        <w:spacing w:line="360" w:lineRule="auto"/>
        <w:jc w:val="both"/>
        <w:rPr>
          <w:sz w:val="24"/>
          <w:szCs w:val="24"/>
          <w:lang w:eastAsia="en-GB"/>
        </w:rPr>
      </w:pPr>
      <w:r w:rsidRPr="008328CB">
        <w:rPr>
          <w:sz w:val="24"/>
          <w:szCs w:val="24"/>
          <w:lang w:eastAsia="en-GB"/>
        </w:rPr>
        <w:t>Customers of GTB and FBN agreed that their banks' employees are efficient and knowledgeable when it comes to aiding them with their financial requirements. Customers must have a thorough understanding of the product they wish to acquire, and any information provided to them about the product will enable them to make the best decisions possible to meet their needs.</w:t>
      </w:r>
      <w:r>
        <w:rPr>
          <w:sz w:val="24"/>
          <w:szCs w:val="24"/>
          <w:lang w:eastAsia="en-GB"/>
        </w:rPr>
        <w:t xml:space="preserve"> </w:t>
      </w:r>
      <w:r w:rsidR="009D0701" w:rsidRPr="008328CB">
        <w:rPr>
          <w:sz w:val="24"/>
          <w:szCs w:val="24"/>
        </w:rPr>
        <w:t xml:space="preserve">Customers are key stakeholders in businesses and ensuring customer satisfaction should be a top concern for every company's management </w:t>
      </w:r>
      <w:r w:rsidR="00EE0A67" w:rsidRPr="008328CB">
        <w:rPr>
          <w:sz w:val="24"/>
          <w:szCs w:val="24"/>
        </w:rPr>
        <w:fldChar w:fldCharType="begin"/>
      </w:r>
      <w:r w:rsidR="00EE0A67" w:rsidRPr="008328CB">
        <w:rPr>
          <w:sz w:val="24"/>
          <w:szCs w:val="24"/>
        </w:rPr>
        <w:instrText xml:space="preserve"> ADDIN ZOTERO_ITEM CSL_CITATION {"citationID":"T19o0mBo","properties":{"formattedCitation":"(Jeske {\\i{}et al.}, 2015)","plainCitation":"(Jeske et al., 2015)","noteIndex":0},"citationItems":[{"id":2031,"uris":["http://zotero.org/users/7022307/items/GMMXBXJS"],"uri":["http://zotero.org/users/7022307/items/GMMXBXJS"],"itemData":{"id":2031,"type":"article-journal","abstract":"Customers are important stakeholders in organisations and their satisfaction should be a priority to any company and its management. Customer service and satisfaction have been subjects of great interest to organisations and researchers alike. In recent years, organisations have been compelled to render more services in addition to the offers they provide. The quality of service has become an aspect of customer satisfaction. It has been proven by some researchers that service quality is related to customer expectation and satisfaction.","language":"en","page":"38","source":"Zotero","title":"AN EVALUATION OF CUSTOMER SERVICE AND THE IMPACT OF EFFICIENCY ON NAMIBIA’S LOGISTICAL SECTOR: A STUDY INVOLVING SELECTED COURIER COMPANIES","author":[{"family":"Jeske","given":"Helen"},{"family":"Chimusoro","given":"Edith"},{"family":"Karodia","given":"Anis Mahomed"}],"issued":{"date-parts":[["2015"]]}}}],"schema":"https://github.com/citation-style-language/schema/raw/master/csl-citation.json"} </w:instrText>
      </w:r>
      <w:r w:rsidR="00EE0A67" w:rsidRPr="008328CB">
        <w:rPr>
          <w:sz w:val="24"/>
          <w:szCs w:val="24"/>
        </w:rPr>
        <w:fldChar w:fldCharType="separate"/>
      </w:r>
      <w:r w:rsidR="00EE0A67" w:rsidRPr="008328CB">
        <w:rPr>
          <w:rFonts w:ascii="Calibri" w:hAnsi="Calibri" w:cs="Times New Roman"/>
          <w:sz w:val="24"/>
          <w:szCs w:val="24"/>
        </w:rPr>
        <w:t xml:space="preserve">(Jeske </w:t>
      </w:r>
      <w:r w:rsidR="00EE0A67" w:rsidRPr="008328CB">
        <w:rPr>
          <w:rFonts w:ascii="Calibri" w:hAnsi="Calibri" w:cs="Times New Roman"/>
          <w:i/>
          <w:iCs/>
          <w:sz w:val="24"/>
          <w:szCs w:val="24"/>
        </w:rPr>
        <w:t>et al.</w:t>
      </w:r>
      <w:r w:rsidR="00EE0A67" w:rsidRPr="008328CB">
        <w:rPr>
          <w:rFonts w:ascii="Calibri" w:hAnsi="Calibri" w:cs="Times New Roman"/>
          <w:sz w:val="24"/>
          <w:szCs w:val="24"/>
        </w:rPr>
        <w:t>, 2015)</w:t>
      </w:r>
      <w:r w:rsidR="00EE0A67" w:rsidRPr="008328CB">
        <w:rPr>
          <w:sz w:val="24"/>
          <w:szCs w:val="24"/>
        </w:rPr>
        <w:fldChar w:fldCharType="end"/>
      </w:r>
      <w:r w:rsidR="005E2811" w:rsidRPr="008328CB">
        <w:rPr>
          <w:rFonts w:eastAsia="Times New Roman"/>
          <w:sz w:val="24"/>
          <w:szCs w:val="24"/>
          <w:lang w:eastAsia="en-GB"/>
        </w:rPr>
        <w:t xml:space="preserve"> </w:t>
      </w:r>
    </w:p>
    <w:p w14:paraId="73CCA187" w14:textId="57D7F2A1" w:rsidR="009D0701" w:rsidRPr="008328CB" w:rsidRDefault="009D0701" w:rsidP="008328CB">
      <w:pPr>
        <w:spacing w:line="360" w:lineRule="auto"/>
        <w:jc w:val="both"/>
        <w:rPr>
          <w:i/>
          <w:iCs/>
          <w:sz w:val="24"/>
          <w:szCs w:val="24"/>
          <w:lang w:eastAsia="en-GB"/>
        </w:rPr>
      </w:pPr>
      <w:r w:rsidRPr="008328CB">
        <w:rPr>
          <w:sz w:val="24"/>
          <w:szCs w:val="24"/>
        </w:rPr>
        <w:t xml:space="preserve">                                                                          </w:t>
      </w:r>
    </w:p>
    <w:p w14:paraId="3E04E48E" w14:textId="7018CB8E" w:rsidR="005E2811" w:rsidRPr="008328CB" w:rsidRDefault="00076027" w:rsidP="008328CB">
      <w:pPr>
        <w:pStyle w:val="Heading2"/>
        <w:spacing w:line="360" w:lineRule="auto"/>
        <w:jc w:val="both"/>
        <w:rPr>
          <w:b/>
          <w:bCs/>
          <w:sz w:val="32"/>
          <w:szCs w:val="32"/>
          <w:lang w:eastAsia="en-GB"/>
        </w:rPr>
      </w:pPr>
      <w:r w:rsidRPr="008328CB">
        <w:rPr>
          <w:rFonts w:asciiTheme="minorHAnsi" w:eastAsia="Times New Roman" w:hAnsiTheme="minorHAnsi"/>
          <w:lang w:eastAsia="en-GB"/>
        </w:rPr>
        <w:lastRenderedPageBreak/>
        <w:t> </w:t>
      </w:r>
      <w:bookmarkStart w:id="162" w:name="_Toc81490980"/>
      <w:bookmarkStart w:id="163" w:name="_Toc81562720"/>
      <w:r w:rsidR="00EE0A67" w:rsidRPr="002718FE">
        <w:rPr>
          <w:rFonts w:asciiTheme="minorHAnsi" w:hAnsiTheme="minorHAnsi"/>
          <w:b/>
          <w:bCs/>
          <w:sz w:val="32"/>
          <w:szCs w:val="32"/>
          <w:lang w:eastAsia="en-GB"/>
        </w:rPr>
        <w:t>5.4.</w:t>
      </w:r>
      <w:r w:rsidR="00EE0A67">
        <w:rPr>
          <w:rFonts w:asciiTheme="minorHAnsi" w:hAnsiTheme="minorHAnsi"/>
          <w:b/>
          <w:bCs/>
          <w:sz w:val="32"/>
          <w:szCs w:val="32"/>
          <w:lang w:eastAsia="en-GB"/>
        </w:rPr>
        <w:t>9 Lucid Communication</w:t>
      </w:r>
      <w:bookmarkEnd w:id="162"/>
      <w:bookmarkEnd w:id="163"/>
    </w:p>
    <w:p w14:paraId="1942EDAE" w14:textId="60BC8793" w:rsidR="005E2811" w:rsidRPr="008328CB" w:rsidRDefault="005E2811" w:rsidP="008328CB">
      <w:pPr>
        <w:pStyle w:val="NoSpacing"/>
        <w:spacing w:line="360" w:lineRule="auto"/>
        <w:jc w:val="both"/>
        <w:rPr>
          <w:sz w:val="24"/>
          <w:szCs w:val="24"/>
          <w:lang w:eastAsia="en-GB"/>
        </w:rPr>
      </w:pPr>
      <w:r w:rsidRPr="008328CB">
        <w:rPr>
          <w:sz w:val="24"/>
          <w:szCs w:val="24"/>
        </w:rPr>
        <w:t>In summary</w:t>
      </w:r>
      <w:r w:rsidR="00DF3E99">
        <w:rPr>
          <w:sz w:val="24"/>
          <w:szCs w:val="24"/>
        </w:rPr>
        <w:t xml:space="preserve"> as explained by customers,</w:t>
      </w:r>
      <w:r w:rsidRPr="008328CB">
        <w:rPr>
          <w:sz w:val="24"/>
          <w:szCs w:val="24"/>
        </w:rPr>
        <w:t xml:space="preserve"> the banks have a solid communication strategy for reaching out to their consumers in order to meet their requirements.</w:t>
      </w:r>
      <w:r w:rsidRPr="005E2811">
        <w:rPr>
          <w:i/>
          <w:iCs/>
          <w:sz w:val="24"/>
          <w:szCs w:val="24"/>
        </w:rPr>
        <w:t xml:space="preserve"> </w:t>
      </w:r>
      <w:r w:rsidRPr="008328CB">
        <w:rPr>
          <w:sz w:val="24"/>
          <w:szCs w:val="24"/>
          <w:lang w:eastAsia="en-GB"/>
        </w:rPr>
        <w:t>Customer service communications that are efficient have a direct and beneficial influence on organizational growth and, conversely, on the growth and development of the organization's employees</w:t>
      </w:r>
      <w:r>
        <w:rPr>
          <w:sz w:val="24"/>
          <w:szCs w:val="24"/>
          <w:lang w:eastAsia="en-GB"/>
        </w:rPr>
        <w:t xml:space="preserve"> </w:t>
      </w:r>
      <w:r>
        <w:rPr>
          <w:sz w:val="24"/>
          <w:szCs w:val="24"/>
          <w:lang w:eastAsia="en-GB"/>
        </w:rPr>
        <w:fldChar w:fldCharType="begin"/>
      </w:r>
      <w:r>
        <w:rPr>
          <w:sz w:val="24"/>
          <w:szCs w:val="24"/>
          <w:lang w:eastAsia="en-GB"/>
        </w:rPr>
        <w:instrText xml:space="preserve"> ADDIN ZOTERO_ITEM CSL_CITATION {"citationID":"clFzMaJz","properties":{"formattedCitation":"(Sule and Iyabo, 2013)","plainCitation":"(Sule and Iyabo, 2013)","noteIndex":0},"citationItems":[{"id":2032,"uris":["http://zotero.org/users/7022307/items/BFC8XU7P"],"uri":["http://zotero.org/users/7022307/items/BFC8XU7P"],"itemData":{"id":2032,"type":"article-journal","abstract":"The main purpose and objective of this study is to examine how the organisation’s personnel relate with the customers and the impacts of the customer service relations on the organisational growth. Seven research questions and three hypotheses were postulated to find solutions to the problems of the study. Forty personnel formed the sample size from two branches of the organisation. A self-designed instrument (CUSERIM) containing two sections was used in the collection of data. The findings of the study revealed that customer satisfaction enhance customer service relation and continuous patronage as well as organisational growth. Some of the recommendations of the study include having a sole department or Strategic Business Unit in charge of customer service relation, for the staff in such department must be trained, retrained and well motivated. They should also be customers “friends and family” as well as allowing the organisation’s ideals and values to be tailored towards the needs and aspirations of the customers.","container-title":"Journal of Research in Marketing","DOI":"10.17722/jorm.v1i1.19","journalAbbreviation":"Journal of Research in Marketing","source":"ResearchGate","title":"The Impact of Customer Services Relations on the Organizational Growth-A Case Study of MTN Communication Ltd.","volume":"1","author":[{"family":"Sule","given":"Olatunji"},{"family":"Iyabo","given":"Amuni"}],"issued":{"date-parts":[["2013",8,5]]}}}],"schema":"https://github.com/citation-style-language/schema/raw/master/csl-citation.json"} </w:instrText>
      </w:r>
      <w:r>
        <w:rPr>
          <w:sz w:val="24"/>
          <w:szCs w:val="24"/>
          <w:lang w:eastAsia="en-GB"/>
        </w:rPr>
        <w:fldChar w:fldCharType="separate"/>
      </w:r>
      <w:r w:rsidRPr="005E2811">
        <w:rPr>
          <w:rFonts w:ascii="Calibri" w:hAnsi="Calibri"/>
          <w:sz w:val="24"/>
        </w:rPr>
        <w:t>(Sule and Iyabo, 2013)</w:t>
      </w:r>
      <w:r>
        <w:rPr>
          <w:sz w:val="24"/>
          <w:szCs w:val="24"/>
          <w:lang w:eastAsia="en-GB"/>
        </w:rPr>
        <w:fldChar w:fldCharType="end"/>
      </w:r>
    </w:p>
    <w:p w14:paraId="37A4DAD1" w14:textId="77777777" w:rsidR="005E2811" w:rsidRPr="005E2811" w:rsidRDefault="005E2811" w:rsidP="008328CB">
      <w:pPr>
        <w:pStyle w:val="NoSpacing"/>
        <w:spacing w:line="360" w:lineRule="auto"/>
        <w:jc w:val="both"/>
        <w:rPr>
          <w:sz w:val="24"/>
          <w:szCs w:val="24"/>
        </w:rPr>
      </w:pPr>
    </w:p>
    <w:p w14:paraId="57AB7BED" w14:textId="7E0710A3" w:rsidR="006B7F9F" w:rsidRDefault="006B7F9F" w:rsidP="008328CB">
      <w:pPr>
        <w:pStyle w:val="Heading2"/>
        <w:spacing w:line="360" w:lineRule="auto"/>
        <w:jc w:val="both"/>
        <w:rPr>
          <w:rFonts w:asciiTheme="minorHAnsi" w:hAnsiTheme="minorHAnsi"/>
          <w:b/>
          <w:bCs/>
          <w:sz w:val="32"/>
          <w:szCs w:val="32"/>
          <w:lang w:eastAsia="en-GB"/>
        </w:rPr>
      </w:pPr>
      <w:bookmarkStart w:id="164" w:name="_Toc81490981"/>
      <w:bookmarkStart w:id="165" w:name="_Toc81562721"/>
      <w:r w:rsidRPr="002718FE">
        <w:rPr>
          <w:rFonts w:asciiTheme="minorHAnsi" w:hAnsiTheme="minorHAnsi"/>
          <w:b/>
          <w:bCs/>
          <w:sz w:val="32"/>
          <w:szCs w:val="32"/>
          <w:lang w:eastAsia="en-GB"/>
        </w:rPr>
        <w:t>5.4.</w:t>
      </w:r>
      <w:r>
        <w:rPr>
          <w:rFonts w:asciiTheme="minorHAnsi" w:hAnsiTheme="minorHAnsi"/>
          <w:b/>
          <w:bCs/>
          <w:sz w:val="32"/>
          <w:szCs w:val="32"/>
          <w:lang w:eastAsia="en-GB"/>
        </w:rPr>
        <w:t xml:space="preserve">9a </w:t>
      </w:r>
      <w:r w:rsidR="00DF3E99">
        <w:rPr>
          <w:rFonts w:asciiTheme="minorHAnsi" w:hAnsiTheme="minorHAnsi"/>
          <w:b/>
          <w:bCs/>
          <w:sz w:val="32"/>
          <w:szCs w:val="32"/>
          <w:lang w:eastAsia="en-GB"/>
        </w:rPr>
        <w:t>In</w:t>
      </w:r>
      <w:r w:rsidR="00315CA0">
        <w:rPr>
          <w:rFonts w:asciiTheme="minorHAnsi" w:hAnsiTheme="minorHAnsi"/>
          <w:b/>
          <w:bCs/>
          <w:sz w:val="32"/>
          <w:szCs w:val="32"/>
          <w:lang w:eastAsia="en-GB"/>
        </w:rPr>
        <w:t>sufficient</w:t>
      </w:r>
      <w:r w:rsidR="00DF3E99">
        <w:rPr>
          <w:rFonts w:asciiTheme="minorHAnsi" w:hAnsiTheme="minorHAnsi"/>
          <w:b/>
          <w:bCs/>
          <w:sz w:val="32"/>
          <w:szCs w:val="32"/>
          <w:lang w:eastAsia="en-GB"/>
        </w:rPr>
        <w:t xml:space="preserve"> Information/Unattended Queries</w:t>
      </w:r>
      <w:bookmarkEnd w:id="164"/>
      <w:bookmarkEnd w:id="165"/>
    </w:p>
    <w:p w14:paraId="2762A4DB" w14:textId="6B20911C" w:rsidR="00DF3E99" w:rsidRPr="008328CB" w:rsidRDefault="002C2438" w:rsidP="008328CB">
      <w:pPr>
        <w:spacing w:line="360" w:lineRule="auto"/>
        <w:jc w:val="both"/>
        <w:rPr>
          <w:sz w:val="24"/>
          <w:szCs w:val="24"/>
          <w:lang w:eastAsia="en-GB"/>
        </w:rPr>
      </w:pPr>
      <w:r w:rsidRPr="008328CB">
        <w:rPr>
          <w:sz w:val="24"/>
          <w:szCs w:val="24"/>
          <w:lang w:eastAsia="en-GB"/>
        </w:rPr>
        <w:t xml:space="preserve">Customers of FBN and GTB, on the other hand, stated why they were unhappy with the banks. </w:t>
      </w:r>
      <w:r w:rsidR="00D20CCC">
        <w:rPr>
          <w:sz w:val="24"/>
          <w:szCs w:val="24"/>
          <w:lang w:eastAsia="en-GB"/>
        </w:rPr>
        <w:t>The customer of</w:t>
      </w:r>
      <w:r w:rsidRPr="008328CB">
        <w:rPr>
          <w:sz w:val="24"/>
          <w:szCs w:val="24"/>
          <w:lang w:eastAsia="en-GB"/>
        </w:rPr>
        <w:t xml:space="preserve"> </w:t>
      </w:r>
      <w:r w:rsidR="00D20CCC">
        <w:rPr>
          <w:sz w:val="24"/>
          <w:szCs w:val="24"/>
          <w:lang w:eastAsia="en-GB"/>
        </w:rPr>
        <w:t xml:space="preserve">GTB </w:t>
      </w:r>
      <w:r w:rsidR="00E5346F">
        <w:rPr>
          <w:sz w:val="24"/>
          <w:szCs w:val="24"/>
          <w:lang w:eastAsia="en-GB"/>
        </w:rPr>
        <w:t>believes</w:t>
      </w:r>
      <w:r w:rsidRPr="008328CB">
        <w:rPr>
          <w:sz w:val="24"/>
          <w:szCs w:val="24"/>
          <w:lang w:eastAsia="en-GB"/>
        </w:rPr>
        <w:t xml:space="preserve"> GTB should keep them informed about new financial regulatory laws and information in order to prevent them from sharing their financial information with others and falling victim to a scam. In addition, </w:t>
      </w:r>
      <w:r w:rsidR="00D20CCC">
        <w:rPr>
          <w:sz w:val="24"/>
          <w:szCs w:val="24"/>
          <w:lang w:eastAsia="en-GB"/>
        </w:rPr>
        <w:t>the</w:t>
      </w:r>
      <w:r w:rsidRPr="008328CB">
        <w:rPr>
          <w:sz w:val="24"/>
          <w:szCs w:val="24"/>
          <w:lang w:eastAsia="en-GB"/>
        </w:rPr>
        <w:t xml:space="preserve"> customer of FBN has an ongoing difficulty with his bank about email alerts.</w:t>
      </w:r>
    </w:p>
    <w:p w14:paraId="0E53137A" w14:textId="77777777" w:rsidR="00EE0A67" w:rsidRPr="008328CB" w:rsidRDefault="00EE0A67" w:rsidP="008328CB">
      <w:pPr>
        <w:pStyle w:val="NoSpacing"/>
        <w:spacing w:line="360" w:lineRule="auto"/>
        <w:jc w:val="both"/>
        <w:rPr>
          <w:sz w:val="24"/>
          <w:szCs w:val="24"/>
          <w:lang w:eastAsia="en-GB"/>
        </w:rPr>
      </w:pPr>
    </w:p>
    <w:p w14:paraId="337671BF" w14:textId="608199AE" w:rsidR="00076027" w:rsidRPr="008328CB" w:rsidRDefault="00CE071B" w:rsidP="008328CB">
      <w:pPr>
        <w:pStyle w:val="Heading2"/>
        <w:jc w:val="both"/>
        <w:rPr>
          <w:rFonts w:asciiTheme="minorHAnsi" w:eastAsia="Times New Roman" w:hAnsiTheme="minorHAnsi"/>
          <w:b/>
          <w:bCs/>
          <w:sz w:val="32"/>
          <w:szCs w:val="32"/>
          <w:lang w:eastAsia="en-GB"/>
        </w:rPr>
      </w:pPr>
      <w:r w:rsidRPr="008328CB">
        <w:rPr>
          <w:rFonts w:eastAsia="Times New Roman"/>
          <w:b/>
          <w:bCs/>
          <w:sz w:val="32"/>
          <w:szCs w:val="32"/>
          <w:lang w:eastAsia="en-GB"/>
        </w:rPr>
        <w:t xml:space="preserve"> </w:t>
      </w:r>
      <w:bookmarkStart w:id="166" w:name="_Toc81490982"/>
      <w:bookmarkStart w:id="167" w:name="_Toc81562722"/>
      <w:r>
        <w:rPr>
          <w:rFonts w:eastAsia="Times New Roman"/>
          <w:b/>
          <w:bCs/>
          <w:sz w:val="32"/>
          <w:szCs w:val="32"/>
          <w:lang w:eastAsia="en-GB"/>
        </w:rPr>
        <w:t>C</w:t>
      </w:r>
      <w:r w:rsidRPr="008328CB">
        <w:rPr>
          <w:rFonts w:eastAsia="Times New Roman"/>
          <w:b/>
          <w:bCs/>
          <w:sz w:val="32"/>
          <w:szCs w:val="32"/>
          <w:lang w:eastAsia="en-GB"/>
        </w:rPr>
        <w:t>ONCLUSION</w:t>
      </w:r>
      <w:bookmarkEnd w:id="166"/>
      <w:bookmarkEnd w:id="167"/>
    </w:p>
    <w:p w14:paraId="78BBCC73" w14:textId="77777777" w:rsidR="00CC4502" w:rsidRDefault="00A8345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t xml:space="preserve">The data analysis findings demonstrated the significance of knowledge management in the selected Nigerian banks. Knowledge management has been described as a critical instrument for banks in maintaining profitability and gaining a competitive advantage. Because knowledge is so powerful, IT tools alone will not be enough to help organizations enhance their performance. Employees are critical to the bank's success. </w:t>
      </w:r>
    </w:p>
    <w:p w14:paraId="37285BEF" w14:textId="57BFE7D8" w:rsidR="004A5F07" w:rsidRPr="004A5F07" w:rsidRDefault="00A8345B" w:rsidP="008328C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t xml:space="preserve">Employee learning and development </w:t>
      </w:r>
      <w:r w:rsidR="003C39F4">
        <w:rPr>
          <w:rFonts w:eastAsia="Times New Roman" w:cs="Times New Roman"/>
          <w:sz w:val="24"/>
          <w:szCs w:val="24"/>
          <w:lang w:eastAsia="en-GB"/>
        </w:rPr>
        <w:t>are critical and should be adequately invested</w:t>
      </w:r>
      <w:r w:rsidRPr="008328CB">
        <w:rPr>
          <w:rFonts w:eastAsia="Times New Roman" w:cs="Times New Roman"/>
          <w:sz w:val="24"/>
          <w:szCs w:val="24"/>
          <w:lang w:eastAsia="en-GB"/>
        </w:rPr>
        <w:t xml:space="preserve"> to improve seamless customer service delivery to bank clients, which is also critical in boosting bank profitability</w:t>
      </w:r>
      <w:r w:rsidR="008601AE">
        <w:rPr>
          <w:rFonts w:eastAsia="Times New Roman" w:cs="Times New Roman"/>
          <w:sz w:val="24"/>
          <w:szCs w:val="24"/>
          <w:lang w:eastAsia="en-GB"/>
        </w:rPr>
        <w:t xml:space="preserve">. </w:t>
      </w:r>
      <w:r w:rsidR="008601AE" w:rsidRPr="00ED782D">
        <w:rPr>
          <w:sz w:val="24"/>
          <w:szCs w:val="24"/>
          <w:lang w:eastAsia="en-GB"/>
        </w:rPr>
        <w:t xml:space="preserve">However, there are impediments to adopting an effective knowledge management approach in the chosen banks. </w:t>
      </w:r>
      <w:r w:rsidR="004A5F07" w:rsidRPr="004A5F07">
        <w:rPr>
          <w:rFonts w:eastAsia="Times New Roman" w:cs="Times New Roman"/>
          <w:sz w:val="24"/>
          <w:szCs w:val="24"/>
          <w:lang w:eastAsia="en-GB"/>
        </w:rPr>
        <w:t>The customer's perception of the bank</w:t>
      </w:r>
      <w:r w:rsidR="008601AE">
        <w:rPr>
          <w:rFonts w:eastAsia="Times New Roman" w:cs="Times New Roman"/>
          <w:sz w:val="24"/>
          <w:szCs w:val="24"/>
          <w:lang w:eastAsia="en-GB"/>
        </w:rPr>
        <w:t>s</w:t>
      </w:r>
      <w:r w:rsidR="004A5F07" w:rsidRPr="004A5F07">
        <w:rPr>
          <w:rFonts w:eastAsia="Times New Roman" w:cs="Times New Roman"/>
          <w:sz w:val="24"/>
          <w:szCs w:val="24"/>
          <w:lang w:eastAsia="en-GB"/>
        </w:rPr>
        <w:t xml:space="preserve"> demonstrates that the bank's personnel are knowledgeable and that the bank itself provides excellent service.</w:t>
      </w:r>
      <w:r w:rsidR="00AB3753">
        <w:rPr>
          <w:rFonts w:eastAsia="Times New Roman" w:cs="Times New Roman"/>
          <w:sz w:val="24"/>
          <w:szCs w:val="24"/>
          <w:lang w:eastAsia="en-GB"/>
        </w:rPr>
        <w:t xml:space="preserve"> </w:t>
      </w:r>
    </w:p>
    <w:p w14:paraId="5FD8305B" w14:textId="46206CA1" w:rsidR="003C39F4" w:rsidRDefault="004A5F07">
      <w:pPr>
        <w:spacing w:line="360" w:lineRule="auto"/>
        <w:jc w:val="both"/>
        <w:rPr>
          <w:rFonts w:eastAsia="Times New Roman" w:cs="Times New Roman"/>
          <w:sz w:val="24"/>
          <w:szCs w:val="24"/>
          <w:lang w:eastAsia="en-GB"/>
        </w:rPr>
      </w:pPr>
      <w:r w:rsidRPr="008328CB">
        <w:rPr>
          <w:rFonts w:eastAsia="Times New Roman" w:cs="Times New Roman"/>
          <w:sz w:val="24"/>
          <w:szCs w:val="24"/>
          <w:lang w:eastAsia="en-GB"/>
        </w:rPr>
        <w:t>However, GTB Bank must enhance its ability to provide critical information to clients</w:t>
      </w:r>
      <w:r w:rsidR="000E23A0">
        <w:rPr>
          <w:rFonts w:eastAsia="Times New Roman" w:cs="Times New Roman"/>
          <w:sz w:val="24"/>
          <w:szCs w:val="24"/>
          <w:lang w:eastAsia="en-GB"/>
        </w:rPr>
        <w:t xml:space="preserve"> at due time</w:t>
      </w:r>
      <w:r w:rsidRPr="008328CB">
        <w:rPr>
          <w:rFonts w:eastAsia="Times New Roman" w:cs="Times New Roman"/>
          <w:sz w:val="24"/>
          <w:szCs w:val="24"/>
          <w:lang w:eastAsia="en-GB"/>
        </w:rPr>
        <w:t xml:space="preserve"> </w:t>
      </w:r>
      <w:r w:rsidR="003C39F4">
        <w:rPr>
          <w:rFonts w:eastAsia="Times New Roman" w:cs="Times New Roman"/>
          <w:sz w:val="24"/>
          <w:szCs w:val="24"/>
          <w:lang w:eastAsia="en-GB"/>
        </w:rPr>
        <w:t>to safeguard them against cyber scams</w:t>
      </w:r>
      <w:r w:rsidRPr="008328CB">
        <w:rPr>
          <w:rFonts w:eastAsia="Times New Roman" w:cs="Times New Roman"/>
          <w:sz w:val="24"/>
          <w:szCs w:val="24"/>
          <w:lang w:eastAsia="en-GB"/>
        </w:rPr>
        <w:t>.</w:t>
      </w:r>
      <w:r w:rsidR="00B84611">
        <w:rPr>
          <w:rFonts w:eastAsia="Times New Roman" w:cs="Times New Roman"/>
          <w:sz w:val="24"/>
          <w:szCs w:val="24"/>
          <w:lang w:eastAsia="en-GB"/>
        </w:rPr>
        <w:t xml:space="preserve"> </w:t>
      </w:r>
      <w:r w:rsidR="00B84611" w:rsidRPr="00B84611">
        <w:rPr>
          <w:rFonts w:eastAsia="Times New Roman" w:cs="Times New Roman"/>
          <w:sz w:val="24"/>
          <w:szCs w:val="24"/>
          <w:lang w:eastAsia="en-GB"/>
        </w:rPr>
        <w:t xml:space="preserve">To minimize consumer discontent, FBN should enhance their response time to client </w:t>
      </w:r>
      <w:r w:rsidR="00D20CCC">
        <w:rPr>
          <w:rFonts w:eastAsia="Times New Roman" w:cs="Times New Roman"/>
          <w:sz w:val="24"/>
          <w:szCs w:val="24"/>
          <w:lang w:eastAsia="en-GB"/>
        </w:rPr>
        <w:t xml:space="preserve">queries. </w:t>
      </w:r>
    </w:p>
    <w:p w14:paraId="31A543DF" w14:textId="64F43128" w:rsidR="00AB3753" w:rsidRPr="008328CB" w:rsidRDefault="00AB3753" w:rsidP="008328CB">
      <w:pPr>
        <w:spacing w:line="360" w:lineRule="auto"/>
        <w:jc w:val="both"/>
        <w:rPr>
          <w:sz w:val="24"/>
          <w:szCs w:val="24"/>
        </w:rPr>
      </w:pPr>
      <w:r w:rsidRPr="008328CB">
        <w:rPr>
          <w:rFonts w:eastAsia="Times New Roman" w:cs="Times New Roman"/>
          <w:sz w:val="24"/>
          <w:szCs w:val="24"/>
          <w:lang w:eastAsia="en-GB"/>
        </w:rPr>
        <w:lastRenderedPageBreak/>
        <w:t>The study has contributed to knowledge management by</w:t>
      </w:r>
      <w:r>
        <w:rPr>
          <w:rFonts w:eastAsia="Times New Roman" w:cs="Times New Roman"/>
          <w:sz w:val="24"/>
          <w:szCs w:val="24"/>
          <w:lang w:eastAsia="en-GB"/>
        </w:rPr>
        <w:t xml:space="preserve"> giving </w:t>
      </w:r>
      <w:r w:rsidRPr="008328CB">
        <w:rPr>
          <w:sz w:val="24"/>
          <w:szCs w:val="24"/>
        </w:rPr>
        <w:t xml:space="preserve">evidence-based recommendations </w:t>
      </w:r>
      <w:r w:rsidR="003C39F4">
        <w:rPr>
          <w:sz w:val="24"/>
          <w:szCs w:val="24"/>
        </w:rPr>
        <w:t>concerning</w:t>
      </w:r>
      <w:r w:rsidRPr="008328CB">
        <w:rPr>
          <w:sz w:val="24"/>
          <w:szCs w:val="24"/>
        </w:rPr>
        <w:t xml:space="preserve"> knowledge management and performance in Nigerian banks and further research in this field.</w:t>
      </w:r>
    </w:p>
    <w:p w14:paraId="1CCEA650" w14:textId="77777777" w:rsidR="008A21EE" w:rsidRPr="008328CB" w:rsidRDefault="008A21EE" w:rsidP="008328CB">
      <w:pPr>
        <w:jc w:val="both"/>
        <w:rPr>
          <w:lang w:eastAsia="en-GB"/>
        </w:rPr>
      </w:pPr>
    </w:p>
    <w:p w14:paraId="2387B9EC" w14:textId="024AD3AE" w:rsidR="00F47328" w:rsidRDefault="002012AF" w:rsidP="008328CB">
      <w:pPr>
        <w:pStyle w:val="Heading2"/>
        <w:spacing w:line="360" w:lineRule="auto"/>
        <w:jc w:val="both"/>
        <w:rPr>
          <w:rFonts w:asciiTheme="minorHAnsi" w:hAnsiTheme="minorHAnsi"/>
          <w:b/>
          <w:bCs/>
          <w:sz w:val="32"/>
          <w:szCs w:val="32"/>
        </w:rPr>
      </w:pPr>
      <w:bookmarkStart w:id="168" w:name="_Toc81490983"/>
      <w:bookmarkStart w:id="169" w:name="_Toc81562723"/>
      <w:r>
        <w:rPr>
          <w:rFonts w:asciiTheme="minorHAnsi" w:hAnsiTheme="minorHAnsi"/>
          <w:b/>
          <w:bCs/>
          <w:sz w:val="32"/>
          <w:szCs w:val="32"/>
        </w:rPr>
        <w:t xml:space="preserve">5.5 </w:t>
      </w:r>
      <w:r w:rsidR="00DD4CC6">
        <w:rPr>
          <w:rFonts w:asciiTheme="minorHAnsi" w:hAnsiTheme="minorHAnsi"/>
          <w:b/>
          <w:bCs/>
          <w:sz w:val="32"/>
          <w:szCs w:val="32"/>
        </w:rPr>
        <w:t>DISCUSSION OF FINDINGS</w:t>
      </w:r>
      <w:bookmarkEnd w:id="168"/>
      <w:bookmarkEnd w:id="169"/>
    </w:p>
    <w:p w14:paraId="5AACD877" w14:textId="104BBE54" w:rsidR="000727DD" w:rsidRDefault="002D2BED" w:rsidP="008328CB">
      <w:pPr>
        <w:spacing w:line="360" w:lineRule="auto"/>
        <w:jc w:val="both"/>
        <w:rPr>
          <w:sz w:val="24"/>
          <w:szCs w:val="24"/>
        </w:rPr>
      </w:pPr>
      <w:r w:rsidRPr="008328CB">
        <w:rPr>
          <w:sz w:val="24"/>
          <w:szCs w:val="24"/>
        </w:rPr>
        <w:t>This section will describe the findings derived and relate them to the study's research objectives.</w:t>
      </w:r>
      <w:r w:rsidR="0071609B" w:rsidRPr="008328CB">
        <w:rPr>
          <w:sz w:val="24"/>
          <w:szCs w:val="24"/>
        </w:rPr>
        <w:t xml:space="preserve"> </w:t>
      </w:r>
      <w:r w:rsidRPr="008328CB">
        <w:rPr>
          <w:sz w:val="24"/>
          <w:szCs w:val="24"/>
        </w:rPr>
        <w:t>The findings will compare the perspectives of each case study's employees and customer</w:t>
      </w:r>
      <w:r w:rsidR="003C39F4">
        <w:rPr>
          <w:sz w:val="24"/>
          <w:szCs w:val="24"/>
        </w:rPr>
        <w:t>s</w:t>
      </w:r>
      <w:r w:rsidRPr="008328CB">
        <w:rPr>
          <w:sz w:val="24"/>
          <w:szCs w:val="24"/>
        </w:rPr>
        <w:t xml:space="preserve">. </w:t>
      </w:r>
    </w:p>
    <w:p w14:paraId="0E35664D" w14:textId="5E42F3A9" w:rsidR="00A91330" w:rsidRPr="008328CB" w:rsidRDefault="00A91330" w:rsidP="008328CB">
      <w:pPr>
        <w:pStyle w:val="Heading2"/>
        <w:jc w:val="both"/>
        <w:rPr>
          <w:b/>
          <w:bCs/>
          <w:sz w:val="32"/>
          <w:szCs w:val="32"/>
        </w:rPr>
      </w:pPr>
      <w:bookmarkStart w:id="170" w:name="_Toc81490984"/>
      <w:bookmarkStart w:id="171" w:name="_Toc81562724"/>
      <w:r w:rsidRPr="008328CB">
        <w:rPr>
          <w:b/>
          <w:bCs/>
          <w:sz w:val="32"/>
          <w:szCs w:val="32"/>
        </w:rPr>
        <w:t>5.5.1 Research Objective</w:t>
      </w:r>
      <w:r w:rsidR="00FF563A" w:rsidRPr="008328CB">
        <w:rPr>
          <w:b/>
          <w:bCs/>
          <w:sz w:val="32"/>
          <w:szCs w:val="32"/>
        </w:rPr>
        <w:t xml:space="preserve"> 1</w:t>
      </w:r>
      <w:bookmarkEnd w:id="170"/>
      <w:bookmarkEnd w:id="171"/>
    </w:p>
    <w:p w14:paraId="64BFA92B" w14:textId="51D42637" w:rsidR="00C54743" w:rsidRDefault="00C54743" w:rsidP="008328C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t xml:space="preserve">One of the author's study </w:t>
      </w:r>
      <w:r w:rsidR="00590477">
        <w:rPr>
          <w:rFonts w:eastAsia="Times New Roman" w:cs="Times New Roman"/>
          <w:sz w:val="24"/>
          <w:szCs w:val="24"/>
          <w:lang w:eastAsia="en-GB"/>
        </w:rPr>
        <w:t>objective</w:t>
      </w:r>
      <w:r w:rsidR="003C39F4">
        <w:rPr>
          <w:rFonts w:eastAsia="Times New Roman" w:cs="Times New Roman"/>
          <w:sz w:val="24"/>
          <w:szCs w:val="24"/>
          <w:lang w:eastAsia="en-GB"/>
        </w:rPr>
        <w:t>s</w:t>
      </w:r>
      <w:r w:rsidRPr="008328CB">
        <w:rPr>
          <w:rFonts w:eastAsia="Times New Roman" w:cs="Times New Roman"/>
          <w:sz w:val="24"/>
          <w:szCs w:val="24"/>
          <w:lang w:eastAsia="en-GB"/>
        </w:rPr>
        <w:t xml:space="preserve"> is to look at knowledge management in the banking industry.</w:t>
      </w:r>
      <w:r w:rsidR="00590477" w:rsidRPr="008328CB">
        <w:rPr>
          <w:rFonts w:eastAsia="Times New Roman" w:cs="Times New Roman"/>
          <w:sz w:val="24"/>
          <w:szCs w:val="24"/>
          <w:lang w:eastAsia="en-GB"/>
        </w:rPr>
        <w:t xml:space="preserve"> </w:t>
      </w:r>
      <w:r w:rsidRPr="008328CB">
        <w:rPr>
          <w:rFonts w:eastAsia="Times New Roman" w:cs="Times New Roman"/>
          <w:sz w:val="24"/>
          <w:szCs w:val="24"/>
          <w:lang w:eastAsia="en-GB"/>
        </w:rPr>
        <w:t xml:space="preserve">The findings demonstrated that the aim was thoroughly investigated since one of the study </w:t>
      </w:r>
      <w:r w:rsidR="00590477">
        <w:rPr>
          <w:rFonts w:eastAsia="Times New Roman" w:cs="Times New Roman"/>
          <w:sz w:val="24"/>
          <w:szCs w:val="24"/>
          <w:lang w:eastAsia="en-GB"/>
        </w:rPr>
        <w:t>questions</w:t>
      </w:r>
      <w:r w:rsidRPr="008328CB">
        <w:rPr>
          <w:rFonts w:eastAsia="Times New Roman" w:cs="Times New Roman"/>
          <w:sz w:val="24"/>
          <w:szCs w:val="24"/>
          <w:lang w:eastAsia="en-GB"/>
        </w:rPr>
        <w:t xml:space="preserve"> was to determine </w:t>
      </w:r>
      <w:r w:rsidR="00590477" w:rsidRPr="00590477">
        <w:rPr>
          <w:rFonts w:eastAsia="Times New Roman" w:cs="Times New Roman"/>
          <w:sz w:val="24"/>
          <w:szCs w:val="24"/>
          <w:lang w:eastAsia="en-GB"/>
        </w:rPr>
        <w:t>whether</w:t>
      </w:r>
      <w:r w:rsidRPr="008328CB">
        <w:rPr>
          <w:rFonts w:eastAsia="Times New Roman" w:cs="Times New Roman"/>
          <w:sz w:val="24"/>
          <w:szCs w:val="24"/>
          <w:lang w:eastAsia="en-GB"/>
        </w:rPr>
        <w:t xml:space="preserve"> knowledge management exists in the GTB and FBN.</w:t>
      </w:r>
      <w:r w:rsidR="00590477" w:rsidRPr="008328CB">
        <w:rPr>
          <w:rFonts w:eastAsia="Times New Roman" w:cs="Times New Roman"/>
          <w:sz w:val="24"/>
          <w:szCs w:val="24"/>
          <w:lang w:eastAsia="en-GB"/>
        </w:rPr>
        <w:t xml:space="preserve"> </w:t>
      </w:r>
      <w:r w:rsidRPr="008328CB">
        <w:rPr>
          <w:rFonts w:eastAsia="Times New Roman" w:cs="Times New Roman"/>
          <w:sz w:val="24"/>
          <w:szCs w:val="24"/>
          <w:lang w:eastAsia="en-GB"/>
        </w:rPr>
        <w:t>The findings revealed that there is well-structured knowledge management at the selected banks, as learning and development is a priority for the banks' workers, which is carried out through training, seminars, research, information technology tools, and meetings. </w:t>
      </w:r>
    </w:p>
    <w:p w14:paraId="22A27546" w14:textId="7FDF14E7" w:rsidR="00590477" w:rsidRDefault="00590477" w:rsidP="008328CB">
      <w:pPr>
        <w:pStyle w:val="Heading2"/>
        <w:jc w:val="both"/>
        <w:rPr>
          <w:b/>
          <w:bCs/>
          <w:sz w:val="32"/>
          <w:szCs w:val="32"/>
        </w:rPr>
      </w:pPr>
      <w:bookmarkStart w:id="172" w:name="_Toc81490985"/>
      <w:bookmarkStart w:id="173" w:name="_Toc81562725"/>
      <w:r w:rsidRPr="00ED782D">
        <w:rPr>
          <w:b/>
          <w:bCs/>
          <w:sz w:val="32"/>
          <w:szCs w:val="32"/>
        </w:rPr>
        <w:t>5.5.</w:t>
      </w:r>
      <w:r>
        <w:rPr>
          <w:b/>
          <w:bCs/>
          <w:sz w:val="32"/>
          <w:szCs w:val="32"/>
        </w:rPr>
        <w:t>2</w:t>
      </w:r>
      <w:r w:rsidRPr="00ED782D">
        <w:rPr>
          <w:b/>
          <w:bCs/>
          <w:sz w:val="32"/>
          <w:szCs w:val="32"/>
        </w:rPr>
        <w:t xml:space="preserve"> Research Objective 1</w:t>
      </w:r>
      <w:bookmarkEnd w:id="172"/>
      <w:bookmarkEnd w:id="173"/>
    </w:p>
    <w:p w14:paraId="3674C555" w14:textId="5D5714D8" w:rsidR="009B7A92" w:rsidRPr="008328CB" w:rsidRDefault="009B7A92" w:rsidP="008328CB">
      <w:pPr>
        <w:spacing w:before="100" w:beforeAutospacing="1" w:after="100" w:afterAutospacing="1" w:line="360" w:lineRule="auto"/>
        <w:jc w:val="both"/>
        <w:rPr>
          <w:rFonts w:eastAsia="Times New Roman" w:cs="Times New Roman"/>
          <w:sz w:val="24"/>
          <w:szCs w:val="24"/>
          <w:lang w:eastAsia="en-GB"/>
        </w:rPr>
      </w:pPr>
      <w:r w:rsidRPr="008328CB">
        <w:rPr>
          <w:rFonts w:eastAsia="Times New Roman" w:cs="Times New Roman"/>
          <w:sz w:val="24"/>
          <w:szCs w:val="24"/>
          <w:lang w:eastAsia="en-GB"/>
        </w:rPr>
        <w:t xml:space="preserve">The second study goal is to create evidence-based </w:t>
      </w:r>
      <w:r w:rsidR="003C39F4">
        <w:rPr>
          <w:rFonts w:eastAsia="Times New Roman" w:cs="Times New Roman"/>
          <w:sz w:val="24"/>
          <w:szCs w:val="24"/>
          <w:lang w:eastAsia="en-GB"/>
        </w:rPr>
        <w:t xml:space="preserve">inquiry </w:t>
      </w:r>
      <w:r w:rsidRPr="008328CB">
        <w:rPr>
          <w:rFonts w:eastAsia="Times New Roman" w:cs="Times New Roman"/>
          <w:sz w:val="24"/>
          <w:szCs w:val="24"/>
          <w:lang w:eastAsia="en-GB"/>
        </w:rPr>
        <w:t xml:space="preserve">to evaluate how Nigerian banks adopt knowledge management. A study </w:t>
      </w:r>
      <w:r>
        <w:rPr>
          <w:rFonts w:eastAsia="Times New Roman" w:cs="Times New Roman"/>
          <w:sz w:val="24"/>
          <w:szCs w:val="24"/>
          <w:lang w:eastAsia="en-GB"/>
        </w:rPr>
        <w:t>question</w:t>
      </w:r>
      <w:r w:rsidRPr="008328CB">
        <w:rPr>
          <w:rFonts w:eastAsia="Times New Roman" w:cs="Times New Roman"/>
          <w:sz w:val="24"/>
          <w:szCs w:val="24"/>
          <w:lang w:eastAsia="en-GB"/>
        </w:rPr>
        <w:t xml:space="preserve"> was developed </w:t>
      </w:r>
      <w:r w:rsidRPr="009B7A92">
        <w:rPr>
          <w:rFonts w:eastAsia="Times New Roman" w:cs="Times New Roman"/>
          <w:sz w:val="24"/>
          <w:szCs w:val="24"/>
          <w:lang w:eastAsia="en-GB"/>
        </w:rPr>
        <w:t>to</w:t>
      </w:r>
      <w:r w:rsidRPr="008328CB">
        <w:rPr>
          <w:rFonts w:eastAsia="Times New Roman" w:cs="Times New Roman"/>
          <w:sz w:val="24"/>
          <w:szCs w:val="24"/>
          <w:lang w:eastAsia="en-GB"/>
        </w:rPr>
        <w:t xml:space="preserve"> </w:t>
      </w:r>
      <w:r w:rsidR="003C39F4">
        <w:rPr>
          <w:rFonts w:eastAsia="Times New Roman" w:cs="Times New Roman"/>
          <w:sz w:val="24"/>
          <w:szCs w:val="24"/>
          <w:lang w:eastAsia="en-GB"/>
        </w:rPr>
        <w:t>evaluate how Nigerian banks implement knowledge management thoroughly</w:t>
      </w:r>
      <w:r w:rsidRPr="008328CB">
        <w:rPr>
          <w:rFonts w:eastAsia="Times New Roman" w:cs="Times New Roman"/>
          <w:sz w:val="24"/>
          <w:szCs w:val="24"/>
          <w:lang w:eastAsia="en-GB"/>
        </w:rPr>
        <w:t>. The findings revealed that knowledge management is being applied at each bank using various communication channels, information systems, online training, and meetings.</w:t>
      </w:r>
    </w:p>
    <w:p w14:paraId="1B9E5418" w14:textId="293D5662" w:rsidR="00590477" w:rsidRPr="008328CB" w:rsidRDefault="00452E6F" w:rsidP="008328CB">
      <w:pPr>
        <w:pStyle w:val="Heading2"/>
        <w:jc w:val="both"/>
        <w:rPr>
          <w:rFonts w:asciiTheme="minorHAnsi" w:eastAsiaTheme="minorHAnsi" w:hAnsiTheme="minorHAnsi" w:cstheme="minorBidi"/>
          <w:b/>
          <w:bCs/>
          <w:sz w:val="32"/>
          <w:szCs w:val="32"/>
        </w:rPr>
      </w:pPr>
      <w:bookmarkStart w:id="174" w:name="_Toc81490986"/>
      <w:bookmarkStart w:id="175" w:name="_Toc81562726"/>
      <w:r w:rsidRPr="008328CB">
        <w:rPr>
          <w:b/>
          <w:bCs/>
          <w:sz w:val="32"/>
          <w:szCs w:val="32"/>
        </w:rPr>
        <w:t>5.5.</w:t>
      </w:r>
      <w:r w:rsidR="003F705D">
        <w:rPr>
          <w:b/>
          <w:bCs/>
          <w:sz w:val="32"/>
          <w:szCs w:val="32"/>
        </w:rPr>
        <w:t>3</w:t>
      </w:r>
      <w:r w:rsidRPr="008328CB">
        <w:rPr>
          <w:b/>
          <w:bCs/>
          <w:sz w:val="32"/>
          <w:szCs w:val="32"/>
        </w:rPr>
        <w:t xml:space="preserve"> Research Objective </w:t>
      </w:r>
      <w:r w:rsidR="003F705D">
        <w:rPr>
          <w:b/>
          <w:bCs/>
          <w:sz w:val="32"/>
          <w:szCs w:val="32"/>
        </w:rPr>
        <w:t>3</w:t>
      </w:r>
      <w:bookmarkEnd w:id="174"/>
      <w:bookmarkEnd w:id="175"/>
    </w:p>
    <w:p w14:paraId="05F5FAEA" w14:textId="77777777" w:rsidR="003C39F4" w:rsidRDefault="003F705D">
      <w:pPr>
        <w:pStyle w:val="root-block-node"/>
        <w:spacing w:line="360" w:lineRule="auto"/>
        <w:jc w:val="both"/>
        <w:rPr>
          <w:rFonts w:asciiTheme="minorHAnsi" w:hAnsiTheme="minorHAnsi"/>
        </w:rPr>
      </w:pPr>
      <w:r w:rsidRPr="008328CB">
        <w:rPr>
          <w:rFonts w:asciiTheme="minorHAnsi" w:hAnsiTheme="minorHAnsi"/>
        </w:rPr>
        <w:t xml:space="preserve">The findings demonstrate that knowledge management is vital and plays a critical role in the success of any company. According to the participants, the selected banks adopted KM in their banks, which aided in minimizing risk, lowering customer complaints, enhancing employee performance, and improving product knowledge. </w:t>
      </w:r>
    </w:p>
    <w:p w14:paraId="1B1F8D69" w14:textId="67F9E873" w:rsidR="000727DD" w:rsidRPr="008328CB" w:rsidRDefault="003F705D" w:rsidP="008328CB">
      <w:pPr>
        <w:pStyle w:val="root-block-node"/>
        <w:spacing w:line="360" w:lineRule="auto"/>
        <w:jc w:val="both"/>
      </w:pPr>
      <w:r w:rsidRPr="008328CB">
        <w:rPr>
          <w:rFonts w:asciiTheme="minorHAnsi" w:hAnsiTheme="minorHAnsi"/>
        </w:rPr>
        <w:lastRenderedPageBreak/>
        <w:t xml:space="preserve">According to the findings, knowledge management should be adopted in every firm since it is </w:t>
      </w:r>
      <w:r w:rsidR="00CC4502">
        <w:rPr>
          <w:rFonts w:asciiTheme="minorHAnsi" w:hAnsiTheme="minorHAnsi"/>
        </w:rPr>
        <w:t>vital</w:t>
      </w:r>
      <w:r w:rsidRPr="008328CB">
        <w:rPr>
          <w:rFonts w:asciiTheme="minorHAnsi" w:hAnsiTheme="minorHAnsi"/>
        </w:rPr>
        <w:t xml:space="preserve"> for sustaining the organization and improving overall performance. </w:t>
      </w:r>
      <w:r w:rsidR="00A430C0" w:rsidRPr="008328CB">
        <w:rPr>
          <w:rFonts w:asciiTheme="minorHAnsi" w:hAnsiTheme="minorHAnsi"/>
        </w:rPr>
        <w:t>KM</w:t>
      </w:r>
      <w:r w:rsidR="00CC4502">
        <w:rPr>
          <w:rFonts w:asciiTheme="minorHAnsi" w:hAnsiTheme="minorHAnsi"/>
        </w:rPr>
        <w:t>, therefore,</w:t>
      </w:r>
      <w:r w:rsidR="00A430C0" w:rsidRPr="008328CB">
        <w:rPr>
          <w:rFonts w:asciiTheme="minorHAnsi" w:hAnsiTheme="minorHAnsi"/>
        </w:rPr>
        <w:t xml:space="preserve"> has a significant impact on organizational performance.</w:t>
      </w:r>
      <w:r w:rsidR="00AB3753">
        <w:rPr>
          <w:rFonts w:asciiTheme="minorHAnsi" w:hAnsiTheme="minorHAnsi"/>
        </w:rPr>
        <w:t xml:space="preserve"> The study has given </w:t>
      </w:r>
    </w:p>
    <w:p w14:paraId="7741C863" w14:textId="230D69F3" w:rsidR="000727DD" w:rsidRPr="008328CB" w:rsidRDefault="00DD4CC6" w:rsidP="008328CB">
      <w:pPr>
        <w:pStyle w:val="Heading2"/>
        <w:spacing w:line="360" w:lineRule="auto"/>
        <w:jc w:val="both"/>
        <w:rPr>
          <w:rFonts w:asciiTheme="minorHAnsi" w:hAnsiTheme="minorHAnsi"/>
          <w:b/>
          <w:bCs/>
          <w:sz w:val="32"/>
          <w:szCs w:val="32"/>
        </w:rPr>
      </w:pPr>
      <w:bookmarkStart w:id="176" w:name="_Toc81490987"/>
      <w:bookmarkStart w:id="177" w:name="_Toc81562727"/>
      <w:r w:rsidRPr="009A480F">
        <w:rPr>
          <w:rFonts w:asciiTheme="minorHAnsi" w:hAnsiTheme="minorHAnsi"/>
          <w:b/>
          <w:bCs/>
          <w:sz w:val="32"/>
          <w:szCs w:val="32"/>
        </w:rPr>
        <w:t>5.6 LIMITATION OF THE STUDY</w:t>
      </w:r>
      <w:bookmarkEnd w:id="176"/>
      <w:bookmarkEnd w:id="177"/>
    </w:p>
    <w:p w14:paraId="55CCDB1B" w14:textId="3EE458D6" w:rsidR="00E85464" w:rsidRPr="008328CB" w:rsidRDefault="00E85464" w:rsidP="008328CB">
      <w:pPr>
        <w:spacing w:line="360" w:lineRule="auto"/>
        <w:jc w:val="both"/>
        <w:rPr>
          <w:sz w:val="24"/>
          <w:szCs w:val="24"/>
        </w:rPr>
      </w:pPr>
      <w:r w:rsidRPr="008328CB">
        <w:rPr>
          <w:sz w:val="24"/>
          <w:szCs w:val="24"/>
        </w:rPr>
        <w:t xml:space="preserve">The study has numerous </w:t>
      </w:r>
      <w:r w:rsidR="00E50A2B">
        <w:rPr>
          <w:sz w:val="24"/>
          <w:szCs w:val="24"/>
        </w:rPr>
        <w:t>limitations.</w:t>
      </w:r>
    </w:p>
    <w:p w14:paraId="4E392035" w14:textId="26D43278" w:rsidR="00E85464" w:rsidRPr="008328CB" w:rsidRDefault="00E85464" w:rsidP="008328CB">
      <w:pPr>
        <w:spacing w:line="360" w:lineRule="auto"/>
        <w:jc w:val="both"/>
        <w:rPr>
          <w:sz w:val="24"/>
          <w:szCs w:val="24"/>
        </w:rPr>
      </w:pPr>
      <w:r w:rsidRPr="008328CB">
        <w:rPr>
          <w:sz w:val="24"/>
          <w:szCs w:val="24"/>
        </w:rPr>
        <w:t>The first was the research population.</w:t>
      </w:r>
      <w:r w:rsidR="00DA307E">
        <w:rPr>
          <w:sz w:val="24"/>
          <w:szCs w:val="24"/>
        </w:rPr>
        <w:t xml:space="preserve"> </w:t>
      </w:r>
      <w:r w:rsidRPr="008328CB">
        <w:rPr>
          <w:sz w:val="24"/>
          <w:szCs w:val="24"/>
        </w:rPr>
        <w:t xml:space="preserve">The researcher planned to interview at least 8 participants for the study but was only able to interview </w:t>
      </w:r>
      <w:r w:rsidR="00CC4502">
        <w:rPr>
          <w:sz w:val="24"/>
          <w:szCs w:val="24"/>
        </w:rPr>
        <w:t>five</w:t>
      </w:r>
      <w:r w:rsidRPr="008328CB">
        <w:rPr>
          <w:sz w:val="24"/>
          <w:szCs w:val="24"/>
        </w:rPr>
        <w:t xml:space="preserve"> persons due to a busy schedule and the unavailability of bank workers</w:t>
      </w:r>
      <w:r w:rsidR="00CC4502">
        <w:rPr>
          <w:sz w:val="24"/>
          <w:szCs w:val="24"/>
        </w:rPr>
        <w:t>;</w:t>
      </w:r>
      <w:r w:rsidRPr="008328CB">
        <w:rPr>
          <w:sz w:val="24"/>
          <w:szCs w:val="24"/>
        </w:rPr>
        <w:t xml:space="preserve"> thus</w:t>
      </w:r>
      <w:r w:rsidR="00CC4502">
        <w:rPr>
          <w:sz w:val="24"/>
          <w:szCs w:val="24"/>
        </w:rPr>
        <w:t>,</w:t>
      </w:r>
      <w:r w:rsidRPr="008328CB">
        <w:rPr>
          <w:sz w:val="24"/>
          <w:szCs w:val="24"/>
        </w:rPr>
        <w:t xml:space="preserve"> the research did not meet the </w:t>
      </w:r>
      <w:r w:rsidR="00CC4502">
        <w:rPr>
          <w:sz w:val="24"/>
          <w:szCs w:val="24"/>
        </w:rPr>
        <w:t>desired</w:t>
      </w:r>
      <w:r w:rsidRPr="008328CB">
        <w:rPr>
          <w:sz w:val="24"/>
          <w:szCs w:val="24"/>
        </w:rPr>
        <w:t xml:space="preserve"> number. </w:t>
      </w:r>
    </w:p>
    <w:p w14:paraId="1324A09A" w14:textId="35A0DA6B" w:rsidR="00DA307E" w:rsidRPr="008328CB" w:rsidRDefault="00DA307E" w:rsidP="008328CB">
      <w:pPr>
        <w:spacing w:line="360" w:lineRule="auto"/>
        <w:jc w:val="both"/>
        <w:rPr>
          <w:sz w:val="24"/>
          <w:szCs w:val="24"/>
        </w:rPr>
      </w:pPr>
      <w:r w:rsidRPr="008328CB">
        <w:rPr>
          <w:sz w:val="24"/>
          <w:szCs w:val="24"/>
        </w:rPr>
        <w:t>Second, there is the issue of distance. All of the participants had to be interviewed online, and the network from the participants' location was</w:t>
      </w:r>
      <w:r w:rsidR="00CC4502">
        <w:rPr>
          <w:sz w:val="24"/>
          <w:szCs w:val="24"/>
        </w:rPr>
        <w:t xml:space="preserve"> no</w:t>
      </w:r>
      <w:r w:rsidRPr="008328CB">
        <w:rPr>
          <w:sz w:val="24"/>
          <w:szCs w:val="24"/>
        </w:rPr>
        <w:t>t as stable as it should have been during the interview, so the researcher had to restart the interview until the connection was stable enough for the researcher to receive and understand the answers from the participants.</w:t>
      </w:r>
    </w:p>
    <w:p w14:paraId="5377FDEA" w14:textId="77777777" w:rsidR="00DA307E" w:rsidRPr="008328CB" w:rsidRDefault="00DA307E" w:rsidP="008328CB">
      <w:pPr>
        <w:spacing w:line="360" w:lineRule="auto"/>
        <w:jc w:val="both"/>
        <w:rPr>
          <w:sz w:val="24"/>
          <w:szCs w:val="24"/>
        </w:rPr>
      </w:pPr>
      <w:r w:rsidRPr="008328CB">
        <w:rPr>
          <w:sz w:val="24"/>
          <w:szCs w:val="24"/>
        </w:rPr>
        <w:t>Third, as a beginner researcher, it required some time to figure out how to code utilizing the excel sheet.</w:t>
      </w:r>
    </w:p>
    <w:p w14:paraId="11991D68" w14:textId="6E03AC96" w:rsidR="00EE59FD" w:rsidRDefault="00165F69" w:rsidP="008328CB">
      <w:pPr>
        <w:spacing w:line="360" w:lineRule="auto"/>
        <w:jc w:val="both"/>
        <w:rPr>
          <w:sz w:val="24"/>
          <w:szCs w:val="24"/>
        </w:rPr>
      </w:pPr>
      <w:r w:rsidRPr="008328CB">
        <w:rPr>
          <w:sz w:val="24"/>
          <w:szCs w:val="24"/>
        </w:rPr>
        <w:t>Fourth, looking at the research population, the conclusions of this study are extremely broad and profound. With a larger sample size, the researcher might have conducted a broader and more in-depth data analysis.</w:t>
      </w:r>
    </w:p>
    <w:p w14:paraId="2929B93E" w14:textId="77777777" w:rsidR="00EE59FD" w:rsidRDefault="00EE59FD" w:rsidP="008328CB">
      <w:pPr>
        <w:spacing w:line="360" w:lineRule="auto"/>
        <w:jc w:val="both"/>
        <w:rPr>
          <w:sz w:val="24"/>
          <w:szCs w:val="24"/>
        </w:rPr>
      </w:pPr>
    </w:p>
    <w:p w14:paraId="2ABD4F6F" w14:textId="6210CC05" w:rsidR="00DD201A" w:rsidRPr="008328CB" w:rsidRDefault="00DD201A" w:rsidP="008328CB">
      <w:pPr>
        <w:pStyle w:val="Heading2"/>
        <w:spacing w:line="360" w:lineRule="auto"/>
        <w:jc w:val="both"/>
        <w:rPr>
          <w:rFonts w:asciiTheme="minorHAnsi" w:hAnsiTheme="minorHAnsi"/>
          <w:b/>
          <w:bCs/>
          <w:sz w:val="32"/>
          <w:szCs w:val="32"/>
        </w:rPr>
      </w:pPr>
      <w:bookmarkStart w:id="178" w:name="_Toc81490988"/>
      <w:bookmarkStart w:id="179" w:name="_Toc81562728"/>
      <w:r w:rsidRPr="008328CB">
        <w:rPr>
          <w:rFonts w:asciiTheme="minorHAnsi" w:hAnsiTheme="minorHAnsi"/>
          <w:b/>
          <w:bCs/>
          <w:sz w:val="32"/>
          <w:szCs w:val="32"/>
        </w:rPr>
        <w:t xml:space="preserve">5.7 </w:t>
      </w:r>
      <w:r w:rsidR="00DD4CC6" w:rsidRPr="005138B3">
        <w:rPr>
          <w:rFonts w:asciiTheme="minorHAnsi" w:hAnsiTheme="minorHAnsi"/>
          <w:b/>
          <w:bCs/>
          <w:sz w:val="32"/>
          <w:szCs w:val="32"/>
        </w:rPr>
        <w:t>RECOMMENDATIONS FOR THE STUDY AND FUTURE STUDY</w:t>
      </w:r>
      <w:bookmarkEnd w:id="178"/>
      <w:bookmarkEnd w:id="179"/>
    </w:p>
    <w:p w14:paraId="43761215" w14:textId="05A67362" w:rsidR="00EE59FD" w:rsidRPr="008328CB" w:rsidRDefault="00EE59FD" w:rsidP="008328CB">
      <w:pPr>
        <w:spacing w:line="360" w:lineRule="auto"/>
        <w:jc w:val="both"/>
        <w:rPr>
          <w:sz w:val="24"/>
          <w:szCs w:val="24"/>
        </w:rPr>
      </w:pPr>
      <w:r w:rsidRPr="008328CB">
        <w:rPr>
          <w:sz w:val="24"/>
          <w:szCs w:val="24"/>
        </w:rPr>
        <w:t>The researcher propose</w:t>
      </w:r>
      <w:r w:rsidR="00CC4502">
        <w:rPr>
          <w:sz w:val="24"/>
          <w:szCs w:val="24"/>
        </w:rPr>
        <w:t>s</w:t>
      </w:r>
      <w:r w:rsidRPr="008328CB">
        <w:rPr>
          <w:sz w:val="24"/>
          <w:szCs w:val="24"/>
        </w:rPr>
        <w:t xml:space="preserve"> that organizations pay greater attention to knowledge management based on the findings of the selected case study.</w:t>
      </w:r>
      <w:r>
        <w:rPr>
          <w:sz w:val="24"/>
          <w:szCs w:val="24"/>
        </w:rPr>
        <w:t xml:space="preserve"> </w:t>
      </w:r>
      <w:r w:rsidRPr="008328CB">
        <w:rPr>
          <w:sz w:val="24"/>
          <w:szCs w:val="24"/>
        </w:rPr>
        <w:t xml:space="preserve">Organizations should </w:t>
      </w:r>
      <w:r w:rsidR="00CC4502">
        <w:rPr>
          <w:sz w:val="24"/>
          <w:szCs w:val="24"/>
        </w:rPr>
        <w:t>educate their workers about knowledge sharing</w:t>
      </w:r>
      <w:r w:rsidRPr="008328CB">
        <w:rPr>
          <w:sz w:val="24"/>
          <w:szCs w:val="24"/>
        </w:rPr>
        <w:t xml:space="preserve"> to avoid the hoarding of information that might be critical to the organization.</w:t>
      </w:r>
      <w:r>
        <w:rPr>
          <w:sz w:val="24"/>
          <w:szCs w:val="24"/>
        </w:rPr>
        <w:t xml:space="preserve"> </w:t>
      </w:r>
      <w:r w:rsidRPr="008328CB">
        <w:rPr>
          <w:sz w:val="24"/>
          <w:szCs w:val="24"/>
        </w:rPr>
        <w:t>Following professional courses linked to the industry</w:t>
      </w:r>
      <w:r w:rsidR="00CC4502">
        <w:rPr>
          <w:sz w:val="24"/>
          <w:szCs w:val="24"/>
        </w:rPr>
        <w:t xml:space="preserve"> and attending seminars and training</w:t>
      </w:r>
      <w:r w:rsidRPr="008328CB">
        <w:rPr>
          <w:sz w:val="24"/>
          <w:szCs w:val="24"/>
        </w:rPr>
        <w:t xml:space="preserve"> should be mandatory, as recommended by the participants themselves on how they may enhance the knowledge management process in their organization.</w:t>
      </w:r>
    </w:p>
    <w:p w14:paraId="258507DE" w14:textId="5266CA44" w:rsidR="00EE59FD" w:rsidRDefault="00EE59FD" w:rsidP="008328CB">
      <w:pPr>
        <w:spacing w:line="360" w:lineRule="auto"/>
        <w:jc w:val="both"/>
        <w:rPr>
          <w:sz w:val="24"/>
          <w:szCs w:val="24"/>
        </w:rPr>
      </w:pPr>
      <w:r w:rsidRPr="008328CB">
        <w:rPr>
          <w:sz w:val="24"/>
          <w:szCs w:val="24"/>
        </w:rPr>
        <w:t xml:space="preserve"> In terms of cost, which is one of the problems </w:t>
      </w:r>
      <w:r w:rsidR="00CC4502">
        <w:rPr>
          <w:sz w:val="24"/>
          <w:szCs w:val="24"/>
        </w:rPr>
        <w:t>one of the selected banks face</w:t>
      </w:r>
      <w:r w:rsidRPr="008328CB">
        <w:rPr>
          <w:sz w:val="24"/>
          <w:szCs w:val="24"/>
        </w:rPr>
        <w:t xml:space="preserve">s in implementing KM, collaboration with bank workers would assist reduce the high cost of </w:t>
      </w:r>
      <w:r w:rsidRPr="008328CB">
        <w:rPr>
          <w:sz w:val="24"/>
          <w:szCs w:val="24"/>
        </w:rPr>
        <w:lastRenderedPageBreak/>
        <w:t xml:space="preserve">training staff. </w:t>
      </w:r>
      <w:r w:rsidR="00CC4502">
        <w:rPr>
          <w:sz w:val="24"/>
          <w:szCs w:val="24"/>
        </w:rPr>
        <w:t>B</w:t>
      </w:r>
      <w:r w:rsidRPr="008328CB">
        <w:rPr>
          <w:sz w:val="24"/>
          <w:szCs w:val="24"/>
        </w:rPr>
        <w:t xml:space="preserve">oth the employees and the bank </w:t>
      </w:r>
      <w:r w:rsidR="00CC4502">
        <w:rPr>
          <w:sz w:val="24"/>
          <w:szCs w:val="24"/>
        </w:rPr>
        <w:t>could</w:t>
      </w:r>
      <w:r w:rsidRPr="008328CB">
        <w:rPr>
          <w:sz w:val="24"/>
          <w:szCs w:val="24"/>
        </w:rPr>
        <w:t xml:space="preserve"> contribute to the employees' self-development, rather than the organization paying the entire training price.</w:t>
      </w:r>
    </w:p>
    <w:p w14:paraId="659DB54E" w14:textId="4C6A7D67" w:rsidR="00B750AE" w:rsidRDefault="00EE59FD" w:rsidP="008328CB">
      <w:pPr>
        <w:spacing w:line="360" w:lineRule="auto"/>
        <w:jc w:val="both"/>
        <w:rPr>
          <w:sz w:val="24"/>
          <w:szCs w:val="24"/>
        </w:rPr>
      </w:pPr>
      <w:r w:rsidRPr="008328CB">
        <w:rPr>
          <w:sz w:val="24"/>
          <w:szCs w:val="24"/>
        </w:rPr>
        <w:t xml:space="preserve">In terms of customer service, banks should enhance their services given, and GTB, in particular, should increase their transmission of relevant information to their clients at the right time. </w:t>
      </w:r>
      <w:r w:rsidRPr="00ED782D">
        <w:rPr>
          <w:rFonts w:eastAsia="Times New Roman" w:cs="Times New Roman"/>
          <w:sz w:val="24"/>
          <w:szCs w:val="24"/>
          <w:lang w:eastAsia="en-GB"/>
        </w:rPr>
        <w:t>The study has contributed to knowledge management by</w:t>
      </w:r>
      <w:r>
        <w:rPr>
          <w:rFonts w:eastAsia="Times New Roman" w:cs="Times New Roman"/>
          <w:sz w:val="24"/>
          <w:szCs w:val="24"/>
          <w:lang w:eastAsia="en-GB"/>
        </w:rPr>
        <w:t xml:space="preserve"> giving </w:t>
      </w:r>
      <w:r w:rsidRPr="00ED782D">
        <w:rPr>
          <w:sz w:val="24"/>
          <w:szCs w:val="24"/>
        </w:rPr>
        <w:t xml:space="preserve">evidence-based recommendations </w:t>
      </w:r>
      <w:r w:rsidR="003C39F4">
        <w:rPr>
          <w:sz w:val="24"/>
          <w:szCs w:val="24"/>
        </w:rPr>
        <w:t>concerning</w:t>
      </w:r>
      <w:r w:rsidRPr="00ED782D">
        <w:rPr>
          <w:sz w:val="24"/>
          <w:szCs w:val="24"/>
        </w:rPr>
        <w:t xml:space="preserve"> knowledge management and performance in Nigerian banks and further research in this field.</w:t>
      </w:r>
    </w:p>
    <w:p w14:paraId="5AE59808" w14:textId="77777777" w:rsidR="000737F4" w:rsidRDefault="000737F4" w:rsidP="008328CB">
      <w:pPr>
        <w:spacing w:line="360" w:lineRule="auto"/>
        <w:jc w:val="both"/>
        <w:rPr>
          <w:sz w:val="24"/>
          <w:szCs w:val="24"/>
        </w:rPr>
      </w:pPr>
    </w:p>
    <w:p w14:paraId="5C7771CA" w14:textId="119CA1BD" w:rsidR="00B750AE" w:rsidRDefault="00B750AE" w:rsidP="008328CB">
      <w:pPr>
        <w:pStyle w:val="Heading2"/>
        <w:spacing w:line="360" w:lineRule="auto"/>
        <w:jc w:val="both"/>
        <w:rPr>
          <w:b/>
          <w:bCs/>
          <w:sz w:val="32"/>
          <w:szCs w:val="32"/>
        </w:rPr>
      </w:pPr>
      <w:bookmarkStart w:id="180" w:name="_Toc81490989"/>
      <w:bookmarkStart w:id="181" w:name="_Toc81562729"/>
      <w:r w:rsidRPr="008328CB">
        <w:rPr>
          <w:b/>
          <w:bCs/>
          <w:sz w:val="32"/>
          <w:szCs w:val="32"/>
        </w:rPr>
        <w:t xml:space="preserve">5.8 </w:t>
      </w:r>
      <w:r w:rsidR="00DD4CC6" w:rsidRPr="00B750AE">
        <w:rPr>
          <w:b/>
          <w:bCs/>
          <w:sz w:val="32"/>
          <w:szCs w:val="32"/>
        </w:rPr>
        <w:t>PERSONAL REFLECTION</w:t>
      </w:r>
      <w:bookmarkEnd w:id="180"/>
      <w:bookmarkEnd w:id="181"/>
    </w:p>
    <w:p w14:paraId="11093B9F" w14:textId="1F554C1D" w:rsidR="00D90684" w:rsidRPr="008328CB" w:rsidRDefault="00D90684" w:rsidP="008328CB">
      <w:pPr>
        <w:spacing w:line="360" w:lineRule="auto"/>
        <w:jc w:val="both"/>
        <w:rPr>
          <w:sz w:val="24"/>
          <w:szCs w:val="24"/>
        </w:rPr>
      </w:pPr>
      <w:r w:rsidRPr="008328CB">
        <w:rPr>
          <w:sz w:val="24"/>
          <w:szCs w:val="24"/>
        </w:rPr>
        <w:t>I learned more about knowledge management and its good influence on any company while performing this research.</w:t>
      </w:r>
      <w:r>
        <w:rPr>
          <w:sz w:val="24"/>
          <w:szCs w:val="24"/>
        </w:rPr>
        <w:t xml:space="preserve"> </w:t>
      </w:r>
      <w:r w:rsidRPr="008328CB">
        <w:rPr>
          <w:sz w:val="24"/>
          <w:szCs w:val="24"/>
        </w:rPr>
        <w:t>As a business student who may one day run her own firm, this research study and other studies on KM have given me a thorough grasp of knowledge management as a critical tool in any organization, and KM will be applied in my business.</w:t>
      </w:r>
    </w:p>
    <w:p w14:paraId="742C35EB" w14:textId="590BFB27" w:rsidR="00D90684" w:rsidRPr="008328CB" w:rsidRDefault="00D90684" w:rsidP="008328CB">
      <w:pPr>
        <w:spacing w:line="360" w:lineRule="auto"/>
        <w:jc w:val="both"/>
        <w:rPr>
          <w:sz w:val="24"/>
          <w:szCs w:val="24"/>
        </w:rPr>
      </w:pPr>
      <w:r w:rsidRPr="008328CB">
        <w:rPr>
          <w:sz w:val="24"/>
          <w:szCs w:val="24"/>
        </w:rPr>
        <w:t xml:space="preserve">The qualitative technique was new to me, and I had no </w:t>
      </w:r>
      <w:r w:rsidR="00CC4502">
        <w:rPr>
          <w:sz w:val="24"/>
          <w:szCs w:val="24"/>
        </w:rPr>
        <w:t>idea</w:t>
      </w:r>
      <w:r w:rsidRPr="008328CB">
        <w:rPr>
          <w:sz w:val="24"/>
          <w:szCs w:val="24"/>
        </w:rPr>
        <w:t xml:space="preserve"> how to approach it</w:t>
      </w:r>
      <w:r w:rsidR="00CC4502">
        <w:rPr>
          <w:sz w:val="24"/>
          <w:szCs w:val="24"/>
        </w:rPr>
        <w:t xml:space="preserve">. However, with my supervisor's help and a video tutorial, I </w:t>
      </w:r>
      <w:r w:rsidR="003C39F4">
        <w:rPr>
          <w:sz w:val="24"/>
          <w:szCs w:val="24"/>
        </w:rPr>
        <w:t>learned</w:t>
      </w:r>
      <w:r w:rsidR="00CC4502">
        <w:rPr>
          <w:sz w:val="24"/>
          <w:szCs w:val="24"/>
        </w:rPr>
        <w:t xml:space="preserve"> how to perform qualitative data analysis, which is now pretty enjoyable. However,</w:t>
      </w:r>
      <w:r w:rsidRPr="008328CB">
        <w:rPr>
          <w:sz w:val="24"/>
          <w:szCs w:val="24"/>
        </w:rPr>
        <w:t xml:space="preserve"> it takes </w:t>
      </w:r>
      <w:r w:rsidR="003C39F4">
        <w:rPr>
          <w:sz w:val="24"/>
          <w:szCs w:val="24"/>
        </w:rPr>
        <w:t>much</w:t>
      </w:r>
      <w:r w:rsidRPr="008328CB">
        <w:rPr>
          <w:sz w:val="24"/>
          <w:szCs w:val="24"/>
        </w:rPr>
        <w:t xml:space="preserve"> time to work on. This research study introduce</w:t>
      </w:r>
      <w:r w:rsidR="003C39F4">
        <w:rPr>
          <w:sz w:val="24"/>
          <w:szCs w:val="24"/>
        </w:rPr>
        <w:t xml:space="preserve">d the author to </w:t>
      </w:r>
      <w:r w:rsidRPr="008328CB">
        <w:rPr>
          <w:sz w:val="24"/>
          <w:szCs w:val="24"/>
        </w:rPr>
        <w:t>new perspective</w:t>
      </w:r>
      <w:r w:rsidR="003C39F4">
        <w:rPr>
          <w:sz w:val="24"/>
          <w:szCs w:val="24"/>
        </w:rPr>
        <w:t>s</w:t>
      </w:r>
      <w:r w:rsidRPr="008328CB">
        <w:rPr>
          <w:sz w:val="24"/>
          <w:szCs w:val="24"/>
        </w:rPr>
        <w:t xml:space="preserve"> on knowledge management, which will be extremely useful in </w:t>
      </w:r>
      <w:r w:rsidR="003C39F4">
        <w:rPr>
          <w:sz w:val="24"/>
          <w:szCs w:val="24"/>
        </w:rPr>
        <w:t>their</w:t>
      </w:r>
      <w:r w:rsidRPr="008328CB">
        <w:rPr>
          <w:sz w:val="24"/>
          <w:szCs w:val="24"/>
        </w:rPr>
        <w:t xml:space="preserve"> future profession. </w:t>
      </w:r>
    </w:p>
    <w:p w14:paraId="0859D492" w14:textId="62915C7A" w:rsidR="00D90684" w:rsidRDefault="00D90684">
      <w:pPr>
        <w:jc w:val="both"/>
      </w:pPr>
    </w:p>
    <w:p w14:paraId="7D95A2B0" w14:textId="708F2921" w:rsidR="003C39F4" w:rsidRDefault="003C39F4">
      <w:pPr>
        <w:jc w:val="both"/>
      </w:pPr>
    </w:p>
    <w:p w14:paraId="3F29C61B" w14:textId="40A1E209" w:rsidR="003C39F4" w:rsidRDefault="003C39F4">
      <w:pPr>
        <w:jc w:val="both"/>
      </w:pPr>
    </w:p>
    <w:p w14:paraId="1D694026" w14:textId="69CEB337" w:rsidR="003C39F4" w:rsidRDefault="003C39F4">
      <w:pPr>
        <w:jc w:val="both"/>
      </w:pPr>
    </w:p>
    <w:p w14:paraId="39BE34C6" w14:textId="50FB6A11" w:rsidR="003C39F4" w:rsidRDefault="003C39F4">
      <w:pPr>
        <w:jc w:val="both"/>
      </w:pPr>
    </w:p>
    <w:p w14:paraId="5820FBB8" w14:textId="0465B11E" w:rsidR="003C39F4" w:rsidRDefault="003C39F4">
      <w:pPr>
        <w:jc w:val="both"/>
      </w:pPr>
    </w:p>
    <w:p w14:paraId="4C487542" w14:textId="12C74902" w:rsidR="003C39F4" w:rsidRDefault="003C39F4">
      <w:pPr>
        <w:jc w:val="both"/>
      </w:pPr>
    </w:p>
    <w:p w14:paraId="02489803" w14:textId="77777777" w:rsidR="003C39F4" w:rsidRDefault="003C39F4" w:rsidP="008328CB">
      <w:pPr>
        <w:jc w:val="both"/>
      </w:pPr>
    </w:p>
    <w:p w14:paraId="3CE9F2AA" w14:textId="760F3C9F" w:rsidR="009A480F" w:rsidRDefault="009A480F" w:rsidP="008328CB">
      <w:pPr>
        <w:jc w:val="both"/>
      </w:pPr>
    </w:p>
    <w:p w14:paraId="3601984B" w14:textId="6055375B" w:rsidR="004A2C04" w:rsidRPr="005A0305" w:rsidRDefault="00E661BA" w:rsidP="008328CB">
      <w:pPr>
        <w:pStyle w:val="Heading2"/>
        <w:jc w:val="both"/>
        <w:rPr>
          <w:b/>
          <w:bCs/>
          <w:sz w:val="32"/>
          <w:szCs w:val="32"/>
        </w:rPr>
      </w:pPr>
      <w:bookmarkStart w:id="182" w:name="_Toc81490990"/>
      <w:bookmarkStart w:id="183" w:name="_Toc81562730"/>
      <w:r w:rsidRPr="005A0305">
        <w:rPr>
          <w:b/>
          <w:bCs/>
          <w:sz w:val="32"/>
          <w:szCs w:val="32"/>
        </w:rPr>
        <w:lastRenderedPageBreak/>
        <w:t>REFERENCES</w:t>
      </w:r>
      <w:bookmarkEnd w:id="182"/>
      <w:bookmarkEnd w:id="183"/>
    </w:p>
    <w:p w14:paraId="28D54218" w14:textId="77777777" w:rsidR="00727DA9" w:rsidRDefault="0065550F" w:rsidP="008328CB">
      <w:pPr>
        <w:pStyle w:val="Bibliography"/>
        <w:jc w:val="both"/>
      </w:pPr>
      <w:r>
        <w:rPr>
          <w:b/>
          <w:bCs/>
          <w:u w:val="single"/>
        </w:rPr>
        <w:fldChar w:fldCharType="begin"/>
      </w:r>
      <w:r>
        <w:rPr>
          <w:b/>
          <w:bCs/>
          <w:u w:val="single"/>
        </w:rPr>
        <w:instrText xml:space="preserve"> ADDIN ZOTERO_BIBL {"uncited":[],"omitted":[],"custom":[]} CSL_BIBLIOGRAPHY </w:instrText>
      </w:r>
      <w:r>
        <w:rPr>
          <w:b/>
          <w:bCs/>
          <w:u w:val="single"/>
        </w:rPr>
        <w:fldChar w:fldCharType="separate"/>
      </w:r>
      <w:r w:rsidR="00727DA9">
        <w:t xml:space="preserve">Abuaddous, Hayfa.Y., A.M., A. and I., B. (2018) ‘The Impact of Knowledge Management on Organizational Performance’. </w:t>
      </w:r>
      <w:r w:rsidR="00727DA9">
        <w:rPr>
          <w:i/>
          <w:iCs/>
        </w:rPr>
        <w:t>International Journal of Advanced Computer Science and Applications</w:t>
      </w:r>
      <w:r w:rsidR="00727DA9">
        <w:t>, 9(4). DOI: 10.14569/IJACSA.2018.090432.</w:t>
      </w:r>
    </w:p>
    <w:p w14:paraId="18556092" w14:textId="77777777" w:rsidR="00727DA9" w:rsidRDefault="00727DA9" w:rsidP="008328CB">
      <w:pPr>
        <w:pStyle w:val="Bibliography"/>
        <w:jc w:val="both"/>
      </w:pPr>
      <w:r>
        <w:t xml:space="preserve">Abusweilem, M. and Abualous, S. (2019) ‘The Impact of Knowledge Management Process and Business Intelligence on Organizational Performance’. </w:t>
      </w:r>
      <w:r>
        <w:rPr>
          <w:i/>
          <w:iCs/>
        </w:rPr>
        <w:t>Management Science Letters</w:t>
      </w:r>
      <w:r>
        <w:t>, pp. 2143–2156. DOI: 10.5267/j.msl.2019.6.020.</w:t>
      </w:r>
    </w:p>
    <w:p w14:paraId="1E669051" w14:textId="77777777" w:rsidR="00727DA9" w:rsidRDefault="00727DA9" w:rsidP="008328CB">
      <w:pPr>
        <w:pStyle w:val="Bibliography"/>
        <w:jc w:val="both"/>
      </w:pPr>
      <w:r>
        <w:t xml:space="preserve">Adom, D., Hussein, E. and Adu-Agyem, J. (2018) ‘THEORETICAL AND CONCEPTUAL FRAMEWORK: MANDATORY INGREDIENTS OF A QUALITY RESEARCH’. </w:t>
      </w:r>
      <w:r>
        <w:rPr>
          <w:i/>
          <w:iCs/>
        </w:rPr>
        <w:t>International Journal of Scientific Research</w:t>
      </w:r>
      <w:r>
        <w:t>, 7, pp. 438–441.</w:t>
      </w:r>
    </w:p>
    <w:p w14:paraId="5FBB2DA5" w14:textId="77777777" w:rsidR="00727DA9" w:rsidRDefault="00727DA9" w:rsidP="008328CB">
      <w:pPr>
        <w:pStyle w:val="Bibliography"/>
        <w:jc w:val="both"/>
      </w:pPr>
      <w:r>
        <w:t>Akhtar, I. (2016) ‘Research Design’. In p. 17.</w:t>
      </w:r>
    </w:p>
    <w:p w14:paraId="2AD2F1F4" w14:textId="77777777" w:rsidR="00727DA9" w:rsidRDefault="00727DA9" w:rsidP="008328CB">
      <w:pPr>
        <w:pStyle w:val="Bibliography"/>
        <w:jc w:val="both"/>
      </w:pPr>
      <w:r>
        <w:t xml:space="preserve">Alshenqeeti, H. (2014) ‘Interviewing as a Data Collection Method: A Critical Review’. </w:t>
      </w:r>
      <w:r>
        <w:rPr>
          <w:i/>
          <w:iCs/>
        </w:rPr>
        <w:t>English Linguistics Research</w:t>
      </w:r>
      <w:r>
        <w:t>, 3(1), p. p39. DOI: 10.5430/elr.v3n1p39.</w:t>
      </w:r>
    </w:p>
    <w:p w14:paraId="7998DD67" w14:textId="77777777" w:rsidR="00727DA9" w:rsidRDefault="00727DA9" w:rsidP="008328CB">
      <w:pPr>
        <w:pStyle w:val="Bibliography"/>
        <w:jc w:val="both"/>
      </w:pPr>
      <w:r>
        <w:t xml:space="preserve">Amirthalingam, N. and Balasundaram, N. (2013) ‘Determinants of Profitability: A Case Study of Listed Manufacturing Companies in Sri Lanka’. </w:t>
      </w:r>
      <w:r>
        <w:rPr>
          <w:i/>
          <w:iCs/>
        </w:rPr>
        <w:t>Merit Research Journal of Art, Social Science and Humanities</w:t>
      </w:r>
      <w:r>
        <w:t>, 1, pp. 001–006. DOI: 10.4038/jm.v8i1.7556.</w:t>
      </w:r>
    </w:p>
    <w:p w14:paraId="7872A85C" w14:textId="77777777" w:rsidR="00727DA9" w:rsidRDefault="00727DA9" w:rsidP="008328CB">
      <w:pPr>
        <w:pStyle w:val="Bibliography"/>
        <w:jc w:val="both"/>
      </w:pPr>
      <w:r>
        <w:t xml:space="preserve">Armstrong, M. (2006) </w:t>
      </w:r>
      <w:r>
        <w:rPr>
          <w:i/>
          <w:iCs/>
        </w:rPr>
        <w:t>A Handbook of Human Resource Management Practice</w:t>
      </w:r>
      <w:r>
        <w:t>. 10th ed. London ; Philadelphia: Kogan Page.</w:t>
      </w:r>
    </w:p>
    <w:p w14:paraId="61B1B9A5" w14:textId="77777777" w:rsidR="00727DA9" w:rsidRDefault="00727DA9" w:rsidP="008328CB">
      <w:pPr>
        <w:pStyle w:val="Bibliography"/>
        <w:jc w:val="both"/>
      </w:pPr>
      <w:r>
        <w:t>Bashmakh, N. (2019) ‘Employee Training and Development’.</w:t>
      </w:r>
    </w:p>
    <w:p w14:paraId="7A2BE241" w14:textId="77777777" w:rsidR="00727DA9" w:rsidRDefault="00727DA9" w:rsidP="008328CB">
      <w:pPr>
        <w:pStyle w:val="Bibliography"/>
        <w:jc w:val="both"/>
      </w:pPr>
      <w:r>
        <w:t xml:space="preserve">Benevene, P. and Cortini, M. (2010) ‘Interaction between Structural Capital and Human Capital in Italian NPOs: Leadership, Organizational Culture and Human Resource Management’ Kong, E. (ed.). </w:t>
      </w:r>
      <w:r>
        <w:rPr>
          <w:i/>
          <w:iCs/>
        </w:rPr>
        <w:t>Journal of Intellectual Capital</w:t>
      </w:r>
      <w:r>
        <w:t>, 11(2), pp. 123–139. DOI: 10.1108/14691931011039642.</w:t>
      </w:r>
    </w:p>
    <w:p w14:paraId="0093C65D" w14:textId="77777777" w:rsidR="00727DA9" w:rsidRDefault="00727DA9" w:rsidP="008328CB">
      <w:pPr>
        <w:pStyle w:val="Bibliography"/>
        <w:jc w:val="both"/>
      </w:pPr>
      <w:r>
        <w:t xml:space="preserve">Berman, J. (2013) ‘Utility of a Conceptual Framework within Doctoral Study: A Researcher’s Reflections’. </w:t>
      </w:r>
      <w:r>
        <w:rPr>
          <w:i/>
          <w:iCs/>
        </w:rPr>
        <w:t>Issues in Educational Research</w:t>
      </w:r>
      <w:r>
        <w:t>, 23(1), pp. 1–18. Available at: https://www.iier.org.au/iier23/berman.html (Accessed: 2 September 2021).</w:t>
      </w:r>
    </w:p>
    <w:p w14:paraId="402D7CE1" w14:textId="77777777" w:rsidR="00727DA9" w:rsidRDefault="00727DA9" w:rsidP="008328CB">
      <w:pPr>
        <w:pStyle w:val="Bibliography"/>
        <w:jc w:val="both"/>
      </w:pPr>
      <w:r>
        <w:t xml:space="preserve">Brinkmann, S. (2016) ‘Methodological Breaching Experiments: Steps toward Theorizing the Qualitative Interview’. </w:t>
      </w:r>
      <w:r>
        <w:rPr>
          <w:i/>
          <w:iCs/>
        </w:rPr>
        <w:t>Culture &amp; Psychology</w:t>
      </w:r>
      <w:r>
        <w:t>, 22(4), pp. 520–533. DOI: 10.1177/1354067X16650816.</w:t>
      </w:r>
    </w:p>
    <w:p w14:paraId="2C1CAC31" w14:textId="77777777" w:rsidR="00727DA9" w:rsidRDefault="00727DA9" w:rsidP="008328CB">
      <w:pPr>
        <w:pStyle w:val="Bibliography"/>
        <w:jc w:val="both"/>
      </w:pPr>
      <w:r>
        <w:t>Cania, L. (2014) ‘The Impact of Strategic Human Resource Management on Organizational Performance’. 17(2), p. 11.</w:t>
      </w:r>
    </w:p>
    <w:p w14:paraId="63069AAE" w14:textId="77777777" w:rsidR="00727DA9" w:rsidRDefault="00727DA9" w:rsidP="008328CB">
      <w:pPr>
        <w:pStyle w:val="Bibliography"/>
        <w:jc w:val="both"/>
      </w:pPr>
      <w:r>
        <w:t xml:space="preserve">Chiakwelu, E. </w:t>
      </w:r>
      <w:r>
        <w:rPr>
          <w:i/>
          <w:iCs/>
        </w:rPr>
        <w:t>RECAPITALIZATION OF THE BANKS IN NIGERIA 11/02/09</w:t>
      </w:r>
      <w:r>
        <w:t>. Available at: http://www.afripol.org/emeka-chiakwelu/item/88-recapitalization-of-the-banks-in-nigeria- (Accessed: 9 August 2021).</w:t>
      </w:r>
    </w:p>
    <w:p w14:paraId="0F68FEF9" w14:textId="77777777" w:rsidR="00727DA9" w:rsidRDefault="00727DA9" w:rsidP="008328CB">
      <w:pPr>
        <w:pStyle w:val="Bibliography"/>
        <w:jc w:val="both"/>
      </w:pPr>
      <w:r>
        <w:t xml:space="preserve">Clifford, N., French, S. and Valentine, G. (2010) </w:t>
      </w:r>
      <w:r>
        <w:rPr>
          <w:i/>
          <w:iCs/>
        </w:rPr>
        <w:t>Key Methods in Geography</w:t>
      </w:r>
      <w:r>
        <w:t>. SAGE.</w:t>
      </w:r>
    </w:p>
    <w:p w14:paraId="4A0A504D" w14:textId="77777777" w:rsidR="00727DA9" w:rsidRDefault="00727DA9" w:rsidP="008328CB">
      <w:pPr>
        <w:pStyle w:val="Bibliography"/>
        <w:jc w:val="both"/>
      </w:pPr>
      <w:r>
        <w:t xml:space="preserve">Cope, M. (2010) ‘Coding Qualitative Data’. </w:t>
      </w:r>
      <w:r>
        <w:rPr>
          <w:i/>
          <w:iCs/>
        </w:rPr>
        <w:t>Qualitative Research Methods in Human Geography</w:t>
      </w:r>
      <w:r>
        <w:t>, pp. 223–233.</w:t>
      </w:r>
    </w:p>
    <w:p w14:paraId="08B77C82" w14:textId="77777777" w:rsidR="00727DA9" w:rsidRDefault="00727DA9" w:rsidP="008328CB">
      <w:pPr>
        <w:pStyle w:val="Bibliography"/>
        <w:jc w:val="both"/>
      </w:pPr>
      <w:r>
        <w:t xml:space="preserve">Dampney, K., Busch, P. and Richards, D. (2007) ‘The Meaning of Tacit Knowledge’. </w:t>
      </w:r>
      <w:r>
        <w:rPr>
          <w:i/>
          <w:iCs/>
        </w:rPr>
        <w:t>Australasian Journal of Information Systems; Vol 10, No 1 (2002)</w:t>
      </w:r>
      <w:r>
        <w:t>, 10. DOI: 10.3127/ajis.v10i1.438.</w:t>
      </w:r>
    </w:p>
    <w:p w14:paraId="0230353D" w14:textId="77777777" w:rsidR="00727DA9" w:rsidRDefault="00727DA9" w:rsidP="008328CB">
      <w:pPr>
        <w:pStyle w:val="Bibliography"/>
        <w:jc w:val="both"/>
      </w:pPr>
      <w:r>
        <w:lastRenderedPageBreak/>
        <w:t xml:space="preserve">Emmanuel Abara, B. (2019) </w:t>
      </w:r>
      <w:r>
        <w:rPr>
          <w:i/>
          <w:iCs/>
        </w:rPr>
        <w:t>This Report Exposes the Serious Problems within Nigeria’s Banking Sector</w:t>
      </w:r>
      <w:r>
        <w:t xml:space="preserve">. </w:t>
      </w:r>
      <w:r>
        <w:rPr>
          <w:i/>
          <w:iCs/>
        </w:rPr>
        <w:t>Nairametrics</w:t>
      </w:r>
      <w:r>
        <w:t>. Available at: https://nairametrics.com/2019/01/04/this-report-exposes-the-serious-problems-within-nigerias-banking-sector/ (Accessed: 9 August 2021).</w:t>
      </w:r>
    </w:p>
    <w:p w14:paraId="0E770682" w14:textId="77777777" w:rsidR="00727DA9" w:rsidRDefault="00727DA9" w:rsidP="008328CB">
      <w:pPr>
        <w:pStyle w:val="Bibliography"/>
        <w:jc w:val="both"/>
      </w:pPr>
      <w:r>
        <w:t>Epetimehin, F.M. and Ekundayo, O. (2011) ‘ORGANIZATIONAL KNOWLEDGE MANAGEMENT: SURVIVAL STRATEGY FOR NIGERIA INSURANCE INDUSTRY’. 3, p. 12.</w:t>
      </w:r>
    </w:p>
    <w:p w14:paraId="07415631" w14:textId="77777777" w:rsidR="00727DA9" w:rsidRDefault="00727DA9" w:rsidP="008328CB">
      <w:pPr>
        <w:pStyle w:val="Bibliography"/>
        <w:jc w:val="both"/>
      </w:pPr>
      <w:r>
        <w:t xml:space="preserve">Gakuo, E.W. ‘EFFECT OF STRATEGIC KNOWLEDGE MANAGEMENT ON PERFORMANCE OF COMMERCIAL BANKS IN KENYA’. </w:t>
      </w:r>
      <w:r>
        <w:rPr>
          <w:i/>
          <w:iCs/>
        </w:rPr>
        <w:t>Open Access</w:t>
      </w:r>
      <w:r>
        <w:t>, 2(3), p. 27.</w:t>
      </w:r>
    </w:p>
    <w:p w14:paraId="70943950" w14:textId="77777777" w:rsidR="00727DA9" w:rsidRDefault="00727DA9" w:rsidP="008328CB">
      <w:pPr>
        <w:pStyle w:val="Bibliography"/>
        <w:jc w:val="both"/>
      </w:pPr>
      <w:r>
        <w:t>Girard, John. and Girard, JoAnn. (2015) ‘Defining Knowledge Management: Toward an Applied Compendium’. 3(1), p. 20.</w:t>
      </w:r>
    </w:p>
    <w:p w14:paraId="0167B604" w14:textId="77777777" w:rsidR="00727DA9" w:rsidRDefault="00727DA9" w:rsidP="008328CB">
      <w:pPr>
        <w:pStyle w:val="Bibliography"/>
        <w:jc w:val="both"/>
      </w:pPr>
      <w:r>
        <w:t xml:space="preserve">Glaser, B.G. and Strauss, A.L. (2009) </w:t>
      </w:r>
      <w:r>
        <w:rPr>
          <w:i/>
          <w:iCs/>
        </w:rPr>
        <w:t>The Discovery of Grounded Theory: Strategies for Qualitative Research</w:t>
      </w:r>
      <w:r>
        <w:t>. Transaction Publishers.</w:t>
      </w:r>
    </w:p>
    <w:p w14:paraId="02BE65FD" w14:textId="77777777" w:rsidR="00727DA9" w:rsidRDefault="00727DA9" w:rsidP="008328CB">
      <w:pPr>
        <w:pStyle w:val="Bibliography"/>
        <w:jc w:val="both"/>
      </w:pPr>
      <w:r>
        <w:t xml:space="preserve">Grimsdottir, E. and Edvardsson, I.R. (2018) ‘Knowledge Management, Knowledge Creation, and Open Innovation in Icelandic SMEs’. </w:t>
      </w:r>
      <w:r>
        <w:rPr>
          <w:i/>
          <w:iCs/>
        </w:rPr>
        <w:t>SAGE Open</w:t>
      </w:r>
      <w:r>
        <w:t>, 8(4), p. 215824401880732. DOI: 10.1177/2158244018807320.</w:t>
      </w:r>
    </w:p>
    <w:p w14:paraId="5D5B46AB" w14:textId="77777777" w:rsidR="00727DA9" w:rsidRDefault="00727DA9" w:rsidP="008328CB">
      <w:pPr>
        <w:pStyle w:val="Bibliography"/>
        <w:jc w:val="both"/>
      </w:pPr>
      <w:r>
        <w:t xml:space="preserve">Gupta, B., Iyer, L. and Aronson, J. (2000) ‘Knowledge Management: Practices and Challenges’. </w:t>
      </w:r>
      <w:r>
        <w:rPr>
          <w:i/>
          <w:iCs/>
        </w:rPr>
        <w:t>Industrial Management and Data Systems</w:t>
      </w:r>
      <w:r>
        <w:t>, 100, pp. 17–21. DOI: 10.1108/02635570010273018.</w:t>
      </w:r>
    </w:p>
    <w:p w14:paraId="11B2F676" w14:textId="77777777" w:rsidR="00727DA9" w:rsidRDefault="00727DA9" w:rsidP="008328CB">
      <w:pPr>
        <w:pStyle w:val="Bibliography"/>
        <w:jc w:val="both"/>
      </w:pPr>
      <w:r>
        <w:t xml:space="preserve">Henderson, J. and Abraham, B. (2004) ‘Can Rural America Support a Knowledge Economy?’ </w:t>
      </w:r>
      <w:r>
        <w:rPr>
          <w:i/>
          <w:iCs/>
        </w:rPr>
        <w:t>Economic Review (01612387)</w:t>
      </w:r>
      <w:r>
        <w:t>, 89(3), pp. 71–95. Available at: http://search.ebscohost.com/login.aspx?direct=true&amp;db=buh&amp;AN=14815778&amp;site=ehost-live (Accessed: 19 May 2021).</w:t>
      </w:r>
    </w:p>
    <w:p w14:paraId="19A5BA0D" w14:textId="77777777" w:rsidR="00727DA9" w:rsidRDefault="00727DA9" w:rsidP="008328CB">
      <w:pPr>
        <w:pStyle w:val="Bibliography"/>
        <w:jc w:val="both"/>
      </w:pPr>
      <w:r>
        <w:t xml:space="preserve">Igbinovia, M. and Ikenwe, I. (2018) ‘Knowledge Management: Processes and Systems’. </w:t>
      </w:r>
      <w:r>
        <w:rPr>
          <w:i/>
          <w:iCs/>
        </w:rPr>
        <w:t>Information Impact: Journal of Information and Knowledge Management</w:t>
      </w:r>
      <w:r>
        <w:t>, 8, p. 26. DOI: 10.4314/iijikm.v8i3.3.</w:t>
      </w:r>
    </w:p>
    <w:p w14:paraId="05DF4C82" w14:textId="77777777" w:rsidR="00727DA9" w:rsidRDefault="00727DA9" w:rsidP="008328CB">
      <w:pPr>
        <w:pStyle w:val="Bibliography"/>
        <w:jc w:val="both"/>
      </w:pPr>
      <w:r>
        <w:t xml:space="preserve">Iguisi, O. and Odeki, S.O. (2019) (1) ‘Effective Knowledge Management in the Nigerian Banking Industry: Indigenous Knowledge’. </w:t>
      </w:r>
      <w:r>
        <w:rPr>
          <w:i/>
          <w:iCs/>
        </w:rPr>
        <w:t>Bussecon Review of Finance &amp; Banking (2687-2501)</w:t>
      </w:r>
      <w:r>
        <w:t>, 1(1), pp. 09–17. DOI: 10.20525/brfb.v1i1.91.</w:t>
      </w:r>
    </w:p>
    <w:p w14:paraId="6286CB26" w14:textId="77777777" w:rsidR="00727DA9" w:rsidRDefault="00727DA9" w:rsidP="008328CB">
      <w:pPr>
        <w:pStyle w:val="Bibliography"/>
        <w:jc w:val="both"/>
      </w:pPr>
      <w:r>
        <w:t>Ikechukwu, M. (2016) ‘KNOWLEDGE MANAGEMENT AS A STRATEGY FOR SAFETY OF CUSTOMERS’ DEPOSITS IN NIGERIAN BANKS’. 3, p. 19.</w:t>
      </w:r>
    </w:p>
    <w:p w14:paraId="682C6C49" w14:textId="77777777" w:rsidR="00727DA9" w:rsidRDefault="00727DA9" w:rsidP="008328CB">
      <w:pPr>
        <w:pStyle w:val="Bibliography"/>
        <w:jc w:val="both"/>
      </w:pPr>
      <w:r>
        <w:t xml:space="preserve">Jabareen, Y. (2009) ‘Building a Conceptual Framework: Philosophy, Definitions, and Procedure’. </w:t>
      </w:r>
      <w:r>
        <w:rPr>
          <w:i/>
          <w:iCs/>
        </w:rPr>
        <w:t>International Journal of Qualitative Methods</w:t>
      </w:r>
      <w:r>
        <w:t>, 8(4), pp. 49–62. DOI: 10.1177/160940690900800406.</w:t>
      </w:r>
    </w:p>
    <w:p w14:paraId="0B43138D" w14:textId="77777777" w:rsidR="00727DA9" w:rsidRDefault="00727DA9" w:rsidP="008328CB">
      <w:pPr>
        <w:pStyle w:val="Bibliography"/>
        <w:jc w:val="both"/>
      </w:pPr>
      <w:r>
        <w:t xml:space="preserve">Jayasundara, C.C. (2008) ‘Knowledge Management in Banking Industries: Uses and Opportunities’. </w:t>
      </w:r>
      <w:r>
        <w:rPr>
          <w:i/>
          <w:iCs/>
        </w:rPr>
        <w:t>Journal of the University Librarians Association of Sri Lanka</w:t>
      </w:r>
      <w:r>
        <w:t>, 12(0), p. 68. DOI: 10.4038/jula.v12i0.329.</w:t>
      </w:r>
    </w:p>
    <w:p w14:paraId="2751B256" w14:textId="77777777" w:rsidR="00727DA9" w:rsidRDefault="00727DA9" w:rsidP="008328CB">
      <w:pPr>
        <w:pStyle w:val="Bibliography"/>
        <w:jc w:val="both"/>
      </w:pPr>
      <w:r>
        <w:t>Jennex, M. (2007) ‘What Is Knowledge Management?’ DOI: 10.4018/9781599042619.ch001.</w:t>
      </w:r>
    </w:p>
    <w:p w14:paraId="043343DE" w14:textId="77777777" w:rsidR="00727DA9" w:rsidRDefault="00727DA9" w:rsidP="008328CB">
      <w:pPr>
        <w:pStyle w:val="Bibliography"/>
        <w:jc w:val="both"/>
      </w:pPr>
      <w:r>
        <w:t>Jeske, H., Chimusoro, E. and Karodia, A.M. (2015) ‘AN EVALUATION OF CUSTOMER SERVICE AND THE IMPACT OF EFFICIENCY ON NAMIBIA’S LOGISTICAL SECTOR: A STUDY INVOLVING SELECTED COURIER COMPANIES’. p. 38.</w:t>
      </w:r>
    </w:p>
    <w:p w14:paraId="3DBF5F16" w14:textId="77777777" w:rsidR="00727DA9" w:rsidRDefault="00727DA9" w:rsidP="008328CB">
      <w:pPr>
        <w:pStyle w:val="Bibliography"/>
        <w:jc w:val="both"/>
      </w:pPr>
      <w:r>
        <w:t xml:space="preserve">Jyoti, J. and Rani, A. (2017) ‘High Performance Work System and Organisational Performance: Role of Knowledge Management’. </w:t>
      </w:r>
      <w:r>
        <w:rPr>
          <w:i/>
          <w:iCs/>
        </w:rPr>
        <w:t>Personnel Review</w:t>
      </w:r>
      <w:r>
        <w:t>, 46(8), pp. 1770–1795. DOI: 10.1108/PR-10-2015-0262.</w:t>
      </w:r>
    </w:p>
    <w:p w14:paraId="71AF94BF" w14:textId="77777777" w:rsidR="00727DA9" w:rsidRDefault="00727DA9" w:rsidP="008328CB">
      <w:pPr>
        <w:pStyle w:val="Bibliography"/>
        <w:jc w:val="both"/>
      </w:pPr>
      <w:r>
        <w:t>Kabir, S.M. (2016) ‘INTRODUCTION TO RESEARCH’. In pp. 1–22.</w:t>
      </w:r>
    </w:p>
    <w:p w14:paraId="77EA67B5" w14:textId="77777777" w:rsidR="00727DA9" w:rsidRDefault="00727DA9" w:rsidP="008328CB">
      <w:pPr>
        <w:pStyle w:val="Bibliography"/>
        <w:jc w:val="both"/>
      </w:pPr>
      <w:r>
        <w:lastRenderedPageBreak/>
        <w:t xml:space="preserve">Khawaja, J. and Nadeem Ahmed, B. </w:t>
      </w:r>
      <w:r>
        <w:rPr>
          <w:i/>
          <w:iCs/>
        </w:rPr>
        <w:t>(PDF) Training and Development Program and Its Benefits to Employee and Organization: An Conceptual Study</w:t>
      </w:r>
      <w:r>
        <w:t xml:space="preserve">. </w:t>
      </w:r>
      <w:r>
        <w:rPr>
          <w:i/>
          <w:iCs/>
        </w:rPr>
        <w:t>ResearchGate</w:t>
      </w:r>
      <w:r>
        <w:t>. Available at: https://www.researchgate.net/publication/274704136_Training_and_Development_Program_and_Its_Benefits_to_Employee_and_Organization_An_Conceptual_Study (Accessed: 31 August 2021).</w:t>
      </w:r>
    </w:p>
    <w:p w14:paraId="76998290" w14:textId="77777777" w:rsidR="00727DA9" w:rsidRDefault="00727DA9" w:rsidP="008328CB">
      <w:pPr>
        <w:pStyle w:val="Bibliography"/>
        <w:jc w:val="both"/>
      </w:pPr>
      <w:r>
        <w:t xml:space="preserve">Kothari, C.R. (2004) </w:t>
      </w:r>
      <w:r>
        <w:rPr>
          <w:i/>
          <w:iCs/>
        </w:rPr>
        <w:t>Research Methodology: Methods and Techniques</w:t>
      </w:r>
      <w:r>
        <w:t>. New Age International.</w:t>
      </w:r>
    </w:p>
    <w:p w14:paraId="7A32B93B" w14:textId="77777777" w:rsidR="00727DA9" w:rsidRDefault="00727DA9" w:rsidP="008328CB">
      <w:pPr>
        <w:pStyle w:val="Bibliography"/>
        <w:jc w:val="both"/>
      </w:pPr>
      <w:r>
        <w:t xml:space="preserve">Liyanage, C. </w:t>
      </w:r>
      <w:r>
        <w:rPr>
          <w:i/>
          <w:iCs/>
        </w:rPr>
        <w:t>et al.</w:t>
      </w:r>
      <w:r>
        <w:t xml:space="preserve"> (2009) ‘Knowledge Communication and Translation—A Knowledge Transfer Model’. </w:t>
      </w:r>
      <w:r>
        <w:rPr>
          <w:i/>
          <w:iCs/>
        </w:rPr>
        <w:t>J. Knowledge Management</w:t>
      </w:r>
      <w:r>
        <w:t>, 13, pp. 118–131. DOI: 10.1108/13673270910962914.</w:t>
      </w:r>
    </w:p>
    <w:p w14:paraId="06F9146F" w14:textId="77777777" w:rsidR="00727DA9" w:rsidRDefault="00727DA9" w:rsidP="008328CB">
      <w:pPr>
        <w:pStyle w:val="Bibliography"/>
        <w:jc w:val="both"/>
      </w:pPr>
      <w:r>
        <w:t xml:space="preserve">Mansour, T. and Abuarqoub, I.A. (2020) ‘THE ROLE OF KNOWLEDGE MANAGEMENT IN IMPROVING THE PERFORMANCE OF MEDIA INSTITUTIONS A CASE STUDY OF ABU DHABI TV’. </w:t>
      </w:r>
      <w:r>
        <w:rPr>
          <w:i/>
          <w:iCs/>
        </w:rPr>
        <w:t>Systematic Reviews in Pharmacy</w:t>
      </w:r>
      <w:r>
        <w:t>, 11(12), p. 5.</w:t>
      </w:r>
    </w:p>
    <w:p w14:paraId="1C918D84" w14:textId="77777777" w:rsidR="00727DA9" w:rsidRDefault="00727DA9" w:rsidP="008328CB">
      <w:pPr>
        <w:pStyle w:val="Bibliography"/>
        <w:jc w:val="both"/>
      </w:pPr>
      <w:r>
        <w:t xml:space="preserve">Maurer, T.J. (2001) ‘Career-Relevant Learning and Development, Worker Age, and Beliefs about Self-Efficacy for Development’. </w:t>
      </w:r>
      <w:r>
        <w:rPr>
          <w:i/>
          <w:iCs/>
        </w:rPr>
        <w:t>Journal of Management</w:t>
      </w:r>
      <w:r>
        <w:t>, p. 18.</w:t>
      </w:r>
    </w:p>
    <w:p w14:paraId="16EEB45B" w14:textId="77777777" w:rsidR="00727DA9" w:rsidRDefault="00727DA9" w:rsidP="008328CB">
      <w:pPr>
        <w:pStyle w:val="Bibliography"/>
        <w:jc w:val="both"/>
      </w:pPr>
      <w:r>
        <w:t>Miri, S.M. and Dehdashti Shahrokh, Z. (2019) ‘A Short Introduction to Comparative Research’.</w:t>
      </w:r>
    </w:p>
    <w:p w14:paraId="5E89D1C3" w14:textId="77777777" w:rsidR="00727DA9" w:rsidRDefault="00727DA9" w:rsidP="008328CB">
      <w:pPr>
        <w:pStyle w:val="Bibliography"/>
        <w:jc w:val="both"/>
      </w:pPr>
      <w:r>
        <w:t xml:space="preserve">Mohamad Hassan, N., Noor, M. and Hussin, N. (2017) ‘Knowledge Transfer Practice in Organization’. </w:t>
      </w:r>
      <w:r>
        <w:rPr>
          <w:i/>
          <w:iCs/>
        </w:rPr>
        <w:t>International Journal of Academic Research in Business and Social Sciences</w:t>
      </w:r>
      <w:r>
        <w:t>, 7. DOI: 10.6007/IJARBSS/v7-i8/3291.</w:t>
      </w:r>
    </w:p>
    <w:p w14:paraId="68410359" w14:textId="77777777" w:rsidR="00727DA9" w:rsidRDefault="00727DA9" w:rsidP="008328CB">
      <w:pPr>
        <w:pStyle w:val="Bibliography"/>
        <w:jc w:val="both"/>
      </w:pPr>
      <w:r>
        <w:t xml:space="preserve">Nasser H. Zaied, A., Soliman Hussein, G. and M. Hassan, M. (2012) ‘The Role of Knowledge Management in Enhancing Organizational Performance’. </w:t>
      </w:r>
      <w:r>
        <w:rPr>
          <w:i/>
          <w:iCs/>
        </w:rPr>
        <w:t>International Journal of Information Engineering and Electronic Business</w:t>
      </w:r>
      <w:r>
        <w:t>, 4(5), pp. 27–35. DOI: 10.5815/ijieeb.2012.05.04.</w:t>
      </w:r>
    </w:p>
    <w:p w14:paraId="212A618C" w14:textId="77777777" w:rsidR="00727DA9" w:rsidRDefault="00727DA9" w:rsidP="008328CB">
      <w:pPr>
        <w:pStyle w:val="Bibliography"/>
        <w:jc w:val="both"/>
      </w:pPr>
      <w:r>
        <w:t xml:space="preserve">Nonaka, I. (1994) ‘A Dynamic Theory of Organizational Knowledge Creation’. </w:t>
      </w:r>
      <w:r>
        <w:rPr>
          <w:i/>
          <w:iCs/>
        </w:rPr>
        <w:t>Organization Science</w:t>
      </w:r>
      <w:r>
        <w:t>, 5(1), pp. 14–37. DOI: 10.1287/orsc.5.1.14.</w:t>
      </w:r>
    </w:p>
    <w:p w14:paraId="71ED0721" w14:textId="77777777" w:rsidR="00727DA9" w:rsidRDefault="00727DA9" w:rsidP="008328CB">
      <w:pPr>
        <w:pStyle w:val="Bibliography"/>
        <w:jc w:val="both"/>
      </w:pPr>
      <w:r>
        <w:t>Olomolaiye, A. and Egbu, C. ‘THE IMPACT OF HUMAN RESOURCE POLICIES AND PRACTICES ON KNOWLEDGE MANAGEMENT IN THE CONSTRUCTION INDUSTRY.’ p. 11.</w:t>
      </w:r>
    </w:p>
    <w:p w14:paraId="2D3783F0" w14:textId="77777777" w:rsidR="00727DA9" w:rsidRDefault="00727DA9" w:rsidP="008328CB">
      <w:pPr>
        <w:pStyle w:val="Bibliography"/>
        <w:jc w:val="both"/>
      </w:pPr>
      <w:r>
        <w:t xml:space="preserve">Oluwakemi Ayodeji, O. </w:t>
      </w:r>
      <w:r>
        <w:rPr>
          <w:i/>
          <w:iCs/>
        </w:rPr>
        <w:t>et al.</w:t>
      </w:r>
      <w:r>
        <w:t xml:space="preserve"> (2011) ‘Enhancing Employees’ Commitment to Organisation through Training’. </w:t>
      </w:r>
      <w:r>
        <w:rPr>
          <w:i/>
          <w:iCs/>
        </w:rPr>
        <w:t>International Journal of Business and Management</w:t>
      </w:r>
      <w:r>
        <w:t>, 6(7), p. p280. DOI: 10.5539/ijbm.v6n7p280.</w:t>
      </w:r>
    </w:p>
    <w:p w14:paraId="45CD46E8" w14:textId="77777777" w:rsidR="00727DA9" w:rsidRDefault="00727DA9" w:rsidP="008328CB">
      <w:pPr>
        <w:pStyle w:val="Bibliography"/>
        <w:jc w:val="both"/>
      </w:pPr>
      <w:r>
        <w:t xml:space="preserve">Omerzel, D.G. ‘The Impact of Knowledge Management on SME Growth and Profitability: A Structural Equation Modelling Study’. </w:t>
      </w:r>
      <w:r>
        <w:rPr>
          <w:i/>
          <w:iCs/>
        </w:rPr>
        <w:t>Afr. J. Bus. Manage.</w:t>
      </w:r>
      <w:r>
        <w:t>, p. 17.</w:t>
      </w:r>
    </w:p>
    <w:p w14:paraId="6F261F60" w14:textId="77777777" w:rsidR="00727DA9" w:rsidRDefault="00727DA9" w:rsidP="008328CB">
      <w:pPr>
        <w:pStyle w:val="Bibliography"/>
        <w:jc w:val="both"/>
      </w:pPr>
      <w:r>
        <w:t>Omotayo, F.O. ‘Knowledge Management as an Important Tool in Organisational Management: A Review of Literature’. p. 24.</w:t>
      </w:r>
    </w:p>
    <w:p w14:paraId="248E91B3" w14:textId="77777777" w:rsidR="00727DA9" w:rsidRDefault="00727DA9" w:rsidP="008328CB">
      <w:pPr>
        <w:pStyle w:val="Bibliography"/>
        <w:jc w:val="both"/>
      </w:pPr>
      <w:r>
        <w:t xml:space="preserve">Palmer, C. and Bolderston, A. (2006) ‘A Brief Introduction to Qualitative Research’. </w:t>
      </w:r>
      <w:r>
        <w:rPr>
          <w:i/>
          <w:iCs/>
        </w:rPr>
        <w:t>Canadian Journal of Medical Radiation Technology</w:t>
      </w:r>
      <w:r>
        <w:t>, 37, pp. 16–19. DOI: 10.1016/S0820-5930(09)60112-2.</w:t>
      </w:r>
    </w:p>
    <w:p w14:paraId="0C784231" w14:textId="77777777" w:rsidR="00727DA9" w:rsidRDefault="00727DA9" w:rsidP="008328CB">
      <w:pPr>
        <w:pStyle w:val="Bibliography"/>
        <w:jc w:val="both"/>
      </w:pPr>
      <w:r>
        <w:t>Pessu, T.R. ‘Understanding Research Paradigms: An Ontological Perspective to Business Research’. p. 3.</w:t>
      </w:r>
    </w:p>
    <w:p w14:paraId="7C90142F" w14:textId="77777777" w:rsidR="00727DA9" w:rsidRDefault="00727DA9" w:rsidP="008328CB">
      <w:pPr>
        <w:pStyle w:val="Bibliography"/>
        <w:jc w:val="both"/>
      </w:pPr>
      <w:r>
        <w:t>Philippovich, A. and Serzhankyzy, A. ‘The Role of Knowledge Management in Organizational Development’. p. 12.</w:t>
      </w:r>
    </w:p>
    <w:p w14:paraId="3E634CBB" w14:textId="77777777" w:rsidR="00727DA9" w:rsidRDefault="00727DA9" w:rsidP="008328CB">
      <w:pPr>
        <w:pStyle w:val="Bibliography"/>
        <w:jc w:val="both"/>
      </w:pPr>
      <w:r>
        <w:t xml:space="preserve">Pritha, B. (2020) </w:t>
      </w:r>
      <w:r>
        <w:rPr>
          <w:i/>
          <w:iCs/>
        </w:rPr>
        <w:t>An Introduction to Qualitative Research</w:t>
      </w:r>
      <w:r>
        <w:t xml:space="preserve">. </w:t>
      </w:r>
      <w:r>
        <w:rPr>
          <w:i/>
          <w:iCs/>
        </w:rPr>
        <w:t>Scribbr</w:t>
      </w:r>
      <w:r>
        <w:t>. Available at: https://www.scribbr.com/methodology/qualitative-research/ (Accessed: 12 August 2021).</w:t>
      </w:r>
    </w:p>
    <w:p w14:paraId="02836CF1" w14:textId="77777777" w:rsidR="00727DA9" w:rsidRDefault="00727DA9" w:rsidP="008328CB">
      <w:pPr>
        <w:pStyle w:val="Bibliography"/>
        <w:jc w:val="both"/>
      </w:pPr>
      <w:r>
        <w:lastRenderedPageBreak/>
        <w:t>Rašula, J., Vukšić, V.B. and Štemberger, M.I. (2012) ‘THE IMPACT OF KNOWLEDGE MANAGEMENT ON ORGANISATIONAL PERFORMANCE’. 14(2), p. 23.</w:t>
      </w:r>
    </w:p>
    <w:p w14:paraId="06F70636" w14:textId="77777777" w:rsidR="00727DA9" w:rsidRDefault="00727DA9" w:rsidP="008328CB">
      <w:pPr>
        <w:pStyle w:val="Bibliography"/>
        <w:jc w:val="both"/>
      </w:pPr>
      <w:r>
        <w:t xml:space="preserve">Salamzadeh, Y. (2015) ‘Investigating The Role of Knowledge Management in Organizational Innovation and Its Effect on Organization’s Performance. Case Study: Tax Affairs General Administration of Yazd Province’. </w:t>
      </w:r>
      <w:r>
        <w:rPr>
          <w:i/>
          <w:iCs/>
        </w:rPr>
        <w:t>International Journal of Management Sciences and Business Research</w:t>
      </w:r>
      <w:r>
        <w:t>, 4, pp. 50–67.</w:t>
      </w:r>
    </w:p>
    <w:p w14:paraId="4DB602FC" w14:textId="77777777" w:rsidR="00727DA9" w:rsidRDefault="00727DA9" w:rsidP="008328CB">
      <w:pPr>
        <w:pStyle w:val="Bibliography"/>
        <w:jc w:val="both"/>
      </w:pPr>
      <w:r>
        <w:t>Sammut-Bonnici, T. and McGee, J. (2015) ‘Case Study’. DOI: 10.1002/9781118785317.weom120012.</w:t>
      </w:r>
    </w:p>
    <w:p w14:paraId="5A9D6550" w14:textId="77777777" w:rsidR="00727DA9" w:rsidRDefault="00727DA9" w:rsidP="008328CB">
      <w:pPr>
        <w:pStyle w:val="Bibliography"/>
        <w:jc w:val="both"/>
      </w:pPr>
      <w:r>
        <w:t xml:space="preserve">Saunders, M., Lewis, P. and Thornhill, A. (2009) ‘Understanding Research Philosophies and Approaches’. </w:t>
      </w:r>
      <w:r>
        <w:rPr>
          <w:i/>
          <w:iCs/>
        </w:rPr>
        <w:t>Research Methods for Business Students</w:t>
      </w:r>
      <w:r>
        <w:t>, 4, pp. 106–135.</w:t>
      </w:r>
    </w:p>
    <w:p w14:paraId="63448E91" w14:textId="77777777" w:rsidR="00727DA9" w:rsidRDefault="00727DA9" w:rsidP="008328CB">
      <w:pPr>
        <w:pStyle w:val="Bibliography"/>
        <w:jc w:val="both"/>
      </w:pPr>
      <w:r>
        <w:t xml:space="preserve">Seleim, A.A.S. and Khalil, O.E.M. (2011) ‘Understanding the Knowledge Management‐intellectual Capital Relationship: A Two‐way Analysis’. </w:t>
      </w:r>
      <w:r>
        <w:rPr>
          <w:i/>
          <w:iCs/>
        </w:rPr>
        <w:t>Journal of Intellectual Capital</w:t>
      </w:r>
      <w:r>
        <w:t>, 12(4), pp. 586–614. DOI: 10.1108/14691931111181742.</w:t>
      </w:r>
    </w:p>
    <w:p w14:paraId="581E4F14" w14:textId="77777777" w:rsidR="00727DA9" w:rsidRDefault="00727DA9" w:rsidP="008328CB">
      <w:pPr>
        <w:pStyle w:val="Bibliography"/>
        <w:jc w:val="both"/>
      </w:pPr>
      <w:r>
        <w:t xml:space="preserve">Shearer, K. and Bouthillier, F. </w:t>
      </w:r>
      <w:r>
        <w:rPr>
          <w:i/>
          <w:iCs/>
        </w:rPr>
        <w:t>Understanding Knowledge Management and Information Management: The Need for an Empirical Perspective</w:t>
      </w:r>
      <w:r>
        <w:t>. Available at: http://informationr.net/ir/8-1/paper141.html (Accessed: 19 May 2021).</w:t>
      </w:r>
    </w:p>
    <w:p w14:paraId="1DCC9C84" w14:textId="77777777" w:rsidR="00727DA9" w:rsidRDefault="00727DA9" w:rsidP="008328CB">
      <w:pPr>
        <w:pStyle w:val="Bibliography"/>
        <w:jc w:val="both"/>
      </w:pPr>
      <w:r>
        <w:t xml:space="preserve">Shih, K., Chang, C. and Lin, B. (2010) ‘Assessing Knowledge Creation and Intellectual Capital in Banking Industry’. </w:t>
      </w:r>
      <w:r>
        <w:rPr>
          <w:i/>
          <w:iCs/>
        </w:rPr>
        <w:t>Journal of Intellectual Capital</w:t>
      </w:r>
      <w:r>
        <w:t>, 11(1), pp. 74–89. DOI: 10.1108/14691931011013343.</w:t>
      </w:r>
    </w:p>
    <w:p w14:paraId="4D9D3D28" w14:textId="77777777" w:rsidR="00727DA9" w:rsidRDefault="00727DA9" w:rsidP="008328CB">
      <w:pPr>
        <w:pStyle w:val="Bibliography"/>
        <w:jc w:val="both"/>
      </w:pPr>
      <w:r>
        <w:t xml:space="preserve">Singh, Y.K. (2006) </w:t>
      </w:r>
      <w:r>
        <w:rPr>
          <w:i/>
          <w:iCs/>
        </w:rPr>
        <w:t>Fundamental of Research Methodology and Statistics</w:t>
      </w:r>
      <w:r>
        <w:t>. New Age International.</w:t>
      </w:r>
    </w:p>
    <w:p w14:paraId="24401321" w14:textId="77777777" w:rsidR="00727DA9" w:rsidRDefault="00727DA9" w:rsidP="008328CB">
      <w:pPr>
        <w:pStyle w:val="Bibliography"/>
        <w:jc w:val="both"/>
      </w:pPr>
      <w:r>
        <w:t xml:space="preserve">Smith, E.A. (2001) ‘The Role of Tacit and Explicit Knowledge in the Workplace’. </w:t>
      </w:r>
      <w:r>
        <w:rPr>
          <w:i/>
          <w:iCs/>
        </w:rPr>
        <w:t>Journal of Knowledge Management</w:t>
      </w:r>
      <w:r>
        <w:t>, 5(4), pp. 311–321. DOI: 10.1108/13673270110411733.</w:t>
      </w:r>
    </w:p>
    <w:p w14:paraId="492AAC88" w14:textId="77777777" w:rsidR="00727DA9" w:rsidRDefault="00727DA9" w:rsidP="008328CB">
      <w:pPr>
        <w:pStyle w:val="Bibliography"/>
        <w:jc w:val="both"/>
      </w:pPr>
      <w:r>
        <w:t xml:space="preserve">Sule, O. and Iyabo, A. (2013) ‘The Impact of Customer Services Relations on the Organizational Growth-A Case Study of MTN Communication Ltd.’ </w:t>
      </w:r>
      <w:r>
        <w:rPr>
          <w:i/>
          <w:iCs/>
        </w:rPr>
        <w:t>Journal of Research in Marketing</w:t>
      </w:r>
      <w:r>
        <w:t>, 1. DOI: 10.17722/jorm.v1i1.19.</w:t>
      </w:r>
    </w:p>
    <w:p w14:paraId="0529CB8E" w14:textId="77777777" w:rsidR="00727DA9" w:rsidRDefault="00727DA9" w:rsidP="008328CB">
      <w:pPr>
        <w:pStyle w:val="Bibliography"/>
        <w:jc w:val="both"/>
      </w:pPr>
      <w:r>
        <w:t>Tadesse, D.K. ‘The Impact of Knowledge Management towards Organization Performance’. p. 26.</w:t>
      </w:r>
    </w:p>
    <w:p w14:paraId="2F72BA83" w14:textId="77777777" w:rsidR="00727DA9" w:rsidRDefault="00727DA9" w:rsidP="008328CB">
      <w:pPr>
        <w:pStyle w:val="Bibliography"/>
        <w:jc w:val="both"/>
      </w:pPr>
      <w:r>
        <w:t>Taylor, S.J. ‘Introduction to Qualitative Research Methods’. p. 416.</w:t>
      </w:r>
    </w:p>
    <w:p w14:paraId="5F6A08B5" w14:textId="77777777" w:rsidR="00727DA9" w:rsidRDefault="00727DA9" w:rsidP="008328CB">
      <w:pPr>
        <w:pStyle w:val="Bibliography"/>
        <w:jc w:val="both"/>
      </w:pPr>
      <w:r>
        <w:t>Thanh, N.C. and Thanh, T.T.L. (2015) ‘The Interconnection Between Interpretivist Paradigm and Qualitative Methods in Education’. 1(2), p. 5.</w:t>
      </w:r>
    </w:p>
    <w:p w14:paraId="01DCEEC9" w14:textId="77777777" w:rsidR="00727DA9" w:rsidRDefault="00727DA9" w:rsidP="008328CB">
      <w:pPr>
        <w:pStyle w:val="Bibliography"/>
        <w:jc w:val="both"/>
      </w:pPr>
      <w:r>
        <w:t>Thomas, R. ‘EMPLOYEE PERFORMANCE: THE CHALLENGE FOR MANAGERS IN THE FREE STATE PUBLIC SERVICE’. p. 277.</w:t>
      </w:r>
    </w:p>
    <w:p w14:paraId="13C13F22" w14:textId="77777777" w:rsidR="00727DA9" w:rsidRDefault="00727DA9" w:rsidP="008328CB">
      <w:pPr>
        <w:pStyle w:val="Bibliography"/>
        <w:jc w:val="both"/>
      </w:pPr>
      <w:r>
        <w:t>Toshniwal, D.R. ‘CONCEPT OF PROFIT AND PROFITABILITY OF COMMERCIAL BANKS IN INDIA’. p. 5.</w:t>
      </w:r>
    </w:p>
    <w:p w14:paraId="779FB1F9" w14:textId="77777777" w:rsidR="00727DA9" w:rsidRDefault="00727DA9" w:rsidP="008328CB">
      <w:pPr>
        <w:pStyle w:val="Bibliography"/>
        <w:jc w:val="both"/>
      </w:pPr>
      <w:r>
        <w:t>Valenzuela, D. and Shrivastava, P. ‘Interview as a Method for  Qualitative Research’. p. 20.</w:t>
      </w:r>
    </w:p>
    <w:p w14:paraId="447B9E42" w14:textId="77777777" w:rsidR="00727DA9" w:rsidRDefault="00727DA9" w:rsidP="008328CB">
      <w:pPr>
        <w:pStyle w:val="Bibliography"/>
        <w:jc w:val="both"/>
      </w:pPr>
      <w:r>
        <w:t xml:space="preserve">Webster, J. </w:t>
      </w:r>
      <w:r>
        <w:rPr>
          <w:i/>
          <w:iCs/>
        </w:rPr>
        <w:t>et al.</w:t>
      </w:r>
      <w:r>
        <w:t xml:space="preserve"> (2008) ‘Beyond Knowledge Sharing: Knowledge Hiding and Hoarding at Work’.</w:t>
      </w:r>
    </w:p>
    <w:p w14:paraId="55732D1B" w14:textId="77777777" w:rsidR="00727DA9" w:rsidRDefault="00727DA9" w:rsidP="008328CB">
      <w:pPr>
        <w:pStyle w:val="Bibliography"/>
        <w:jc w:val="both"/>
      </w:pPr>
      <w:r>
        <w:t xml:space="preserve">Willis, J.W., Jost, M. and Nilakanta, R. (2007) </w:t>
      </w:r>
      <w:r>
        <w:rPr>
          <w:i/>
          <w:iCs/>
        </w:rPr>
        <w:t>Foundations of Qualitative Research: Interpretive and Critical Approaches</w:t>
      </w:r>
      <w:r>
        <w:t>. SAGE.</w:t>
      </w:r>
    </w:p>
    <w:p w14:paraId="3E964A90" w14:textId="77777777" w:rsidR="00727DA9" w:rsidRDefault="00727DA9" w:rsidP="008328CB">
      <w:pPr>
        <w:pStyle w:val="Bibliography"/>
        <w:jc w:val="both"/>
      </w:pPr>
      <w:r>
        <w:t xml:space="preserve">Wolf, A. </w:t>
      </w:r>
      <w:r>
        <w:rPr>
          <w:i/>
          <w:iCs/>
        </w:rPr>
        <w:t>Primary Data vs. Secondary Data: Market Research Methods</w:t>
      </w:r>
      <w:r>
        <w:t>. Available at: https://blog.marketresearch.com/not-all-market-research-data-is-equal (Accessed: 21 May 2021).</w:t>
      </w:r>
    </w:p>
    <w:p w14:paraId="26B7436A" w14:textId="77777777" w:rsidR="00727DA9" w:rsidRDefault="00727DA9" w:rsidP="008328CB">
      <w:pPr>
        <w:pStyle w:val="Bibliography"/>
        <w:jc w:val="both"/>
      </w:pPr>
      <w:r>
        <w:lastRenderedPageBreak/>
        <w:t xml:space="preserve">Yusof, M.N. and Bakar, A.H.A. (2012) ‘Knowledge Management and Growth Performance in Construction Companies: A Framework’. </w:t>
      </w:r>
      <w:r>
        <w:rPr>
          <w:i/>
          <w:iCs/>
        </w:rPr>
        <w:t>Procedia - Social and Behavioral Sciences</w:t>
      </w:r>
      <w:r>
        <w:t>, 62, pp. 128–134. DOI: 10.1016/j.sbspro.2012.09.022.</w:t>
      </w:r>
    </w:p>
    <w:p w14:paraId="5FA20FD3" w14:textId="77777777" w:rsidR="00727DA9" w:rsidRDefault="00727DA9" w:rsidP="008328CB">
      <w:pPr>
        <w:pStyle w:val="Bibliography"/>
        <w:jc w:val="both"/>
      </w:pPr>
      <w:r>
        <w:t>Zainal, Z. (2007) ‘Case Study as a Research Method’. p. 6.</w:t>
      </w:r>
    </w:p>
    <w:p w14:paraId="6745F515" w14:textId="77777777" w:rsidR="00727DA9" w:rsidRDefault="00727DA9" w:rsidP="008328CB">
      <w:pPr>
        <w:pStyle w:val="Bibliography"/>
        <w:jc w:val="both"/>
      </w:pPr>
      <w:r>
        <w:t xml:space="preserve">Zhang Renping </w:t>
      </w:r>
      <w:r>
        <w:rPr>
          <w:i/>
          <w:iCs/>
        </w:rPr>
        <w:t>et al.</w:t>
      </w:r>
      <w:r>
        <w:t xml:space="preserve"> (2021) ‘The Effect of Network Relational Structure on Knowledge Diffusion Learning: An Empirical Study’. </w:t>
      </w:r>
      <w:r>
        <w:rPr>
          <w:i/>
          <w:iCs/>
        </w:rPr>
        <w:t>International Journal of Emerging Technologies in Learning</w:t>
      </w:r>
      <w:r>
        <w:t>, 16(1), pp. 109–123. DOI: 10.3991/ijet.v16i01.18229.</w:t>
      </w:r>
    </w:p>
    <w:p w14:paraId="2D6D2655" w14:textId="56CD6ACF" w:rsidR="00D947A1" w:rsidRDefault="0065550F">
      <w:pPr>
        <w:tabs>
          <w:tab w:val="left" w:pos="0"/>
          <w:tab w:val="left" w:pos="6660"/>
        </w:tabs>
        <w:spacing w:line="360" w:lineRule="auto"/>
        <w:jc w:val="both"/>
        <w:rPr>
          <w:b/>
          <w:bCs/>
          <w:i/>
          <w:iCs/>
          <w:sz w:val="24"/>
          <w:szCs w:val="24"/>
          <w:u w:val="single"/>
        </w:rPr>
      </w:pPr>
      <w:r>
        <w:rPr>
          <w:b/>
          <w:bCs/>
          <w:i/>
          <w:iCs/>
          <w:sz w:val="24"/>
          <w:szCs w:val="24"/>
          <w:u w:val="single"/>
        </w:rPr>
        <w:fldChar w:fldCharType="end"/>
      </w:r>
    </w:p>
    <w:p w14:paraId="56239DAE" w14:textId="6FC0D255" w:rsidR="00CE4D44" w:rsidRDefault="00CE4D44">
      <w:pPr>
        <w:tabs>
          <w:tab w:val="left" w:pos="0"/>
          <w:tab w:val="left" w:pos="6660"/>
        </w:tabs>
        <w:spacing w:line="360" w:lineRule="auto"/>
        <w:jc w:val="both"/>
        <w:rPr>
          <w:b/>
          <w:bCs/>
          <w:i/>
          <w:iCs/>
          <w:sz w:val="24"/>
          <w:szCs w:val="24"/>
          <w:u w:val="single"/>
        </w:rPr>
      </w:pPr>
    </w:p>
    <w:p w14:paraId="53520176" w14:textId="674347CD" w:rsidR="00DD4CC6" w:rsidRDefault="00DD4CC6">
      <w:pPr>
        <w:tabs>
          <w:tab w:val="left" w:pos="0"/>
          <w:tab w:val="left" w:pos="6660"/>
        </w:tabs>
        <w:spacing w:line="360" w:lineRule="auto"/>
        <w:jc w:val="both"/>
        <w:rPr>
          <w:b/>
          <w:bCs/>
          <w:i/>
          <w:iCs/>
          <w:sz w:val="24"/>
          <w:szCs w:val="24"/>
          <w:u w:val="single"/>
        </w:rPr>
      </w:pPr>
    </w:p>
    <w:p w14:paraId="1B26712C" w14:textId="69C293E5" w:rsidR="00DD4CC6" w:rsidRDefault="00DD4CC6">
      <w:pPr>
        <w:tabs>
          <w:tab w:val="left" w:pos="0"/>
          <w:tab w:val="left" w:pos="6660"/>
        </w:tabs>
        <w:spacing w:line="360" w:lineRule="auto"/>
        <w:jc w:val="both"/>
        <w:rPr>
          <w:b/>
          <w:bCs/>
          <w:i/>
          <w:iCs/>
          <w:sz w:val="24"/>
          <w:szCs w:val="24"/>
          <w:u w:val="single"/>
        </w:rPr>
      </w:pPr>
    </w:p>
    <w:p w14:paraId="68B09DCB" w14:textId="161B8598" w:rsidR="00DD4CC6" w:rsidRDefault="00DD4CC6">
      <w:pPr>
        <w:tabs>
          <w:tab w:val="left" w:pos="0"/>
          <w:tab w:val="left" w:pos="6660"/>
        </w:tabs>
        <w:spacing w:line="360" w:lineRule="auto"/>
        <w:jc w:val="both"/>
        <w:rPr>
          <w:b/>
          <w:bCs/>
          <w:i/>
          <w:iCs/>
          <w:sz w:val="24"/>
          <w:szCs w:val="24"/>
          <w:u w:val="single"/>
        </w:rPr>
      </w:pPr>
    </w:p>
    <w:p w14:paraId="38E0D42A" w14:textId="4219ACFD" w:rsidR="00DD4CC6" w:rsidRDefault="00DD4CC6">
      <w:pPr>
        <w:tabs>
          <w:tab w:val="left" w:pos="0"/>
          <w:tab w:val="left" w:pos="6660"/>
        </w:tabs>
        <w:spacing w:line="360" w:lineRule="auto"/>
        <w:jc w:val="both"/>
        <w:rPr>
          <w:b/>
          <w:bCs/>
          <w:i/>
          <w:iCs/>
          <w:sz w:val="24"/>
          <w:szCs w:val="24"/>
          <w:u w:val="single"/>
        </w:rPr>
      </w:pPr>
    </w:p>
    <w:p w14:paraId="6E0E49B6" w14:textId="602B0530" w:rsidR="00DD4CC6" w:rsidRDefault="00DD4CC6">
      <w:pPr>
        <w:tabs>
          <w:tab w:val="left" w:pos="0"/>
          <w:tab w:val="left" w:pos="6660"/>
        </w:tabs>
        <w:spacing w:line="360" w:lineRule="auto"/>
        <w:jc w:val="both"/>
        <w:rPr>
          <w:b/>
          <w:bCs/>
          <w:i/>
          <w:iCs/>
          <w:sz w:val="24"/>
          <w:szCs w:val="24"/>
          <w:u w:val="single"/>
        </w:rPr>
      </w:pPr>
    </w:p>
    <w:p w14:paraId="6D72E86A" w14:textId="2E52C1E9" w:rsidR="00DD4CC6" w:rsidRDefault="00DD4CC6">
      <w:pPr>
        <w:tabs>
          <w:tab w:val="left" w:pos="0"/>
          <w:tab w:val="left" w:pos="6660"/>
        </w:tabs>
        <w:spacing w:line="360" w:lineRule="auto"/>
        <w:jc w:val="both"/>
        <w:rPr>
          <w:b/>
          <w:bCs/>
          <w:i/>
          <w:iCs/>
          <w:sz w:val="24"/>
          <w:szCs w:val="24"/>
          <w:u w:val="single"/>
        </w:rPr>
      </w:pPr>
    </w:p>
    <w:p w14:paraId="37E5DF50" w14:textId="4F626D24" w:rsidR="00DD4CC6" w:rsidRDefault="00DD4CC6">
      <w:pPr>
        <w:tabs>
          <w:tab w:val="left" w:pos="0"/>
          <w:tab w:val="left" w:pos="6660"/>
        </w:tabs>
        <w:spacing w:line="360" w:lineRule="auto"/>
        <w:jc w:val="both"/>
        <w:rPr>
          <w:b/>
          <w:bCs/>
          <w:i/>
          <w:iCs/>
          <w:sz w:val="24"/>
          <w:szCs w:val="24"/>
          <w:u w:val="single"/>
        </w:rPr>
      </w:pPr>
    </w:p>
    <w:p w14:paraId="0E01E33C" w14:textId="799A59CE" w:rsidR="00DD4CC6" w:rsidRDefault="00DD4CC6">
      <w:pPr>
        <w:tabs>
          <w:tab w:val="left" w:pos="0"/>
          <w:tab w:val="left" w:pos="6660"/>
        </w:tabs>
        <w:spacing w:line="360" w:lineRule="auto"/>
        <w:jc w:val="both"/>
        <w:rPr>
          <w:b/>
          <w:bCs/>
          <w:i/>
          <w:iCs/>
          <w:sz w:val="24"/>
          <w:szCs w:val="24"/>
          <w:u w:val="single"/>
        </w:rPr>
      </w:pPr>
    </w:p>
    <w:p w14:paraId="31742B59" w14:textId="620A222A" w:rsidR="00DD4CC6" w:rsidRDefault="00DD4CC6">
      <w:pPr>
        <w:tabs>
          <w:tab w:val="left" w:pos="0"/>
          <w:tab w:val="left" w:pos="6660"/>
        </w:tabs>
        <w:spacing w:line="360" w:lineRule="auto"/>
        <w:jc w:val="both"/>
        <w:rPr>
          <w:b/>
          <w:bCs/>
          <w:i/>
          <w:iCs/>
          <w:sz w:val="24"/>
          <w:szCs w:val="24"/>
          <w:u w:val="single"/>
        </w:rPr>
      </w:pPr>
    </w:p>
    <w:p w14:paraId="39CD8A44" w14:textId="19F2E9BD" w:rsidR="00DD4CC6" w:rsidRDefault="00DD4CC6">
      <w:pPr>
        <w:tabs>
          <w:tab w:val="left" w:pos="0"/>
          <w:tab w:val="left" w:pos="6660"/>
        </w:tabs>
        <w:spacing w:line="360" w:lineRule="auto"/>
        <w:jc w:val="both"/>
        <w:rPr>
          <w:b/>
          <w:bCs/>
          <w:i/>
          <w:iCs/>
          <w:sz w:val="24"/>
          <w:szCs w:val="24"/>
          <w:u w:val="single"/>
        </w:rPr>
      </w:pPr>
    </w:p>
    <w:p w14:paraId="16FDA957" w14:textId="5986666B" w:rsidR="00DD4CC6" w:rsidRDefault="00DD4CC6">
      <w:pPr>
        <w:tabs>
          <w:tab w:val="left" w:pos="0"/>
          <w:tab w:val="left" w:pos="6660"/>
        </w:tabs>
        <w:spacing w:line="360" w:lineRule="auto"/>
        <w:jc w:val="both"/>
        <w:rPr>
          <w:b/>
          <w:bCs/>
          <w:i/>
          <w:iCs/>
          <w:sz w:val="24"/>
          <w:szCs w:val="24"/>
          <w:u w:val="single"/>
        </w:rPr>
      </w:pPr>
    </w:p>
    <w:p w14:paraId="1413EA6B" w14:textId="2796CE20" w:rsidR="00DD4CC6" w:rsidRDefault="00DD4CC6">
      <w:pPr>
        <w:tabs>
          <w:tab w:val="left" w:pos="0"/>
          <w:tab w:val="left" w:pos="6660"/>
        </w:tabs>
        <w:spacing w:line="360" w:lineRule="auto"/>
        <w:jc w:val="both"/>
        <w:rPr>
          <w:b/>
          <w:bCs/>
          <w:i/>
          <w:iCs/>
          <w:sz w:val="24"/>
          <w:szCs w:val="24"/>
          <w:u w:val="single"/>
        </w:rPr>
      </w:pPr>
    </w:p>
    <w:p w14:paraId="5F6E6249" w14:textId="06B658CC" w:rsidR="00DD4CC6" w:rsidRDefault="00DD4CC6">
      <w:pPr>
        <w:tabs>
          <w:tab w:val="left" w:pos="0"/>
          <w:tab w:val="left" w:pos="6660"/>
        </w:tabs>
        <w:spacing w:line="360" w:lineRule="auto"/>
        <w:jc w:val="both"/>
        <w:rPr>
          <w:b/>
          <w:bCs/>
          <w:i/>
          <w:iCs/>
          <w:sz w:val="24"/>
          <w:szCs w:val="24"/>
          <w:u w:val="single"/>
        </w:rPr>
      </w:pPr>
    </w:p>
    <w:p w14:paraId="1C794FDF" w14:textId="0C071115" w:rsidR="00DD4CC6" w:rsidRDefault="00DD4CC6">
      <w:pPr>
        <w:tabs>
          <w:tab w:val="left" w:pos="0"/>
          <w:tab w:val="left" w:pos="6660"/>
        </w:tabs>
        <w:spacing w:line="360" w:lineRule="auto"/>
        <w:jc w:val="both"/>
        <w:rPr>
          <w:b/>
          <w:bCs/>
          <w:i/>
          <w:iCs/>
          <w:sz w:val="24"/>
          <w:szCs w:val="24"/>
          <w:u w:val="single"/>
        </w:rPr>
      </w:pPr>
    </w:p>
    <w:p w14:paraId="06271611" w14:textId="7C752D50" w:rsidR="00DD4CC6" w:rsidRDefault="00DD4CC6">
      <w:pPr>
        <w:tabs>
          <w:tab w:val="left" w:pos="0"/>
          <w:tab w:val="left" w:pos="6660"/>
        </w:tabs>
        <w:spacing w:line="360" w:lineRule="auto"/>
        <w:jc w:val="both"/>
        <w:rPr>
          <w:b/>
          <w:bCs/>
          <w:i/>
          <w:iCs/>
          <w:sz w:val="24"/>
          <w:szCs w:val="24"/>
          <w:u w:val="single"/>
        </w:rPr>
      </w:pPr>
    </w:p>
    <w:p w14:paraId="36585956" w14:textId="3A90E364" w:rsidR="00DD4CC6" w:rsidRDefault="00DD4CC6">
      <w:pPr>
        <w:tabs>
          <w:tab w:val="left" w:pos="0"/>
          <w:tab w:val="left" w:pos="6660"/>
        </w:tabs>
        <w:spacing w:line="360" w:lineRule="auto"/>
        <w:jc w:val="both"/>
        <w:rPr>
          <w:b/>
          <w:bCs/>
          <w:i/>
          <w:iCs/>
          <w:sz w:val="24"/>
          <w:szCs w:val="24"/>
          <w:u w:val="single"/>
        </w:rPr>
      </w:pPr>
    </w:p>
    <w:p w14:paraId="1B8D1DA7" w14:textId="77777777" w:rsidR="00DD4CC6" w:rsidRDefault="00DD4CC6">
      <w:pPr>
        <w:tabs>
          <w:tab w:val="left" w:pos="0"/>
          <w:tab w:val="left" w:pos="6660"/>
        </w:tabs>
        <w:spacing w:line="360" w:lineRule="auto"/>
        <w:jc w:val="both"/>
        <w:rPr>
          <w:b/>
          <w:bCs/>
          <w:i/>
          <w:iCs/>
          <w:sz w:val="24"/>
          <w:szCs w:val="24"/>
          <w:u w:val="single"/>
        </w:rPr>
      </w:pPr>
    </w:p>
    <w:p w14:paraId="4825B45F" w14:textId="10D0687F" w:rsidR="00CE4D44" w:rsidRPr="008328CB" w:rsidRDefault="00CE4D44" w:rsidP="008328CB">
      <w:pPr>
        <w:pStyle w:val="Heading1"/>
        <w:jc w:val="center"/>
        <w:rPr>
          <w:b w:val="0"/>
          <w:bCs w:val="0"/>
          <w:sz w:val="24"/>
          <w:szCs w:val="24"/>
        </w:rPr>
      </w:pPr>
      <w:bookmarkStart w:id="184" w:name="_Toc81490991"/>
      <w:bookmarkStart w:id="185" w:name="_Toc81562731"/>
      <w:r w:rsidRPr="008328CB">
        <w:rPr>
          <w:rFonts w:asciiTheme="minorHAnsi" w:hAnsiTheme="minorHAnsi"/>
          <w:sz w:val="24"/>
          <w:szCs w:val="24"/>
        </w:rPr>
        <w:lastRenderedPageBreak/>
        <w:t>Appendix A</w:t>
      </w:r>
      <w:bookmarkEnd w:id="184"/>
      <w:bookmarkEnd w:id="185"/>
    </w:p>
    <w:p w14:paraId="357D55F9" w14:textId="6898C761" w:rsidR="00CE4D44" w:rsidRPr="00CE4D44" w:rsidRDefault="00CE4D44">
      <w:pPr>
        <w:jc w:val="center"/>
        <w:rPr>
          <w:b/>
          <w:bCs/>
          <w:sz w:val="24"/>
          <w:szCs w:val="24"/>
        </w:rPr>
      </w:pPr>
      <w:r w:rsidRPr="00CE4D44">
        <w:rPr>
          <w:b/>
          <w:bCs/>
          <w:sz w:val="24"/>
          <w:szCs w:val="24"/>
        </w:rPr>
        <w:t>GRIFFITH COLLEGE GBS</w:t>
      </w:r>
    </w:p>
    <w:p w14:paraId="2457F0A0" w14:textId="77777777" w:rsidR="00CE4D44" w:rsidRDefault="00CE4D44">
      <w:pPr>
        <w:jc w:val="center"/>
        <w:rPr>
          <w:b/>
          <w:bCs/>
          <w:sz w:val="24"/>
          <w:szCs w:val="24"/>
        </w:rPr>
      </w:pPr>
      <w:r w:rsidRPr="00CE4D44">
        <w:rPr>
          <w:b/>
          <w:bCs/>
          <w:sz w:val="24"/>
          <w:szCs w:val="24"/>
        </w:rPr>
        <w:t>PLAIN LANGUAGE STATEMENT</w:t>
      </w:r>
    </w:p>
    <w:p w14:paraId="5CB6E252" w14:textId="77777777" w:rsidR="00CE4D44" w:rsidRDefault="00CE4D44" w:rsidP="008328CB">
      <w:pPr>
        <w:jc w:val="both"/>
        <w:rPr>
          <w:b/>
          <w:bCs/>
          <w:sz w:val="24"/>
          <w:szCs w:val="24"/>
        </w:rPr>
      </w:pPr>
    </w:p>
    <w:p w14:paraId="6F154678" w14:textId="77777777" w:rsidR="00CE4D44" w:rsidRDefault="00CE4D44">
      <w:pPr>
        <w:spacing w:line="360" w:lineRule="auto"/>
        <w:jc w:val="both"/>
        <w:rPr>
          <w:sz w:val="24"/>
          <w:szCs w:val="24"/>
        </w:rPr>
      </w:pPr>
      <w:r w:rsidRPr="005A752D">
        <w:rPr>
          <w:b/>
          <w:bCs/>
          <w:sz w:val="24"/>
          <w:szCs w:val="24"/>
        </w:rPr>
        <w:t>1.</w:t>
      </w:r>
      <w:r w:rsidRPr="008240C7">
        <w:rPr>
          <w:b/>
          <w:bCs/>
          <w:sz w:val="24"/>
          <w:szCs w:val="24"/>
        </w:rPr>
        <w:t>Topic</w:t>
      </w:r>
      <w:r w:rsidRPr="00453B13">
        <w:rPr>
          <w:sz w:val="24"/>
          <w:szCs w:val="24"/>
        </w:rPr>
        <w:t xml:space="preserve"> </w:t>
      </w:r>
      <w:r>
        <w:rPr>
          <w:sz w:val="24"/>
          <w:szCs w:val="24"/>
        </w:rPr>
        <w:t>–</w:t>
      </w:r>
      <w:r w:rsidRPr="00453B13">
        <w:rPr>
          <w:sz w:val="24"/>
          <w:szCs w:val="24"/>
        </w:rPr>
        <w:t xml:space="preserve"> </w:t>
      </w:r>
      <w:r>
        <w:rPr>
          <w:sz w:val="24"/>
          <w:szCs w:val="24"/>
        </w:rPr>
        <w:t xml:space="preserve">The </w:t>
      </w:r>
      <w:r w:rsidRPr="00453B13">
        <w:rPr>
          <w:sz w:val="24"/>
          <w:szCs w:val="24"/>
        </w:rPr>
        <w:t xml:space="preserve">Impact of Knowledge Management on </w:t>
      </w:r>
      <w:r>
        <w:rPr>
          <w:sz w:val="24"/>
          <w:szCs w:val="24"/>
        </w:rPr>
        <w:t>the Profitability of Banks</w:t>
      </w:r>
      <w:r w:rsidRPr="00453B13">
        <w:rPr>
          <w:sz w:val="24"/>
          <w:szCs w:val="24"/>
        </w:rPr>
        <w:t xml:space="preserve"> in Nigeria</w:t>
      </w:r>
      <w:r>
        <w:rPr>
          <w:sz w:val="24"/>
          <w:szCs w:val="24"/>
        </w:rPr>
        <w:t xml:space="preserve"> (Case Study of First Bank Nigeria and Guaranty Trust Bank Nigeria).</w:t>
      </w:r>
    </w:p>
    <w:p w14:paraId="1E3D4BE7" w14:textId="77777777" w:rsidR="00CE4D44" w:rsidRPr="00453B13" w:rsidRDefault="00CE4D44">
      <w:pPr>
        <w:spacing w:line="360" w:lineRule="auto"/>
        <w:jc w:val="both"/>
        <w:rPr>
          <w:sz w:val="24"/>
          <w:szCs w:val="24"/>
        </w:rPr>
      </w:pPr>
      <w:r w:rsidRPr="008240C7">
        <w:rPr>
          <w:b/>
          <w:bCs/>
          <w:sz w:val="24"/>
          <w:szCs w:val="24"/>
        </w:rPr>
        <w:t>College</w:t>
      </w:r>
      <w:r>
        <w:rPr>
          <w:b/>
          <w:bCs/>
          <w:sz w:val="24"/>
          <w:szCs w:val="24"/>
        </w:rPr>
        <w:t>-</w:t>
      </w:r>
      <w:r>
        <w:rPr>
          <w:sz w:val="24"/>
          <w:szCs w:val="24"/>
        </w:rPr>
        <w:t xml:space="preserve"> Griffith College</w:t>
      </w:r>
    </w:p>
    <w:p w14:paraId="30959C62" w14:textId="77777777" w:rsidR="00CE4D44" w:rsidRPr="00453B13" w:rsidRDefault="00CE4D44">
      <w:pPr>
        <w:spacing w:line="360" w:lineRule="auto"/>
        <w:jc w:val="both"/>
        <w:rPr>
          <w:sz w:val="24"/>
          <w:szCs w:val="24"/>
        </w:rPr>
      </w:pPr>
      <w:r w:rsidRPr="008240C7">
        <w:rPr>
          <w:b/>
          <w:bCs/>
          <w:sz w:val="24"/>
          <w:szCs w:val="24"/>
        </w:rPr>
        <w:t>Department –</w:t>
      </w:r>
      <w:r w:rsidRPr="00453B13">
        <w:rPr>
          <w:sz w:val="24"/>
          <w:szCs w:val="24"/>
        </w:rPr>
        <w:t xml:space="preserve"> Graduate Business School / MSC International Business Management</w:t>
      </w:r>
    </w:p>
    <w:p w14:paraId="769D2FAB" w14:textId="77777777" w:rsidR="00CE4D44" w:rsidRPr="00453B13" w:rsidRDefault="00CE4D44">
      <w:pPr>
        <w:spacing w:line="360" w:lineRule="auto"/>
        <w:jc w:val="both"/>
        <w:rPr>
          <w:sz w:val="24"/>
          <w:szCs w:val="24"/>
        </w:rPr>
      </w:pPr>
      <w:r w:rsidRPr="008240C7">
        <w:rPr>
          <w:b/>
          <w:bCs/>
          <w:sz w:val="24"/>
          <w:szCs w:val="24"/>
        </w:rPr>
        <w:t>Principal Investigator</w:t>
      </w:r>
      <w:r>
        <w:rPr>
          <w:b/>
          <w:bCs/>
          <w:sz w:val="24"/>
          <w:szCs w:val="24"/>
        </w:rPr>
        <w:t>-</w:t>
      </w:r>
      <w:r w:rsidRPr="00453B13">
        <w:rPr>
          <w:sz w:val="24"/>
          <w:szCs w:val="24"/>
        </w:rPr>
        <w:t xml:space="preserve"> </w:t>
      </w:r>
      <w:r>
        <w:rPr>
          <w:sz w:val="24"/>
          <w:szCs w:val="24"/>
        </w:rPr>
        <w:t>Dr Garrett Ryan</w:t>
      </w:r>
    </w:p>
    <w:p w14:paraId="073AABAF" w14:textId="77777777" w:rsidR="00CE4D44" w:rsidRDefault="00CE4D44">
      <w:pPr>
        <w:spacing w:line="360" w:lineRule="auto"/>
        <w:jc w:val="both"/>
        <w:rPr>
          <w:sz w:val="24"/>
          <w:szCs w:val="24"/>
        </w:rPr>
      </w:pPr>
      <w:r w:rsidRPr="005A752D">
        <w:rPr>
          <w:b/>
          <w:bCs/>
          <w:sz w:val="24"/>
          <w:szCs w:val="24"/>
        </w:rPr>
        <w:t xml:space="preserve">2. </w:t>
      </w:r>
      <w:r w:rsidRPr="004B7BE0">
        <w:rPr>
          <w:sz w:val="24"/>
          <w:szCs w:val="24"/>
        </w:rPr>
        <w:t>The goal of the research is to find out how Nigerian banks use knowledge management effectively, as well as the influence of knowledge management on organization performance in Nigeria and how information is dispersed within the company. The research will be conducted by conducting video/audio interviews with the participants</w:t>
      </w:r>
      <w:r>
        <w:rPr>
          <w:sz w:val="24"/>
          <w:szCs w:val="24"/>
        </w:rPr>
        <w:t>. To</w:t>
      </w:r>
      <w:r w:rsidRPr="004B7BE0">
        <w:rPr>
          <w:sz w:val="24"/>
          <w:szCs w:val="24"/>
        </w:rPr>
        <w:t xml:space="preserve"> gain a comprehensive understanding of the impact of knowledge management in the selected Nigerian banks. </w:t>
      </w:r>
    </w:p>
    <w:p w14:paraId="70D91616" w14:textId="77777777" w:rsidR="00CE4D44" w:rsidRDefault="00CE4D44">
      <w:pPr>
        <w:spacing w:line="360" w:lineRule="auto"/>
        <w:jc w:val="both"/>
        <w:rPr>
          <w:sz w:val="24"/>
          <w:szCs w:val="24"/>
        </w:rPr>
      </w:pPr>
      <w:r w:rsidRPr="005A752D">
        <w:rPr>
          <w:b/>
          <w:bCs/>
          <w:sz w:val="24"/>
          <w:szCs w:val="24"/>
        </w:rPr>
        <w:t>3</w:t>
      </w:r>
      <w:r w:rsidRPr="004B7BE0">
        <w:rPr>
          <w:sz w:val="24"/>
          <w:szCs w:val="24"/>
        </w:rPr>
        <w:t xml:space="preserve"> </w:t>
      </w:r>
      <w:r w:rsidRPr="00F27BA4">
        <w:rPr>
          <w:sz w:val="24"/>
          <w:szCs w:val="24"/>
        </w:rPr>
        <w:t>There will be no danger to participants during this research because it will be conducted using a qualitative approach (interview) and will be done in a convenient manner.</w:t>
      </w:r>
    </w:p>
    <w:p w14:paraId="53314F10" w14:textId="77777777" w:rsidR="00CE4D44" w:rsidRDefault="00CE4D44">
      <w:pPr>
        <w:spacing w:line="360" w:lineRule="auto"/>
        <w:jc w:val="both"/>
        <w:rPr>
          <w:sz w:val="24"/>
          <w:szCs w:val="24"/>
        </w:rPr>
      </w:pPr>
      <w:r w:rsidRPr="005A752D">
        <w:rPr>
          <w:b/>
          <w:bCs/>
          <w:sz w:val="24"/>
          <w:szCs w:val="24"/>
        </w:rPr>
        <w:t>4</w:t>
      </w:r>
      <w:r>
        <w:rPr>
          <w:b/>
          <w:bCs/>
          <w:sz w:val="24"/>
          <w:szCs w:val="24"/>
        </w:rPr>
        <w:t xml:space="preserve">. </w:t>
      </w:r>
      <w:r w:rsidRPr="004B7BE0">
        <w:rPr>
          <w:sz w:val="24"/>
          <w:szCs w:val="24"/>
        </w:rPr>
        <w:t xml:space="preserve">At the conclusion of the study, participants will have a better understanding of how essential Knowledge Management is in any company (large or small), and how Knowledge Management has been a vital instrument for maintaining a competitive advantage and enhancing organizational performance. </w:t>
      </w:r>
    </w:p>
    <w:p w14:paraId="25B3096F" w14:textId="77777777" w:rsidR="00CE4D44" w:rsidRPr="004B7BE0" w:rsidRDefault="00CE4D44" w:rsidP="008328CB">
      <w:pPr>
        <w:pStyle w:val="root-block-node"/>
        <w:spacing w:line="360" w:lineRule="auto"/>
        <w:jc w:val="both"/>
        <w:rPr>
          <w:rFonts w:asciiTheme="minorHAnsi" w:hAnsiTheme="minorHAnsi"/>
        </w:rPr>
      </w:pPr>
      <w:r w:rsidRPr="004B7BE0">
        <w:rPr>
          <w:rFonts w:asciiTheme="minorHAnsi" w:hAnsiTheme="minorHAnsi"/>
          <w:b/>
          <w:bCs/>
        </w:rPr>
        <w:t xml:space="preserve">5. </w:t>
      </w:r>
      <w:r w:rsidRPr="004B7BE0">
        <w:rPr>
          <w:rFonts w:asciiTheme="minorHAnsi" w:hAnsiTheme="minorHAnsi"/>
        </w:rPr>
        <w:t>All data acquired from participants throughout the research will be kept secret and stored appropriately, with no unauthorised individuals having access to the data obtained during the research period.  </w:t>
      </w:r>
    </w:p>
    <w:p w14:paraId="607D9B06" w14:textId="77777777" w:rsidR="00CE4D44" w:rsidRPr="004B7BE0" w:rsidRDefault="00CE4D44" w:rsidP="008328CB">
      <w:pPr>
        <w:pStyle w:val="root-block-node"/>
        <w:spacing w:line="360" w:lineRule="auto"/>
        <w:jc w:val="both"/>
        <w:rPr>
          <w:rFonts w:asciiTheme="minorHAnsi" w:hAnsiTheme="minorHAnsi"/>
        </w:rPr>
      </w:pPr>
      <w:r w:rsidRPr="004B7BE0">
        <w:rPr>
          <w:rFonts w:asciiTheme="minorHAnsi" w:hAnsiTheme="minorHAnsi"/>
          <w:b/>
          <w:bCs/>
        </w:rPr>
        <w:t xml:space="preserve">6. </w:t>
      </w:r>
      <w:r w:rsidRPr="004B7BE0">
        <w:rPr>
          <w:rFonts w:asciiTheme="minorHAnsi" w:hAnsiTheme="minorHAnsi"/>
        </w:rPr>
        <w:t>Participants will be informed during the data collection process that their information will be deleted once the study is completed and the findings are obtained. </w:t>
      </w:r>
    </w:p>
    <w:p w14:paraId="4DB11BC2" w14:textId="77777777" w:rsidR="00CE4D44" w:rsidRPr="004B7BE0" w:rsidRDefault="00CE4D44" w:rsidP="008328CB">
      <w:pPr>
        <w:pStyle w:val="root-block-node"/>
        <w:spacing w:line="360" w:lineRule="auto"/>
        <w:jc w:val="both"/>
        <w:rPr>
          <w:rFonts w:asciiTheme="minorHAnsi" w:hAnsiTheme="minorHAnsi"/>
        </w:rPr>
      </w:pPr>
      <w:r w:rsidRPr="004B7BE0">
        <w:rPr>
          <w:rFonts w:asciiTheme="minorHAnsi" w:hAnsiTheme="minorHAnsi"/>
        </w:rPr>
        <w:t> </w:t>
      </w:r>
    </w:p>
    <w:p w14:paraId="67334743" w14:textId="47690E23" w:rsidR="000B19DC" w:rsidRPr="008328CB" w:rsidRDefault="000B19DC" w:rsidP="008328CB">
      <w:pPr>
        <w:pStyle w:val="Heading1"/>
        <w:jc w:val="center"/>
        <w:rPr>
          <w:rFonts w:asciiTheme="minorHAnsi" w:hAnsiTheme="minorHAnsi"/>
          <w:sz w:val="24"/>
          <w:szCs w:val="24"/>
        </w:rPr>
      </w:pPr>
      <w:bookmarkStart w:id="186" w:name="_Toc81490992"/>
      <w:bookmarkStart w:id="187" w:name="_Toc81562732"/>
      <w:r w:rsidRPr="008328CB">
        <w:rPr>
          <w:rFonts w:asciiTheme="minorHAnsi" w:hAnsiTheme="minorHAnsi"/>
          <w:sz w:val="24"/>
          <w:szCs w:val="24"/>
        </w:rPr>
        <w:lastRenderedPageBreak/>
        <w:t>Appendix B</w:t>
      </w:r>
      <w:bookmarkEnd w:id="186"/>
      <w:bookmarkEnd w:id="187"/>
    </w:p>
    <w:p w14:paraId="5150692F" w14:textId="5A2C0E73" w:rsidR="000B19DC" w:rsidRPr="000B19DC" w:rsidRDefault="000B19DC">
      <w:pPr>
        <w:pStyle w:val="Noindent"/>
        <w:spacing w:line="360" w:lineRule="auto"/>
        <w:ind w:left="0" w:right="20" w:firstLine="0"/>
        <w:jc w:val="center"/>
        <w:rPr>
          <w:rFonts w:asciiTheme="minorHAnsi" w:hAnsiTheme="minorHAnsi"/>
          <w:sz w:val="24"/>
          <w:szCs w:val="24"/>
        </w:rPr>
      </w:pPr>
      <w:r w:rsidRPr="000B19DC">
        <w:rPr>
          <w:rFonts w:asciiTheme="minorHAnsi" w:hAnsiTheme="minorHAnsi"/>
          <w:sz w:val="24"/>
          <w:szCs w:val="24"/>
        </w:rPr>
        <w:t>INFORMED CONSENT FORM</w:t>
      </w:r>
    </w:p>
    <w:p w14:paraId="14E00EDD" w14:textId="77777777" w:rsidR="000B19DC" w:rsidRPr="00AF7D27" w:rsidRDefault="000B19DC">
      <w:pPr>
        <w:pStyle w:val="Noindent"/>
        <w:spacing w:line="360" w:lineRule="auto"/>
        <w:ind w:left="0" w:right="20" w:firstLine="0"/>
        <w:jc w:val="both"/>
        <w:rPr>
          <w:rFonts w:asciiTheme="minorHAnsi" w:hAnsiTheme="minorHAnsi"/>
          <w:sz w:val="24"/>
          <w:szCs w:val="24"/>
        </w:rPr>
      </w:pPr>
    </w:p>
    <w:p w14:paraId="72A6DF24" w14:textId="77777777" w:rsidR="000B19DC" w:rsidRDefault="000B19DC">
      <w:pPr>
        <w:spacing w:line="360" w:lineRule="auto"/>
        <w:jc w:val="both"/>
        <w:rPr>
          <w:sz w:val="24"/>
          <w:szCs w:val="24"/>
        </w:rPr>
      </w:pPr>
      <w:r w:rsidRPr="000D1EAE">
        <w:rPr>
          <w:b/>
          <w:sz w:val="24"/>
          <w:szCs w:val="24"/>
        </w:rPr>
        <w:t>I.</w:t>
      </w:r>
      <w:r>
        <w:rPr>
          <w:b/>
          <w:sz w:val="24"/>
          <w:szCs w:val="24"/>
        </w:rPr>
        <w:t xml:space="preserve">   </w:t>
      </w:r>
      <w:r w:rsidRPr="000D1EAE">
        <w:rPr>
          <w:b/>
          <w:iCs/>
          <w:sz w:val="24"/>
          <w:szCs w:val="24"/>
        </w:rPr>
        <w:t>Research Study Title</w:t>
      </w:r>
      <w:r w:rsidRPr="000D1EAE">
        <w:rPr>
          <w:bCs/>
          <w:iCs/>
          <w:sz w:val="24"/>
          <w:szCs w:val="24"/>
        </w:rPr>
        <w:t>:</w:t>
      </w:r>
      <w:r w:rsidRPr="000D1EAE">
        <w:rPr>
          <w:b/>
          <w:bCs/>
          <w:sz w:val="24"/>
          <w:szCs w:val="24"/>
        </w:rPr>
        <w:t xml:space="preserve"> </w:t>
      </w:r>
      <w:r w:rsidRPr="000D1EAE">
        <w:rPr>
          <w:sz w:val="24"/>
          <w:szCs w:val="24"/>
        </w:rPr>
        <w:t xml:space="preserve">The Impact of Knowledge Management on the Profitability of </w:t>
      </w:r>
      <w:r>
        <w:rPr>
          <w:sz w:val="24"/>
          <w:szCs w:val="24"/>
        </w:rPr>
        <w:t xml:space="preserve">    </w:t>
      </w:r>
      <w:r w:rsidRPr="000D1EAE">
        <w:rPr>
          <w:sz w:val="24"/>
          <w:szCs w:val="24"/>
        </w:rPr>
        <w:t>Banks in Nigeria (Case Study of First Bank Nigeria and Guaranty Trust Bank Nigeria).</w:t>
      </w:r>
    </w:p>
    <w:p w14:paraId="06CB6463" w14:textId="77777777" w:rsidR="000B19DC" w:rsidRPr="00AF7D27" w:rsidRDefault="000B19DC">
      <w:pPr>
        <w:pStyle w:val="List"/>
        <w:spacing w:before="200" w:line="360" w:lineRule="auto"/>
        <w:jc w:val="both"/>
        <w:rPr>
          <w:rFonts w:asciiTheme="minorHAnsi" w:hAnsiTheme="minorHAnsi"/>
          <w:bCs/>
          <w:iCs/>
          <w:szCs w:val="24"/>
        </w:rPr>
      </w:pPr>
      <w:r>
        <w:rPr>
          <w:rFonts w:asciiTheme="minorHAnsi" w:hAnsiTheme="minorHAnsi"/>
          <w:bCs/>
          <w:iCs/>
          <w:szCs w:val="24"/>
        </w:rPr>
        <w:t xml:space="preserve">      </w:t>
      </w:r>
      <w:r w:rsidRPr="00AF7D27">
        <w:rPr>
          <w:rFonts w:asciiTheme="minorHAnsi" w:hAnsiTheme="minorHAnsi"/>
          <w:bCs/>
          <w:iCs/>
          <w:szCs w:val="24"/>
        </w:rPr>
        <w:t>University: Griffith College, Graduate Business School.</w:t>
      </w:r>
    </w:p>
    <w:p w14:paraId="43D6EAA1" w14:textId="77777777" w:rsidR="000B19DC" w:rsidRPr="00AF7D27" w:rsidRDefault="000B19DC">
      <w:pPr>
        <w:pStyle w:val="List"/>
        <w:spacing w:before="200" w:line="360" w:lineRule="auto"/>
        <w:ind w:left="357" w:firstLine="0"/>
        <w:jc w:val="both"/>
        <w:rPr>
          <w:rFonts w:asciiTheme="minorHAnsi" w:hAnsiTheme="minorHAnsi"/>
          <w:bCs/>
          <w:iCs/>
          <w:szCs w:val="24"/>
        </w:rPr>
      </w:pPr>
      <w:r w:rsidRPr="00AF7D27">
        <w:rPr>
          <w:rFonts w:asciiTheme="minorHAnsi" w:hAnsiTheme="minorHAnsi"/>
          <w:bCs/>
          <w:iCs/>
          <w:szCs w:val="24"/>
        </w:rPr>
        <w:t>Researcher Name: Taibat Taiwo Lawal</w:t>
      </w:r>
    </w:p>
    <w:p w14:paraId="26F3F2F7" w14:textId="77777777" w:rsidR="000B19DC" w:rsidRDefault="000B19DC">
      <w:pPr>
        <w:pStyle w:val="List"/>
        <w:spacing w:before="200" w:line="360" w:lineRule="auto"/>
        <w:ind w:left="357" w:firstLine="0"/>
        <w:jc w:val="both"/>
        <w:rPr>
          <w:rFonts w:asciiTheme="minorHAnsi" w:hAnsiTheme="minorHAnsi"/>
          <w:bCs/>
          <w:iCs/>
          <w:szCs w:val="24"/>
        </w:rPr>
      </w:pPr>
      <w:r w:rsidRPr="00AF7D27">
        <w:rPr>
          <w:rFonts w:asciiTheme="minorHAnsi" w:hAnsiTheme="minorHAnsi"/>
          <w:bCs/>
          <w:iCs/>
          <w:szCs w:val="24"/>
        </w:rPr>
        <w:t xml:space="preserve">Email: </w:t>
      </w:r>
      <w:hyperlink r:id="rId16" w:history="1">
        <w:r w:rsidRPr="009B62D7">
          <w:rPr>
            <w:rStyle w:val="Hyperlink"/>
            <w:rFonts w:asciiTheme="minorHAnsi" w:hAnsiTheme="minorHAnsi"/>
            <w:bCs/>
            <w:iCs/>
            <w:szCs w:val="24"/>
          </w:rPr>
          <w:t>taiwo_lawal@outlook.com</w:t>
        </w:r>
      </w:hyperlink>
    </w:p>
    <w:p w14:paraId="77BCA45A" w14:textId="77777777" w:rsidR="000B19DC" w:rsidRPr="00AF7D27" w:rsidRDefault="000B19DC">
      <w:pPr>
        <w:pStyle w:val="List"/>
        <w:spacing w:before="480" w:line="360" w:lineRule="auto"/>
        <w:jc w:val="both"/>
        <w:rPr>
          <w:rFonts w:asciiTheme="minorHAnsi" w:hAnsiTheme="minorHAnsi"/>
          <w:b/>
          <w:bCs/>
          <w:szCs w:val="24"/>
        </w:rPr>
      </w:pPr>
      <w:r w:rsidRPr="00AF7D27">
        <w:rPr>
          <w:rFonts w:asciiTheme="minorHAnsi" w:hAnsiTheme="minorHAnsi"/>
          <w:b/>
          <w:szCs w:val="24"/>
        </w:rPr>
        <w:t>II.</w:t>
      </w:r>
      <w:r w:rsidRPr="00AF7D27">
        <w:rPr>
          <w:rFonts w:asciiTheme="minorHAnsi" w:hAnsiTheme="minorHAnsi"/>
          <w:b/>
          <w:szCs w:val="24"/>
        </w:rPr>
        <w:tab/>
      </w:r>
      <w:r w:rsidRPr="00AF7D27">
        <w:rPr>
          <w:rFonts w:asciiTheme="minorHAnsi" w:hAnsiTheme="minorHAnsi"/>
          <w:b/>
          <w:bCs/>
          <w:szCs w:val="24"/>
        </w:rPr>
        <w:t>Clarification of the purpose of the researc</w:t>
      </w:r>
      <w:r>
        <w:rPr>
          <w:rFonts w:asciiTheme="minorHAnsi" w:hAnsiTheme="minorHAnsi"/>
          <w:b/>
          <w:bCs/>
          <w:szCs w:val="24"/>
        </w:rPr>
        <w:t>h</w:t>
      </w:r>
    </w:p>
    <w:p w14:paraId="1AF9FA7F" w14:textId="77777777" w:rsidR="000B19DC" w:rsidRDefault="000B19DC">
      <w:pPr>
        <w:pStyle w:val="List"/>
        <w:spacing w:before="240" w:line="360" w:lineRule="auto"/>
        <w:ind w:left="0" w:hanging="644"/>
        <w:jc w:val="both"/>
        <w:rPr>
          <w:rFonts w:asciiTheme="minorHAnsi" w:hAnsiTheme="minorHAnsi"/>
          <w:szCs w:val="24"/>
          <w:lang w:val="en-AU" w:eastAsia="en-GB"/>
        </w:rPr>
      </w:pPr>
      <w:r w:rsidRPr="00F27BA4">
        <w:rPr>
          <w:rFonts w:asciiTheme="minorHAnsi" w:hAnsiTheme="minorHAnsi"/>
          <w:szCs w:val="24"/>
          <w:lang w:val="en-AU" w:eastAsia="en-GB"/>
        </w:rPr>
        <w:t>The goal of this study is to determine the impact of knowledge management o</w:t>
      </w:r>
      <w:r>
        <w:rPr>
          <w:rFonts w:asciiTheme="minorHAnsi" w:hAnsiTheme="minorHAnsi"/>
          <w:szCs w:val="24"/>
          <w:lang w:val="en-AU" w:eastAsia="en-GB"/>
        </w:rPr>
        <w:t xml:space="preserve">n </w:t>
      </w:r>
      <w:r w:rsidRPr="00F27BA4">
        <w:rPr>
          <w:rFonts w:asciiTheme="minorHAnsi" w:hAnsiTheme="minorHAnsi"/>
          <w:szCs w:val="24"/>
          <w:lang w:val="en-AU" w:eastAsia="en-GB"/>
        </w:rPr>
        <w:t>organizational performance, as well as the challenges that organizations in</w:t>
      </w:r>
      <w:r>
        <w:rPr>
          <w:rFonts w:asciiTheme="minorHAnsi" w:hAnsiTheme="minorHAnsi"/>
          <w:szCs w:val="24"/>
          <w:lang w:val="en-AU" w:eastAsia="en-GB"/>
        </w:rPr>
        <w:t xml:space="preserve"> </w:t>
      </w:r>
      <w:r w:rsidRPr="00F27BA4">
        <w:rPr>
          <w:rFonts w:asciiTheme="minorHAnsi" w:hAnsiTheme="minorHAnsi"/>
          <w:szCs w:val="24"/>
          <w:lang w:val="en-AU" w:eastAsia="en-GB"/>
        </w:rPr>
        <w:t>Nigeriaface in establishing an effective knowledge management practice and the</w:t>
      </w:r>
      <w:r>
        <w:rPr>
          <w:rFonts w:asciiTheme="minorHAnsi" w:hAnsiTheme="minorHAnsi"/>
          <w:szCs w:val="24"/>
          <w:lang w:val="en-AU" w:eastAsia="en-GB"/>
        </w:rPr>
        <w:t xml:space="preserve"> </w:t>
      </w:r>
      <w:r w:rsidRPr="00F27BA4">
        <w:rPr>
          <w:rFonts w:asciiTheme="minorHAnsi" w:hAnsiTheme="minorHAnsi"/>
          <w:szCs w:val="24"/>
          <w:lang w:val="en-AU" w:eastAsia="en-GB"/>
        </w:rPr>
        <w:t>extent to which knowledge management influences organizational performance.</w:t>
      </w:r>
    </w:p>
    <w:p w14:paraId="030B9FE6" w14:textId="77777777" w:rsidR="000B19DC" w:rsidRPr="00AF7D27" w:rsidRDefault="000B19DC">
      <w:pPr>
        <w:pStyle w:val="List"/>
        <w:spacing w:before="240" w:line="360" w:lineRule="auto"/>
        <w:jc w:val="both"/>
        <w:rPr>
          <w:rFonts w:asciiTheme="minorHAnsi" w:hAnsiTheme="minorHAnsi"/>
          <w:b/>
          <w:bCs/>
          <w:szCs w:val="24"/>
        </w:rPr>
      </w:pPr>
      <w:r w:rsidRPr="00AF7D27">
        <w:rPr>
          <w:rFonts w:asciiTheme="minorHAnsi" w:hAnsiTheme="minorHAnsi"/>
          <w:b/>
          <w:bCs/>
          <w:szCs w:val="24"/>
        </w:rPr>
        <w:t>III.</w:t>
      </w:r>
      <w:r w:rsidRPr="00AF7D27">
        <w:rPr>
          <w:rFonts w:asciiTheme="minorHAnsi" w:hAnsiTheme="minorHAnsi"/>
          <w:b/>
          <w:bCs/>
          <w:szCs w:val="24"/>
        </w:rPr>
        <w:tab/>
        <w:t>Confirmation of particular requirements as highlighted in the Plain Language Statement</w:t>
      </w:r>
      <w:r>
        <w:rPr>
          <w:rFonts w:asciiTheme="minorHAnsi" w:hAnsiTheme="minorHAnsi"/>
          <w:b/>
          <w:bCs/>
          <w:szCs w:val="24"/>
        </w:rPr>
        <w:t xml:space="preserve">. </w:t>
      </w:r>
      <w:r w:rsidRPr="00AF7D27">
        <w:rPr>
          <w:rFonts w:asciiTheme="minorHAnsi" w:hAnsiTheme="minorHAnsi"/>
          <w:b/>
          <w:bCs/>
          <w:szCs w:val="24"/>
        </w:rPr>
        <w:t xml:space="preserve">Potential risks to participants from involvement in the Research Study (if greater than that encountered in everyday life) </w:t>
      </w:r>
    </w:p>
    <w:p w14:paraId="7001F226" w14:textId="77777777" w:rsidR="000B19DC" w:rsidRDefault="000B19DC">
      <w:pPr>
        <w:spacing w:line="360" w:lineRule="auto"/>
        <w:jc w:val="both"/>
        <w:rPr>
          <w:sz w:val="24"/>
          <w:szCs w:val="24"/>
        </w:rPr>
      </w:pPr>
      <w:bookmarkStart w:id="188" w:name="_Hlk80306589"/>
      <w:r w:rsidRPr="00F27BA4">
        <w:rPr>
          <w:sz w:val="24"/>
          <w:szCs w:val="24"/>
        </w:rPr>
        <w:t>There will be no danger to participants during this research because it will be conducted using a qualitative approach (interview) and will be done in a convenient manner.</w:t>
      </w:r>
    </w:p>
    <w:p w14:paraId="15B39378" w14:textId="77777777" w:rsidR="000B19DC" w:rsidRPr="00AF7D27" w:rsidRDefault="000B19DC">
      <w:pPr>
        <w:spacing w:line="360" w:lineRule="auto"/>
        <w:jc w:val="both"/>
        <w:rPr>
          <w:b/>
          <w:bCs/>
          <w:sz w:val="24"/>
          <w:szCs w:val="24"/>
        </w:rPr>
      </w:pPr>
    </w:p>
    <w:bookmarkEnd w:id="188"/>
    <w:p w14:paraId="252D3026" w14:textId="77777777" w:rsidR="000B19DC" w:rsidRPr="00AF7D27" w:rsidRDefault="000B19DC">
      <w:pPr>
        <w:pStyle w:val="List"/>
        <w:spacing w:line="360" w:lineRule="auto"/>
        <w:ind w:left="357" w:firstLine="0"/>
        <w:jc w:val="both"/>
        <w:rPr>
          <w:rFonts w:asciiTheme="minorHAnsi" w:hAnsiTheme="minorHAnsi"/>
          <w:b/>
          <w:bCs/>
          <w:iCs/>
          <w:szCs w:val="24"/>
          <w:u w:val="single"/>
        </w:rPr>
      </w:pPr>
      <w:r w:rsidRPr="00AF7D27">
        <w:rPr>
          <w:rFonts w:asciiTheme="minorHAnsi" w:hAnsiTheme="minorHAnsi"/>
          <w:b/>
          <w:bCs/>
          <w:iCs/>
          <w:szCs w:val="24"/>
          <w:u w:val="single"/>
        </w:rPr>
        <w:t>Participant – please complete the following (Circle Yes or No for each question)</w:t>
      </w:r>
    </w:p>
    <w:p w14:paraId="519CD534" w14:textId="77777777" w:rsidR="000B19DC" w:rsidRPr="00AF7D27" w:rsidRDefault="000B19DC">
      <w:pPr>
        <w:pStyle w:val="List"/>
        <w:spacing w:line="360" w:lineRule="auto"/>
        <w:ind w:left="357" w:firstLine="0"/>
        <w:jc w:val="both"/>
        <w:rPr>
          <w:rFonts w:asciiTheme="minorHAnsi" w:hAnsiTheme="minorHAnsi"/>
          <w:iCs/>
          <w:szCs w:val="24"/>
        </w:rPr>
      </w:pPr>
      <w:r w:rsidRPr="00AF7D27">
        <w:rPr>
          <w:rFonts w:asciiTheme="minorHAnsi" w:hAnsiTheme="minorHAnsi"/>
          <w:iCs/>
          <w:szCs w:val="24"/>
        </w:rPr>
        <w:t>Have you read or had read to you the Plain Language Statement</w:t>
      </w:r>
      <w:r w:rsidRPr="00AF7D27">
        <w:rPr>
          <w:rFonts w:asciiTheme="minorHAnsi" w:hAnsiTheme="minorHAnsi"/>
          <w:iCs/>
          <w:szCs w:val="24"/>
        </w:rPr>
        <w:tab/>
        <w:t xml:space="preserve">     Yes</w:t>
      </w:r>
    </w:p>
    <w:p w14:paraId="08AC1CF6" w14:textId="77777777" w:rsidR="000B19DC" w:rsidRPr="00AF7D27" w:rsidRDefault="000B19DC">
      <w:pPr>
        <w:pStyle w:val="List"/>
        <w:spacing w:line="360" w:lineRule="auto"/>
        <w:ind w:left="357" w:firstLine="0"/>
        <w:jc w:val="both"/>
        <w:rPr>
          <w:rFonts w:asciiTheme="minorHAnsi" w:hAnsiTheme="minorHAnsi"/>
          <w:iCs/>
          <w:szCs w:val="24"/>
        </w:rPr>
      </w:pPr>
      <w:r w:rsidRPr="00AF7D27">
        <w:rPr>
          <w:rFonts w:asciiTheme="minorHAnsi" w:hAnsiTheme="minorHAnsi"/>
          <w:iCs/>
          <w:szCs w:val="24"/>
        </w:rPr>
        <w:t>Do you understand the information provided?</w:t>
      </w:r>
      <w:r w:rsidRPr="00AF7D27">
        <w:rPr>
          <w:rFonts w:asciiTheme="minorHAnsi" w:hAnsiTheme="minorHAnsi"/>
          <w:iCs/>
          <w:szCs w:val="24"/>
        </w:rPr>
        <w:tab/>
      </w:r>
      <w:r w:rsidRPr="00AF7D27">
        <w:rPr>
          <w:rFonts w:asciiTheme="minorHAnsi" w:hAnsiTheme="minorHAnsi"/>
          <w:iCs/>
          <w:szCs w:val="24"/>
        </w:rPr>
        <w:tab/>
      </w:r>
      <w:r w:rsidRPr="00AF7D27">
        <w:rPr>
          <w:rFonts w:asciiTheme="minorHAnsi" w:hAnsiTheme="minorHAnsi"/>
          <w:iCs/>
          <w:szCs w:val="24"/>
        </w:rPr>
        <w:tab/>
        <w:t xml:space="preserve">    Yes </w:t>
      </w:r>
    </w:p>
    <w:p w14:paraId="4DDFC084" w14:textId="77777777" w:rsidR="000B19DC" w:rsidRPr="00AF7D27" w:rsidRDefault="000B19DC">
      <w:pPr>
        <w:pStyle w:val="List"/>
        <w:spacing w:line="360" w:lineRule="auto"/>
        <w:ind w:firstLine="0"/>
        <w:jc w:val="both"/>
        <w:rPr>
          <w:rFonts w:asciiTheme="minorHAnsi" w:hAnsiTheme="minorHAnsi"/>
          <w:iCs/>
          <w:szCs w:val="24"/>
        </w:rPr>
      </w:pPr>
      <w:r w:rsidRPr="00AF7D27">
        <w:rPr>
          <w:rFonts w:asciiTheme="minorHAnsi" w:hAnsiTheme="minorHAnsi"/>
          <w:iCs/>
          <w:szCs w:val="24"/>
        </w:rPr>
        <w:t>Have you had an opportunity to ask questions and discuss this study?    Yes</w:t>
      </w:r>
    </w:p>
    <w:p w14:paraId="1BE955CE" w14:textId="77777777" w:rsidR="000B19DC" w:rsidRPr="00AF7D27" w:rsidRDefault="000B19DC">
      <w:pPr>
        <w:pStyle w:val="List"/>
        <w:spacing w:line="360" w:lineRule="auto"/>
        <w:ind w:firstLine="0"/>
        <w:jc w:val="both"/>
        <w:rPr>
          <w:rFonts w:asciiTheme="minorHAnsi" w:hAnsiTheme="minorHAnsi"/>
          <w:iCs/>
          <w:szCs w:val="24"/>
        </w:rPr>
      </w:pPr>
      <w:r w:rsidRPr="00AF7D27">
        <w:rPr>
          <w:rFonts w:asciiTheme="minorHAnsi" w:hAnsiTheme="minorHAnsi"/>
          <w:iCs/>
          <w:szCs w:val="24"/>
        </w:rPr>
        <w:t xml:space="preserve">Have you received satisfactory answers to all your questions? </w:t>
      </w:r>
      <w:r w:rsidRPr="00AF7D27">
        <w:rPr>
          <w:rFonts w:asciiTheme="minorHAnsi" w:hAnsiTheme="minorHAnsi"/>
          <w:iCs/>
          <w:szCs w:val="24"/>
        </w:rPr>
        <w:tab/>
        <w:t xml:space="preserve">     Yes</w:t>
      </w:r>
    </w:p>
    <w:p w14:paraId="618D8F1C" w14:textId="77777777" w:rsidR="000B19DC" w:rsidRPr="00AF7D27" w:rsidRDefault="000B19DC">
      <w:pPr>
        <w:pStyle w:val="List"/>
        <w:spacing w:line="360" w:lineRule="auto"/>
        <w:ind w:left="357" w:firstLine="0"/>
        <w:jc w:val="both"/>
        <w:rPr>
          <w:rFonts w:asciiTheme="minorHAnsi" w:hAnsiTheme="minorHAnsi"/>
          <w:iCs/>
          <w:szCs w:val="24"/>
        </w:rPr>
      </w:pPr>
      <w:r w:rsidRPr="00AF7D27">
        <w:rPr>
          <w:rFonts w:asciiTheme="minorHAnsi" w:hAnsiTheme="minorHAnsi"/>
          <w:iCs/>
          <w:szCs w:val="24"/>
        </w:rPr>
        <w:t>Are you aware that interviews will be audiotaped? Yes</w:t>
      </w:r>
      <w:r w:rsidRPr="00AF7D27">
        <w:rPr>
          <w:rFonts w:asciiTheme="minorHAnsi" w:hAnsiTheme="minorHAnsi"/>
          <w:iCs/>
          <w:szCs w:val="24"/>
        </w:rPr>
        <w:tab/>
      </w:r>
      <w:r w:rsidRPr="00AF7D27">
        <w:rPr>
          <w:rFonts w:asciiTheme="minorHAnsi" w:hAnsiTheme="minorHAnsi"/>
          <w:iCs/>
          <w:szCs w:val="24"/>
        </w:rPr>
        <w:tab/>
        <w:t xml:space="preserve">      </w:t>
      </w:r>
    </w:p>
    <w:p w14:paraId="0EB805C2" w14:textId="77777777" w:rsidR="000B19DC" w:rsidRDefault="000B19DC">
      <w:pPr>
        <w:pStyle w:val="List"/>
        <w:spacing w:before="240" w:line="360" w:lineRule="auto"/>
        <w:jc w:val="both"/>
        <w:rPr>
          <w:rFonts w:asciiTheme="minorHAnsi" w:hAnsiTheme="minorHAnsi"/>
          <w:b/>
          <w:szCs w:val="24"/>
        </w:rPr>
      </w:pPr>
      <w:r w:rsidRPr="00AF7D27">
        <w:rPr>
          <w:rFonts w:asciiTheme="minorHAnsi" w:hAnsiTheme="minorHAnsi"/>
          <w:b/>
          <w:szCs w:val="24"/>
        </w:rPr>
        <w:t>IV.</w:t>
      </w:r>
      <w:r w:rsidRPr="00AF7D27">
        <w:rPr>
          <w:rFonts w:asciiTheme="minorHAnsi" w:hAnsiTheme="minorHAnsi"/>
          <w:b/>
          <w:szCs w:val="24"/>
        </w:rPr>
        <w:tab/>
        <w:t>Confirmation that involvement in the Research Study is voluntary</w:t>
      </w:r>
    </w:p>
    <w:p w14:paraId="44C19C1F" w14:textId="77777777" w:rsidR="000B19DC" w:rsidRDefault="000B19DC">
      <w:pPr>
        <w:pStyle w:val="BodyTextIndent"/>
        <w:spacing w:before="120" w:line="360" w:lineRule="auto"/>
        <w:ind w:hanging="360"/>
        <w:jc w:val="both"/>
        <w:rPr>
          <w:rFonts w:asciiTheme="minorHAnsi" w:hAnsiTheme="minorHAnsi"/>
          <w:bCs/>
          <w:sz w:val="24"/>
          <w:szCs w:val="24"/>
          <w:lang w:val="en-US" w:eastAsia="en-US"/>
        </w:rPr>
      </w:pPr>
      <w:r w:rsidRPr="00F27BA4">
        <w:rPr>
          <w:rFonts w:asciiTheme="minorHAnsi" w:hAnsiTheme="minorHAnsi"/>
          <w:bCs/>
          <w:sz w:val="24"/>
          <w:szCs w:val="24"/>
          <w:lang w:val="en-US" w:eastAsia="en-US"/>
        </w:rPr>
        <w:lastRenderedPageBreak/>
        <w:t xml:space="preserve">Participants can choose whether or not to participate in the research project. </w:t>
      </w:r>
    </w:p>
    <w:p w14:paraId="528F3763" w14:textId="77777777" w:rsidR="000B19DC" w:rsidRPr="00AF7D27" w:rsidRDefault="000B19DC">
      <w:pPr>
        <w:pStyle w:val="BodyTextIndent"/>
        <w:spacing w:before="120" w:line="360" w:lineRule="auto"/>
        <w:ind w:hanging="360"/>
        <w:jc w:val="both"/>
        <w:rPr>
          <w:rFonts w:asciiTheme="minorHAnsi" w:hAnsiTheme="minorHAnsi"/>
          <w:b/>
          <w:sz w:val="24"/>
          <w:szCs w:val="24"/>
        </w:rPr>
      </w:pPr>
      <w:r w:rsidRPr="00AF7D27">
        <w:rPr>
          <w:rFonts w:asciiTheme="minorHAnsi" w:hAnsiTheme="minorHAnsi"/>
          <w:b/>
          <w:sz w:val="24"/>
          <w:szCs w:val="24"/>
        </w:rPr>
        <w:t>V.</w:t>
      </w:r>
      <w:r w:rsidRPr="00AF7D27">
        <w:rPr>
          <w:rFonts w:asciiTheme="minorHAnsi" w:hAnsiTheme="minorHAnsi"/>
          <w:b/>
          <w:sz w:val="24"/>
          <w:szCs w:val="24"/>
        </w:rPr>
        <w:tab/>
        <w:t>Advice as to arrangements to be made to protect confidentiality of data, including that confidentiality of information provided is subject to legal limitations.</w:t>
      </w:r>
    </w:p>
    <w:p w14:paraId="5B4CC0E8" w14:textId="77777777" w:rsidR="000B19DC" w:rsidRPr="00F27BA4" w:rsidRDefault="000B19DC">
      <w:pPr>
        <w:pStyle w:val="BodyTextIndent"/>
        <w:spacing w:before="120" w:line="360" w:lineRule="auto"/>
        <w:ind w:hanging="360"/>
        <w:jc w:val="both"/>
        <w:rPr>
          <w:rFonts w:asciiTheme="minorHAnsi" w:hAnsiTheme="minorHAnsi"/>
          <w:bCs/>
          <w:sz w:val="24"/>
          <w:szCs w:val="24"/>
        </w:rPr>
      </w:pPr>
      <w:r w:rsidRPr="00AF7D27">
        <w:rPr>
          <w:rFonts w:asciiTheme="minorHAnsi" w:hAnsiTheme="minorHAnsi"/>
          <w:b/>
          <w:sz w:val="24"/>
          <w:szCs w:val="24"/>
        </w:rPr>
        <w:tab/>
      </w:r>
      <w:r w:rsidRPr="00F27BA4">
        <w:rPr>
          <w:rFonts w:asciiTheme="minorHAnsi" w:hAnsiTheme="minorHAnsi"/>
          <w:sz w:val="24"/>
          <w:szCs w:val="24"/>
        </w:rPr>
        <w:t>During the research, all data gathered from participants will be kept secret and carefully preserved, with no unauthorised individuals having access to the data obtained during the research period.</w:t>
      </w:r>
    </w:p>
    <w:p w14:paraId="2A916C5C" w14:textId="77777777" w:rsidR="000B19DC" w:rsidRPr="00AF7D27" w:rsidRDefault="000B19DC">
      <w:pPr>
        <w:pStyle w:val="List"/>
        <w:spacing w:before="240" w:line="360" w:lineRule="auto"/>
        <w:jc w:val="both"/>
        <w:rPr>
          <w:rFonts w:asciiTheme="minorHAnsi" w:hAnsiTheme="minorHAnsi"/>
          <w:b/>
          <w:szCs w:val="24"/>
        </w:rPr>
      </w:pPr>
      <w:r w:rsidRPr="00AF7D27">
        <w:rPr>
          <w:rFonts w:asciiTheme="minorHAnsi" w:hAnsiTheme="minorHAnsi"/>
          <w:b/>
          <w:szCs w:val="24"/>
        </w:rPr>
        <w:t>VI.</w:t>
      </w:r>
      <w:r w:rsidRPr="00AF7D27">
        <w:rPr>
          <w:rFonts w:asciiTheme="minorHAnsi" w:hAnsiTheme="minorHAnsi"/>
          <w:b/>
          <w:szCs w:val="24"/>
        </w:rPr>
        <w:tab/>
      </w:r>
      <w:r w:rsidRPr="00AF7D27">
        <w:rPr>
          <w:rFonts w:asciiTheme="minorHAnsi" w:hAnsiTheme="minorHAnsi"/>
          <w:b/>
          <w:szCs w:val="24"/>
          <w:u w:val="single"/>
        </w:rPr>
        <w:t>Participant Signature:</w:t>
      </w:r>
    </w:p>
    <w:p w14:paraId="27F6C45D" w14:textId="77777777" w:rsidR="000B19DC" w:rsidRPr="00AF7D27" w:rsidRDefault="000B19DC">
      <w:pPr>
        <w:tabs>
          <w:tab w:val="left" w:pos="540"/>
          <w:tab w:val="left" w:pos="630"/>
          <w:tab w:val="left" w:pos="720"/>
          <w:tab w:val="left" w:pos="900"/>
          <w:tab w:val="left" w:pos="1080"/>
          <w:tab w:val="left" w:pos="1620"/>
          <w:tab w:val="left" w:pos="1800"/>
        </w:tabs>
        <w:spacing w:before="360" w:line="360" w:lineRule="auto"/>
        <w:jc w:val="both"/>
        <w:rPr>
          <w:b/>
          <w:bCs/>
          <w:sz w:val="24"/>
          <w:szCs w:val="24"/>
        </w:rPr>
      </w:pPr>
      <w:r w:rsidRPr="00AF7D27">
        <w:rPr>
          <w:b/>
          <w:sz w:val="24"/>
          <w:szCs w:val="24"/>
        </w:rPr>
        <w:t>Participants Signature:</w:t>
      </w:r>
      <w:r w:rsidRPr="00AF7D27">
        <w:rPr>
          <w:b/>
          <w:sz w:val="24"/>
          <w:szCs w:val="24"/>
        </w:rPr>
        <w:tab/>
      </w:r>
      <w:r w:rsidRPr="00AF7D27">
        <w:rPr>
          <w:b/>
          <w:sz w:val="24"/>
          <w:szCs w:val="24"/>
          <w:u w:val="single"/>
        </w:rPr>
        <w:tab/>
      </w:r>
      <w:r w:rsidRPr="00AF7D27">
        <w:rPr>
          <w:b/>
          <w:sz w:val="24"/>
          <w:szCs w:val="24"/>
          <w:u w:val="single"/>
        </w:rPr>
        <w:tab/>
      </w:r>
      <w:r w:rsidRPr="00AF7D27">
        <w:rPr>
          <w:b/>
          <w:sz w:val="24"/>
          <w:szCs w:val="24"/>
          <w:u w:val="single"/>
        </w:rPr>
        <w:tab/>
      </w:r>
      <w:r w:rsidRPr="00AF7D27">
        <w:rPr>
          <w:b/>
          <w:sz w:val="24"/>
          <w:szCs w:val="24"/>
          <w:u w:val="single"/>
        </w:rPr>
        <w:tab/>
      </w:r>
      <w:r w:rsidRPr="00AF7D27">
        <w:rPr>
          <w:b/>
          <w:sz w:val="24"/>
          <w:szCs w:val="24"/>
          <w:u w:val="single"/>
        </w:rPr>
        <w:tab/>
      </w:r>
    </w:p>
    <w:p w14:paraId="40D7ED71" w14:textId="77777777" w:rsidR="000B19DC" w:rsidRPr="00AF7D27" w:rsidRDefault="000B19DC">
      <w:pPr>
        <w:tabs>
          <w:tab w:val="left" w:pos="540"/>
          <w:tab w:val="left" w:pos="630"/>
          <w:tab w:val="left" w:pos="720"/>
          <w:tab w:val="left" w:pos="900"/>
          <w:tab w:val="left" w:pos="1080"/>
          <w:tab w:val="left" w:pos="1620"/>
        </w:tabs>
        <w:spacing w:before="360" w:line="360" w:lineRule="auto"/>
        <w:jc w:val="both"/>
        <w:rPr>
          <w:sz w:val="24"/>
          <w:szCs w:val="24"/>
        </w:rPr>
      </w:pPr>
      <w:r w:rsidRPr="00AF7D27">
        <w:rPr>
          <w:b/>
          <w:sz w:val="24"/>
          <w:szCs w:val="24"/>
        </w:rPr>
        <w:t>Name in Block Capitals</w:t>
      </w:r>
      <w:r>
        <w:rPr>
          <w:b/>
          <w:sz w:val="24"/>
          <w:szCs w:val="24"/>
        </w:rPr>
        <w:t xml:space="preserve">            </w:t>
      </w:r>
      <w:r w:rsidRPr="00AF7D27">
        <w:rPr>
          <w:b/>
          <w:sz w:val="24"/>
          <w:szCs w:val="24"/>
          <w:u w:val="single"/>
        </w:rPr>
        <w:tab/>
      </w:r>
      <w:r w:rsidRPr="00AF7D27">
        <w:rPr>
          <w:b/>
          <w:sz w:val="24"/>
          <w:szCs w:val="24"/>
          <w:u w:val="single"/>
        </w:rPr>
        <w:tab/>
      </w:r>
      <w:r w:rsidRPr="00AF7D27">
        <w:rPr>
          <w:b/>
          <w:sz w:val="24"/>
          <w:szCs w:val="24"/>
          <w:u w:val="single"/>
        </w:rPr>
        <w:tab/>
      </w:r>
      <w:r w:rsidRPr="00AF7D27">
        <w:rPr>
          <w:b/>
          <w:sz w:val="24"/>
          <w:szCs w:val="24"/>
          <w:u w:val="single"/>
        </w:rPr>
        <w:tab/>
      </w:r>
      <w:r w:rsidRPr="00AF7D27">
        <w:rPr>
          <w:b/>
          <w:sz w:val="24"/>
          <w:szCs w:val="24"/>
          <w:u w:val="single"/>
        </w:rPr>
        <w:tab/>
      </w:r>
    </w:p>
    <w:p w14:paraId="36BCD0BB" w14:textId="77777777" w:rsidR="000B19DC" w:rsidRPr="00AF7D27" w:rsidRDefault="000B19DC">
      <w:pPr>
        <w:tabs>
          <w:tab w:val="left" w:pos="540"/>
          <w:tab w:val="left" w:pos="630"/>
          <w:tab w:val="left" w:pos="720"/>
          <w:tab w:val="left" w:pos="900"/>
          <w:tab w:val="left" w:pos="1080"/>
          <w:tab w:val="left" w:pos="1620"/>
        </w:tabs>
        <w:spacing w:before="360" w:line="360" w:lineRule="auto"/>
        <w:jc w:val="both"/>
        <w:rPr>
          <w:sz w:val="24"/>
          <w:szCs w:val="24"/>
          <w:u w:val="single"/>
        </w:rPr>
      </w:pPr>
      <w:r w:rsidRPr="00AF7D27">
        <w:rPr>
          <w:b/>
          <w:sz w:val="24"/>
          <w:szCs w:val="24"/>
        </w:rPr>
        <w:t>Witness:</w:t>
      </w:r>
      <w:r w:rsidRPr="00AF7D27">
        <w:rPr>
          <w:b/>
          <w:sz w:val="24"/>
          <w:szCs w:val="24"/>
        </w:rPr>
        <w:tab/>
      </w:r>
      <w:r w:rsidRPr="00AF7D27">
        <w:rPr>
          <w:b/>
          <w:sz w:val="24"/>
          <w:szCs w:val="24"/>
        </w:rPr>
        <w:tab/>
      </w:r>
      <w:r w:rsidRPr="00AF7D27">
        <w:rPr>
          <w:b/>
          <w:sz w:val="24"/>
          <w:szCs w:val="24"/>
        </w:rPr>
        <w:tab/>
      </w:r>
      <w:r w:rsidRPr="00AF7D27">
        <w:rPr>
          <w:b/>
          <w:sz w:val="24"/>
          <w:szCs w:val="24"/>
        </w:rPr>
        <w:tab/>
      </w:r>
      <w:r>
        <w:rPr>
          <w:b/>
          <w:sz w:val="24"/>
          <w:szCs w:val="24"/>
        </w:rPr>
        <w:t xml:space="preserve">                </w:t>
      </w:r>
      <w:r w:rsidRPr="00AF7D27">
        <w:rPr>
          <w:sz w:val="24"/>
          <w:szCs w:val="24"/>
          <w:u w:val="single"/>
        </w:rPr>
        <w:tab/>
      </w:r>
      <w:r w:rsidRPr="00AF7D27">
        <w:rPr>
          <w:sz w:val="24"/>
          <w:szCs w:val="24"/>
          <w:u w:val="single"/>
        </w:rPr>
        <w:tab/>
      </w:r>
      <w:r w:rsidRPr="00AF7D27">
        <w:rPr>
          <w:sz w:val="24"/>
          <w:szCs w:val="24"/>
          <w:u w:val="single"/>
        </w:rPr>
        <w:tab/>
      </w:r>
      <w:r w:rsidRPr="00AF7D27">
        <w:rPr>
          <w:sz w:val="24"/>
          <w:szCs w:val="24"/>
          <w:u w:val="single"/>
        </w:rPr>
        <w:tab/>
      </w:r>
      <w:r w:rsidRPr="00AF7D27">
        <w:rPr>
          <w:sz w:val="24"/>
          <w:szCs w:val="24"/>
          <w:u w:val="single"/>
        </w:rPr>
        <w:tab/>
      </w:r>
    </w:p>
    <w:p w14:paraId="04A0771F" w14:textId="77777777" w:rsidR="000B19DC" w:rsidRPr="00AF7D27" w:rsidRDefault="000B19DC">
      <w:pPr>
        <w:tabs>
          <w:tab w:val="left" w:pos="540"/>
          <w:tab w:val="left" w:pos="630"/>
          <w:tab w:val="left" w:pos="720"/>
          <w:tab w:val="left" w:pos="900"/>
          <w:tab w:val="left" w:pos="1080"/>
          <w:tab w:val="left" w:pos="1620"/>
        </w:tabs>
        <w:spacing w:before="360" w:line="360" w:lineRule="auto"/>
        <w:jc w:val="both"/>
        <w:rPr>
          <w:sz w:val="24"/>
          <w:szCs w:val="24"/>
        </w:rPr>
      </w:pPr>
      <w:r w:rsidRPr="00AF7D27">
        <w:rPr>
          <w:b/>
          <w:sz w:val="24"/>
          <w:szCs w:val="24"/>
        </w:rPr>
        <w:t>Date:</w:t>
      </w:r>
      <w:r w:rsidRPr="00AF7D27">
        <w:rPr>
          <w:b/>
          <w:sz w:val="24"/>
          <w:szCs w:val="24"/>
        </w:rPr>
        <w:tab/>
      </w:r>
      <w:r w:rsidRPr="00AF7D27">
        <w:rPr>
          <w:b/>
          <w:sz w:val="24"/>
          <w:szCs w:val="24"/>
        </w:rPr>
        <w:tab/>
      </w:r>
      <w:r w:rsidRPr="00AF7D27">
        <w:rPr>
          <w:b/>
          <w:sz w:val="24"/>
          <w:szCs w:val="24"/>
        </w:rPr>
        <w:tab/>
      </w:r>
      <w:r w:rsidRPr="00AF7D27">
        <w:rPr>
          <w:b/>
          <w:sz w:val="24"/>
          <w:szCs w:val="24"/>
        </w:rPr>
        <w:tab/>
      </w:r>
      <w:r w:rsidRPr="00AF7D27">
        <w:rPr>
          <w:b/>
          <w:sz w:val="24"/>
          <w:szCs w:val="24"/>
        </w:rPr>
        <w:tab/>
      </w:r>
      <w:r w:rsidRPr="00AF7D27">
        <w:rPr>
          <w:b/>
          <w:sz w:val="24"/>
          <w:szCs w:val="24"/>
        </w:rPr>
        <w:tab/>
      </w:r>
      <w:r w:rsidRPr="00AF7D27">
        <w:rPr>
          <w:b/>
          <w:sz w:val="24"/>
          <w:szCs w:val="24"/>
        </w:rPr>
        <w:tab/>
      </w:r>
      <w:r w:rsidRPr="00AF7D27">
        <w:rPr>
          <w:sz w:val="24"/>
          <w:szCs w:val="24"/>
          <w:u w:val="single"/>
        </w:rPr>
        <w:tab/>
      </w:r>
      <w:r w:rsidRPr="00AF7D27">
        <w:rPr>
          <w:sz w:val="24"/>
          <w:szCs w:val="24"/>
          <w:u w:val="single"/>
        </w:rPr>
        <w:tab/>
      </w:r>
      <w:r w:rsidRPr="00AF7D27">
        <w:rPr>
          <w:sz w:val="24"/>
          <w:szCs w:val="24"/>
          <w:u w:val="single"/>
        </w:rPr>
        <w:tab/>
      </w:r>
      <w:r w:rsidRPr="00AF7D27">
        <w:rPr>
          <w:sz w:val="24"/>
          <w:szCs w:val="24"/>
          <w:u w:val="single"/>
        </w:rPr>
        <w:tab/>
      </w:r>
      <w:r w:rsidRPr="00AF7D27">
        <w:rPr>
          <w:sz w:val="24"/>
          <w:szCs w:val="24"/>
          <w:u w:val="single"/>
        </w:rPr>
        <w:tab/>
      </w:r>
      <w:r w:rsidRPr="00AF7D27">
        <w:rPr>
          <w:sz w:val="24"/>
          <w:szCs w:val="24"/>
          <w:u w:val="single"/>
        </w:rPr>
        <w:tab/>
      </w:r>
    </w:p>
    <w:p w14:paraId="1B0683EE" w14:textId="77777777" w:rsidR="000B19DC" w:rsidRPr="00AF7D27" w:rsidRDefault="000B19DC">
      <w:pPr>
        <w:tabs>
          <w:tab w:val="left" w:pos="540"/>
          <w:tab w:val="left" w:pos="630"/>
          <w:tab w:val="left" w:pos="720"/>
          <w:tab w:val="left" w:pos="900"/>
          <w:tab w:val="left" w:pos="1080"/>
          <w:tab w:val="left" w:pos="1620"/>
        </w:tabs>
        <w:spacing w:before="360" w:line="360" w:lineRule="auto"/>
        <w:jc w:val="both"/>
        <w:rPr>
          <w:sz w:val="24"/>
          <w:szCs w:val="24"/>
        </w:rPr>
      </w:pPr>
    </w:p>
    <w:p w14:paraId="5084F3C8" w14:textId="4E8344B9" w:rsidR="00CE4D44" w:rsidRDefault="00CE4D44">
      <w:pPr>
        <w:tabs>
          <w:tab w:val="left" w:pos="0"/>
          <w:tab w:val="left" w:pos="6660"/>
        </w:tabs>
        <w:spacing w:line="360" w:lineRule="auto"/>
        <w:jc w:val="both"/>
        <w:rPr>
          <w:b/>
          <w:bCs/>
          <w:i/>
          <w:iCs/>
          <w:sz w:val="24"/>
          <w:szCs w:val="24"/>
          <w:u w:val="single"/>
        </w:rPr>
      </w:pPr>
    </w:p>
    <w:p w14:paraId="1CF05CED" w14:textId="4C29C345" w:rsidR="00D40879" w:rsidRDefault="00D40879">
      <w:pPr>
        <w:tabs>
          <w:tab w:val="left" w:pos="0"/>
          <w:tab w:val="left" w:pos="6660"/>
        </w:tabs>
        <w:spacing w:line="360" w:lineRule="auto"/>
        <w:jc w:val="both"/>
        <w:rPr>
          <w:b/>
          <w:bCs/>
          <w:i/>
          <w:iCs/>
          <w:sz w:val="24"/>
          <w:szCs w:val="24"/>
          <w:u w:val="single"/>
        </w:rPr>
      </w:pPr>
    </w:p>
    <w:p w14:paraId="7934F95E" w14:textId="004F7A0C" w:rsidR="00D40879" w:rsidRDefault="00D40879">
      <w:pPr>
        <w:tabs>
          <w:tab w:val="left" w:pos="0"/>
          <w:tab w:val="left" w:pos="6660"/>
        </w:tabs>
        <w:spacing w:line="360" w:lineRule="auto"/>
        <w:jc w:val="both"/>
        <w:rPr>
          <w:b/>
          <w:bCs/>
          <w:i/>
          <w:iCs/>
          <w:sz w:val="24"/>
          <w:szCs w:val="24"/>
          <w:u w:val="single"/>
        </w:rPr>
      </w:pPr>
    </w:p>
    <w:p w14:paraId="0409CB3F" w14:textId="06C6DBCD" w:rsidR="00D40879" w:rsidRDefault="00D40879">
      <w:pPr>
        <w:tabs>
          <w:tab w:val="left" w:pos="0"/>
          <w:tab w:val="left" w:pos="6660"/>
        </w:tabs>
        <w:spacing w:line="360" w:lineRule="auto"/>
        <w:jc w:val="both"/>
        <w:rPr>
          <w:b/>
          <w:bCs/>
          <w:i/>
          <w:iCs/>
          <w:sz w:val="24"/>
          <w:szCs w:val="24"/>
          <w:u w:val="single"/>
        </w:rPr>
      </w:pPr>
    </w:p>
    <w:p w14:paraId="47826204" w14:textId="6FF70592" w:rsidR="00D40879" w:rsidRDefault="00D40879">
      <w:pPr>
        <w:tabs>
          <w:tab w:val="left" w:pos="0"/>
          <w:tab w:val="left" w:pos="6660"/>
        </w:tabs>
        <w:spacing w:line="360" w:lineRule="auto"/>
        <w:jc w:val="both"/>
        <w:rPr>
          <w:b/>
          <w:bCs/>
          <w:i/>
          <w:iCs/>
          <w:sz w:val="24"/>
          <w:szCs w:val="24"/>
          <w:u w:val="single"/>
        </w:rPr>
      </w:pPr>
    </w:p>
    <w:p w14:paraId="729DB53C" w14:textId="273EC119" w:rsidR="00D40879" w:rsidRDefault="00D40879">
      <w:pPr>
        <w:tabs>
          <w:tab w:val="left" w:pos="0"/>
          <w:tab w:val="left" w:pos="6660"/>
        </w:tabs>
        <w:spacing w:line="360" w:lineRule="auto"/>
        <w:jc w:val="both"/>
        <w:rPr>
          <w:b/>
          <w:bCs/>
          <w:i/>
          <w:iCs/>
          <w:sz w:val="24"/>
          <w:szCs w:val="24"/>
          <w:u w:val="single"/>
        </w:rPr>
      </w:pPr>
    </w:p>
    <w:p w14:paraId="2D82B121" w14:textId="09D1F8B0" w:rsidR="00D40879" w:rsidRDefault="00D40879">
      <w:pPr>
        <w:tabs>
          <w:tab w:val="left" w:pos="0"/>
          <w:tab w:val="left" w:pos="6660"/>
        </w:tabs>
        <w:spacing w:line="360" w:lineRule="auto"/>
        <w:jc w:val="both"/>
        <w:rPr>
          <w:b/>
          <w:bCs/>
          <w:i/>
          <w:iCs/>
          <w:sz w:val="24"/>
          <w:szCs w:val="24"/>
          <w:u w:val="single"/>
        </w:rPr>
      </w:pPr>
    </w:p>
    <w:p w14:paraId="573E262B" w14:textId="34F62FFD" w:rsidR="00D40879" w:rsidRDefault="00D40879">
      <w:pPr>
        <w:tabs>
          <w:tab w:val="left" w:pos="0"/>
          <w:tab w:val="left" w:pos="6660"/>
        </w:tabs>
        <w:spacing w:line="360" w:lineRule="auto"/>
        <w:jc w:val="both"/>
        <w:rPr>
          <w:b/>
          <w:bCs/>
          <w:i/>
          <w:iCs/>
          <w:sz w:val="24"/>
          <w:szCs w:val="24"/>
          <w:u w:val="single"/>
        </w:rPr>
      </w:pPr>
    </w:p>
    <w:p w14:paraId="639BC1C4" w14:textId="696579A2" w:rsidR="009A480F" w:rsidRDefault="009A480F">
      <w:pPr>
        <w:tabs>
          <w:tab w:val="left" w:pos="0"/>
          <w:tab w:val="left" w:pos="6660"/>
        </w:tabs>
        <w:spacing w:line="360" w:lineRule="auto"/>
        <w:jc w:val="both"/>
        <w:rPr>
          <w:b/>
          <w:bCs/>
          <w:i/>
          <w:iCs/>
          <w:sz w:val="24"/>
          <w:szCs w:val="24"/>
          <w:u w:val="single"/>
        </w:rPr>
      </w:pPr>
    </w:p>
    <w:p w14:paraId="74F8183C" w14:textId="77777777" w:rsidR="009A480F" w:rsidRDefault="009A480F">
      <w:pPr>
        <w:tabs>
          <w:tab w:val="left" w:pos="0"/>
          <w:tab w:val="left" w:pos="6660"/>
        </w:tabs>
        <w:spacing w:line="360" w:lineRule="auto"/>
        <w:jc w:val="both"/>
        <w:rPr>
          <w:b/>
          <w:bCs/>
          <w:i/>
          <w:iCs/>
          <w:sz w:val="24"/>
          <w:szCs w:val="24"/>
          <w:u w:val="single"/>
        </w:rPr>
      </w:pPr>
    </w:p>
    <w:p w14:paraId="23387B59" w14:textId="254F8B85" w:rsidR="00E73BCF" w:rsidRPr="008328CB" w:rsidRDefault="00E73BCF" w:rsidP="008328CB">
      <w:pPr>
        <w:pStyle w:val="Heading1"/>
        <w:jc w:val="center"/>
        <w:rPr>
          <w:b w:val="0"/>
          <w:bCs w:val="0"/>
          <w:sz w:val="24"/>
          <w:szCs w:val="24"/>
        </w:rPr>
      </w:pPr>
      <w:bookmarkStart w:id="189" w:name="_Toc81490993"/>
      <w:bookmarkStart w:id="190" w:name="_Toc81562733"/>
      <w:r w:rsidRPr="008328CB">
        <w:rPr>
          <w:rFonts w:asciiTheme="minorHAnsi" w:hAnsiTheme="minorHAnsi"/>
          <w:sz w:val="24"/>
          <w:szCs w:val="24"/>
        </w:rPr>
        <w:lastRenderedPageBreak/>
        <w:t>Appendix C</w:t>
      </w:r>
      <w:bookmarkEnd w:id="189"/>
      <w:bookmarkEnd w:id="190"/>
    </w:p>
    <w:p w14:paraId="383B0E19" w14:textId="362ACE48" w:rsidR="00D40879" w:rsidRDefault="00D40879">
      <w:pPr>
        <w:tabs>
          <w:tab w:val="left" w:pos="0"/>
        </w:tabs>
        <w:spacing w:line="360" w:lineRule="auto"/>
        <w:jc w:val="center"/>
        <w:rPr>
          <w:b/>
          <w:bCs/>
          <w:sz w:val="28"/>
          <w:szCs w:val="28"/>
        </w:rPr>
      </w:pPr>
      <w:r w:rsidRPr="002604D4">
        <w:rPr>
          <w:b/>
          <w:bCs/>
          <w:sz w:val="28"/>
          <w:szCs w:val="28"/>
        </w:rPr>
        <w:t>THE IMPACT OF KNOWLEDGE MANAGEMENT ON THE PROFITABILITY OF BANKS IN NIGERIA (CASE STUDY OF FIRST BANK NIGERIA AND GUARANTY TRUST BANK NIGERIA)</w:t>
      </w:r>
    </w:p>
    <w:p w14:paraId="18A3A399" w14:textId="5EBE075D" w:rsidR="00D40879" w:rsidRPr="008328CB" w:rsidRDefault="00D40879">
      <w:pPr>
        <w:spacing w:line="276" w:lineRule="auto"/>
        <w:jc w:val="center"/>
        <w:rPr>
          <w:b/>
          <w:bCs/>
          <w:sz w:val="24"/>
          <w:szCs w:val="24"/>
        </w:rPr>
      </w:pPr>
      <w:r w:rsidRPr="008328CB">
        <w:rPr>
          <w:b/>
          <w:bCs/>
          <w:sz w:val="24"/>
          <w:szCs w:val="24"/>
        </w:rPr>
        <w:t>SEMI STRUCTURED INTERVIEW QUESTIONS</w:t>
      </w:r>
    </w:p>
    <w:p w14:paraId="0A86F0C2" w14:textId="48B573EB" w:rsidR="00D40879" w:rsidRPr="008328CB" w:rsidRDefault="00D40879">
      <w:pPr>
        <w:tabs>
          <w:tab w:val="left" w:pos="0"/>
          <w:tab w:val="left" w:pos="6660"/>
        </w:tabs>
        <w:spacing w:line="360" w:lineRule="auto"/>
        <w:jc w:val="both"/>
        <w:rPr>
          <w:b/>
          <w:bCs/>
          <w:sz w:val="24"/>
          <w:szCs w:val="24"/>
        </w:rPr>
      </w:pPr>
      <w:r w:rsidRPr="008328CB">
        <w:rPr>
          <w:b/>
          <w:bCs/>
          <w:sz w:val="24"/>
          <w:szCs w:val="24"/>
        </w:rPr>
        <w:t>EMPLOYEES</w:t>
      </w:r>
    </w:p>
    <w:p w14:paraId="69E1B2C2" w14:textId="70ED11FB" w:rsidR="00D40879" w:rsidRPr="008328CB" w:rsidRDefault="00D40879" w:rsidP="008328CB">
      <w:pPr>
        <w:tabs>
          <w:tab w:val="left" w:pos="0"/>
          <w:tab w:val="left" w:pos="6660"/>
        </w:tabs>
        <w:spacing w:line="360" w:lineRule="auto"/>
        <w:jc w:val="both"/>
        <w:rPr>
          <w:rFonts w:cs="Times New Roman"/>
          <w:sz w:val="24"/>
          <w:szCs w:val="24"/>
        </w:rPr>
      </w:pPr>
      <w:r>
        <w:rPr>
          <w:rFonts w:cs="Times New Roman"/>
          <w:sz w:val="24"/>
          <w:szCs w:val="24"/>
        </w:rPr>
        <w:t xml:space="preserve">1. </w:t>
      </w:r>
      <w:r w:rsidRPr="008328CB">
        <w:rPr>
          <w:rFonts w:cs="Times New Roman"/>
          <w:sz w:val="24"/>
          <w:szCs w:val="24"/>
        </w:rPr>
        <w:t>How long have you been an employee in the bank?</w:t>
      </w:r>
    </w:p>
    <w:p w14:paraId="1293BAA9" w14:textId="4FE3CAEF" w:rsidR="00D40879" w:rsidRPr="008328CB" w:rsidRDefault="00D40879" w:rsidP="008328CB">
      <w:pPr>
        <w:tabs>
          <w:tab w:val="left" w:pos="0"/>
          <w:tab w:val="left" w:pos="6660"/>
        </w:tabs>
        <w:spacing w:line="360" w:lineRule="auto"/>
        <w:jc w:val="both"/>
        <w:rPr>
          <w:rFonts w:cs="Times New Roman"/>
          <w:sz w:val="24"/>
          <w:szCs w:val="24"/>
        </w:rPr>
      </w:pPr>
      <w:r>
        <w:rPr>
          <w:rFonts w:cs="Times New Roman"/>
          <w:sz w:val="24"/>
          <w:szCs w:val="24"/>
        </w:rPr>
        <w:t>2.</w:t>
      </w:r>
      <w:r w:rsidRPr="008328CB">
        <w:rPr>
          <w:rFonts w:cs="Times New Roman"/>
          <w:sz w:val="24"/>
          <w:szCs w:val="24"/>
        </w:rPr>
        <w:t>What is your view on knowledge management?</w:t>
      </w:r>
    </w:p>
    <w:p w14:paraId="486C9460" w14:textId="2FC1A724" w:rsidR="00D40879" w:rsidRPr="008328CB" w:rsidRDefault="00D40879" w:rsidP="008328CB">
      <w:pPr>
        <w:tabs>
          <w:tab w:val="left" w:pos="0"/>
          <w:tab w:val="left" w:pos="6660"/>
        </w:tabs>
        <w:spacing w:line="360" w:lineRule="auto"/>
        <w:jc w:val="both"/>
        <w:rPr>
          <w:sz w:val="24"/>
          <w:szCs w:val="24"/>
        </w:rPr>
      </w:pPr>
      <w:r>
        <w:rPr>
          <w:sz w:val="24"/>
          <w:szCs w:val="24"/>
        </w:rPr>
        <w:t xml:space="preserve">3. </w:t>
      </w:r>
      <w:r w:rsidRPr="008328CB">
        <w:rPr>
          <w:sz w:val="24"/>
          <w:szCs w:val="24"/>
        </w:rPr>
        <w:t>Is knowledge management in your company? How?</w:t>
      </w:r>
    </w:p>
    <w:p w14:paraId="0884FC72" w14:textId="21D3A164" w:rsidR="00D40879" w:rsidRPr="008328CB" w:rsidRDefault="00D40879" w:rsidP="008328CB">
      <w:pPr>
        <w:tabs>
          <w:tab w:val="left" w:pos="0"/>
          <w:tab w:val="left" w:pos="6660"/>
        </w:tabs>
        <w:spacing w:line="360" w:lineRule="auto"/>
        <w:jc w:val="both"/>
        <w:rPr>
          <w:rFonts w:cs="Times New Roman"/>
          <w:sz w:val="24"/>
          <w:szCs w:val="24"/>
        </w:rPr>
      </w:pPr>
      <w:r>
        <w:rPr>
          <w:rFonts w:cs="Times New Roman"/>
          <w:sz w:val="24"/>
          <w:szCs w:val="24"/>
        </w:rPr>
        <w:t xml:space="preserve">4. </w:t>
      </w:r>
      <w:r w:rsidRPr="008328CB">
        <w:rPr>
          <w:rFonts w:cs="Times New Roman"/>
          <w:sz w:val="24"/>
          <w:szCs w:val="24"/>
        </w:rPr>
        <w:t>Do you think it is a key success factor in your organization?</w:t>
      </w:r>
    </w:p>
    <w:p w14:paraId="70D56585" w14:textId="37BC4117" w:rsidR="00D40879" w:rsidRPr="008328CB" w:rsidRDefault="00D40879" w:rsidP="008328CB">
      <w:pPr>
        <w:tabs>
          <w:tab w:val="left" w:pos="0"/>
          <w:tab w:val="left" w:pos="6660"/>
        </w:tabs>
        <w:spacing w:line="360" w:lineRule="auto"/>
        <w:jc w:val="both"/>
        <w:rPr>
          <w:sz w:val="24"/>
          <w:szCs w:val="24"/>
        </w:rPr>
      </w:pPr>
      <w:r>
        <w:rPr>
          <w:sz w:val="24"/>
          <w:szCs w:val="24"/>
        </w:rPr>
        <w:t xml:space="preserve">5. </w:t>
      </w:r>
      <w:r w:rsidRPr="008328CB">
        <w:rPr>
          <w:sz w:val="24"/>
          <w:szCs w:val="24"/>
        </w:rPr>
        <w:t>What are the challenges encountered when implementing knowledge management in the organization?</w:t>
      </w:r>
    </w:p>
    <w:p w14:paraId="45A4A3CA" w14:textId="63161DBC" w:rsidR="00D40879" w:rsidRPr="008328CB" w:rsidRDefault="00D40879" w:rsidP="008328CB">
      <w:pPr>
        <w:tabs>
          <w:tab w:val="left" w:pos="0"/>
          <w:tab w:val="left" w:pos="6660"/>
        </w:tabs>
        <w:spacing w:line="360" w:lineRule="auto"/>
        <w:jc w:val="both"/>
        <w:rPr>
          <w:sz w:val="24"/>
          <w:szCs w:val="24"/>
        </w:rPr>
      </w:pPr>
      <w:r>
        <w:rPr>
          <w:sz w:val="24"/>
          <w:szCs w:val="24"/>
        </w:rPr>
        <w:t xml:space="preserve">6. </w:t>
      </w:r>
      <w:r w:rsidRPr="008328CB">
        <w:rPr>
          <w:sz w:val="24"/>
          <w:szCs w:val="24"/>
        </w:rPr>
        <w:t>Do you think knowledge management has helped increase the company's profitability? How?</w:t>
      </w:r>
    </w:p>
    <w:p w14:paraId="582C5B9E" w14:textId="0DDBBAC9" w:rsidR="00D40879" w:rsidRPr="008328CB" w:rsidRDefault="00D40879" w:rsidP="008328CB">
      <w:pPr>
        <w:tabs>
          <w:tab w:val="left" w:pos="0"/>
          <w:tab w:val="left" w:pos="6660"/>
        </w:tabs>
        <w:spacing w:line="360" w:lineRule="auto"/>
        <w:jc w:val="both"/>
        <w:rPr>
          <w:sz w:val="24"/>
          <w:szCs w:val="24"/>
        </w:rPr>
      </w:pPr>
      <w:r>
        <w:rPr>
          <w:sz w:val="24"/>
          <w:szCs w:val="24"/>
        </w:rPr>
        <w:t xml:space="preserve">7. </w:t>
      </w:r>
      <w:r w:rsidRPr="008328CB">
        <w:rPr>
          <w:sz w:val="24"/>
          <w:szCs w:val="24"/>
        </w:rPr>
        <w:t>Do you think a good knowledge management in your organization will help avoid financial crisis?</w:t>
      </w:r>
    </w:p>
    <w:p w14:paraId="38C39111" w14:textId="6B18AEAD" w:rsidR="00D40879" w:rsidRPr="008328CB" w:rsidRDefault="00D40879" w:rsidP="008328CB">
      <w:pPr>
        <w:tabs>
          <w:tab w:val="left" w:pos="0"/>
          <w:tab w:val="left" w:pos="6660"/>
        </w:tabs>
        <w:spacing w:line="360" w:lineRule="auto"/>
        <w:jc w:val="both"/>
        <w:rPr>
          <w:sz w:val="24"/>
          <w:szCs w:val="24"/>
        </w:rPr>
      </w:pPr>
      <w:r>
        <w:rPr>
          <w:sz w:val="24"/>
          <w:szCs w:val="24"/>
        </w:rPr>
        <w:t xml:space="preserve">8. </w:t>
      </w:r>
      <w:r w:rsidRPr="008328CB">
        <w:rPr>
          <w:sz w:val="24"/>
          <w:szCs w:val="24"/>
        </w:rPr>
        <w:t>What would you do to improve the knowledge management process in your organization?</w:t>
      </w:r>
    </w:p>
    <w:p w14:paraId="41A11CC1" w14:textId="0C712EEF" w:rsidR="00D40879" w:rsidRPr="008328CB" w:rsidRDefault="00D40879" w:rsidP="008328CB">
      <w:pPr>
        <w:tabs>
          <w:tab w:val="left" w:pos="0"/>
          <w:tab w:val="left" w:pos="6660"/>
        </w:tabs>
        <w:spacing w:line="360" w:lineRule="auto"/>
        <w:jc w:val="both"/>
        <w:rPr>
          <w:sz w:val="24"/>
          <w:szCs w:val="24"/>
        </w:rPr>
      </w:pPr>
      <w:r>
        <w:rPr>
          <w:sz w:val="24"/>
          <w:szCs w:val="24"/>
        </w:rPr>
        <w:t xml:space="preserve">9. </w:t>
      </w:r>
      <w:r w:rsidRPr="008328CB">
        <w:rPr>
          <w:sz w:val="24"/>
          <w:szCs w:val="24"/>
        </w:rPr>
        <w:t>Does knowledge management have any effect on client satisfaction? Explain.</w:t>
      </w:r>
    </w:p>
    <w:p w14:paraId="5CD90150" w14:textId="33D31BAD" w:rsidR="00D40879" w:rsidRPr="008328CB" w:rsidRDefault="00D40879" w:rsidP="008328CB">
      <w:pPr>
        <w:tabs>
          <w:tab w:val="left" w:pos="0"/>
          <w:tab w:val="left" w:pos="6660"/>
        </w:tabs>
        <w:spacing w:line="360" w:lineRule="auto"/>
        <w:jc w:val="both"/>
        <w:rPr>
          <w:sz w:val="24"/>
          <w:szCs w:val="24"/>
        </w:rPr>
      </w:pPr>
      <w:r>
        <w:rPr>
          <w:sz w:val="24"/>
          <w:szCs w:val="24"/>
        </w:rPr>
        <w:t xml:space="preserve">10. </w:t>
      </w:r>
      <w:r w:rsidRPr="008328CB">
        <w:rPr>
          <w:sz w:val="24"/>
          <w:szCs w:val="24"/>
        </w:rPr>
        <w:t xml:space="preserve">Do you think your organization has a good knowledge management practice? Can you explain more on how information is passed across in your organization </w:t>
      </w:r>
    </w:p>
    <w:p w14:paraId="23A8CEEF" w14:textId="6CC6B493" w:rsidR="00D40879" w:rsidRDefault="00D40879">
      <w:pPr>
        <w:tabs>
          <w:tab w:val="left" w:pos="0"/>
          <w:tab w:val="left" w:pos="6660"/>
        </w:tabs>
        <w:spacing w:line="360" w:lineRule="auto"/>
        <w:jc w:val="both"/>
        <w:rPr>
          <w:sz w:val="24"/>
          <w:szCs w:val="24"/>
        </w:rPr>
      </w:pPr>
      <w:r>
        <w:rPr>
          <w:sz w:val="24"/>
          <w:szCs w:val="24"/>
        </w:rPr>
        <w:t xml:space="preserve">11. </w:t>
      </w:r>
      <w:r w:rsidRPr="008328CB">
        <w:rPr>
          <w:sz w:val="24"/>
          <w:szCs w:val="24"/>
        </w:rPr>
        <w:t>Is there anything about knowledge management that you would like to add that I have not covered</w:t>
      </w:r>
    </w:p>
    <w:p w14:paraId="1E0A5222" w14:textId="0CFD9708" w:rsidR="009A480F" w:rsidRDefault="009A480F">
      <w:pPr>
        <w:tabs>
          <w:tab w:val="left" w:pos="0"/>
          <w:tab w:val="left" w:pos="6660"/>
        </w:tabs>
        <w:spacing w:line="360" w:lineRule="auto"/>
        <w:jc w:val="both"/>
        <w:rPr>
          <w:sz w:val="24"/>
          <w:szCs w:val="24"/>
        </w:rPr>
      </w:pPr>
    </w:p>
    <w:p w14:paraId="7797B59D" w14:textId="121F5295" w:rsidR="009A480F" w:rsidRDefault="009A480F">
      <w:pPr>
        <w:tabs>
          <w:tab w:val="left" w:pos="0"/>
          <w:tab w:val="left" w:pos="6660"/>
        </w:tabs>
        <w:spacing w:line="360" w:lineRule="auto"/>
        <w:jc w:val="both"/>
        <w:rPr>
          <w:sz w:val="24"/>
          <w:szCs w:val="24"/>
        </w:rPr>
      </w:pPr>
    </w:p>
    <w:p w14:paraId="56AFCC0F" w14:textId="77777777" w:rsidR="009A480F" w:rsidRPr="005A0305" w:rsidRDefault="009A480F">
      <w:pPr>
        <w:tabs>
          <w:tab w:val="left" w:pos="0"/>
          <w:tab w:val="left" w:pos="6660"/>
        </w:tabs>
        <w:spacing w:line="360" w:lineRule="auto"/>
        <w:jc w:val="both"/>
        <w:rPr>
          <w:sz w:val="24"/>
          <w:szCs w:val="24"/>
        </w:rPr>
      </w:pPr>
    </w:p>
    <w:p w14:paraId="1E17799F" w14:textId="483DC1BE" w:rsidR="00D40879" w:rsidRDefault="00D40879">
      <w:pPr>
        <w:tabs>
          <w:tab w:val="left" w:pos="0"/>
          <w:tab w:val="left" w:pos="6660"/>
        </w:tabs>
        <w:spacing w:line="360" w:lineRule="auto"/>
        <w:ind w:left="360"/>
        <w:jc w:val="both"/>
        <w:rPr>
          <w:b/>
          <w:bCs/>
          <w:sz w:val="24"/>
          <w:szCs w:val="24"/>
        </w:rPr>
      </w:pPr>
      <w:r w:rsidRPr="00C336D0">
        <w:rPr>
          <w:b/>
          <w:bCs/>
          <w:sz w:val="24"/>
          <w:szCs w:val="24"/>
        </w:rPr>
        <w:lastRenderedPageBreak/>
        <w:t>CUSTOMERS</w:t>
      </w:r>
    </w:p>
    <w:p w14:paraId="05A19797" w14:textId="0E979835" w:rsidR="00D40879" w:rsidRPr="008328CB" w:rsidRDefault="00D40879" w:rsidP="008328CB">
      <w:pPr>
        <w:tabs>
          <w:tab w:val="left" w:pos="0"/>
          <w:tab w:val="left" w:pos="6660"/>
        </w:tabs>
        <w:spacing w:line="360" w:lineRule="auto"/>
        <w:jc w:val="both"/>
        <w:rPr>
          <w:sz w:val="24"/>
          <w:szCs w:val="24"/>
        </w:rPr>
      </w:pPr>
      <w:r>
        <w:rPr>
          <w:sz w:val="24"/>
          <w:szCs w:val="24"/>
        </w:rPr>
        <w:t xml:space="preserve">1. </w:t>
      </w:r>
      <w:r w:rsidRPr="008328CB">
        <w:rPr>
          <w:sz w:val="24"/>
          <w:szCs w:val="24"/>
        </w:rPr>
        <w:t>How long have you been a customer of this bank?</w:t>
      </w:r>
    </w:p>
    <w:p w14:paraId="234132A1" w14:textId="1FBDAC43" w:rsidR="00D40879" w:rsidRPr="008328CB" w:rsidRDefault="00D40879" w:rsidP="008328CB">
      <w:pPr>
        <w:tabs>
          <w:tab w:val="left" w:pos="0"/>
          <w:tab w:val="left" w:pos="6660"/>
        </w:tabs>
        <w:spacing w:line="360" w:lineRule="auto"/>
        <w:jc w:val="both"/>
        <w:rPr>
          <w:sz w:val="24"/>
          <w:szCs w:val="24"/>
        </w:rPr>
      </w:pPr>
      <w:r>
        <w:rPr>
          <w:sz w:val="24"/>
          <w:szCs w:val="24"/>
        </w:rPr>
        <w:t xml:space="preserve">2. </w:t>
      </w:r>
      <w:r w:rsidRPr="008328CB">
        <w:rPr>
          <w:sz w:val="24"/>
          <w:szCs w:val="24"/>
        </w:rPr>
        <w:t>Do you find the bank employees knowledgeable in terms of being able to help you with your banking needs? Explain</w:t>
      </w:r>
    </w:p>
    <w:p w14:paraId="17401BDD" w14:textId="7E69F800" w:rsidR="00D40879" w:rsidRPr="008328CB" w:rsidRDefault="00D40879" w:rsidP="008328CB">
      <w:pPr>
        <w:tabs>
          <w:tab w:val="left" w:pos="0"/>
          <w:tab w:val="left" w:pos="6660"/>
        </w:tabs>
        <w:spacing w:line="360" w:lineRule="auto"/>
        <w:jc w:val="both"/>
        <w:rPr>
          <w:sz w:val="24"/>
          <w:szCs w:val="24"/>
        </w:rPr>
      </w:pPr>
      <w:r>
        <w:rPr>
          <w:sz w:val="24"/>
          <w:szCs w:val="24"/>
        </w:rPr>
        <w:t xml:space="preserve">3. </w:t>
      </w:r>
      <w:r w:rsidRPr="008328CB">
        <w:rPr>
          <w:sz w:val="24"/>
          <w:szCs w:val="24"/>
        </w:rPr>
        <w:t>What is your engagement like with bank employees regarding communication?</w:t>
      </w:r>
    </w:p>
    <w:p w14:paraId="1179AACE" w14:textId="2671A11C" w:rsidR="00D40879" w:rsidRPr="008328CB" w:rsidRDefault="00D40879" w:rsidP="008328CB">
      <w:pPr>
        <w:tabs>
          <w:tab w:val="left" w:pos="0"/>
          <w:tab w:val="left" w:pos="6660"/>
        </w:tabs>
        <w:spacing w:line="360" w:lineRule="auto"/>
        <w:jc w:val="both"/>
        <w:rPr>
          <w:sz w:val="24"/>
          <w:szCs w:val="24"/>
        </w:rPr>
      </w:pPr>
      <w:r>
        <w:rPr>
          <w:sz w:val="24"/>
          <w:szCs w:val="24"/>
        </w:rPr>
        <w:t xml:space="preserve">4. </w:t>
      </w:r>
      <w:r w:rsidRPr="008328CB">
        <w:rPr>
          <w:sz w:val="24"/>
          <w:szCs w:val="24"/>
        </w:rPr>
        <w:t>Has the bank improved in its customer service over the years?</w:t>
      </w:r>
    </w:p>
    <w:p w14:paraId="039A5930" w14:textId="6F03B889" w:rsidR="00D40879" w:rsidRPr="008328CB" w:rsidRDefault="00D40879" w:rsidP="008328CB">
      <w:pPr>
        <w:tabs>
          <w:tab w:val="left" w:pos="0"/>
          <w:tab w:val="left" w:pos="6660"/>
        </w:tabs>
        <w:spacing w:line="360" w:lineRule="auto"/>
        <w:jc w:val="both"/>
        <w:rPr>
          <w:sz w:val="24"/>
          <w:szCs w:val="24"/>
        </w:rPr>
      </w:pPr>
      <w:r>
        <w:rPr>
          <w:sz w:val="24"/>
          <w:szCs w:val="24"/>
        </w:rPr>
        <w:t xml:space="preserve">5. </w:t>
      </w:r>
      <w:r w:rsidRPr="008328CB">
        <w:rPr>
          <w:sz w:val="24"/>
          <w:szCs w:val="24"/>
        </w:rPr>
        <w:t xml:space="preserve">Do you think the bank has an effective knowledge management practice when passing across information to the customers? </w:t>
      </w:r>
    </w:p>
    <w:p w14:paraId="535C2A54" w14:textId="0109923F" w:rsidR="00D40879" w:rsidRPr="008328CB" w:rsidRDefault="00D40879" w:rsidP="008328CB">
      <w:pPr>
        <w:tabs>
          <w:tab w:val="left" w:pos="0"/>
          <w:tab w:val="left" w:pos="6660"/>
        </w:tabs>
        <w:spacing w:line="360" w:lineRule="auto"/>
        <w:jc w:val="both"/>
        <w:rPr>
          <w:sz w:val="24"/>
          <w:szCs w:val="24"/>
        </w:rPr>
      </w:pPr>
      <w:r>
        <w:rPr>
          <w:sz w:val="24"/>
          <w:szCs w:val="24"/>
        </w:rPr>
        <w:t xml:space="preserve">6. </w:t>
      </w:r>
      <w:r w:rsidRPr="008328CB">
        <w:rPr>
          <w:sz w:val="24"/>
          <w:szCs w:val="24"/>
        </w:rPr>
        <w:t>Is there anything else not covered in this interview that you would like to add about your experience of dealing with this bank</w:t>
      </w:r>
    </w:p>
    <w:p w14:paraId="11D0B295" w14:textId="77777777" w:rsidR="00D40879" w:rsidRPr="00E661BA" w:rsidRDefault="00D40879">
      <w:pPr>
        <w:tabs>
          <w:tab w:val="left" w:pos="0"/>
          <w:tab w:val="left" w:pos="6660"/>
        </w:tabs>
        <w:spacing w:line="360" w:lineRule="auto"/>
        <w:jc w:val="both"/>
        <w:rPr>
          <w:sz w:val="24"/>
          <w:szCs w:val="24"/>
        </w:rPr>
      </w:pPr>
    </w:p>
    <w:p w14:paraId="1FD28269" w14:textId="4B1403C3" w:rsidR="00D40879" w:rsidRDefault="00D40879">
      <w:pPr>
        <w:tabs>
          <w:tab w:val="left" w:pos="0"/>
          <w:tab w:val="left" w:pos="6660"/>
        </w:tabs>
        <w:spacing w:line="360" w:lineRule="auto"/>
        <w:jc w:val="both"/>
        <w:rPr>
          <w:b/>
          <w:bCs/>
          <w:i/>
          <w:iCs/>
          <w:sz w:val="24"/>
          <w:szCs w:val="24"/>
          <w:u w:val="single"/>
        </w:rPr>
      </w:pPr>
    </w:p>
    <w:p w14:paraId="59E13810" w14:textId="3030B10E" w:rsidR="00E73BCF" w:rsidRDefault="00E73BCF">
      <w:pPr>
        <w:tabs>
          <w:tab w:val="left" w:pos="0"/>
          <w:tab w:val="left" w:pos="6660"/>
        </w:tabs>
        <w:spacing w:line="360" w:lineRule="auto"/>
        <w:jc w:val="both"/>
        <w:rPr>
          <w:b/>
          <w:bCs/>
          <w:i/>
          <w:iCs/>
          <w:sz w:val="24"/>
          <w:szCs w:val="24"/>
          <w:u w:val="single"/>
        </w:rPr>
      </w:pPr>
    </w:p>
    <w:p w14:paraId="5705277F" w14:textId="7BC922ED" w:rsidR="00E73BCF" w:rsidRDefault="00E73BCF">
      <w:pPr>
        <w:tabs>
          <w:tab w:val="left" w:pos="0"/>
          <w:tab w:val="left" w:pos="6660"/>
        </w:tabs>
        <w:spacing w:line="360" w:lineRule="auto"/>
        <w:jc w:val="both"/>
        <w:rPr>
          <w:b/>
          <w:bCs/>
          <w:i/>
          <w:iCs/>
          <w:sz w:val="24"/>
          <w:szCs w:val="24"/>
          <w:u w:val="single"/>
        </w:rPr>
      </w:pPr>
    </w:p>
    <w:p w14:paraId="6E4DDE99" w14:textId="3C618134" w:rsidR="00E73BCF" w:rsidRDefault="00E73BCF">
      <w:pPr>
        <w:tabs>
          <w:tab w:val="left" w:pos="0"/>
          <w:tab w:val="left" w:pos="6660"/>
        </w:tabs>
        <w:spacing w:line="360" w:lineRule="auto"/>
        <w:jc w:val="both"/>
        <w:rPr>
          <w:b/>
          <w:bCs/>
          <w:i/>
          <w:iCs/>
          <w:sz w:val="24"/>
          <w:szCs w:val="24"/>
          <w:u w:val="single"/>
        </w:rPr>
      </w:pPr>
    </w:p>
    <w:p w14:paraId="03A677D8" w14:textId="245045AE" w:rsidR="00E73BCF" w:rsidRDefault="00E73BCF">
      <w:pPr>
        <w:tabs>
          <w:tab w:val="left" w:pos="0"/>
          <w:tab w:val="left" w:pos="6660"/>
        </w:tabs>
        <w:spacing w:line="360" w:lineRule="auto"/>
        <w:jc w:val="both"/>
        <w:rPr>
          <w:b/>
          <w:bCs/>
          <w:i/>
          <w:iCs/>
          <w:sz w:val="24"/>
          <w:szCs w:val="24"/>
          <w:u w:val="single"/>
        </w:rPr>
      </w:pPr>
    </w:p>
    <w:p w14:paraId="368DDE22" w14:textId="7B8F817C" w:rsidR="00E73BCF" w:rsidRDefault="00E73BCF">
      <w:pPr>
        <w:tabs>
          <w:tab w:val="left" w:pos="0"/>
          <w:tab w:val="left" w:pos="6660"/>
        </w:tabs>
        <w:spacing w:line="360" w:lineRule="auto"/>
        <w:jc w:val="both"/>
        <w:rPr>
          <w:b/>
          <w:bCs/>
          <w:i/>
          <w:iCs/>
          <w:sz w:val="24"/>
          <w:szCs w:val="24"/>
          <w:u w:val="single"/>
        </w:rPr>
      </w:pPr>
    </w:p>
    <w:p w14:paraId="4B6768A8" w14:textId="5926E38D" w:rsidR="00E73BCF" w:rsidRDefault="00E73BCF">
      <w:pPr>
        <w:tabs>
          <w:tab w:val="left" w:pos="0"/>
          <w:tab w:val="left" w:pos="6660"/>
        </w:tabs>
        <w:spacing w:line="360" w:lineRule="auto"/>
        <w:jc w:val="both"/>
        <w:rPr>
          <w:b/>
          <w:bCs/>
          <w:i/>
          <w:iCs/>
          <w:sz w:val="24"/>
          <w:szCs w:val="24"/>
          <w:u w:val="single"/>
        </w:rPr>
      </w:pPr>
    </w:p>
    <w:p w14:paraId="43F46EFD" w14:textId="1352C6CA" w:rsidR="00E73BCF" w:rsidRDefault="00E73BCF">
      <w:pPr>
        <w:tabs>
          <w:tab w:val="left" w:pos="0"/>
          <w:tab w:val="left" w:pos="6660"/>
        </w:tabs>
        <w:spacing w:line="360" w:lineRule="auto"/>
        <w:jc w:val="both"/>
        <w:rPr>
          <w:b/>
          <w:bCs/>
          <w:i/>
          <w:iCs/>
          <w:sz w:val="24"/>
          <w:szCs w:val="24"/>
          <w:u w:val="single"/>
        </w:rPr>
      </w:pPr>
    </w:p>
    <w:p w14:paraId="69A0F5EB" w14:textId="5F071D99" w:rsidR="00E73BCF" w:rsidRDefault="00E73BCF">
      <w:pPr>
        <w:tabs>
          <w:tab w:val="left" w:pos="0"/>
          <w:tab w:val="left" w:pos="6660"/>
        </w:tabs>
        <w:spacing w:line="360" w:lineRule="auto"/>
        <w:jc w:val="both"/>
        <w:rPr>
          <w:b/>
          <w:bCs/>
          <w:i/>
          <w:iCs/>
          <w:sz w:val="24"/>
          <w:szCs w:val="24"/>
          <w:u w:val="single"/>
        </w:rPr>
      </w:pPr>
    </w:p>
    <w:p w14:paraId="2F075FA2" w14:textId="48EC96A7" w:rsidR="00E73BCF" w:rsidRDefault="00E73BCF">
      <w:pPr>
        <w:tabs>
          <w:tab w:val="left" w:pos="0"/>
          <w:tab w:val="left" w:pos="6660"/>
        </w:tabs>
        <w:spacing w:line="360" w:lineRule="auto"/>
        <w:jc w:val="both"/>
        <w:rPr>
          <w:b/>
          <w:bCs/>
          <w:i/>
          <w:iCs/>
          <w:sz w:val="24"/>
          <w:szCs w:val="24"/>
          <w:u w:val="single"/>
        </w:rPr>
      </w:pPr>
    </w:p>
    <w:p w14:paraId="375C657A" w14:textId="6EADC6DE" w:rsidR="00E73BCF" w:rsidRDefault="00E73BCF">
      <w:pPr>
        <w:tabs>
          <w:tab w:val="left" w:pos="0"/>
          <w:tab w:val="left" w:pos="6660"/>
        </w:tabs>
        <w:spacing w:line="360" w:lineRule="auto"/>
        <w:jc w:val="both"/>
        <w:rPr>
          <w:b/>
          <w:bCs/>
          <w:i/>
          <w:iCs/>
          <w:sz w:val="24"/>
          <w:szCs w:val="24"/>
          <w:u w:val="single"/>
        </w:rPr>
      </w:pPr>
    </w:p>
    <w:p w14:paraId="07EFCD73" w14:textId="77777777" w:rsidR="00524564" w:rsidRDefault="00524564">
      <w:pPr>
        <w:tabs>
          <w:tab w:val="left" w:pos="0"/>
          <w:tab w:val="left" w:pos="6660"/>
        </w:tabs>
        <w:spacing w:line="360" w:lineRule="auto"/>
        <w:jc w:val="both"/>
        <w:rPr>
          <w:b/>
          <w:bCs/>
          <w:i/>
          <w:iCs/>
          <w:sz w:val="24"/>
          <w:szCs w:val="24"/>
          <w:u w:val="single"/>
        </w:rPr>
      </w:pPr>
    </w:p>
    <w:p w14:paraId="329DE532" w14:textId="6E6E72AC" w:rsidR="00E73BCF" w:rsidRDefault="00E73BCF">
      <w:pPr>
        <w:tabs>
          <w:tab w:val="left" w:pos="0"/>
          <w:tab w:val="left" w:pos="6660"/>
        </w:tabs>
        <w:spacing w:line="360" w:lineRule="auto"/>
        <w:jc w:val="both"/>
        <w:rPr>
          <w:b/>
          <w:bCs/>
          <w:i/>
          <w:iCs/>
          <w:sz w:val="24"/>
          <w:szCs w:val="24"/>
          <w:u w:val="single"/>
        </w:rPr>
      </w:pPr>
    </w:p>
    <w:p w14:paraId="1E322394" w14:textId="7EDF8D8E" w:rsidR="00E73BCF" w:rsidRPr="008328CB" w:rsidRDefault="00E73BCF" w:rsidP="008328CB">
      <w:pPr>
        <w:pStyle w:val="Heading1"/>
        <w:jc w:val="center"/>
        <w:rPr>
          <w:b w:val="0"/>
          <w:bCs w:val="0"/>
          <w:sz w:val="24"/>
          <w:szCs w:val="24"/>
        </w:rPr>
      </w:pPr>
      <w:bookmarkStart w:id="191" w:name="_Toc81490994"/>
      <w:bookmarkStart w:id="192" w:name="_Toc81562734"/>
      <w:r w:rsidRPr="008328CB">
        <w:rPr>
          <w:rFonts w:asciiTheme="minorHAnsi" w:hAnsiTheme="minorHAnsi"/>
          <w:sz w:val="24"/>
          <w:szCs w:val="24"/>
        </w:rPr>
        <w:lastRenderedPageBreak/>
        <w:t xml:space="preserve">Appendix </w:t>
      </w:r>
      <w:r w:rsidR="005B793A">
        <w:rPr>
          <w:rFonts w:asciiTheme="minorHAnsi" w:hAnsiTheme="minorHAnsi"/>
          <w:sz w:val="24"/>
          <w:szCs w:val="24"/>
        </w:rPr>
        <w:t>D</w:t>
      </w:r>
      <w:bookmarkEnd w:id="191"/>
      <w:bookmarkEnd w:id="192"/>
    </w:p>
    <w:p w14:paraId="682C21F5" w14:textId="15A96AA7" w:rsidR="00E73BCF" w:rsidRDefault="00E73BCF">
      <w:pPr>
        <w:tabs>
          <w:tab w:val="left" w:pos="0"/>
          <w:tab w:val="left" w:pos="6660"/>
        </w:tabs>
        <w:spacing w:line="360" w:lineRule="auto"/>
        <w:jc w:val="center"/>
        <w:rPr>
          <w:b/>
          <w:bCs/>
          <w:sz w:val="24"/>
          <w:szCs w:val="24"/>
        </w:rPr>
      </w:pPr>
      <w:r w:rsidRPr="008328CB">
        <w:rPr>
          <w:b/>
          <w:bCs/>
          <w:sz w:val="24"/>
          <w:szCs w:val="24"/>
        </w:rPr>
        <w:t>SEMI STRUCTURE QUALITATIVE CODING SAMPLES</w:t>
      </w:r>
    </w:p>
    <w:p w14:paraId="4720B117" w14:textId="424CA3C6" w:rsidR="00233132" w:rsidRDefault="00524564" w:rsidP="008328CB">
      <w:pPr>
        <w:tabs>
          <w:tab w:val="left" w:pos="0"/>
          <w:tab w:val="left" w:pos="6660"/>
        </w:tabs>
        <w:spacing w:line="360" w:lineRule="auto"/>
        <w:jc w:val="both"/>
        <w:rPr>
          <w:b/>
          <w:bCs/>
          <w:sz w:val="24"/>
          <w:szCs w:val="24"/>
        </w:rPr>
      </w:pPr>
      <w:r>
        <w:rPr>
          <w:b/>
          <w:bCs/>
          <w:noProof/>
          <w:sz w:val="24"/>
          <w:szCs w:val="24"/>
        </w:rPr>
        <w:drawing>
          <wp:inline distT="0" distB="0" distL="0" distR="0" wp14:anchorId="3DB79243" wp14:editId="7A8E18AF">
            <wp:extent cx="6290073" cy="2567562"/>
            <wp:effectExtent l="0" t="0" r="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321099" cy="2580227"/>
                    </a:xfrm>
                    <a:prstGeom prst="rect">
                      <a:avLst/>
                    </a:prstGeom>
                    <a:noFill/>
                    <a:ln>
                      <a:noFill/>
                    </a:ln>
                  </pic:spPr>
                </pic:pic>
              </a:graphicData>
            </a:graphic>
          </wp:inline>
        </w:drawing>
      </w:r>
    </w:p>
    <w:p w14:paraId="65B403EE" w14:textId="4607A45E" w:rsidR="00233132" w:rsidRDefault="00233132" w:rsidP="008328CB">
      <w:pPr>
        <w:tabs>
          <w:tab w:val="left" w:pos="0"/>
          <w:tab w:val="left" w:pos="6660"/>
        </w:tabs>
        <w:spacing w:line="360" w:lineRule="auto"/>
        <w:jc w:val="both"/>
        <w:rPr>
          <w:b/>
          <w:bCs/>
          <w:sz w:val="24"/>
          <w:szCs w:val="24"/>
        </w:rPr>
      </w:pPr>
    </w:p>
    <w:p w14:paraId="2E397AFF" w14:textId="02BDB16F" w:rsidR="00233132" w:rsidRDefault="00233132" w:rsidP="008328CB">
      <w:pPr>
        <w:tabs>
          <w:tab w:val="left" w:pos="0"/>
          <w:tab w:val="left" w:pos="6660"/>
        </w:tabs>
        <w:spacing w:line="360" w:lineRule="auto"/>
        <w:jc w:val="both"/>
        <w:rPr>
          <w:b/>
          <w:bCs/>
          <w:sz w:val="24"/>
          <w:szCs w:val="24"/>
        </w:rPr>
      </w:pPr>
      <w:r>
        <w:rPr>
          <w:b/>
          <w:bCs/>
          <w:noProof/>
          <w:sz w:val="24"/>
          <w:szCs w:val="24"/>
        </w:rPr>
        <w:drawing>
          <wp:inline distT="0" distB="0" distL="0" distR="0" wp14:anchorId="09C01CCB" wp14:editId="54701BBE">
            <wp:extent cx="6355261" cy="2470825"/>
            <wp:effectExtent l="0" t="0" r="7620" b="571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365683" cy="2474877"/>
                    </a:xfrm>
                    <a:prstGeom prst="rect">
                      <a:avLst/>
                    </a:prstGeom>
                    <a:noFill/>
                    <a:ln>
                      <a:noFill/>
                    </a:ln>
                  </pic:spPr>
                </pic:pic>
              </a:graphicData>
            </a:graphic>
          </wp:inline>
        </w:drawing>
      </w:r>
    </w:p>
    <w:p w14:paraId="513054A3" w14:textId="0C94B906" w:rsidR="00233132" w:rsidRDefault="00233132" w:rsidP="008328CB">
      <w:pPr>
        <w:tabs>
          <w:tab w:val="left" w:pos="0"/>
          <w:tab w:val="left" w:pos="6660"/>
        </w:tabs>
        <w:spacing w:line="360" w:lineRule="auto"/>
        <w:jc w:val="both"/>
        <w:rPr>
          <w:b/>
          <w:bCs/>
          <w:sz w:val="24"/>
          <w:szCs w:val="24"/>
        </w:rPr>
      </w:pPr>
    </w:p>
    <w:p w14:paraId="408ACA29" w14:textId="2986B30A" w:rsidR="00233132" w:rsidRDefault="00233132" w:rsidP="008328CB">
      <w:pPr>
        <w:tabs>
          <w:tab w:val="left" w:pos="0"/>
          <w:tab w:val="left" w:pos="6660"/>
        </w:tabs>
        <w:spacing w:line="360" w:lineRule="auto"/>
        <w:jc w:val="both"/>
        <w:rPr>
          <w:b/>
          <w:bCs/>
          <w:sz w:val="24"/>
          <w:szCs w:val="24"/>
        </w:rPr>
      </w:pPr>
      <w:r>
        <w:rPr>
          <w:b/>
          <w:bCs/>
          <w:noProof/>
          <w:sz w:val="24"/>
          <w:szCs w:val="24"/>
        </w:rPr>
        <w:lastRenderedPageBreak/>
        <w:drawing>
          <wp:inline distT="0" distB="0" distL="0" distR="0" wp14:anchorId="25B78D42" wp14:editId="11E277DF">
            <wp:extent cx="6030758" cy="2334638"/>
            <wp:effectExtent l="0" t="0" r="8255" b="889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058038" cy="2345199"/>
                    </a:xfrm>
                    <a:prstGeom prst="rect">
                      <a:avLst/>
                    </a:prstGeom>
                    <a:noFill/>
                    <a:ln>
                      <a:noFill/>
                    </a:ln>
                  </pic:spPr>
                </pic:pic>
              </a:graphicData>
            </a:graphic>
          </wp:inline>
        </w:drawing>
      </w:r>
    </w:p>
    <w:p w14:paraId="7948055A" w14:textId="5B0257C9" w:rsidR="00233132" w:rsidRDefault="00233132" w:rsidP="008328CB">
      <w:pPr>
        <w:tabs>
          <w:tab w:val="left" w:pos="0"/>
          <w:tab w:val="left" w:pos="6660"/>
        </w:tabs>
        <w:spacing w:line="360" w:lineRule="auto"/>
        <w:jc w:val="both"/>
        <w:rPr>
          <w:b/>
          <w:bCs/>
          <w:sz w:val="24"/>
          <w:szCs w:val="24"/>
        </w:rPr>
      </w:pPr>
    </w:p>
    <w:p w14:paraId="03EEB13C" w14:textId="66E00493" w:rsidR="00233132" w:rsidRDefault="00233132" w:rsidP="008328CB">
      <w:pPr>
        <w:tabs>
          <w:tab w:val="left" w:pos="0"/>
          <w:tab w:val="left" w:pos="6660"/>
        </w:tabs>
        <w:spacing w:line="360" w:lineRule="auto"/>
        <w:jc w:val="both"/>
        <w:rPr>
          <w:b/>
          <w:bCs/>
          <w:sz w:val="24"/>
          <w:szCs w:val="24"/>
        </w:rPr>
      </w:pPr>
    </w:p>
    <w:p w14:paraId="4ACAA5BB" w14:textId="5E0BFE5D" w:rsidR="00233132" w:rsidRDefault="00233132" w:rsidP="008328CB">
      <w:pPr>
        <w:tabs>
          <w:tab w:val="left" w:pos="0"/>
          <w:tab w:val="left" w:pos="6660"/>
        </w:tabs>
        <w:spacing w:line="360" w:lineRule="auto"/>
        <w:jc w:val="both"/>
        <w:rPr>
          <w:b/>
          <w:bCs/>
          <w:sz w:val="24"/>
          <w:szCs w:val="24"/>
        </w:rPr>
      </w:pPr>
      <w:r>
        <w:rPr>
          <w:b/>
          <w:bCs/>
          <w:noProof/>
          <w:sz w:val="24"/>
          <w:szCs w:val="24"/>
        </w:rPr>
        <w:drawing>
          <wp:inline distT="0" distB="0" distL="0" distR="0" wp14:anchorId="0D2A1A1E" wp14:editId="030B77A4">
            <wp:extent cx="6050604" cy="2294494"/>
            <wp:effectExtent l="0" t="0" r="762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64903" cy="2299917"/>
                    </a:xfrm>
                    <a:prstGeom prst="rect">
                      <a:avLst/>
                    </a:prstGeom>
                    <a:noFill/>
                    <a:ln>
                      <a:noFill/>
                    </a:ln>
                  </pic:spPr>
                </pic:pic>
              </a:graphicData>
            </a:graphic>
          </wp:inline>
        </w:drawing>
      </w:r>
    </w:p>
    <w:p w14:paraId="78E710E3" w14:textId="3F286AC4" w:rsidR="00233132" w:rsidRPr="008328CB" w:rsidRDefault="00233132">
      <w:pPr>
        <w:tabs>
          <w:tab w:val="left" w:pos="0"/>
          <w:tab w:val="left" w:pos="6660"/>
        </w:tabs>
        <w:spacing w:line="360" w:lineRule="auto"/>
        <w:jc w:val="both"/>
        <w:rPr>
          <w:b/>
          <w:bCs/>
          <w:sz w:val="24"/>
          <w:szCs w:val="24"/>
        </w:rPr>
      </w:pPr>
    </w:p>
    <w:sectPr w:rsidR="00233132" w:rsidRPr="008328CB" w:rsidSect="00D14C26">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853B66C" w14:textId="77777777" w:rsidR="007C3BF7" w:rsidRDefault="007C3BF7" w:rsidP="0065550F">
      <w:pPr>
        <w:spacing w:after="0" w:line="240" w:lineRule="auto"/>
      </w:pPr>
      <w:r>
        <w:separator/>
      </w:r>
    </w:p>
  </w:endnote>
  <w:endnote w:type="continuationSeparator" w:id="0">
    <w:p w14:paraId="032CAB0C" w14:textId="77777777" w:rsidR="007C3BF7" w:rsidRDefault="007C3BF7" w:rsidP="006555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Palatino">
    <w:altName w:val="Segoe UI Historic"/>
    <w:panose1 w:val="00000000000000000000"/>
    <w:charset w:val="4D"/>
    <w:family w:val="auto"/>
    <w:notTrueType/>
    <w:pitch w:val="variable"/>
    <w:sig w:usb0="A00002FF" w:usb1="7800205A" w:usb2="14600000" w:usb3="00000000" w:csb0="00000193"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49537066"/>
      <w:docPartObj>
        <w:docPartGallery w:val="Page Numbers (Bottom of Page)"/>
        <w:docPartUnique/>
      </w:docPartObj>
    </w:sdtPr>
    <w:sdtEndPr>
      <w:rPr>
        <w:noProof/>
      </w:rPr>
    </w:sdtEndPr>
    <w:sdtContent>
      <w:p w14:paraId="20B3B1D9" w14:textId="18B840EE" w:rsidR="005D0A88" w:rsidRDefault="005D0A8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384D679" w14:textId="77777777" w:rsidR="005D0A88" w:rsidRDefault="005D0A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4A1E800" w14:textId="77777777" w:rsidR="007C3BF7" w:rsidRDefault="007C3BF7" w:rsidP="0065550F">
      <w:pPr>
        <w:spacing w:after="0" w:line="240" w:lineRule="auto"/>
      </w:pPr>
      <w:r>
        <w:separator/>
      </w:r>
    </w:p>
  </w:footnote>
  <w:footnote w:type="continuationSeparator" w:id="0">
    <w:p w14:paraId="38589F17" w14:textId="77777777" w:rsidR="007C3BF7" w:rsidRDefault="007C3BF7" w:rsidP="006555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D701FA" w14:textId="18993FE8" w:rsidR="005D0A88" w:rsidRDefault="005D0A88">
    <w:pPr>
      <w:pStyle w:val="Header"/>
    </w:pPr>
  </w:p>
  <w:p w14:paraId="4A355669" w14:textId="77777777" w:rsidR="005D0A88" w:rsidRDefault="005D0A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7209B8"/>
    <w:multiLevelType w:val="hybridMultilevel"/>
    <w:tmpl w:val="02220B18"/>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 w15:restartNumberingAfterBreak="0">
    <w:nsid w:val="02D304DF"/>
    <w:multiLevelType w:val="hybridMultilevel"/>
    <w:tmpl w:val="EE46BA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0E2475"/>
    <w:multiLevelType w:val="hybridMultilevel"/>
    <w:tmpl w:val="8EC22D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CFE144F"/>
    <w:multiLevelType w:val="hybridMultilevel"/>
    <w:tmpl w:val="97B6B030"/>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 w15:restartNumberingAfterBreak="0">
    <w:nsid w:val="0ED95CF4"/>
    <w:multiLevelType w:val="hybridMultilevel"/>
    <w:tmpl w:val="8F7E47E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 w15:restartNumberingAfterBreak="0">
    <w:nsid w:val="13F83634"/>
    <w:multiLevelType w:val="hybridMultilevel"/>
    <w:tmpl w:val="EE46BA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2926A34"/>
    <w:multiLevelType w:val="hybridMultilevel"/>
    <w:tmpl w:val="62C0C82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22931BA6"/>
    <w:multiLevelType w:val="hybridMultilevel"/>
    <w:tmpl w:val="BC52391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3621805"/>
    <w:multiLevelType w:val="hybridMultilevel"/>
    <w:tmpl w:val="E8B867FA"/>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9" w15:restartNumberingAfterBreak="0">
    <w:nsid w:val="29E14A79"/>
    <w:multiLevelType w:val="hybridMultilevel"/>
    <w:tmpl w:val="A93CD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836BD3"/>
    <w:multiLevelType w:val="hybridMultilevel"/>
    <w:tmpl w:val="B03207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981DBF"/>
    <w:multiLevelType w:val="hybridMultilevel"/>
    <w:tmpl w:val="02220B18"/>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2" w15:restartNumberingAfterBreak="0">
    <w:nsid w:val="411341F0"/>
    <w:multiLevelType w:val="hybridMultilevel"/>
    <w:tmpl w:val="93BAEE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525E7C"/>
    <w:multiLevelType w:val="hybridMultilevel"/>
    <w:tmpl w:val="02220B18"/>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4" w15:restartNumberingAfterBreak="0">
    <w:nsid w:val="46C1265F"/>
    <w:multiLevelType w:val="hybridMultilevel"/>
    <w:tmpl w:val="8F02B6D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B8D2780"/>
    <w:multiLevelType w:val="hybridMultilevel"/>
    <w:tmpl w:val="3DC626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E6D7737"/>
    <w:multiLevelType w:val="multilevel"/>
    <w:tmpl w:val="B2F045AE"/>
    <w:lvl w:ilvl="0">
      <w:start w:val="1"/>
      <w:numFmt w:val="lowerLetter"/>
      <w:lvlText w:val="%1."/>
      <w:lvlJc w:val="left"/>
      <w:pPr>
        <w:ind w:left="720" w:hanging="360"/>
      </w:pPr>
      <w:rPr>
        <w:strike w:val="0"/>
        <w:dstrike w:val="0"/>
        <w:u w:val="none"/>
        <w:effect w:val="none"/>
      </w:rPr>
    </w:lvl>
    <w:lvl w:ilvl="1">
      <w:start w:val="1"/>
      <w:numFmt w:val="lowerRoman"/>
      <w:lvlText w:val="%2."/>
      <w:lvlJc w:val="right"/>
      <w:pPr>
        <w:ind w:left="1440" w:hanging="360"/>
      </w:pPr>
      <w:rPr>
        <w:strike w:val="0"/>
        <w:dstrike w:val="0"/>
        <w:u w:val="none"/>
        <w:effect w:val="none"/>
      </w:rPr>
    </w:lvl>
    <w:lvl w:ilvl="2">
      <w:start w:val="1"/>
      <w:numFmt w:val="decimal"/>
      <w:lvlText w:val="%3."/>
      <w:lvlJc w:val="left"/>
      <w:pPr>
        <w:ind w:left="2160" w:hanging="360"/>
      </w:pPr>
      <w:rPr>
        <w:strike w:val="0"/>
        <w:dstrike w:val="0"/>
        <w:u w:val="none"/>
        <w:effect w:val="none"/>
      </w:rPr>
    </w:lvl>
    <w:lvl w:ilvl="3">
      <w:start w:val="1"/>
      <w:numFmt w:val="lowerLetter"/>
      <w:lvlText w:val="%4."/>
      <w:lvlJc w:val="left"/>
      <w:pPr>
        <w:ind w:left="2880" w:hanging="360"/>
      </w:pPr>
      <w:rPr>
        <w:strike w:val="0"/>
        <w:dstrike w:val="0"/>
        <w:u w:val="none"/>
        <w:effect w:val="none"/>
      </w:rPr>
    </w:lvl>
    <w:lvl w:ilvl="4">
      <w:start w:val="1"/>
      <w:numFmt w:val="lowerRoman"/>
      <w:lvlText w:val="%5."/>
      <w:lvlJc w:val="right"/>
      <w:pPr>
        <w:ind w:left="3600" w:hanging="360"/>
      </w:pPr>
      <w:rPr>
        <w:strike w:val="0"/>
        <w:dstrike w:val="0"/>
        <w:u w:val="none"/>
        <w:effect w:val="none"/>
      </w:rPr>
    </w:lvl>
    <w:lvl w:ilvl="5">
      <w:start w:val="1"/>
      <w:numFmt w:val="decimal"/>
      <w:lvlText w:val="%6."/>
      <w:lvlJc w:val="left"/>
      <w:pPr>
        <w:ind w:left="4320" w:hanging="360"/>
      </w:pPr>
      <w:rPr>
        <w:strike w:val="0"/>
        <w:dstrike w:val="0"/>
        <w:u w:val="none"/>
        <w:effect w:val="none"/>
      </w:rPr>
    </w:lvl>
    <w:lvl w:ilvl="6">
      <w:start w:val="1"/>
      <w:numFmt w:val="lowerLetter"/>
      <w:lvlText w:val="%7."/>
      <w:lvlJc w:val="left"/>
      <w:pPr>
        <w:ind w:left="5040" w:hanging="360"/>
      </w:pPr>
      <w:rPr>
        <w:strike w:val="0"/>
        <w:dstrike w:val="0"/>
        <w:u w:val="none"/>
        <w:effect w:val="none"/>
      </w:rPr>
    </w:lvl>
    <w:lvl w:ilvl="7">
      <w:start w:val="1"/>
      <w:numFmt w:val="lowerRoman"/>
      <w:lvlText w:val="%8."/>
      <w:lvlJc w:val="right"/>
      <w:pPr>
        <w:ind w:left="5760" w:hanging="360"/>
      </w:pPr>
      <w:rPr>
        <w:strike w:val="0"/>
        <w:dstrike w:val="0"/>
        <w:u w:val="none"/>
        <w:effect w:val="none"/>
      </w:rPr>
    </w:lvl>
    <w:lvl w:ilvl="8">
      <w:start w:val="1"/>
      <w:numFmt w:val="decimal"/>
      <w:lvlText w:val="%9."/>
      <w:lvlJc w:val="left"/>
      <w:pPr>
        <w:ind w:left="6480" w:hanging="360"/>
      </w:pPr>
      <w:rPr>
        <w:strike w:val="0"/>
        <w:dstrike w:val="0"/>
        <w:u w:val="none"/>
        <w:effect w:val="none"/>
      </w:rPr>
    </w:lvl>
  </w:abstractNum>
  <w:abstractNum w:abstractNumId="17" w15:restartNumberingAfterBreak="0">
    <w:nsid w:val="52781220"/>
    <w:multiLevelType w:val="hybridMultilevel"/>
    <w:tmpl w:val="EE46BA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43A050A"/>
    <w:multiLevelType w:val="hybridMultilevel"/>
    <w:tmpl w:val="02220B18"/>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9" w15:restartNumberingAfterBreak="0">
    <w:nsid w:val="603776B2"/>
    <w:multiLevelType w:val="hybridMultilevel"/>
    <w:tmpl w:val="68201958"/>
    <w:lvl w:ilvl="0" w:tplc="C2642712">
      <w:start w:val="4"/>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7D87016"/>
    <w:multiLevelType w:val="hybridMultilevel"/>
    <w:tmpl w:val="8610A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85C43C2"/>
    <w:multiLevelType w:val="multilevel"/>
    <w:tmpl w:val="39E4554C"/>
    <w:lvl w:ilvl="0">
      <w:start w:val="1"/>
      <w:numFmt w:val="lowerLetter"/>
      <w:lvlText w:val="%1."/>
      <w:lvlJc w:val="left"/>
      <w:pPr>
        <w:ind w:left="720" w:hanging="360"/>
      </w:pPr>
      <w:rPr>
        <w:strike w:val="0"/>
        <w:dstrike w:val="0"/>
        <w:u w:val="none"/>
        <w:effect w:val="none"/>
      </w:rPr>
    </w:lvl>
    <w:lvl w:ilvl="1">
      <w:start w:val="1"/>
      <w:numFmt w:val="lowerRoman"/>
      <w:lvlText w:val="%2."/>
      <w:lvlJc w:val="right"/>
      <w:pPr>
        <w:ind w:left="1440" w:hanging="360"/>
      </w:pPr>
      <w:rPr>
        <w:strike w:val="0"/>
        <w:dstrike w:val="0"/>
        <w:u w:val="none"/>
        <w:effect w:val="none"/>
      </w:rPr>
    </w:lvl>
    <w:lvl w:ilvl="2">
      <w:start w:val="1"/>
      <w:numFmt w:val="decimal"/>
      <w:lvlText w:val="%3."/>
      <w:lvlJc w:val="left"/>
      <w:pPr>
        <w:ind w:left="2160" w:hanging="360"/>
      </w:pPr>
      <w:rPr>
        <w:strike w:val="0"/>
        <w:dstrike w:val="0"/>
        <w:u w:val="none"/>
        <w:effect w:val="none"/>
      </w:rPr>
    </w:lvl>
    <w:lvl w:ilvl="3">
      <w:start w:val="1"/>
      <w:numFmt w:val="lowerLetter"/>
      <w:lvlText w:val="%4."/>
      <w:lvlJc w:val="left"/>
      <w:pPr>
        <w:ind w:left="2880" w:hanging="360"/>
      </w:pPr>
      <w:rPr>
        <w:strike w:val="0"/>
        <w:dstrike w:val="0"/>
        <w:u w:val="none"/>
        <w:effect w:val="none"/>
      </w:rPr>
    </w:lvl>
    <w:lvl w:ilvl="4">
      <w:start w:val="1"/>
      <w:numFmt w:val="lowerRoman"/>
      <w:lvlText w:val="%5."/>
      <w:lvlJc w:val="right"/>
      <w:pPr>
        <w:ind w:left="3600" w:hanging="360"/>
      </w:pPr>
      <w:rPr>
        <w:strike w:val="0"/>
        <w:dstrike w:val="0"/>
        <w:u w:val="none"/>
        <w:effect w:val="none"/>
      </w:rPr>
    </w:lvl>
    <w:lvl w:ilvl="5">
      <w:start w:val="1"/>
      <w:numFmt w:val="decimal"/>
      <w:lvlText w:val="%6."/>
      <w:lvlJc w:val="left"/>
      <w:pPr>
        <w:ind w:left="4320" w:hanging="360"/>
      </w:pPr>
      <w:rPr>
        <w:strike w:val="0"/>
        <w:dstrike w:val="0"/>
        <w:u w:val="none"/>
        <w:effect w:val="none"/>
      </w:rPr>
    </w:lvl>
    <w:lvl w:ilvl="6">
      <w:start w:val="1"/>
      <w:numFmt w:val="lowerLetter"/>
      <w:lvlText w:val="%7."/>
      <w:lvlJc w:val="left"/>
      <w:pPr>
        <w:ind w:left="5040" w:hanging="360"/>
      </w:pPr>
      <w:rPr>
        <w:strike w:val="0"/>
        <w:dstrike w:val="0"/>
        <w:u w:val="none"/>
        <w:effect w:val="none"/>
      </w:rPr>
    </w:lvl>
    <w:lvl w:ilvl="7">
      <w:start w:val="1"/>
      <w:numFmt w:val="lowerRoman"/>
      <w:lvlText w:val="%8."/>
      <w:lvlJc w:val="right"/>
      <w:pPr>
        <w:ind w:left="5760" w:hanging="360"/>
      </w:pPr>
      <w:rPr>
        <w:strike w:val="0"/>
        <w:dstrike w:val="0"/>
        <w:u w:val="none"/>
        <w:effect w:val="none"/>
      </w:rPr>
    </w:lvl>
    <w:lvl w:ilvl="8">
      <w:start w:val="1"/>
      <w:numFmt w:val="decimal"/>
      <w:lvlText w:val="%9."/>
      <w:lvlJc w:val="left"/>
      <w:pPr>
        <w:ind w:left="6480" w:hanging="360"/>
      </w:pPr>
      <w:rPr>
        <w:strike w:val="0"/>
        <w:dstrike w:val="0"/>
        <w:u w:val="none"/>
        <w:effect w:val="none"/>
      </w:rPr>
    </w:lvl>
  </w:abstractNum>
  <w:abstractNum w:abstractNumId="22" w15:restartNumberingAfterBreak="0">
    <w:nsid w:val="7ACE0B10"/>
    <w:multiLevelType w:val="hybridMultilevel"/>
    <w:tmpl w:val="16086D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15"/>
  </w:num>
  <w:num w:numId="3">
    <w:abstractNumId w:val="12"/>
  </w:num>
  <w:num w:numId="4">
    <w:abstractNumId w:val="10"/>
  </w:num>
  <w:num w:numId="5">
    <w:abstractNumId w:val="4"/>
  </w:num>
  <w:num w:numId="6">
    <w:abstractNumId w:val="20"/>
  </w:num>
  <w:num w:numId="7">
    <w:abstractNumId w:val="7"/>
  </w:num>
  <w:num w:numId="8">
    <w:abstractNumId w:val="9"/>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num>
  <w:num w:numId="12">
    <w:abstractNumId w:val="3"/>
  </w:num>
  <w:num w:numId="13">
    <w:abstractNumId w:val="13"/>
  </w:num>
  <w:num w:numId="14">
    <w:abstractNumId w:val="6"/>
  </w:num>
  <w:num w:numId="15">
    <w:abstractNumId w:val="22"/>
  </w:num>
  <w:num w:numId="16">
    <w:abstractNumId w:val="2"/>
  </w:num>
  <w:num w:numId="17">
    <w:abstractNumId w:val="8"/>
  </w:num>
  <w:num w:numId="18">
    <w:abstractNumId w:val="19"/>
  </w:num>
  <w:num w:numId="19">
    <w:abstractNumId w:val="0"/>
  </w:num>
  <w:num w:numId="20">
    <w:abstractNumId w:val="1"/>
  </w:num>
  <w:num w:numId="21">
    <w:abstractNumId w:val="5"/>
  </w:num>
  <w:num w:numId="22">
    <w:abstractNumId w:val="11"/>
  </w:num>
  <w:num w:numId="2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7Q0srQ0tTCzMDC0NDRV0lEKTi0uzszPAykwqwUAHTg1OCwAAAA="/>
  </w:docVars>
  <w:rsids>
    <w:rsidRoot w:val="00DC56FB"/>
    <w:rsid w:val="00001A00"/>
    <w:rsid w:val="00006223"/>
    <w:rsid w:val="00010C19"/>
    <w:rsid w:val="00016702"/>
    <w:rsid w:val="000173DB"/>
    <w:rsid w:val="000271B2"/>
    <w:rsid w:val="00027DEB"/>
    <w:rsid w:val="000311F9"/>
    <w:rsid w:val="00036FAD"/>
    <w:rsid w:val="00047A6B"/>
    <w:rsid w:val="00051414"/>
    <w:rsid w:val="00053D5C"/>
    <w:rsid w:val="00055232"/>
    <w:rsid w:val="0006322E"/>
    <w:rsid w:val="000656C8"/>
    <w:rsid w:val="00070D16"/>
    <w:rsid w:val="00071CD1"/>
    <w:rsid w:val="000722A9"/>
    <w:rsid w:val="000727B2"/>
    <w:rsid w:val="000727DD"/>
    <w:rsid w:val="000737F4"/>
    <w:rsid w:val="00073AAB"/>
    <w:rsid w:val="00074A95"/>
    <w:rsid w:val="00076027"/>
    <w:rsid w:val="00077E84"/>
    <w:rsid w:val="0008335D"/>
    <w:rsid w:val="00084646"/>
    <w:rsid w:val="00084894"/>
    <w:rsid w:val="0008569F"/>
    <w:rsid w:val="00086103"/>
    <w:rsid w:val="0009717C"/>
    <w:rsid w:val="000B19DC"/>
    <w:rsid w:val="000C053F"/>
    <w:rsid w:val="000C32CD"/>
    <w:rsid w:val="000C3784"/>
    <w:rsid w:val="000D088D"/>
    <w:rsid w:val="000D290A"/>
    <w:rsid w:val="000D526A"/>
    <w:rsid w:val="000D61E0"/>
    <w:rsid w:val="000D6B5A"/>
    <w:rsid w:val="000E1C19"/>
    <w:rsid w:val="000E23A0"/>
    <w:rsid w:val="000F0326"/>
    <w:rsid w:val="000F0567"/>
    <w:rsid w:val="000F0F03"/>
    <w:rsid w:val="000F68FF"/>
    <w:rsid w:val="00101DDA"/>
    <w:rsid w:val="00107830"/>
    <w:rsid w:val="00110B4C"/>
    <w:rsid w:val="00121523"/>
    <w:rsid w:val="001263FF"/>
    <w:rsid w:val="0013092F"/>
    <w:rsid w:val="00131569"/>
    <w:rsid w:val="001328E8"/>
    <w:rsid w:val="00135414"/>
    <w:rsid w:val="0013590E"/>
    <w:rsid w:val="00137F31"/>
    <w:rsid w:val="0014310A"/>
    <w:rsid w:val="0015328E"/>
    <w:rsid w:val="00155BED"/>
    <w:rsid w:val="001575C8"/>
    <w:rsid w:val="00165F69"/>
    <w:rsid w:val="00171B40"/>
    <w:rsid w:val="00172106"/>
    <w:rsid w:val="00174A2F"/>
    <w:rsid w:val="0018171F"/>
    <w:rsid w:val="001825CE"/>
    <w:rsid w:val="00186133"/>
    <w:rsid w:val="001900A3"/>
    <w:rsid w:val="00192302"/>
    <w:rsid w:val="00194D87"/>
    <w:rsid w:val="00195B48"/>
    <w:rsid w:val="001A188C"/>
    <w:rsid w:val="001A2A48"/>
    <w:rsid w:val="001A5FE1"/>
    <w:rsid w:val="001A75F8"/>
    <w:rsid w:val="001C5676"/>
    <w:rsid w:val="001D17C5"/>
    <w:rsid w:val="001D5205"/>
    <w:rsid w:val="001D681D"/>
    <w:rsid w:val="001E42AD"/>
    <w:rsid w:val="001E5230"/>
    <w:rsid w:val="001F00DB"/>
    <w:rsid w:val="001F0FE3"/>
    <w:rsid w:val="001F3237"/>
    <w:rsid w:val="001F3A07"/>
    <w:rsid w:val="002012AF"/>
    <w:rsid w:val="00204D99"/>
    <w:rsid w:val="00204ED8"/>
    <w:rsid w:val="00205633"/>
    <w:rsid w:val="00206A15"/>
    <w:rsid w:val="00207269"/>
    <w:rsid w:val="00211779"/>
    <w:rsid w:val="00211D6A"/>
    <w:rsid w:val="00215FAB"/>
    <w:rsid w:val="0022386E"/>
    <w:rsid w:val="00227A97"/>
    <w:rsid w:val="00233132"/>
    <w:rsid w:val="0025011B"/>
    <w:rsid w:val="0025139D"/>
    <w:rsid w:val="002528E1"/>
    <w:rsid w:val="0025615B"/>
    <w:rsid w:val="002604D4"/>
    <w:rsid w:val="00261ECC"/>
    <w:rsid w:val="00262261"/>
    <w:rsid w:val="002650C2"/>
    <w:rsid w:val="00273E48"/>
    <w:rsid w:val="00291590"/>
    <w:rsid w:val="002A0358"/>
    <w:rsid w:val="002A0C8F"/>
    <w:rsid w:val="002A3F99"/>
    <w:rsid w:val="002A7F79"/>
    <w:rsid w:val="002B1D3E"/>
    <w:rsid w:val="002B4177"/>
    <w:rsid w:val="002B43C2"/>
    <w:rsid w:val="002B6B97"/>
    <w:rsid w:val="002B6CF4"/>
    <w:rsid w:val="002C081E"/>
    <w:rsid w:val="002C2052"/>
    <w:rsid w:val="002C2438"/>
    <w:rsid w:val="002C631A"/>
    <w:rsid w:val="002D0996"/>
    <w:rsid w:val="002D0D45"/>
    <w:rsid w:val="002D1D66"/>
    <w:rsid w:val="002D2BED"/>
    <w:rsid w:val="002D368D"/>
    <w:rsid w:val="002E0DEE"/>
    <w:rsid w:val="002E2DFF"/>
    <w:rsid w:val="002F0CAF"/>
    <w:rsid w:val="002F1A10"/>
    <w:rsid w:val="002F5220"/>
    <w:rsid w:val="002F5EE8"/>
    <w:rsid w:val="0030252B"/>
    <w:rsid w:val="00302837"/>
    <w:rsid w:val="00304E3C"/>
    <w:rsid w:val="0031018C"/>
    <w:rsid w:val="003124D9"/>
    <w:rsid w:val="0031315A"/>
    <w:rsid w:val="00315CA0"/>
    <w:rsid w:val="00320C73"/>
    <w:rsid w:val="00320F69"/>
    <w:rsid w:val="00321F85"/>
    <w:rsid w:val="00326054"/>
    <w:rsid w:val="0032659D"/>
    <w:rsid w:val="00326A26"/>
    <w:rsid w:val="00326C16"/>
    <w:rsid w:val="003311A8"/>
    <w:rsid w:val="00331C8F"/>
    <w:rsid w:val="003326FA"/>
    <w:rsid w:val="00341A86"/>
    <w:rsid w:val="00343037"/>
    <w:rsid w:val="003476C3"/>
    <w:rsid w:val="00354C5F"/>
    <w:rsid w:val="00357802"/>
    <w:rsid w:val="00357D85"/>
    <w:rsid w:val="003616A0"/>
    <w:rsid w:val="00363B71"/>
    <w:rsid w:val="003703A1"/>
    <w:rsid w:val="00371806"/>
    <w:rsid w:val="00373DA5"/>
    <w:rsid w:val="0037524C"/>
    <w:rsid w:val="003763ED"/>
    <w:rsid w:val="00382575"/>
    <w:rsid w:val="0038629B"/>
    <w:rsid w:val="003867F0"/>
    <w:rsid w:val="00386970"/>
    <w:rsid w:val="00386AB7"/>
    <w:rsid w:val="00390BDC"/>
    <w:rsid w:val="003A2152"/>
    <w:rsid w:val="003A61EB"/>
    <w:rsid w:val="003C389A"/>
    <w:rsid w:val="003C39F4"/>
    <w:rsid w:val="003C529D"/>
    <w:rsid w:val="003D75DF"/>
    <w:rsid w:val="003E4095"/>
    <w:rsid w:val="003F0DDE"/>
    <w:rsid w:val="003F1678"/>
    <w:rsid w:val="003F705D"/>
    <w:rsid w:val="00402FEC"/>
    <w:rsid w:val="00403B18"/>
    <w:rsid w:val="00406785"/>
    <w:rsid w:val="004101C6"/>
    <w:rsid w:val="00412493"/>
    <w:rsid w:val="00414F3D"/>
    <w:rsid w:val="0041585E"/>
    <w:rsid w:val="004175A4"/>
    <w:rsid w:val="0042035B"/>
    <w:rsid w:val="004210A9"/>
    <w:rsid w:val="0042134D"/>
    <w:rsid w:val="00421D92"/>
    <w:rsid w:val="004231C3"/>
    <w:rsid w:val="00430F4E"/>
    <w:rsid w:val="00433A73"/>
    <w:rsid w:val="00434B5E"/>
    <w:rsid w:val="004400F0"/>
    <w:rsid w:val="00442604"/>
    <w:rsid w:val="00442712"/>
    <w:rsid w:val="00447CB2"/>
    <w:rsid w:val="00452E6F"/>
    <w:rsid w:val="00455DE0"/>
    <w:rsid w:val="004602FC"/>
    <w:rsid w:val="00460DB4"/>
    <w:rsid w:val="00461480"/>
    <w:rsid w:val="004623E5"/>
    <w:rsid w:val="004625BF"/>
    <w:rsid w:val="00462CC1"/>
    <w:rsid w:val="00463A4C"/>
    <w:rsid w:val="00466C11"/>
    <w:rsid w:val="00470178"/>
    <w:rsid w:val="004748A8"/>
    <w:rsid w:val="00474AF4"/>
    <w:rsid w:val="00475266"/>
    <w:rsid w:val="00475A0B"/>
    <w:rsid w:val="00476AFF"/>
    <w:rsid w:val="0048561E"/>
    <w:rsid w:val="004863F0"/>
    <w:rsid w:val="0048730D"/>
    <w:rsid w:val="00492E49"/>
    <w:rsid w:val="004933F3"/>
    <w:rsid w:val="00494243"/>
    <w:rsid w:val="004A01BF"/>
    <w:rsid w:val="004A2C04"/>
    <w:rsid w:val="004A39E5"/>
    <w:rsid w:val="004A3A36"/>
    <w:rsid w:val="004A5F07"/>
    <w:rsid w:val="004B39C0"/>
    <w:rsid w:val="004B7275"/>
    <w:rsid w:val="004C737E"/>
    <w:rsid w:val="004D243B"/>
    <w:rsid w:val="004D26D9"/>
    <w:rsid w:val="004E01A0"/>
    <w:rsid w:val="004E0FFB"/>
    <w:rsid w:val="004E2AEB"/>
    <w:rsid w:val="004E3A7D"/>
    <w:rsid w:val="004E55D4"/>
    <w:rsid w:val="004E6D5A"/>
    <w:rsid w:val="004E7881"/>
    <w:rsid w:val="004F2DAD"/>
    <w:rsid w:val="004F2DFC"/>
    <w:rsid w:val="004F4353"/>
    <w:rsid w:val="004F4C61"/>
    <w:rsid w:val="004F56A6"/>
    <w:rsid w:val="00501E1E"/>
    <w:rsid w:val="005040F5"/>
    <w:rsid w:val="00506228"/>
    <w:rsid w:val="00511F34"/>
    <w:rsid w:val="005138B3"/>
    <w:rsid w:val="00517143"/>
    <w:rsid w:val="00521CC6"/>
    <w:rsid w:val="00522AA9"/>
    <w:rsid w:val="0052449B"/>
    <w:rsid w:val="00524564"/>
    <w:rsid w:val="005279B1"/>
    <w:rsid w:val="005308C8"/>
    <w:rsid w:val="00530A2C"/>
    <w:rsid w:val="005413DB"/>
    <w:rsid w:val="00552AA2"/>
    <w:rsid w:val="00556222"/>
    <w:rsid w:val="00556678"/>
    <w:rsid w:val="005621FA"/>
    <w:rsid w:val="005646BF"/>
    <w:rsid w:val="00565C85"/>
    <w:rsid w:val="00571A5C"/>
    <w:rsid w:val="00572B88"/>
    <w:rsid w:val="005872E1"/>
    <w:rsid w:val="00590477"/>
    <w:rsid w:val="00593C28"/>
    <w:rsid w:val="00595E98"/>
    <w:rsid w:val="0059763F"/>
    <w:rsid w:val="005A0144"/>
    <w:rsid w:val="005A0305"/>
    <w:rsid w:val="005A1B9A"/>
    <w:rsid w:val="005A3020"/>
    <w:rsid w:val="005A515F"/>
    <w:rsid w:val="005A5CD3"/>
    <w:rsid w:val="005A7F28"/>
    <w:rsid w:val="005B4401"/>
    <w:rsid w:val="005B5362"/>
    <w:rsid w:val="005B7402"/>
    <w:rsid w:val="005B793A"/>
    <w:rsid w:val="005B7EA8"/>
    <w:rsid w:val="005C15AA"/>
    <w:rsid w:val="005C5B69"/>
    <w:rsid w:val="005D0A88"/>
    <w:rsid w:val="005D4C6B"/>
    <w:rsid w:val="005E2811"/>
    <w:rsid w:val="005E294C"/>
    <w:rsid w:val="005E5CD8"/>
    <w:rsid w:val="005F196C"/>
    <w:rsid w:val="005F244F"/>
    <w:rsid w:val="005F63FD"/>
    <w:rsid w:val="00602A42"/>
    <w:rsid w:val="00602E19"/>
    <w:rsid w:val="00605B4C"/>
    <w:rsid w:val="00605C73"/>
    <w:rsid w:val="0060667D"/>
    <w:rsid w:val="00607A00"/>
    <w:rsid w:val="006104CC"/>
    <w:rsid w:val="00610660"/>
    <w:rsid w:val="00615346"/>
    <w:rsid w:val="00616CA9"/>
    <w:rsid w:val="00616FCC"/>
    <w:rsid w:val="00627057"/>
    <w:rsid w:val="00627F5B"/>
    <w:rsid w:val="00633FC9"/>
    <w:rsid w:val="00634EE5"/>
    <w:rsid w:val="00636114"/>
    <w:rsid w:val="00637E03"/>
    <w:rsid w:val="0064493A"/>
    <w:rsid w:val="0064627B"/>
    <w:rsid w:val="00653AF4"/>
    <w:rsid w:val="0065550F"/>
    <w:rsid w:val="00662844"/>
    <w:rsid w:val="00664DBB"/>
    <w:rsid w:val="00665E07"/>
    <w:rsid w:val="0066616F"/>
    <w:rsid w:val="006669D7"/>
    <w:rsid w:val="00671848"/>
    <w:rsid w:val="006752EB"/>
    <w:rsid w:val="00680166"/>
    <w:rsid w:val="00685EF0"/>
    <w:rsid w:val="00693238"/>
    <w:rsid w:val="006A0464"/>
    <w:rsid w:val="006A5F4A"/>
    <w:rsid w:val="006A7983"/>
    <w:rsid w:val="006B7F9F"/>
    <w:rsid w:val="006C4B92"/>
    <w:rsid w:val="006C6598"/>
    <w:rsid w:val="006C7AED"/>
    <w:rsid w:val="006D3D6A"/>
    <w:rsid w:val="006D51F6"/>
    <w:rsid w:val="006D5C79"/>
    <w:rsid w:val="006E1E47"/>
    <w:rsid w:val="006F23A6"/>
    <w:rsid w:val="006F2D31"/>
    <w:rsid w:val="006F4D21"/>
    <w:rsid w:val="00701AD3"/>
    <w:rsid w:val="00703683"/>
    <w:rsid w:val="00704043"/>
    <w:rsid w:val="0070600A"/>
    <w:rsid w:val="00707CFE"/>
    <w:rsid w:val="00707FFE"/>
    <w:rsid w:val="007115C7"/>
    <w:rsid w:val="0071335D"/>
    <w:rsid w:val="0071609B"/>
    <w:rsid w:val="00716219"/>
    <w:rsid w:val="00727DA9"/>
    <w:rsid w:val="007307F2"/>
    <w:rsid w:val="007343F0"/>
    <w:rsid w:val="00746FF1"/>
    <w:rsid w:val="00747096"/>
    <w:rsid w:val="007476CF"/>
    <w:rsid w:val="007509C6"/>
    <w:rsid w:val="007516F6"/>
    <w:rsid w:val="00752ECD"/>
    <w:rsid w:val="007534E6"/>
    <w:rsid w:val="00754E4B"/>
    <w:rsid w:val="00757441"/>
    <w:rsid w:val="00757DD6"/>
    <w:rsid w:val="00761311"/>
    <w:rsid w:val="007637C4"/>
    <w:rsid w:val="00764343"/>
    <w:rsid w:val="00766CEF"/>
    <w:rsid w:val="007702E6"/>
    <w:rsid w:val="00772166"/>
    <w:rsid w:val="00772B74"/>
    <w:rsid w:val="00772D8E"/>
    <w:rsid w:val="007753D5"/>
    <w:rsid w:val="007765CB"/>
    <w:rsid w:val="00777BC9"/>
    <w:rsid w:val="00781373"/>
    <w:rsid w:val="00784490"/>
    <w:rsid w:val="007848C7"/>
    <w:rsid w:val="00790B48"/>
    <w:rsid w:val="00791156"/>
    <w:rsid w:val="00792003"/>
    <w:rsid w:val="007A039D"/>
    <w:rsid w:val="007A0C04"/>
    <w:rsid w:val="007A0D89"/>
    <w:rsid w:val="007A120B"/>
    <w:rsid w:val="007A31D1"/>
    <w:rsid w:val="007A3D4C"/>
    <w:rsid w:val="007B0328"/>
    <w:rsid w:val="007B2ADE"/>
    <w:rsid w:val="007C05B0"/>
    <w:rsid w:val="007C073D"/>
    <w:rsid w:val="007C1666"/>
    <w:rsid w:val="007C3BF7"/>
    <w:rsid w:val="007C4598"/>
    <w:rsid w:val="007C5E6B"/>
    <w:rsid w:val="007C6E4D"/>
    <w:rsid w:val="007D04C9"/>
    <w:rsid w:val="007D3264"/>
    <w:rsid w:val="007D4DEE"/>
    <w:rsid w:val="007E538F"/>
    <w:rsid w:val="007E6B10"/>
    <w:rsid w:val="007E7B94"/>
    <w:rsid w:val="007F6914"/>
    <w:rsid w:val="007F6F02"/>
    <w:rsid w:val="007F78D0"/>
    <w:rsid w:val="00802E20"/>
    <w:rsid w:val="00805E7B"/>
    <w:rsid w:val="0080625C"/>
    <w:rsid w:val="00807103"/>
    <w:rsid w:val="00810CBB"/>
    <w:rsid w:val="00811AEE"/>
    <w:rsid w:val="00812303"/>
    <w:rsid w:val="00817F09"/>
    <w:rsid w:val="00820940"/>
    <w:rsid w:val="00821B56"/>
    <w:rsid w:val="00822E79"/>
    <w:rsid w:val="00826520"/>
    <w:rsid w:val="00827E4C"/>
    <w:rsid w:val="00827E4D"/>
    <w:rsid w:val="008324F0"/>
    <w:rsid w:val="008328CB"/>
    <w:rsid w:val="00835318"/>
    <w:rsid w:val="00835548"/>
    <w:rsid w:val="00835E8F"/>
    <w:rsid w:val="00837C20"/>
    <w:rsid w:val="00840AA6"/>
    <w:rsid w:val="0084107E"/>
    <w:rsid w:val="00843883"/>
    <w:rsid w:val="008509B7"/>
    <w:rsid w:val="0085109E"/>
    <w:rsid w:val="00852C86"/>
    <w:rsid w:val="00854FD7"/>
    <w:rsid w:val="008601AE"/>
    <w:rsid w:val="008602DF"/>
    <w:rsid w:val="00865873"/>
    <w:rsid w:val="00866BCE"/>
    <w:rsid w:val="008701E9"/>
    <w:rsid w:val="00870313"/>
    <w:rsid w:val="00871CBB"/>
    <w:rsid w:val="00873460"/>
    <w:rsid w:val="008750FB"/>
    <w:rsid w:val="008753B3"/>
    <w:rsid w:val="00875718"/>
    <w:rsid w:val="00881274"/>
    <w:rsid w:val="008859DC"/>
    <w:rsid w:val="008874B8"/>
    <w:rsid w:val="00887DC0"/>
    <w:rsid w:val="008929F4"/>
    <w:rsid w:val="0089434D"/>
    <w:rsid w:val="008A0534"/>
    <w:rsid w:val="008A21EE"/>
    <w:rsid w:val="008A26A6"/>
    <w:rsid w:val="008A7D48"/>
    <w:rsid w:val="008B006D"/>
    <w:rsid w:val="008B3177"/>
    <w:rsid w:val="008B37F9"/>
    <w:rsid w:val="008C7C80"/>
    <w:rsid w:val="008D02A7"/>
    <w:rsid w:val="008D10AC"/>
    <w:rsid w:val="008D16C7"/>
    <w:rsid w:val="008D1C7B"/>
    <w:rsid w:val="008D5694"/>
    <w:rsid w:val="008E1801"/>
    <w:rsid w:val="008E23A4"/>
    <w:rsid w:val="008E702E"/>
    <w:rsid w:val="008F4BF8"/>
    <w:rsid w:val="00900958"/>
    <w:rsid w:val="00905F6D"/>
    <w:rsid w:val="009121A4"/>
    <w:rsid w:val="00915A87"/>
    <w:rsid w:val="00920E99"/>
    <w:rsid w:val="00921689"/>
    <w:rsid w:val="0092233D"/>
    <w:rsid w:val="00927E9C"/>
    <w:rsid w:val="00937966"/>
    <w:rsid w:val="00940F90"/>
    <w:rsid w:val="00950D3A"/>
    <w:rsid w:val="009511B5"/>
    <w:rsid w:val="00951AF1"/>
    <w:rsid w:val="0095421F"/>
    <w:rsid w:val="00954CFC"/>
    <w:rsid w:val="00970B11"/>
    <w:rsid w:val="009770F7"/>
    <w:rsid w:val="0098162F"/>
    <w:rsid w:val="00984BA3"/>
    <w:rsid w:val="009916E2"/>
    <w:rsid w:val="00993F55"/>
    <w:rsid w:val="0099730F"/>
    <w:rsid w:val="00997664"/>
    <w:rsid w:val="00997E6B"/>
    <w:rsid w:val="009A2321"/>
    <w:rsid w:val="009A4666"/>
    <w:rsid w:val="009A480F"/>
    <w:rsid w:val="009A4C85"/>
    <w:rsid w:val="009A4C92"/>
    <w:rsid w:val="009B1831"/>
    <w:rsid w:val="009B6B61"/>
    <w:rsid w:val="009B7A92"/>
    <w:rsid w:val="009C0062"/>
    <w:rsid w:val="009C4A91"/>
    <w:rsid w:val="009D0701"/>
    <w:rsid w:val="009D1294"/>
    <w:rsid w:val="009D566C"/>
    <w:rsid w:val="009E1E70"/>
    <w:rsid w:val="009E2777"/>
    <w:rsid w:val="009F385F"/>
    <w:rsid w:val="009F7FF1"/>
    <w:rsid w:val="00A02659"/>
    <w:rsid w:val="00A04FEB"/>
    <w:rsid w:val="00A10A44"/>
    <w:rsid w:val="00A11B01"/>
    <w:rsid w:val="00A171DB"/>
    <w:rsid w:val="00A22E52"/>
    <w:rsid w:val="00A260C5"/>
    <w:rsid w:val="00A303BA"/>
    <w:rsid w:val="00A30963"/>
    <w:rsid w:val="00A30CFA"/>
    <w:rsid w:val="00A33201"/>
    <w:rsid w:val="00A336F8"/>
    <w:rsid w:val="00A366D4"/>
    <w:rsid w:val="00A42BD0"/>
    <w:rsid w:val="00A430C0"/>
    <w:rsid w:val="00A43347"/>
    <w:rsid w:val="00A44634"/>
    <w:rsid w:val="00A45767"/>
    <w:rsid w:val="00A45E20"/>
    <w:rsid w:val="00A46D19"/>
    <w:rsid w:val="00A556B8"/>
    <w:rsid w:val="00A55F6E"/>
    <w:rsid w:val="00A60FE7"/>
    <w:rsid w:val="00A7372A"/>
    <w:rsid w:val="00A74276"/>
    <w:rsid w:val="00A76BDD"/>
    <w:rsid w:val="00A81274"/>
    <w:rsid w:val="00A8244A"/>
    <w:rsid w:val="00A8345B"/>
    <w:rsid w:val="00A8402C"/>
    <w:rsid w:val="00A8428E"/>
    <w:rsid w:val="00A909F5"/>
    <w:rsid w:val="00A90DA0"/>
    <w:rsid w:val="00A91330"/>
    <w:rsid w:val="00A919CA"/>
    <w:rsid w:val="00A94F77"/>
    <w:rsid w:val="00AA0CC2"/>
    <w:rsid w:val="00AA1A81"/>
    <w:rsid w:val="00AA296C"/>
    <w:rsid w:val="00AA2D44"/>
    <w:rsid w:val="00AB3753"/>
    <w:rsid w:val="00AB51E3"/>
    <w:rsid w:val="00AB793F"/>
    <w:rsid w:val="00AC0D07"/>
    <w:rsid w:val="00AC3820"/>
    <w:rsid w:val="00AC6E35"/>
    <w:rsid w:val="00AD3846"/>
    <w:rsid w:val="00AD40DD"/>
    <w:rsid w:val="00AD6CE4"/>
    <w:rsid w:val="00AE0C81"/>
    <w:rsid w:val="00AE2FD6"/>
    <w:rsid w:val="00AE5147"/>
    <w:rsid w:val="00AE7AFD"/>
    <w:rsid w:val="00AF0A82"/>
    <w:rsid w:val="00AF291E"/>
    <w:rsid w:val="00AF433B"/>
    <w:rsid w:val="00AF600C"/>
    <w:rsid w:val="00AF6C51"/>
    <w:rsid w:val="00B00459"/>
    <w:rsid w:val="00B0287C"/>
    <w:rsid w:val="00B10A7B"/>
    <w:rsid w:val="00B1228D"/>
    <w:rsid w:val="00B20195"/>
    <w:rsid w:val="00B271B2"/>
    <w:rsid w:val="00B31813"/>
    <w:rsid w:val="00B37C22"/>
    <w:rsid w:val="00B42D29"/>
    <w:rsid w:val="00B446D7"/>
    <w:rsid w:val="00B47609"/>
    <w:rsid w:val="00B66572"/>
    <w:rsid w:val="00B750AE"/>
    <w:rsid w:val="00B77A5C"/>
    <w:rsid w:val="00B84611"/>
    <w:rsid w:val="00B86709"/>
    <w:rsid w:val="00B874B4"/>
    <w:rsid w:val="00B87FA5"/>
    <w:rsid w:val="00B9069F"/>
    <w:rsid w:val="00B90EC4"/>
    <w:rsid w:val="00B92FCA"/>
    <w:rsid w:val="00B95A1E"/>
    <w:rsid w:val="00B96215"/>
    <w:rsid w:val="00B96F5D"/>
    <w:rsid w:val="00B9749D"/>
    <w:rsid w:val="00BA6A33"/>
    <w:rsid w:val="00BA78AA"/>
    <w:rsid w:val="00BB267A"/>
    <w:rsid w:val="00BB4187"/>
    <w:rsid w:val="00BB4708"/>
    <w:rsid w:val="00BC1480"/>
    <w:rsid w:val="00BC3694"/>
    <w:rsid w:val="00BC3867"/>
    <w:rsid w:val="00BD060D"/>
    <w:rsid w:val="00BD137B"/>
    <w:rsid w:val="00BD2C40"/>
    <w:rsid w:val="00BD4B7E"/>
    <w:rsid w:val="00BD5863"/>
    <w:rsid w:val="00BE2092"/>
    <w:rsid w:val="00BE5EDD"/>
    <w:rsid w:val="00BE6DE7"/>
    <w:rsid w:val="00BE76E1"/>
    <w:rsid w:val="00BF014F"/>
    <w:rsid w:val="00BF4308"/>
    <w:rsid w:val="00BF533C"/>
    <w:rsid w:val="00BF56B7"/>
    <w:rsid w:val="00BF7E46"/>
    <w:rsid w:val="00C01844"/>
    <w:rsid w:val="00C02B06"/>
    <w:rsid w:val="00C057BE"/>
    <w:rsid w:val="00C101A0"/>
    <w:rsid w:val="00C222B3"/>
    <w:rsid w:val="00C27529"/>
    <w:rsid w:val="00C3262C"/>
    <w:rsid w:val="00C336D0"/>
    <w:rsid w:val="00C41C73"/>
    <w:rsid w:val="00C43531"/>
    <w:rsid w:val="00C47E2A"/>
    <w:rsid w:val="00C521F1"/>
    <w:rsid w:val="00C53D6B"/>
    <w:rsid w:val="00C54743"/>
    <w:rsid w:val="00C54DFC"/>
    <w:rsid w:val="00C551D7"/>
    <w:rsid w:val="00C560CF"/>
    <w:rsid w:val="00C615CD"/>
    <w:rsid w:val="00C62368"/>
    <w:rsid w:val="00C674F4"/>
    <w:rsid w:val="00C706BE"/>
    <w:rsid w:val="00C72B35"/>
    <w:rsid w:val="00C7493E"/>
    <w:rsid w:val="00C74BBD"/>
    <w:rsid w:val="00C80084"/>
    <w:rsid w:val="00C81132"/>
    <w:rsid w:val="00C82E0A"/>
    <w:rsid w:val="00C83E11"/>
    <w:rsid w:val="00C9103A"/>
    <w:rsid w:val="00C93215"/>
    <w:rsid w:val="00C93F93"/>
    <w:rsid w:val="00C96A96"/>
    <w:rsid w:val="00CA48F1"/>
    <w:rsid w:val="00CA5C41"/>
    <w:rsid w:val="00CB13E0"/>
    <w:rsid w:val="00CB190A"/>
    <w:rsid w:val="00CB4826"/>
    <w:rsid w:val="00CB6920"/>
    <w:rsid w:val="00CC4502"/>
    <w:rsid w:val="00CC6340"/>
    <w:rsid w:val="00CC6561"/>
    <w:rsid w:val="00CD2FE6"/>
    <w:rsid w:val="00CD4829"/>
    <w:rsid w:val="00CD73F5"/>
    <w:rsid w:val="00CE071B"/>
    <w:rsid w:val="00CE4D44"/>
    <w:rsid w:val="00CE4D8B"/>
    <w:rsid w:val="00CE5687"/>
    <w:rsid w:val="00CE604C"/>
    <w:rsid w:val="00CE76E2"/>
    <w:rsid w:val="00CE7FF0"/>
    <w:rsid w:val="00CF2685"/>
    <w:rsid w:val="00CF4770"/>
    <w:rsid w:val="00CF493C"/>
    <w:rsid w:val="00CF7EBF"/>
    <w:rsid w:val="00D0085A"/>
    <w:rsid w:val="00D01400"/>
    <w:rsid w:val="00D030E8"/>
    <w:rsid w:val="00D10534"/>
    <w:rsid w:val="00D14C26"/>
    <w:rsid w:val="00D20CCC"/>
    <w:rsid w:val="00D222CE"/>
    <w:rsid w:val="00D2357D"/>
    <w:rsid w:val="00D24808"/>
    <w:rsid w:val="00D24DD7"/>
    <w:rsid w:val="00D255C1"/>
    <w:rsid w:val="00D3320A"/>
    <w:rsid w:val="00D35C8E"/>
    <w:rsid w:val="00D37C0C"/>
    <w:rsid w:val="00D40879"/>
    <w:rsid w:val="00D40EC4"/>
    <w:rsid w:val="00D433FE"/>
    <w:rsid w:val="00D5578C"/>
    <w:rsid w:val="00D61045"/>
    <w:rsid w:val="00D625B6"/>
    <w:rsid w:val="00D62883"/>
    <w:rsid w:val="00D65875"/>
    <w:rsid w:val="00D6794B"/>
    <w:rsid w:val="00D71EDF"/>
    <w:rsid w:val="00D723A6"/>
    <w:rsid w:val="00D7696B"/>
    <w:rsid w:val="00D81EF4"/>
    <w:rsid w:val="00D847FC"/>
    <w:rsid w:val="00D90684"/>
    <w:rsid w:val="00D927C7"/>
    <w:rsid w:val="00D93A05"/>
    <w:rsid w:val="00D940EA"/>
    <w:rsid w:val="00D947A1"/>
    <w:rsid w:val="00D94865"/>
    <w:rsid w:val="00D95B97"/>
    <w:rsid w:val="00D95D40"/>
    <w:rsid w:val="00DA2533"/>
    <w:rsid w:val="00DA307E"/>
    <w:rsid w:val="00DA78DE"/>
    <w:rsid w:val="00DB10FE"/>
    <w:rsid w:val="00DB11F6"/>
    <w:rsid w:val="00DB13FE"/>
    <w:rsid w:val="00DB2B47"/>
    <w:rsid w:val="00DB3490"/>
    <w:rsid w:val="00DB4929"/>
    <w:rsid w:val="00DB7BB9"/>
    <w:rsid w:val="00DC11DF"/>
    <w:rsid w:val="00DC1506"/>
    <w:rsid w:val="00DC528B"/>
    <w:rsid w:val="00DC56FB"/>
    <w:rsid w:val="00DC6A7F"/>
    <w:rsid w:val="00DD0094"/>
    <w:rsid w:val="00DD201A"/>
    <w:rsid w:val="00DD4098"/>
    <w:rsid w:val="00DD4CC6"/>
    <w:rsid w:val="00DD6D8A"/>
    <w:rsid w:val="00DE0943"/>
    <w:rsid w:val="00DE2593"/>
    <w:rsid w:val="00DE35B9"/>
    <w:rsid w:val="00DE3CC2"/>
    <w:rsid w:val="00DE4368"/>
    <w:rsid w:val="00DE5609"/>
    <w:rsid w:val="00DE6A8B"/>
    <w:rsid w:val="00DF0CFB"/>
    <w:rsid w:val="00DF299F"/>
    <w:rsid w:val="00DF3E99"/>
    <w:rsid w:val="00E12779"/>
    <w:rsid w:val="00E13309"/>
    <w:rsid w:val="00E13EBB"/>
    <w:rsid w:val="00E15BF6"/>
    <w:rsid w:val="00E16E2C"/>
    <w:rsid w:val="00E178C3"/>
    <w:rsid w:val="00E30F1F"/>
    <w:rsid w:val="00E32AAC"/>
    <w:rsid w:val="00E336A9"/>
    <w:rsid w:val="00E33985"/>
    <w:rsid w:val="00E355B0"/>
    <w:rsid w:val="00E40A60"/>
    <w:rsid w:val="00E42769"/>
    <w:rsid w:val="00E44809"/>
    <w:rsid w:val="00E50A2B"/>
    <w:rsid w:val="00E52809"/>
    <w:rsid w:val="00E52DD6"/>
    <w:rsid w:val="00E5346F"/>
    <w:rsid w:val="00E567C9"/>
    <w:rsid w:val="00E56BFB"/>
    <w:rsid w:val="00E60D9C"/>
    <w:rsid w:val="00E661BA"/>
    <w:rsid w:val="00E6775B"/>
    <w:rsid w:val="00E67A39"/>
    <w:rsid w:val="00E70AD9"/>
    <w:rsid w:val="00E71CA1"/>
    <w:rsid w:val="00E7254C"/>
    <w:rsid w:val="00E73192"/>
    <w:rsid w:val="00E73BCF"/>
    <w:rsid w:val="00E7515C"/>
    <w:rsid w:val="00E806A0"/>
    <w:rsid w:val="00E807D1"/>
    <w:rsid w:val="00E82909"/>
    <w:rsid w:val="00E8451E"/>
    <w:rsid w:val="00E85464"/>
    <w:rsid w:val="00E869AB"/>
    <w:rsid w:val="00E87A0A"/>
    <w:rsid w:val="00E9515D"/>
    <w:rsid w:val="00E96697"/>
    <w:rsid w:val="00EA0B9C"/>
    <w:rsid w:val="00EA12A7"/>
    <w:rsid w:val="00EA152C"/>
    <w:rsid w:val="00EA2559"/>
    <w:rsid w:val="00EA3A0D"/>
    <w:rsid w:val="00EA6497"/>
    <w:rsid w:val="00EC2DA2"/>
    <w:rsid w:val="00EC50F1"/>
    <w:rsid w:val="00EC67E5"/>
    <w:rsid w:val="00EC7E62"/>
    <w:rsid w:val="00ED0755"/>
    <w:rsid w:val="00ED4E88"/>
    <w:rsid w:val="00ED7138"/>
    <w:rsid w:val="00ED794C"/>
    <w:rsid w:val="00ED7E7A"/>
    <w:rsid w:val="00EE0A67"/>
    <w:rsid w:val="00EE0CBE"/>
    <w:rsid w:val="00EE29A6"/>
    <w:rsid w:val="00EE3001"/>
    <w:rsid w:val="00EE3A31"/>
    <w:rsid w:val="00EE5805"/>
    <w:rsid w:val="00EE59FD"/>
    <w:rsid w:val="00EE7C50"/>
    <w:rsid w:val="00EF1A80"/>
    <w:rsid w:val="00EF2B7C"/>
    <w:rsid w:val="00EF36AF"/>
    <w:rsid w:val="00EF5B04"/>
    <w:rsid w:val="00F20FE9"/>
    <w:rsid w:val="00F242ED"/>
    <w:rsid w:val="00F2767D"/>
    <w:rsid w:val="00F330C5"/>
    <w:rsid w:val="00F3626D"/>
    <w:rsid w:val="00F43A14"/>
    <w:rsid w:val="00F45823"/>
    <w:rsid w:val="00F47054"/>
    <w:rsid w:val="00F47328"/>
    <w:rsid w:val="00F504C3"/>
    <w:rsid w:val="00F514C6"/>
    <w:rsid w:val="00F52292"/>
    <w:rsid w:val="00F6282B"/>
    <w:rsid w:val="00F63930"/>
    <w:rsid w:val="00F64153"/>
    <w:rsid w:val="00F648FC"/>
    <w:rsid w:val="00F6575A"/>
    <w:rsid w:val="00F66751"/>
    <w:rsid w:val="00F6777F"/>
    <w:rsid w:val="00F745B8"/>
    <w:rsid w:val="00F80064"/>
    <w:rsid w:val="00F811FA"/>
    <w:rsid w:val="00F8568B"/>
    <w:rsid w:val="00F86169"/>
    <w:rsid w:val="00F862A9"/>
    <w:rsid w:val="00F90F17"/>
    <w:rsid w:val="00F9520C"/>
    <w:rsid w:val="00FA53B2"/>
    <w:rsid w:val="00FA57C7"/>
    <w:rsid w:val="00FA6A6A"/>
    <w:rsid w:val="00FA79B1"/>
    <w:rsid w:val="00FA7DB1"/>
    <w:rsid w:val="00FB12C4"/>
    <w:rsid w:val="00FB2723"/>
    <w:rsid w:val="00FB2D58"/>
    <w:rsid w:val="00FC0D3C"/>
    <w:rsid w:val="00FC3B24"/>
    <w:rsid w:val="00FC72AC"/>
    <w:rsid w:val="00FD1220"/>
    <w:rsid w:val="00FD402C"/>
    <w:rsid w:val="00FD6AD4"/>
    <w:rsid w:val="00FE2D68"/>
    <w:rsid w:val="00FE521E"/>
    <w:rsid w:val="00FE5A5E"/>
    <w:rsid w:val="00FE65A9"/>
    <w:rsid w:val="00FE6DD5"/>
    <w:rsid w:val="00FE729B"/>
    <w:rsid w:val="00FF038E"/>
    <w:rsid w:val="00FF39C8"/>
    <w:rsid w:val="00FF47FD"/>
    <w:rsid w:val="00FF563A"/>
    <w:rsid w:val="00FF6BE2"/>
    <w:rsid w:val="00FF7098"/>
    <w:rsid w:val="00FF70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E6365D"/>
  <w15:chartTrackingRefBased/>
  <w15:docId w15:val="{C90A63B1-A8A3-41E2-9D5B-1F0834198F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87031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next w:val="Normal"/>
    <w:link w:val="Heading2Char"/>
    <w:uiPriority w:val="9"/>
    <w:unhideWhenUsed/>
    <w:qFormat/>
    <w:rsid w:val="009F385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D14C2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260C5"/>
    <w:pPr>
      <w:ind w:left="720"/>
      <w:contextualSpacing/>
    </w:pPr>
  </w:style>
  <w:style w:type="paragraph" w:styleId="NormalWeb">
    <w:name w:val="Normal (Web)"/>
    <w:basedOn w:val="Normal"/>
    <w:uiPriority w:val="99"/>
    <w:semiHidden/>
    <w:unhideWhenUsed/>
    <w:rsid w:val="0075744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82909"/>
    <w:rPr>
      <w:sz w:val="16"/>
      <w:szCs w:val="16"/>
    </w:rPr>
  </w:style>
  <w:style w:type="paragraph" w:styleId="CommentText">
    <w:name w:val="annotation text"/>
    <w:basedOn w:val="Normal"/>
    <w:link w:val="CommentTextChar"/>
    <w:uiPriority w:val="99"/>
    <w:semiHidden/>
    <w:unhideWhenUsed/>
    <w:rsid w:val="00E82909"/>
    <w:pPr>
      <w:spacing w:line="240" w:lineRule="auto"/>
    </w:pPr>
    <w:rPr>
      <w:sz w:val="20"/>
      <w:szCs w:val="20"/>
    </w:rPr>
  </w:style>
  <w:style w:type="character" w:customStyle="1" w:styleId="CommentTextChar">
    <w:name w:val="Comment Text Char"/>
    <w:basedOn w:val="DefaultParagraphFont"/>
    <w:link w:val="CommentText"/>
    <w:uiPriority w:val="99"/>
    <w:semiHidden/>
    <w:rsid w:val="00E82909"/>
    <w:rPr>
      <w:sz w:val="20"/>
      <w:szCs w:val="20"/>
    </w:rPr>
  </w:style>
  <w:style w:type="paragraph" w:styleId="CommentSubject">
    <w:name w:val="annotation subject"/>
    <w:basedOn w:val="CommentText"/>
    <w:next w:val="CommentText"/>
    <w:link w:val="CommentSubjectChar"/>
    <w:uiPriority w:val="99"/>
    <w:semiHidden/>
    <w:unhideWhenUsed/>
    <w:rsid w:val="00E82909"/>
    <w:rPr>
      <w:b/>
      <w:bCs/>
    </w:rPr>
  </w:style>
  <w:style w:type="character" w:customStyle="1" w:styleId="CommentSubjectChar">
    <w:name w:val="Comment Subject Char"/>
    <w:basedOn w:val="CommentTextChar"/>
    <w:link w:val="CommentSubject"/>
    <w:uiPriority w:val="99"/>
    <w:semiHidden/>
    <w:rsid w:val="00E82909"/>
    <w:rPr>
      <w:b/>
      <w:bCs/>
      <w:sz w:val="20"/>
      <w:szCs w:val="20"/>
    </w:rPr>
  </w:style>
  <w:style w:type="paragraph" w:styleId="BalloonText">
    <w:name w:val="Balloon Text"/>
    <w:basedOn w:val="Normal"/>
    <w:link w:val="BalloonTextChar"/>
    <w:uiPriority w:val="99"/>
    <w:semiHidden/>
    <w:unhideWhenUsed/>
    <w:rsid w:val="00E8290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82909"/>
    <w:rPr>
      <w:rFonts w:ascii="Segoe UI" w:hAnsi="Segoe UI" w:cs="Segoe UI"/>
      <w:sz w:val="18"/>
      <w:szCs w:val="18"/>
    </w:rPr>
  </w:style>
  <w:style w:type="character" w:customStyle="1" w:styleId="ff2">
    <w:name w:val="ff2"/>
    <w:basedOn w:val="DefaultParagraphFont"/>
    <w:rsid w:val="00AA2D44"/>
  </w:style>
  <w:style w:type="character" w:customStyle="1" w:styleId="ff5">
    <w:name w:val="ff5"/>
    <w:basedOn w:val="DefaultParagraphFont"/>
    <w:rsid w:val="00AA2D44"/>
  </w:style>
  <w:style w:type="character" w:customStyle="1" w:styleId="ffd">
    <w:name w:val="ffd"/>
    <w:basedOn w:val="DefaultParagraphFont"/>
    <w:rsid w:val="00AA2D44"/>
  </w:style>
  <w:style w:type="character" w:customStyle="1" w:styleId="ls1">
    <w:name w:val="ls1"/>
    <w:basedOn w:val="DefaultParagraphFont"/>
    <w:rsid w:val="000311F9"/>
  </w:style>
  <w:style w:type="character" w:customStyle="1" w:styleId="ff1">
    <w:name w:val="ff1"/>
    <w:basedOn w:val="DefaultParagraphFont"/>
    <w:rsid w:val="001825CE"/>
  </w:style>
  <w:style w:type="character" w:customStyle="1" w:styleId="hscoswrapper">
    <w:name w:val="hs_cos_wrapper"/>
    <w:basedOn w:val="DefaultParagraphFont"/>
    <w:rsid w:val="00ED4E88"/>
  </w:style>
  <w:style w:type="character" w:styleId="Hyperlink">
    <w:name w:val="Hyperlink"/>
    <w:basedOn w:val="DefaultParagraphFont"/>
    <w:uiPriority w:val="99"/>
    <w:unhideWhenUsed/>
    <w:rsid w:val="00ED4E88"/>
    <w:rPr>
      <w:color w:val="0000FF"/>
      <w:u w:val="single"/>
    </w:rPr>
  </w:style>
  <w:style w:type="character" w:styleId="Emphasis">
    <w:name w:val="Emphasis"/>
    <w:basedOn w:val="DefaultParagraphFont"/>
    <w:uiPriority w:val="20"/>
    <w:qFormat/>
    <w:rsid w:val="00ED4E88"/>
    <w:rPr>
      <w:i/>
      <w:iCs/>
    </w:rPr>
  </w:style>
  <w:style w:type="character" w:customStyle="1" w:styleId="ff9">
    <w:name w:val="ff9"/>
    <w:basedOn w:val="DefaultParagraphFont"/>
    <w:rsid w:val="004933F3"/>
  </w:style>
  <w:style w:type="character" w:customStyle="1" w:styleId="ff8">
    <w:name w:val="ff8"/>
    <w:basedOn w:val="DefaultParagraphFont"/>
    <w:rsid w:val="004933F3"/>
  </w:style>
  <w:style w:type="character" w:customStyle="1" w:styleId="ls0">
    <w:name w:val="ls0"/>
    <w:basedOn w:val="DefaultParagraphFont"/>
    <w:rsid w:val="004933F3"/>
  </w:style>
  <w:style w:type="character" w:customStyle="1" w:styleId="a">
    <w:name w:val="_"/>
    <w:basedOn w:val="DefaultParagraphFont"/>
    <w:rsid w:val="004933F3"/>
  </w:style>
  <w:style w:type="table" w:styleId="TableGrid">
    <w:name w:val="Table Grid"/>
    <w:basedOn w:val="TableNormal"/>
    <w:uiPriority w:val="39"/>
    <w:rsid w:val="00E731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3">
    <w:name w:val="Plain Table 3"/>
    <w:basedOn w:val="TableNormal"/>
    <w:uiPriority w:val="43"/>
    <w:rsid w:val="00E73192"/>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E73192"/>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4-Accent6">
    <w:name w:val="Grid Table 4 Accent 6"/>
    <w:basedOn w:val="TableNormal"/>
    <w:uiPriority w:val="49"/>
    <w:rsid w:val="00E73192"/>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Heading1Char">
    <w:name w:val="Heading 1 Char"/>
    <w:basedOn w:val="DefaultParagraphFont"/>
    <w:link w:val="Heading1"/>
    <w:uiPriority w:val="9"/>
    <w:rsid w:val="00870313"/>
    <w:rPr>
      <w:rFonts w:ascii="Times New Roman" w:eastAsia="Times New Roman" w:hAnsi="Times New Roman" w:cs="Times New Roman"/>
      <w:b/>
      <w:bCs/>
      <w:kern w:val="36"/>
      <w:sz w:val="48"/>
      <w:szCs w:val="48"/>
      <w:lang w:eastAsia="en-GB"/>
    </w:rPr>
  </w:style>
  <w:style w:type="paragraph" w:styleId="Bibliography">
    <w:name w:val="Bibliography"/>
    <w:basedOn w:val="Normal"/>
    <w:next w:val="Normal"/>
    <w:uiPriority w:val="37"/>
    <w:unhideWhenUsed/>
    <w:rsid w:val="00E661BA"/>
  </w:style>
  <w:style w:type="paragraph" w:styleId="Header">
    <w:name w:val="header"/>
    <w:basedOn w:val="Normal"/>
    <w:link w:val="HeaderChar"/>
    <w:uiPriority w:val="99"/>
    <w:unhideWhenUsed/>
    <w:rsid w:val="0065550F"/>
    <w:pPr>
      <w:tabs>
        <w:tab w:val="center" w:pos="4513"/>
        <w:tab w:val="right" w:pos="9026"/>
      </w:tabs>
      <w:spacing w:after="0" w:line="240" w:lineRule="auto"/>
    </w:pPr>
  </w:style>
  <w:style w:type="character" w:customStyle="1" w:styleId="HeaderChar">
    <w:name w:val="Header Char"/>
    <w:basedOn w:val="DefaultParagraphFont"/>
    <w:link w:val="Header"/>
    <w:uiPriority w:val="99"/>
    <w:rsid w:val="0065550F"/>
  </w:style>
  <w:style w:type="paragraph" w:styleId="Footer">
    <w:name w:val="footer"/>
    <w:basedOn w:val="Normal"/>
    <w:link w:val="FooterChar"/>
    <w:uiPriority w:val="99"/>
    <w:unhideWhenUsed/>
    <w:rsid w:val="0065550F"/>
    <w:pPr>
      <w:tabs>
        <w:tab w:val="center" w:pos="4513"/>
        <w:tab w:val="right" w:pos="9026"/>
      </w:tabs>
      <w:spacing w:after="0" w:line="240" w:lineRule="auto"/>
    </w:pPr>
  </w:style>
  <w:style w:type="character" w:customStyle="1" w:styleId="FooterChar">
    <w:name w:val="Footer Char"/>
    <w:basedOn w:val="DefaultParagraphFont"/>
    <w:link w:val="Footer"/>
    <w:uiPriority w:val="99"/>
    <w:rsid w:val="0065550F"/>
  </w:style>
  <w:style w:type="character" w:customStyle="1" w:styleId="Heading2Char">
    <w:name w:val="Heading 2 Char"/>
    <w:basedOn w:val="DefaultParagraphFont"/>
    <w:link w:val="Heading2"/>
    <w:uiPriority w:val="9"/>
    <w:rsid w:val="009F385F"/>
    <w:rPr>
      <w:rFonts w:asciiTheme="majorHAnsi" w:eastAsiaTheme="majorEastAsia" w:hAnsiTheme="majorHAnsi" w:cstheme="majorBidi"/>
      <w:color w:val="2F5496" w:themeColor="accent1" w:themeShade="BF"/>
      <w:sz w:val="26"/>
      <w:szCs w:val="26"/>
    </w:rPr>
  </w:style>
  <w:style w:type="paragraph" w:styleId="Title">
    <w:name w:val="Title"/>
    <w:basedOn w:val="Normal"/>
    <w:next w:val="Normal"/>
    <w:link w:val="TitleChar"/>
    <w:qFormat/>
    <w:rsid w:val="009F385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9F385F"/>
    <w:rPr>
      <w:rFonts w:asciiTheme="majorHAnsi" w:eastAsiaTheme="majorEastAsia" w:hAnsiTheme="majorHAnsi" w:cstheme="majorBidi"/>
      <w:spacing w:val="-10"/>
      <w:kern w:val="28"/>
      <w:sz w:val="56"/>
      <w:szCs w:val="56"/>
    </w:rPr>
  </w:style>
  <w:style w:type="paragraph" w:customStyle="1" w:styleId="root-block-node">
    <w:name w:val="root-block-node"/>
    <w:basedOn w:val="Normal"/>
    <w:rsid w:val="00950D3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bodyfont">
    <w:name w:val="bodyfont"/>
    <w:basedOn w:val="Normal"/>
    <w:rsid w:val="00DB11F6"/>
    <w:pPr>
      <w:spacing w:before="100" w:beforeAutospacing="1" w:after="100" w:afterAutospacing="1" w:line="240" w:lineRule="auto"/>
      <w:jc w:val="both"/>
    </w:pPr>
    <w:rPr>
      <w:rFonts w:ascii="Cambria" w:eastAsia="Arial Unicode MS" w:hAnsi="Cambria" w:cs="Arial"/>
      <w:color w:val="000000"/>
      <w:sz w:val="24"/>
      <w:szCs w:val="24"/>
      <w:lang w:val="en-US"/>
    </w:rPr>
  </w:style>
  <w:style w:type="paragraph" w:styleId="TOCHeading">
    <w:name w:val="TOC Heading"/>
    <w:basedOn w:val="Heading1"/>
    <w:next w:val="Normal"/>
    <w:uiPriority w:val="39"/>
    <w:unhideWhenUsed/>
    <w:qFormat/>
    <w:rsid w:val="00D222CE"/>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lang w:val="en-US" w:eastAsia="en-US"/>
    </w:rPr>
  </w:style>
  <w:style w:type="paragraph" w:styleId="TOC2">
    <w:name w:val="toc 2"/>
    <w:basedOn w:val="Normal"/>
    <w:next w:val="Normal"/>
    <w:autoRedefine/>
    <w:uiPriority w:val="39"/>
    <w:unhideWhenUsed/>
    <w:rsid w:val="00D222CE"/>
    <w:pPr>
      <w:spacing w:after="100"/>
      <w:ind w:left="220"/>
    </w:pPr>
  </w:style>
  <w:style w:type="paragraph" w:styleId="TOC1">
    <w:name w:val="toc 1"/>
    <w:basedOn w:val="Normal"/>
    <w:next w:val="Normal"/>
    <w:autoRedefine/>
    <w:uiPriority w:val="39"/>
    <w:unhideWhenUsed/>
    <w:rsid w:val="00D222CE"/>
    <w:pPr>
      <w:spacing w:after="100"/>
    </w:pPr>
    <w:rPr>
      <w:rFonts w:eastAsiaTheme="minorEastAsia" w:cs="Times New Roman"/>
      <w:lang w:val="en-US"/>
    </w:rPr>
  </w:style>
  <w:style w:type="paragraph" w:styleId="TOC3">
    <w:name w:val="toc 3"/>
    <w:basedOn w:val="Normal"/>
    <w:next w:val="Normal"/>
    <w:autoRedefine/>
    <w:uiPriority w:val="39"/>
    <w:unhideWhenUsed/>
    <w:rsid w:val="00D222CE"/>
    <w:pPr>
      <w:spacing w:after="100"/>
      <w:ind w:left="440"/>
    </w:pPr>
    <w:rPr>
      <w:rFonts w:eastAsiaTheme="minorEastAsia" w:cs="Times New Roman"/>
      <w:lang w:val="en-US"/>
    </w:rPr>
  </w:style>
  <w:style w:type="character" w:customStyle="1" w:styleId="markedcontent">
    <w:name w:val="markedcontent"/>
    <w:basedOn w:val="DefaultParagraphFont"/>
    <w:rsid w:val="00F43A14"/>
  </w:style>
  <w:style w:type="table" w:styleId="GridTable4-Accent5">
    <w:name w:val="Grid Table 4 Accent 5"/>
    <w:basedOn w:val="TableNormal"/>
    <w:uiPriority w:val="49"/>
    <w:rsid w:val="00CD2FE6"/>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5Dark-Accent5">
    <w:name w:val="Grid Table 5 Dark Accent 5"/>
    <w:basedOn w:val="TableNormal"/>
    <w:uiPriority w:val="50"/>
    <w:rsid w:val="00ED7E7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character" w:customStyle="1" w:styleId="words">
    <w:name w:val="words"/>
    <w:basedOn w:val="DefaultParagraphFont"/>
    <w:rsid w:val="00843883"/>
  </w:style>
  <w:style w:type="character" w:customStyle="1" w:styleId="red-underline">
    <w:name w:val="red-underline"/>
    <w:basedOn w:val="DefaultParagraphFont"/>
    <w:rsid w:val="0031315A"/>
  </w:style>
  <w:style w:type="character" w:styleId="Strong">
    <w:name w:val="Strong"/>
    <w:basedOn w:val="DefaultParagraphFont"/>
    <w:uiPriority w:val="22"/>
    <w:qFormat/>
    <w:rsid w:val="006D5C79"/>
    <w:rPr>
      <w:b/>
      <w:bCs/>
    </w:rPr>
  </w:style>
  <w:style w:type="table" w:styleId="PlainTable1">
    <w:name w:val="Plain Table 1"/>
    <w:basedOn w:val="TableNormal"/>
    <w:uiPriority w:val="41"/>
    <w:rsid w:val="00777BC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777BC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Spacing">
    <w:name w:val="No Spacing"/>
    <w:uiPriority w:val="1"/>
    <w:qFormat/>
    <w:rsid w:val="00A556B8"/>
    <w:pPr>
      <w:spacing w:after="0" w:line="240" w:lineRule="auto"/>
    </w:pPr>
  </w:style>
  <w:style w:type="paragraph" w:customStyle="1" w:styleId="Noindent">
    <w:name w:val="No. indent"/>
    <w:basedOn w:val="Normal"/>
    <w:rsid w:val="000B19DC"/>
    <w:pPr>
      <w:overflowPunct w:val="0"/>
      <w:autoSpaceDE w:val="0"/>
      <w:autoSpaceDN w:val="0"/>
      <w:adjustRightInd w:val="0"/>
      <w:spacing w:after="0" w:line="240" w:lineRule="auto"/>
      <w:ind w:left="720" w:hanging="720"/>
      <w:textAlignment w:val="baseline"/>
    </w:pPr>
    <w:rPr>
      <w:rFonts w:ascii="Palatino" w:eastAsia="Times New Roman" w:hAnsi="Palatino" w:cs="Times New Roman"/>
      <w:b/>
      <w:sz w:val="20"/>
      <w:szCs w:val="20"/>
      <w:lang w:val="en-US" w:eastAsia="en-GB"/>
    </w:rPr>
  </w:style>
  <w:style w:type="paragraph" w:styleId="BodyTextIndent">
    <w:name w:val="Body Text Indent"/>
    <w:basedOn w:val="Normal"/>
    <w:link w:val="BodyTextIndentChar"/>
    <w:rsid w:val="000B19DC"/>
    <w:pPr>
      <w:overflowPunct w:val="0"/>
      <w:autoSpaceDE w:val="0"/>
      <w:autoSpaceDN w:val="0"/>
      <w:adjustRightInd w:val="0"/>
      <w:spacing w:after="120" w:line="240" w:lineRule="auto"/>
      <w:ind w:left="360"/>
      <w:textAlignment w:val="baseline"/>
    </w:pPr>
    <w:rPr>
      <w:rFonts w:ascii="Times New Roman" w:eastAsia="Times New Roman" w:hAnsi="Times New Roman" w:cs="Times New Roman"/>
      <w:sz w:val="20"/>
      <w:szCs w:val="20"/>
      <w:lang w:val="en-AU" w:eastAsia="en-GB"/>
    </w:rPr>
  </w:style>
  <w:style w:type="character" w:customStyle="1" w:styleId="BodyTextIndentChar">
    <w:name w:val="Body Text Indent Char"/>
    <w:basedOn w:val="DefaultParagraphFont"/>
    <w:link w:val="BodyTextIndent"/>
    <w:rsid w:val="000B19DC"/>
    <w:rPr>
      <w:rFonts w:ascii="Times New Roman" w:eastAsia="Times New Roman" w:hAnsi="Times New Roman" w:cs="Times New Roman"/>
      <w:sz w:val="20"/>
      <w:szCs w:val="20"/>
      <w:lang w:val="en-AU" w:eastAsia="en-GB"/>
    </w:rPr>
  </w:style>
  <w:style w:type="paragraph" w:styleId="List">
    <w:name w:val="List"/>
    <w:basedOn w:val="Normal"/>
    <w:rsid w:val="000B19DC"/>
    <w:pPr>
      <w:spacing w:after="0" w:line="240" w:lineRule="auto"/>
      <w:ind w:left="360" w:hanging="360"/>
    </w:pPr>
    <w:rPr>
      <w:rFonts w:ascii="Times New Roman" w:eastAsia="Times New Roman" w:hAnsi="Times New Roman" w:cs="Times New Roman"/>
      <w:sz w:val="24"/>
      <w:szCs w:val="20"/>
      <w:lang w:val="en-US"/>
    </w:rPr>
  </w:style>
  <w:style w:type="character" w:customStyle="1" w:styleId="Heading3Char">
    <w:name w:val="Heading 3 Char"/>
    <w:basedOn w:val="DefaultParagraphFont"/>
    <w:link w:val="Heading3"/>
    <w:uiPriority w:val="9"/>
    <w:rsid w:val="00D14C26"/>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2263">
      <w:bodyDiv w:val="1"/>
      <w:marLeft w:val="0"/>
      <w:marRight w:val="0"/>
      <w:marTop w:val="0"/>
      <w:marBottom w:val="0"/>
      <w:divBdr>
        <w:top w:val="none" w:sz="0" w:space="0" w:color="auto"/>
        <w:left w:val="none" w:sz="0" w:space="0" w:color="auto"/>
        <w:bottom w:val="none" w:sz="0" w:space="0" w:color="auto"/>
        <w:right w:val="none" w:sz="0" w:space="0" w:color="auto"/>
      </w:divBdr>
    </w:div>
    <w:div w:id="32853877">
      <w:bodyDiv w:val="1"/>
      <w:marLeft w:val="0"/>
      <w:marRight w:val="0"/>
      <w:marTop w:val="0"/>
      <w:marBottom w:val="0"/>
      <w:divBdr>
        <w:top w:val="none" w:sz="0" w:space="0" w:color="auto"/>
        <w:left w:val="none" w:sz="0" w:space="0" w:color="auto"/>
        <w:bottom w:val="none" w:sz="0" w:space="0" w:color="auto"/>
        <w:right w:val="none" w:sz="0" w:space="0" w:color="auto"/>
      </w:divBdr>
    </w:div>
    <w:div w:id="52894654">
      <w:bodyDiv w:val="1"/>
      <w:marLeft w:val="0"/>
      <w:marRight w:val="0"/>
      <w:marTop w:val="0"/>
      <w:marBottom w:val="0"/>
      <w:divBdr>
        <w:top w:val="none" w:sz="0" w:space="0" w:color="auto"/>
        <w:left w:val="none" w:sz="0" w:space="0" w:color="auto"/>
        <w:bottom w:val="none" w:sz="0" w:space="0" w:color="auto"/>
        <w:right w:val="none" w:sz="0" w:space="0" w:color="auto"/>
      </w:divBdr>
    </w:div>
    <w:div w:id="52968852">
      <w:bodyDiv w:val="1"/>
      <w:marLeft w:val="0"/>
      <w:marRight w:val="0"/>
      <w:marTop w:val="0"/>
      <w:marBottom w:val="0"/>
      <w:divBdr>
        <w:top w:val="none" w:sz="0" w:space="0" w:color="auto"/>
        <w:left w:val="none" w:sz="0" w:space="0" w:color="auto"/>
        <w:bottom w:val="none" w:sz="0" w:space="0" w:color="auto"/>
        <w:right w:val="none" w:sz="0" w:space="0" w:color="auto"/>
      </w:divBdr>
    </w:div>
    <w:div w:id="57411124">
      <w:bodyDiv w:val="1"/>
      <w:marLeft w:val="0"/>
      <w:marRight w:val="0"/>
      <w:marTop w:val="0"/>
      <w:marBottom w:val="0"/>
      <w:divBdr>
        <w:top w:val="none" w:sz="0" w:space="0" w:color="auto"/>
        <w:left w:val="none" w:sz="0" w:space="0" w:color="auto"/>
        <w:bottom w:val="none" w:sz="0" w:space="0" w:color="auto"/>
        <w:right w:val="none" w:sz="0" w:space="0" w:color="auto"/>
      </w:divBdr>
    </w:div>
    <w:div w:id="84545405">
      <w:bodyDiv w:val="1"/>
      <w:marLeft w:val="0"/>
      <w:marRight w:val="0"/>
      <w:marTop w:val="0"/>
      <w:marBottom w:val="0"/>
      <w:divBdr>
        <w:top w:val="none" w:sz="0" w:space="0" w:color="auto"/>
        <w:left w:val="none" w:sz="0" w:space="0" w:color="auto"/>
        <w:bottom w:val="none" w:sz="0" w:space="0" w:color="auto"/>
        <w:right w:val="none" w:sz="0" w:space="0" w:color="auto"/>
      </w:divBdr>
    </w:div>
    <w:div w:id="86074678">
      <w:bodyDiv w:val="1"/>
      <w:marLeft w:val="0"/>
      <w:marRight w:val="0"/>
      <w:marTop w:val="0"/>
      <w:marBottom w:val="0"/>
      <w:divBdr>
        <w:top w:val="none" w:sz="0" w:space="0" w:color="auto"/>
        <w:left w:val="none" w:sz="0" w:space="0" w:color="auto"/>
        <w:bottom w:val="none" w:sz="0" w:space="0" w:color="auto"/>
        <w:right w:val="none" w:sz="0" w:space="0" w:color="auto"/>
      </w:divBdr>
    </w:div>
    <w:div w:id="94837010">
      <w:bodyDiv w:val="1"/>
      <w:marLeft w:val="0"/>
      <w:marRight w:val="0"/>
      <w:marTop w:val="0"/>
      <w:marBottom w:val="0"/>
      <w:divBdr>
        <w:top w:val="none" w:sz="0" w:space="0" w:color="auto"/>
        <w:left w:val="none" w:sz="0" w:space="0" w:color="auto"/>
        <w:bottom w:val="none" w:sz="0" w:space="0" w:color="auto"/>
        <w:right w:val="none" w:sz="0" w:space="0" w:color="auto"/>
      </w:divBdr>
    </w:div>
    <w:div w:id="124276113">
      <w:bodyDiv w:val="1"/>
      <w:marLeft w:val="0"/>
      <w:marRight w:val="0"/>
      <w:marTop w:val="0"/>
      <w:marBottom w:val="0"/>
      <w:divBdr>
        <w:top w:val="none" w:sz="0" w:space="0" w:color="auto"/>
        <w:left w:val="none" w:sz="0" w:space="0" w:color="auto"/>
        <w:bottom w:val="none" w:sz="0" w:space="0" w:color="auto"/>
        <w:right w:val="none" w:sz="0" w:space="0" w:color="auto"/>
      </w:divBdr>
    </w:div>
    <w:div w:id="125051474">
      <w:bodyDiv w:val="1"/>
      <w:marLeft w:val="0"/>
      <w:marRight w:val="0"/>
      <w:marTop w:val="0"/>
      <w:marBottom w:val="0"/>
      <w:divBdr>
        <w:top w:val="none" w:sz="0" w:space="0" w:color="auto"/>
        <w:left w:val="none" w:sz="0" w:space="0" w:color="auto"/>
        <w:bottom w:val="none" w:sz="0" w:space="0" w:color="auto"/>
        <w:right w:val="none" w:sz="0" w:space="0" w:color="auto"/>
      </w:divBdr>
    </w:div>
    <w:div w:id="140201614">
      <w:bodyDiv w:val="1"/>
      <w:marLeft w:val="0"/>
      <w:marRight w:val="0"/>
      <w:marTop w:val="0"/>
      <w:marBottom w:val="0"/>
      <w:divBdr>
        <w:top w:val="none" w:sz="0" w:space="0" w:color="auto"/>
        <w:left w:val="none" w:sz="0" w:space="0" w:color="auto"/>
        <w:bottom w:val="none" w:sz="0" w:space="0" w:color="auto"/>
        <w:right w:val="none" w:sz="0" w:space="0" w:color="auto"/>
      </w:divBdr>
    </w:div>
    <w:div w:id="142937478">
      <w:bodyDiv w:val="1"/>
      <w:marLeft w:val="0"/>
      <w:marRight w:val="0"/>
      <w:marTop w:val="0"/>
      <w:marBottom w:val="0"/>
      <w:divBdr>
        <w:top w:val="none" w:sz="0" w:space="0" w:color="auto"/>
        <w:left w:val="none" w:sz="0" w:space="0" w:color="auto"/>
        <w:bottom w:val="none" w:sz="0" w:space="0" w:color="auto"/>
        <w:right w:val="none" w:sz="0" w:space="0" w:color="auto"/>
      </w:divBdr>
      <w:divsChild>
        <w:div w:id="8335751">
          <w:marLeft w:val="0"/>
          <w:marRight w:val="0"/>
          <w:marTop w:val="0"/>
          <w:marBottom w:val="0"/>
          <w:divBdr>
            <w:top w:val="none" w:sz="0" w:space="0" w:color="auto"/>
            <w:left w:val="none" w:sz="0" w:space="0" w:color="auto"/>
            <w:bottom w:val="none" w:sz="0" w:space="0" w:color="auto"/>
            <w:right w:val="none" w:sz="0" w:space="0" w:color="auto"/>
          </w:divBdr>
        </w:div>
        <w:div w:id="356930743">
          <w:marLeft w:val="0"/>
          <w:marRight w:val="0"/>
          <w:marTop w:val="0"/>
          <w:marBottom w:val="0"/>
          <w:divBdr>
            <w:top w:val="none" w:sz="0" w:space="0" w:color="auto"/>
            <w:left w:val="none" w:sz="0" w:space="0" w:color="auto"/>
            <w:bottom w:val="none" w:sz="0" w:space="0" w:color="auto"/>
            <w:right w:val="none" w:sz="0" w:space="0" w:color="auto"/>
          </w:divBdr>
        </w:div>
        <w:div w:id="603801649">
          <w:marLeft w:val="0"/>
          <w:marRight w:val="0"/>
          <w:marTop w:val="0"/>
          <w:marBottom w:val="0"/>
          <w:divBdr>
            <w:top w:val="none" w:sz="0" w:space="0" w:color="auto"/>
            <w:left w:val="none" w:sz="0" w:space="0" w:color="auto"/>
            <w:bottom w:val="none" w:sz="0" w:space="0" w:color="auto"/>
            <w:right w:val="none" w:sz="0" w:space="0" w:color="auto"/>
          </w:divBdr>
        </w:div>
      </w:divsChild>
    </w:div>
    <w:div w:id="175926293">
      <w:bodyDiv w:val="1"/>
      <w:marLeft w:val="0"/>
      <w:marRight w:val="0"/>
      <w:marTop w:val="0"/>
      <w:marBottom w:val="0"/>
      <w:divBdr>
        <w:top w:val="none" w:sz="0" w:space="0" w:color="auto"/>
        <w:left w:val="none" w:sz="0" w:space="0" w:color="auto"/>
        <w:bottom w:val="none" w:sz="0" w:space="0" w:color="auto"/>
        <w:right w:val="none" w:sz="0" w:space="0" w:color="auto"/>
      </w:divBdr>
    </w:div>
    <w:div w:id="189882973">
      <w:bodyDiv w:val="1"/>
      <w:marLeft w:val="0"/>
      <w:marRight w:val="0"/>
      <w:marTop w:val="0"/>
      <w:marBottom w:val="0"/>
      <w:divBdr>
        <w:top w:val="none" w:sz="0" w:space="0" w:color="auto"/>
        <w:left w:val="none" w:sz="0" w:space="0" w:color="auto"/>
        <w:bottom w:val="none" w:sz="0" w:space="0" w:color="auto"/>
        <w:right w:val="none" w:sz="0" w:space="0" w:color="auto"/>
      </w:divBdr>
    </w:div>
    <w:div w:id="220290597">
      <w:bodyDiv w:val="1"/>
      <w:marLeft w:val="0"/>
      <w:marRight w:val="0"/>
      <w:marTop w:val="0"/>
      <w:marBottom w:val="0"/>
      <w:divBdr>
        <w:top w:val="none" w:sz="0" w:space="0" w:color="auto"/>
        <w:left w:val="none" w:sz="0" w:space="0" w:color="auto"/>
        <w:bottom w:val="none" w:sz="0" w:space="0" w:color="auto"/>
        <w:right w:val="none" w:sz="0" w:space="0" w:color="auto"/>
      </w:divBdr>
    </w:div>
    <w:div w:id="239171242">
      <w:bodyDiv w:val="1"/>
      <w:marLeft w:val="0"/>
      <w:marRight w:val="0"/>
      <w:marTop w:val="0"/>
      <w:marBottom w:val="0"/>
      <w:divBdr>
        <w:top w:val="none" w:sz="0" w:space="0" w:color="auto"/>
        <w:left w:val="none" w:sz="0" w:space="0" w:color="auto"/>
        <w:bottom w:val="none" w:sz="0" w:space="0" w:color="auto"/>
        <w:right w:val="none" w:sz="0" w:space="0" w:color="auto"/>
      </w:divBdr>
      <w:divsChild>
        <w:div w:id="1300844630">
          <w:marLeft w:val="0"/>
          <w:marRight w:val="0"/>
          <w:marTop w:val="0"/>
          <w:marBottom w:val="0"/>
          <w:divBdr>
            <w:top w:val="none" w:sz="0" w:space="0" w:color="auto"/>
            <w:left w:val="none" w:sz="0" w:space="0" w:color="auto"/>
            <w:bottom w:val="none" w:sz="0" w:space="0" w:color="auto"/>
            <w:right w:val="none" w:sz="0" w:space="0" w:color="auto"/>
          </w:divBdr>
        </w:div>
        <w:div w:id="1704986540">
          <w:marLeft w:val="0"/>
          <w:marRight w:val="0"/>
          <w:marTop w:val="0"/>
          <w:marBottom w:val="0"/>
          <w:divBdr>
            <w:top w:val="none" w:sz="0" w:space="0" w:color="auto"/>
            <w:left w:val="none" w:sz="0" w:space="0" w:color="auto"/>
            <w:bottom w:val="none" w:sz="0" w:space="0" w:color="auto"/>
            <w:right w:val="none" w:sz="0" w:space="0" w:color="auto"/>
          </w:divBdr>
        </w:div>
        <w:div w:id="1968974340">
          <w:marLeft w:val="0"/>
          <w:marRight w:val="0"/>
          <w:marTop w:val="0"/>
          <w:marBottom w:val="0"/>
          <w:divBdr>
            <w:top w:val="none" w:sz="0" w:space="0" w:color="auto"/>
            <w:left w:val="none" w:sz="0" w:space="0" w:color="auto"/>
            <w:bottom w:val="none" w:sz="0" w:space="0" w:color="auto"/>
            <w:right w:val="none" w:sz="0" w:space="0" w:color="auto"/>
          </w:divBdr>
        </w:div>
      </w:divsChild>
    </w:div>
    <w:div w:id="288702336">
      <w:bodyDiv w:val="1"/>
      <w:marLeft w:val="0"/>
      <w:marRight w:val="0"/>
      <w:marTop w:val="0"/>
      <w:marBottom w:val="0"/>
      <w:divBdr>
        <w:top w:val="none" w:sz="0" w:space="0" w:color="auto"/>
        <w:left w:val="none" w:sz="0" w:space="0" w:color="auto"/>
        <w:bottom w:val="none" w:sz="0" w:space="0" w:color="auto"/>
        <w:right w:val="none" w:sz="0" w:space="0" w:color="auto"/>
      </w:divBdr>
    </w:div>
    <w:div w:id="312370534">
      <w:bodyDiv w:val="1"/>
      <w:marLeft w:val="0"/>
      <w:marRight w:val="0"/>
      <w:marTop w:val="0"/>
      <w:marBottom w:val="0"/>
      <w:divBdr>
        <w:top w:val="none" w:sz="0" w:space="0" w:color="auto"/>
        <w:left w:val="none" w:sz="0" w:space="0" w:color="auto"/>
        <w:bottom w:val="none" w:sz="0" w:space="0" w:color="auto"/>
        <w:right w:val="none" w:sz="0" w:space="0" w:color="auto"/>
      </w:divBdr>
      <w:divsChild>
        <w:div w:id="258606906">
          <w:marLeft w:val="0"/>
          <w:marRight w:val="0"/>
          <w:marTop w:val="0"/>
          <w:marBottom w:val="0"/>
          <w:divBdr>
            <w:top w:val="none" w:sz="0" w:space="0" w:color="auto"/>
            <w:left w:val="none" w:sz="0" w:space="0" w:color="auto"/>
            <w:bottom w:val="none" w:sz="0" w:space="0" w:color="auto"/>
            <w:right w:val="none" w:sz="0" w:space="0" w:color="auto"/>
          </w:divBdr>
        </w:div>
        <w:div w:id="733045586">
          <w:marLeft w:val="0"/>
          <w:marRight w:val="0"/>
          <w:marTop w:val="0"/>
          <w:marBottom w:val="0"/>
          <w:divBdr>
            <w:top w:val="none" w:sz="0" w:space="0" w:color="auto"/>
            <w:left w:val="none" w:sz="0" w:space="0" w:color="auto"/>
            <w:bottom w:val="none" w:sz="0" w:space="0" w:color="auto"/>
            <w:right w:val="none" w:sz="0" w:space="0" w:color="auto"/>
          </w:divBdr>
        </w:div>
        <w:div w:id="1023045925">
          <w:marLeft w:val="0"/>
          <w:marRight w:val="0"/>
          <w:marTop w:val="0"/>
          <w:marBottom w:val="0"/>
          <w:divBdr>
            <w:top w:val="none" w:sz="0" w:space="0" w:color="auto"/>
            <w:left w:val="none" w:sz="0" w:space="0" w:color="auto"/>
            <w:bottom w:val="none" w:sz="0" w:space="0" w:color="auto"/>
            <w:right w:val="none" w:sz="0" w:space="0" w:color="auto"/>
          </w:divBdr>
        </w:div>
        <w:div w:id="1056899774">
          <w:marLeft w:val="0"/>
          <w:marRight w:val="0"/>
          <w:marTop w:val="0"/>
          <w:marBottom w:val="0"/>
          <w:divBdr>
            <w:top w:val="none" w:sz="0" w:space="0" w:color="auto"/>
            <w:left w:val="none" w:sz="0" w:space="0" w:color="auto"/>
            <w:bottom w:val="none" w:sz="0" w:space="0" w:color="auto"/>
            <w:right w:val="none" w:sz="0" w:space="0" w:color="auto"/>
          </w:divBdr>
        </w:div>
        <w:div w:id="1200363162">
          <w:marLeft w:val="0"/>
          <w:marRight w:val="0"/>
          <w:marTop w:val="0"/>
          <w:marBottom w:val="0"/>
          <w:divBdr>
            <w:top w:val="none" w:sz="0" w:space="0" w:color="auto"/>
            <w:left w:val="none" w:sz="0" w:space="0" w:color="auto"/>
            <w:bottom w:val="none" w:sz="0" w:space="0" w:color="auto"/>
            <w:right w:val="none" w:sz="0" w:space="0" w:color="auto"/>
          </w:divBdr>
        </w:div>
        <w:div w:id="1260214029">
          <w:marLeft w:val="0"/>
          <w:marRight w:val="0"/>
          <w:marTop w:val="0"/>
          <w:marBottom w:val="0"/>
          <w:divBdr>
            <w:top w:val="none" w:sz="0" w:space="0" w:color="auto"/>
            <w:left w:val="none" w:sz="0" w:space="0" w:color="auto"/>
            <w:bottom w:val="none" w:sz="0" w:space="0" w:color="auto"/>
            <w:right w:val="none" w:sz="0" w:space="0" w:color="auto"/>
          </w:divBdr>
        </w:div>
        <w:div w:id="1557009479">
          <w:marLeft w:val="0"/>
          <w:marRight w:val="0"/>
          <w:marTop w:val="0"/>
          <w:marBottom w:val="0"/>
          <w:divBdr>
            <w:top w:val="none" w:sz="0" w:space="0" w:color="auto"/>
            <w:left w:val="none" w:sz="0" w:space="0" w:color="auto"/>
            <w:bottom w:val="none" w:sz="0" w:space="0" w:color="auto"/>
            <w:right w:val="none" w:sz="0" w:space="0" w:color="auto"/>
          </w:divBdr>
        </w:div>
        <w:div w:id="1924794322">
          <w:marLeft w:val="0"/>
          <w:marRight w:val="0"/>
          <w:marTop w:val="0"/>
          <w:marBottom w:val="0"/>
          <w:divBdr>
            <w:top w:val="none" w:sz="0" w:space="0" w:color="auto"/>
            <w:left w:val="none" w:sz="0" w:space="0" w:color="auto"/>
            <w:bottom w:val="none" w:sz="0" w:space="0" w:color="auto"/>
            <w:right w:val="none" w:sz="0" w:space="0" w:color="auto"/>
          </w:divBdr>
        </w:div>
      </w:divsChild>
    </w:div>
    <w:div w:id="316690302">
      <w:bodyDiv w:val="1"/>
      <w:marLeft w:val="0"/>
      <w:marRight w:val="0"/>
      <w:marTop w:val="0"/>
      <w:marBottom w:val="0"/>
      <w:divBdr>
        <w:top w:val="none" w:sz="0" w:space="0" w:color="auto"/>
        <w:left w:val="none" w:sz="0" w:space="0" w:color="auto"/>
        <w:bottom w:val="none" w:sz="0" w:space="0" w:color="auto"/>
        <w:right w:val="none" w:sz="0" w:space="0" w:color="auto"/>
      </w:divBdr>
    </w:div>
    <w:div w:id="329875018">
      <w:bodyDiv w:val="1"/>
      <w:marLeft w:val="0"/>
      <w:marRight w:val="0"/>
      <w:marTop w:val="0"/>
      <w:marBottom w:val="0"/>
      <w:divBdr>
        <w:top w:val="none" w:sz="0" w:space="0" w:color="auto"/>
        <w:left w:val="none" w:sz="0" w:space="0" w:color="auto"/>
        <w:bottom w:val="none" w:sz="0" w:space="0" w:color="auto"/>
        <w:right w:val="none" w:sz="0" w:space="0" w:color="auto"/>
      </w:divBdr>
      <w:divsChild>
        <w:div w:id="800657680">
          <w:marLeft w:val="0"/>
          <w:marRight w:val="0"/>
          <w:marTop w:val="0"/>
          <w:marBottom w:val="0"/>
          <w:divBdr>
            <w:top w:val="none" w:sz="0" w:space="0" w:color="auto"/>
            <w:left w:val="none" w:sz="0" w:space="0" w:color="auto"/>
            <w:bottom w:val="none" w:sz="0" w:space="0" w:color="auto"/>
            <w:right w:val="none" w:sz="0" w:space="0" w:color="auto"/>
          </w:divBdr>
        </w:div>
        <w:div w:id="1311061490">
          <w:marLeft w:val="0"/>
          <w:marRight w:val="0"/>
          <w:marTop w:val="0"/>
          <w:marBottom w:val="0"/>
          <w:divBdr>
            <w:top w:val="none" w:sz="0" w:space="0" w:color="auto"/>
            <w:left w:val="none" w:sz="0" w:space="0" w:color="auto"/>
            <w:bottom w:val="none" w:sz="0" w:space="0" w:color="auto"/>
            <w:right w:val="none" w:sz="0" w:space="0" w:color="auto"/>
          </w:divBdr>
        </w:div>
        <w:div w:id="1499076141">
          <w:marLeft w:val="0"/>
          <w:marRight w:val="0"/>
          <w:marTop w:val="0"/>
          <w:marBottom w:val="0"/>
          <w:divBdr>
            <w:top w:val="none" w:sz="0" w:space="0" w:color="auto"/>
            <w:left w:val="none" w:sz="0" w:space="0" w:color="auto"/>
            <w:bottom w:val="none" w:sz="0" w:space="0" w:color="auto"/>
            <w:right w:val="none" w:sz="0" w:space="0" w:color="auto"/>
          </w:divBdr>
        </w:div>
      </w:divsChild>
    </w:div>
    <w:div w:id="346517645">
      <w:bodyDiv w:val="1"/>
      <w:marLeft w:val="0"/>
      <w:marRight w:val="0"/>
      <w:marTop w:val="0"/>
      <w:marBottom w:val="0"/>
      <w:divBdr>
        <w:top w:val="none" w:sz="0" w:space="0" w:color="auto"/>
        <w:left w:val="none" w:sz="0" w:space="0" w:color="auto"/>
        <w:bottom w:val="none" w:sz="0" w:space="0" w:color="auto"/>
        <w:right w:val="none" w:sz="0" w:space="0" w:color="auto"/>
      </w:divBdr>
      <w:divsChild>
        <w:div w:id="134030611">
          <w:marLeft w:val="0"/>
          <w:marRight w:val="0"/>
          <w:marTop w:val="0"/>
          <w:marBottom w:val="0"/>
          <w:divBdr>
            <w:top w:val="none" w:sz="0" w:space="0" w:color="auto"/>
            <w:left w:val="none" w:sz="0" w:space="0" w:color="auto"/>
            <w:bottom w:val="none" w:sz="0" w:space="0" w:color="auto"/>
            <w:right w:val="none" w:sz="0" w:space="0" w:color="auto"/>
          </w:divBdr>
        </w:div>
        <w:div w:id="152527420">
          <w:marLeft w:val="0"/>
          <w:marRight w:val="0"/>
          <w:marTop w:val="0"/>
          <w:marBottom w:val="0"/>
          <w:divBdr>
            <w:top w:val="none" w:sz="0" w:space="0" w:color="auto"/>
            <w:left w:val="none" w:sz="0" w:space="0" w:color="auto"/>
            <w:bottom w:val="none" w:sz="0" w:space="0" w:color="auto"/>
            <w:right w:val="none" w:sz="0" w:space="0" w:color="auto"/>
          </w:divBdr>
        </w:div>
        <w:div w:id="229996764">
          <w:marLeft w:val="0"/>
          <w:marRight w:val="0"/>
          <w:marTop w:val="0"/>
          <w:marBottom w:val="0"/>
          <w:divBdr>
            <w:top w:val="none" w:sz="0" w:space="0" w:color="auto"/>
            <w:left w:val="none" w:sz="0" w:space="0" w:color="auto"/>
            <w:bottom w:val="none" w:sz="0" w:space="0" w:color="auto"/>
            <w:right w:val="none" w:sz="0" w:space="0" w:color="auto"/>
          </w:divBdr>
        </w:div>
        <w:div w:id="784614157">
          <w:marLeft w:val="0"/>
          <w:marRight w:val="0"/>
          <w:marTop w:val="0"/>
          <w:marBottom w:val="0"/>
          <w:divBdr>
            <w:top w:val="none" w:sz="0" w:space="0" w:color="auto"/>
            <w:left w:val="none" w:sz="0" w:space="0" w:color="auto"/>
            <w:bottom w:val="none" w:sz="0" w:space="0" w:color="auto"/>
            <w:right w:val="none" w:sz="0" w:space="0" w:color="auto"/>
          </w:divBdr>
        </w:div>
        <w:div w:id="891959603">
          <w:marLeft w:val="0"/>
          <w:marRight w:val="0"/>
          <w:marTop w:val="0"/>
          <w:marBottom w:val="0"/>
          <w:divBdr>
            <w:top w:val="none" w:sz="0" w:space="0" w:color="auto"/>
            <w:left w:val="none" w:sz="0" w:space="0" w:color="auto"/>
            <w:bottom w:val="none" w:sz="0" w:space="0" w:color="auto"/>
            <w:right w:val="none" w:sz="0" w:space="0" w:color="auto"/>
          </w:divBdr>
        </w:div>
        <w:div w:id="1046299922">
          <w:marLeft w:val="0"/>
          <w:marRight w:val="0"/>
          <w:marTop w:val="0"/>
          <w:marBottom w:val="0"/>
          <w:divBdr>
            <w:top w:val="none" w:sz="0" w:space="0" w:color="auto"/>
            <w:left w:val="none" w:sz="0" w:space="0" w:color="auto"/>
            <w:bottom w:val="none" w:sz="0" w:space="0" w:color="auto"/>
            <w:right w:val="none" w:sz="0" w:space="0" w:color="auto"/>
          </w:divBdr>
        </w:div>
        <w:div w:id="1108352320">
          <w:marLeft w:val="0"/>
          <w:marRight w:val="0"/>
          <w:marTop w:val="0"/>
          <w:marBottom w:val="0"/>
          <w:divBdr>
            <w:top w:val="none" w:sz="0" w:space="0" w:color="auto"/>
            <w:left w:val="none" w:sz="0" w:space="0" w:color="auto"/>
            <w:bottom w:val="none" w:sz="0" w:space="0" w:color="auto"/>
            <w:right w:val="none" w:sz="0" w:space="0" w:color="auto"/>
          </w:divBdr>
        </w:div>
        <w:div w:id="1364014724">
          <w:marLeft w:val="0"/>
          <w:marRight w:val="0"/>
          <w:marTop w:val="0"/>
          <w:marBottom w:val="0"/>
          <w:divBdr>
            <w:top w:val="none" w:sz="0" w:space="0" w:color="auto"/>
            <w:left w:val="none" w:sz="0" w:space="0" w:color="auto"/>
            <w:bottom w:val="none" w:sz="0" w:space="0" w:color="auto"/>
            <w:right w:val="none" w:sz="0" w:space="0" w:color="auto"/>
          </w:divBdr>
        </w:div>
        <w:div w:id="1505975583">
          <w:marLeft w:val="0"/>
          <w:marRight w:val="0"/>
          <w:marTop w:val="0"/>
          <w:marBottom w:val="0"/>
          <w:divBdr>
            <w:top w:val="none" w:sz="0" w:space="0" w:color="auto"/>
            <w:left w:val="none" w:sz="0" w:space="0" w:color="auto"/>
            <w:bottom w:val="none" w:sz="0" w:space="0" w:color="auto"/>
            <w:right w:val="none" w:sz="0" w:space="0" w:color="auto"/>
          </w:divBdr>
        </w:div>
        <w:div w:id="1923027549">
          <w:marLeft w:val="0"/>
          <w:marRight w:val="0"/>
          <w:marTop w:val="0"/>
          <w:marBottom w:val="0"/>
          <w:divBdr>
            <w:top w:val="none" w:sz="0" w:space="0" w:color="auto"/>
            <w:left w:val="none" w:sz="0" w:space="0" w:color="auto"/>
            <w:bottom w:val="none" w:sz="0" w:space="0" w:color="auto"/>
            <w:right w:val="none" w:sz="0" w:space="0" w:color="auto"/>
          </w:divBdr>
        </w:div>
        <w:div w:id="1995209518">
          <w:marLeft w:val="0"/>
          <w:marRight w:val="0"/>
          <w:marTop w:val="0"/>
          <w:marBottom w:val="0"/>
          <w:divBdr>
            <w:top w:val="none" w:sz="0" w:space="0" w:color="auto"/>
            <w:left w:val="none" w:sz="0" w:space="0" w:color="auto"/>
            <w:bottom w:val="none" w:sz="0" w:space="0" w:color="auto"/>
            <w:right w:val="none" w:sz="0" w:space="0" w:color="auto"/>
          </w:divBdr>
        </w:div>
      </w:divsChild>
    </w:div>
    <w:div w:id="428623783">
      <w:bodyDiv w:val="1"/>
      <w:marLeft w:val="0"/>
      <w:marRight w:val="0"/>
      <w:marTop w:val="0"/>
      <w:marBottom w:val="0"/>
      <w:divBdr>
        <w:top w:val="none" w:sz="0" w:space="0" w:color="auto"/>
        <w:left w:val="none" w:sz="0" w:space="0" w:color="auto"/>
        <w:bottom w:val="none" w:sz="0" w:space="0" w:color="auto"/>
        <w:right w:val="none" w:sz="0" w:space="0" w:color="auto"/>
      </w:divBdr>
    </w:div>
    <w:div w:id="441074764">
      <w:bodyDiv w:val="1"/>
      <w:marLeft w:val="0"/>
      <w:marRight w:val="0"/>
      <w:marTop w:val="0"/>
      <w:marBottom w:val="0"/>
      <w:divBdr>
        <w:top w:val="none" w:sz="0" w:space="0" w:color="auto"/>
        <w:left w:val="none" w:sz="0" w:space="0" w:color="auto"/>
        <w:bottom w:val="none" w:sz="0" w:space="0" w:color="auto"/>
        <w:right w:val="none" w:sz="0" w:space="0" w:color="auto"/>
      </w:divBdr>
    </w:div>
    <w:div w:id="442462375">
      <w:bodyDiv w:val="1"/>
      <w:marLeft w:val="0"/>
      <w:marRight w:val="0"/>
      <w:marTop w:val="0"/>
      <w:marBottom w:val="0"/>
      <w:divBdr>
        <w:top w:val="none" w:sz="0" w:space="0" w:color="auto"/>
        <w:left w:val="none" w:sz="0" w:space="0" w:color="auto"/>
        <w:bottom w:val="none" w:sz="0" w:space="0" w:color="auto"/>
        <w:right w:val="none" w:sz="0" w:space="0" w:color="auto"/>
      </w:divBdr>
    </w:div>
    <w:div w:id="471948262">
      <w:bodyDiv w:val="1"/>
      <w:marLeft w:val="0"/>
      <w:marRight w:val="0"/>
      <w:marTop w:val="0"/>
      <w:marBottom w:val="0"/>
      <w:divBdr>
        <w:top w:val="none" w:sz="0" w:space="0" w:color="auto"/>
        <w:left w:val="none" w:sz="0" w:space="0" w:color="auto"/>
        <w:bottom w:val="none" w:sz="0" w:space="0" w:color="auto"/>
        <w:right w:val="none" w:sz="0" w:space="0" w:color="auto"/>
      </w:divBdr>
    </w:div>
    <w:div w:id="484324289">
      <w:bodyDiv w:val="1"/>
      <w:marLeft w:val="0"/>
      <w:marRight w:val="0"/>
      <w:marTop w:val="0"/>
      <w:marBottom w:val="0"/>
      <w:divBdr>
        <w:top w:val="none" w:sz="0" w:space="0" w:color="auto"/>
        <w:left w:val="none" w:sz="0" w:space="0" w:color="auto"/>
        <w:bottom w:val="none" w:sz="0" w:space="0" w:color="auto"/>
        <w:right w:val="none" w:sz="0" w:space="0" w:color="auto"/>
      </w:divBdr>
      <w:divsChild>
        <w:div w:id="553543765">
          <w:marLeft w:val="0"/>
          <w:marRight w:val="0"/>
          <w:marTop w:val="0"/>
          <w:marBottom w:val="0"/>
          <w:divBdr>
            <w:top w:val="none" w:sz="0" w:space="0" w:color="auto"/>
            <w:left w:val="none" w:sz="0" w:space="0" w:color="auto"/>
            <w:bottom w:val="none" w:sz="0" w:space="0" w:color="auto"/>
            <w:right w:val="none" w:sz="0" w:space="0" w:color="auto"/>
          </w:divBdr>
        </w:div>
        <w:div w:id="567033545">
          <w:marLeft w:val="0"/>
          <w:marRight w:val="0"/>
          <w:marTop w:val="0"/>
          <w:marBottom w:val="0"/>
          <w:divBdr>
            <w:top w:val="none" w:sz="0" w:space="0" w:color="auto"/>
            <w:left w:val="none" w:sz="0" w:space="0" w:color="auto"/>
            <w:bottom w:val="none" w:sz="0" w:space="0" w:color="auto"/>
            <w:right w:val="none" w:sz="0" w:space="0" w:color="auto"/>
          </w:divBdr>
        </w:div>
        <w:div w:id="650789455">
          <w:marLeft w:val="0"/>
          <w:marRight w:val="0"/>
          <w:marTop w:val="0"/>
          <w:marBottom w:val="0"/>
          <w:divBdr>
            <w:top w:val="none" w:sz="0" w:space="0" w:color="auto"/>
            <w:left w:val="none" w:sz="0" w:space="0" w:color="auto"/>
            <w:bottom w:val="none" w:sz="0" w:space="0" w:color="auto"/>
            <w:right w:val="none" w:sz="0" w:space="0" w:color="auto"/>
          </w:divBdr>
        </w:div>
        <w:div w:id="775103011">
          <w:marLeft w:val="0"/>
          <w:marRight w:val="0"/>
          <w:marTop w:val="0"/>
          <w:marBottom w:val="0"/>
          <w:divBdr>
            <w:top w:val="none" w:sz="0" w:space="0" w:color="auto"/>
            <w:left w:val="none" w:sz="0" w:space="0" w:color="auto"/>
            <w:bottom w:val="none" w:sz="0" w:space="0" w:color="auto"/>
            <w:right w:val="none" w:sz="0" w:space="0" w:color="auto"/>
          </w:divBdr>
        </w:div>
        <w:div w:id="1711225988">
          <w:marLeft w:val="0"/>
          <w:marRight w:val="0"/>
          <w:marTop w:val="0"/>
          <w:marBottom w:val="0"/>
          <w:divBdr>
            <w:top w:val="none" w:sz="0" w:space="0" w:color="auto"/>
            <w:left w:val="none" w:sz="0" w:space="0" w:color="auto"/>
            <w:bottom w:val="none" w:sz="0" w:space="0" w:color="auto"/>
            <w:right w:val="none" w:sz="0" w:space="0" w:color="auto"/>
          </w:divBdr>
        </w:div>
      </w:divsChild>
    </w:div>
    <w:div w:id="492646040">
      <w:bodyDiv w:val="1"/>
      <w:marLeft w:val="0"/>
      <w:marRight w:val="0"/>
      <w:marTop w:val="0"/>
      <w:marBottom w:val="0"/>
      <w:divBdr>
        <w:top w:val="none" w:sz="0" w:space="0" w:color="auto"/>
        <w:left w:val="none" w:sz="0" w:space="0" w:color="auto"/>
        <w:bottom w:val="none" w:sz="0" w:space="0" w:color="auto"/>
        <w:right w:val="none" w:sz="0" w:space="0" w:color="auto"/>
      </w:divBdr>
    </w:div>
    <w:div w:id="507208577">
      <w:bodyDiv w:val="1"/>
      <w:marLeft w:val="0"/>
      <w:marRight w:val="0"/>
      <w:marTop w:val="0"/>
      <w:marBottom w:val="0"/>
      <w:divBdr>
        <w:top w:val="none" w:sz="0" w:space="0" w:color="auto"/>
        <w:left w:val="none" w:sz="0" w:space="0" w:color="auto"/>
        <w:bottom w:val="none" w:sz="0" w:space="0" w:color="auto"/>
        <w:right w:val="none" w:sz="0" w:space="0" w:color="auto"/>
      </w:divBdr>
    </w:div>
    <w:div w:id="518663531">
      <w:bodyDiv w:val="1"/>
      <w:marLeft w:val="0"/>
      <w:marRight w:val="0"/>
      <w:marTop w:val="0"/>
      <w:marBottom w:val="0"/>
      <w:divBdr>
        <w:top w:val="none" w:sz="0" w:space="0" w:color="auto"/>
        <w:left w:val="none" w:sz="0" w:space="0" w:color="auto"/>
        <w:bottom w:val="none" w:sz="0" w:space="0" w:color="auto"/>
        <w:right w:val="none" w:sz="0" w:space="0" w:color="auto"/>
      </w:divBdr>
    </w:div>
    <w:div w:id="520895816">
      <w:bodyDiv w:val="1"/>
      <w:marLeft w:val="0"/>
      <w:marRight w:val="0"/>
      <w:marTop w:val="0"/>
      <w:marBottom w:val="0"/>
      <w:divBdr>
        <w:top w:val="none" w:sz="0" w:space="0" w:color="auto"/>
        <w:left w:val="none" w:sz="0" w:space="0" w:color="auto"/>
        <w:bottom w:val="none" w:sz="0" w:space="0" w:color="auto"/>
        <w:right w:val="none" w:sz="0" w:space="0" w:color="auto"/>
      </w:divBdr>
    </w:div>
    <w:div w:id="534848157">
      <w:bodyDiv w:val="1"/>
      <w:marLeft w:val="0"/>
      <w:marRight w:val="0"/>
      <w:marTop w:val="0"/>
      <w:marBottom w:val="0"/>
      <w:divBdr>
        <w:top w:val="none" w:sz="0" w:space="0" w:color="auto"/>
        <w:left w:val="none" w:sz="0" w:space="0" w:color="auto"/>
        <w:bottom w:val="none" w:sz="0" w:space="0" w:color="auto"/>
        <w:right w:val="none" w:sz="0" w:space="0" w:color="auto"/>
      </w:divBdr>
    </w:div>
    <w:div w:id="538205782">
      <w:bodyDiv w:val="1"/>
      <w:marLeft w:val="0"/>
      <w:marRight w:val="0"/>
      <w:marTop w:val="0"/>
      <w:marBottom w:val="0"/>
      <w:divBdr>
        <w:top w:val="none" w:sz="0" w:space="0" w:color="auto"/>
        <w:left w:val="none" w:sz="0" w:space="0" w:color="auto"/>
        <w:bottom w:val="none" w:sz="0" w:space="0" w:color="auto"/>
        <w:right w:val="none" w:sz="0" w:space="0" w:color="auto"/>
      </w:divBdr>
    </w:div>
    <w:div w:id="593131177">
      <w:bodyDiv w:val="1"/>
      <w:marLeft w:val="0"/>
      <w:marRight w:val="0"/>
      <w:marTop w:val="0"/>
      <w:marBottom w:val="0"/>
      <w:divBdr>
        <w:top w:val="none" w:sz="0" w:space="0" w:color="auto"/>
        <w:left w:val="none" w:sz="0" w:space="0" w:color="auto"/>
        <w:bottom w:val="none" w:sz="0" w:space="0" w:color="auto"/>
        <w:right w:val="none" w:sz="0" w:space="0" w:color="auto"/>
      </w:divBdr>
    </w:div>
    <w:div w:id="598952555">
      <w:bodyDiv w:val="1"/>
      <w:marLeft w:val="0"/>
      <w:marRight w:val="0"/>
      <w:marTop w:val="0"/>
      <w:marBottom w:val="0"/>
      <w:divBdr>
        <w:top w:val="none" w:sz="0" w:space="0" w:color="auto"/>
        <w:left w:val="none" w:sz="0" w:space="0" w:color="auto"/>
        <w:bottom w:val="none" w:sz="0" w:space="0" w:color="auto"/>
        <w:right w:val="none" w:sz="0" w:space="0" w:color="auto"/>
      </w:divBdr>
    </w:div>
    <w:div w:id="651493519">
      <w:bodyDiv w:val="1"/>
      <w:marLeft w:val="0"/>
      <w:marRight w:val="0"/>
      <w:marTop w:val="0"/>
      <w:marBottom w:val="0"/>
      <w:divBdr>
        <w:top w:val="none" w:sz="0" w:space="0" w:color="auto"/>
        <w:left w:val="none" w:sz="0" w:space="0" w:color="auto"/>
        <w:bottom w:val="none" w:sz="0" w:space="0" w:color="auto"/>
        <w:right w:val="none" w:sz="0" w:space="0" w:color="auto"/>
      </w:divBdr>
    </w:div>
    <w:div w:id="651904776">
      <w:bodyDiv w:val="1"/>
      <w:marLeft w:val="0"/>
      <w:marRight w:val="0"/>
      <w:marTop w:val="0"/>
      <w:marBottom w:val="0"/>
      <w:divBdr>
        <w:top w:val="none" w:sz="0" w:space="0" w:color="auto"/>
        <w:left w:val="none" w:sz="0" w:space="0" w:color="auto"/>
        <w:bottom w:val="none" w:sz="0" w:space="0" w:color="auto"/>
        <w:right w:val="none" w:sz="0" w:space="0" w:color="auto"/>
      </w:divBdr>
    </w:div>
    <w:div w:id="663244953">
      <w:bodyDiv w:val="1"/>
      <w:marLeft w:val="0"/>
      <w:marRight w:val="0"/>
      <w:marTop w:val="0"/>
      <w:marBottom w:val="0"/>
      <w:divBdr>
        <w:top w:val="none" w:sz="0" w:space="0" w:color="auto"/>
        <w:left w:val="none" w:sz="0" w:space="0" w:color="auto"/>
        <w:bottom w:val="none" w:sz="0" w:space="0" w:color="auto"/>
        <w:right w:val="none" w:sz="0" w:space="0" w:color="auto"/>
      </w:divBdr>
    </w:div>
    <w:div w:id="668215150">
      <w:bodyDiv w:val="1"/>
      <w:marLeft w:val="0"/>
      <w:marRight w:val="0"/>
      <w:marTop w:val="0"/>
      <w:marBottom w:val="0"/>
      <w:divBdr>
        <w:top w:val="none" w:sz="0" w:space="0" w:color="auto"/>
        <w:left w:val="none" w:sz="0" w:space="0" w:color="auto"/>
        <w:bottom w:val="none" w:sz="0" w:space="0" w:color="auto"/>
        <w:right w:val="none" w:sz="0" w:space="0" w:color="auto"/>
      </w:divBdr>
      <w:divsChild>
        <w:div w:id="1010765296">
          <w:marLeft w:val="0"/>
          <w:marRight w:val="0"/>
          <w:marTop w:val="0"/>
          <w:marBottom w:val="0"/>
          <w:divBdr>
            <w:top w:val="none" w:sz="0" w:space="0" w:color="auto"/>
            <w:left w:val="none" w:sz="0" w:space="0" w:color="auto"/>
            <w:bottom w:val="none" w:sz="0" w:space="0" w:color="auto"/>
            <w:right w:val="none" w:sz="0" w:space="0" w:color="auto"/>
          </w:divBdr>
        </w:div>
        <w:div w:id="1161509893">
          <w:marLeft w:val="0"/>
          <w:marRight w:val="0"/>
          <w:marTop w:val="0"/>
          <w:marBottom w:val="0"/>
          <w:divBdr>
            <w:top w:val="none" w:sz="0" w:space="0" w:color="auto"/>
            <w:left w:val="none" w:sz="0" w:space="0" w:color="auto"/>
            <w:bottom w:val="none" w:sz="0" w:space="0" w:color="auto"/>
            <w:right w:val="none" w:sz="0" w:space="0" w:color="auto"/>
          </w:divBdr>
        </w:div>
        <w:div w:id="1698853854">
          <w:marLeft w:val="0"/>
          <w:marRight w:val="0"/>
          <w:marTop w:val="0"/>
          <w:marBottom w:val="0"/>
          <w:divBdr>
            <w:top w:val="none" w:sz="0" w:space="0" w:color="auto"/>
            <w:left w:val="none" w:sz="0" w:space="0" w:color="auto"/>
            <w:bottom w:val="none" w:sz="0" w:space="0" w:color="auto"/>
            <w:right w:val="none" w:sz="0" w:space="0" w:color="auto"/>
          </w:divBdr>
        </w:div>
      </w:divsChild>
    </w:div>
    <w:div w:id="669453821">
      <w:bodyDiv w:val="1"/>
      <w:marLeft w:val="0"/>
      <w:marRight w:val="0"/>
      <w:marTop w:val="0"/>
      <w:marBottom w:val="0"/>
      <w:divBdr>
        <w:top w:val="none" w:sz="0" w:space="0" w:color="auto"/>
        <w:left w:val="none" w:sz="0" w:space="0" w:color="auto"/>
        <w:bottom w:val="none" w:sz="0" w:space="0" w:color="auto"/>
        <w:right w:val="none" w:sz="0" w:space="0" w:color="auto"/>
      </w:divBdr>
      <w:divsChild>
        <w:div w:id="278683652">
          <w:marLeft w:val="0"/>
          <w:marRight w:val="0"/>
          <w:marTop w:val="0"/>
          <w:marBottom w:val="0"/>
          <w:divBdr>
            <w:top w:val="none" w:sz="0" w:space="0" w:color="auto"/>
            <w:left w:val="none" w:sz="0" w:space="0" w:color="auto"/>
            <w:bottom w:val="none" w:sz="0" w:space="0" w:color="auto"/>
            <w:right w:val="none" w:sz="0" w:space="0" w:color="auto"/>
          </w:divBdr>
        </w:div>
        <w:div w:id="389118435">
          <w:marLeft w:val="0"/>
          <w:marRight w:val="0"/>
          <w:marTop w:val="0"/>
          <w:marBottom w:val="0"/>
          <w:divBdr>
            <w:top w:val="none" w:sz="0" w:space="0" w:color="auto"/>
            <w:left w:val="none" w:sz="0" w:space="0" w:color="auto"/>
            <w:bottom w:val="none" w:sz="0" w:space="0" w:color="auto"/>
            <w:right w:val="none" w:sz="0" w:space="0" w:color="auto"/>
          </w:divBdr>
        </w:div>
        <w:div w:id="393116377">
          <w:marLeft w:val="0"/>
          <w:marRight w:val="0"/>
          <w:marTop w:val="0"/>
          <w:marBottom w:val="0"/>
          <w:divBdr>
            <w:top w:val="none" w:sz="0" w:space="0" w:color="auto"/>
            <w:left w:val="none" w:sz="0" w:space="0" w:color="auto"/>
            <w:bottom w:val="none" w:sz="0" w:space="0" w:color="auto"/>
            <w:right w:val="none" w:sz="0" w:space="0" w:color="auto"/>
          </w:divBdr>
        </w:div>
        <w:div w:id="438109400">
          <w:marLeft w:val="0"/>
          <w:marRight w:val="0"/>
          <w:marTop w:val="0"/>
          <w:marBottom w:val="0"/>
          <w:divBdr>
            <w:top w:val="none" w:sz="0" w:space="0" w:color="auto"/>
            <w:left w:val="none" w:sz="0" w:space="0" w:color="auto"/>
            <w:bottom w:val="none" w:sz="0" w:space="0" w:color="auto"/>
            <w:right w:val="none" w:sz="0" w:space="0" w:color="auto"/>
          </w:divBdr>
        </w:div>
        <w:div w:id="1388412255">
          <w:marLeft w:val="0"/>
          <w:marRight w:val="0"/>
          <w:marTop w:val="0"/>
          <w:marBottom w:val="0"/>
          <w:divBdr>
            <w:top w:val="none" w:sz="0" w:space="0" w:color="auto"/>
            <w:left w:val="none" w:sz="0" w:space="0" w:color="auto"/>
            <w:bottom w:val="none" w:sz="0" w:space="0" w:color="auto"/>
            <w:right w:val="none" w:sz="0" w:space="0" w:color="auto"/>
          </w:divBdr>
        </w:div>
        <w:div w:id="1417050421">
          <w:marLeft w:val="0"/>
          <w:marRight w:val="0"/>
          <w:marTop w:val="0"/>
          <w:marBottom w:val="0"/>
          <w:divBdr>
            <w:top w:val="none" w:sz="0" w:space="0" w:color="auto"/>
            <w:left w:val="none" w:sz="0" w:space="0" w:color="auto"/>
            <w:bottom w:val="none" w:sz="0" w:space="0" w:color="auto"/>
            <w:right w:val="none" w:sz="0" w:space="0" w:color="auto"/>
          </w:divBdr>
        </w:div>
      </w:divsChild>
    </w:div>
    <w:div w:id="681443725">
      <w:bodyDiv w:val="1"/>
      <w:marLeft w:val="0"/>
      <w:marRight w:val="0"/>
      <w:marTop w:val="0"/>
      <w:marBottom w:val="0"/>
      <w:divBdr>
        <w:top w:val="none" w:sz="0" w:space="0" w:color="auto"/>
        <w:left w:val="none" w:sz="0" w:space="0" w:color="auto"/>
        <w:bottom w:val="none" w:sz="0" w:space="0" w:color="auto"/>
        <w:right w:val="none" w:sz="0" w:space="0" w:color="auto"/>
      </w:divBdr>
    </w:div>
    <w:div w:id="683678262">
      <w:bodyDiv w:val="1"/>
      <w:marLeft w:val="0"/>
      <w:marRight w:val="0"/>
      <w:marTop w:val="0"/>
      <w:marBottom w:val="0"/>
      <w:divBdr>
        <w:top w:val="none" w:sz="0" w:space="0" w:color="auto"/>
        <w:left w:val="none" w:sz="0" w:space="0" w:color="auto"/>
        <w:bottom w:val="none" w:sz="0" w:space="0" w:color="auto"/>
        <w:right w:val="none" w:sz="0" w:space="0" w:color="auto"/>
      </w:divBdr>
    </w:div>
    <w:div w:id="725954942">
      <w:bodyDiv w:val="1"/>
      <w:marLeft w:val="0"/>
      <w:marRight w:val="0"/>
      <w:marTop w:val="0"/>
      <w:marBottom w:val="0"/>
      <w:divBdr>
        <w:top w:val="none" w:sz="0" w:space="0" w:color="auto"/>
        <w:left w:val="none" w:sz="0" w:space="0" w:color="auto"/>
        <w:bottom w:val="none" w:sz="0" w:space="0" w:color="auto"/>
        <w:right w:val="none" w:sz="0" w:space="0" w:color="auto"/>
      </w:divBdr>
    </w:div>
    <w:div w:id="781069303">
      <w:bodyDiv w:val="1"/>
      <w:marLeft w:val="0"/>
      <w:marRight w:val="0"/>
      <w:marTop w:val="0"/>
      <w:marBottom w:val="0"/>
      <w:divBdr>
        <w:top w:val="none" w:sz="0" w:space="0" w:color="auto"/>
        <w:left w:val="none" w:sz="0" w:space="0" w:color="auto"/>
        <w:bottom w:val="none" w:sz="0" w:space="0" w:color="auto"/>
        <w:right w:val="none" w:sz="0" w:space="0" w:color="auto"/>
      </w:divBdr>
    </w:div>
    <w:div w:id="781844664">
      <w:bodyDiv w:val="1"/>
      <w:marLeft w:val="0"/>
      <w:marRight w:val="0"/>
      <w:marTop w:val="0"/>
      <w:marBottom w:val="0"/>
      <w:divBdr>
        <w:top w:val="none" w:sz="0" w:space="0" w:color="auto"/>
        <w:left w:val="none" w:sz="0" w:space="0" w:color="auto"/>
        <w:bottom w:val="none" w:sz="0" w:space="0" w:color="auto"/>
        <w:right w:val="none" w:sz="0" w:space="0" w:color="auto"/>
      </w:divBdr>
      <w:divsChild>
        <w:div w:id="670257619">
          <w:marLeft w:val="0"/>
          <w:marRight w:val="0"/>
          <w:marTop w:val="0"/>
          <w:marBottom w:val="0"/>
          <w:divBdr>
            <w:top w:val="none" w:sz="0" w:space="0" w:color="auto"/>
            <w:left w:val="none" w:sz="0" w:space="0" w:color="auto"/>
            <w:bottom w:val="none" w:sz="0" w:space="0" w:color="auto"/>
            <w:right w:val="none" w:sz="0" w:space="0" w:color="auto"/>
          </w:divBdr>
        </w:div>
        <w:div w:id="1492333472">
          <w:marLeft w:val="0"/>
          <w:marRight w:val="0"/>
          <w:marTop w:val="0"/>
          <w:marBottom w:val="0"/>
          <w:divBdr>
            <w:top w:val="none" w:sz="0" w:space="0" w:color="auto"/>
            <w:left w:val="none" w:sz="0" w:space="0" w:color="auto"/>
            <w:bottom w:val="none" w:sz="0" w:space="0" w:color="auto"/>
            <w:right w:val="none" w:sz="0" w:space="0" w:color="auto"/>
          </w:divBdr>
        </w:div>
        <w:div w:id="1808743103">
          <w:marLeft w:val="0"/>
          <w:marRight w:val="0"/>
          <w:marTop w:val="0"/>
          <w:marBottom w:val="0"/>
          <w:divBdr>
            <w:top w:val="none" w:sz="0" w:space="0" w:color="auto"/>
            <w:left w:val="none" w:sz="0" w:space="0" w:color="auto"/>
            <w:bottom w:val="none" w:sz="0" w:space="0" w:color="auto"/>
            <w:right w:val="none" w:sz="0" w:space="0" w:color="auto"/>
          </w:divBdr>
        </w:div>
      </w:divsChild>
    </w:div>
    <w:div w:id="783772508">
      <w:bodyDiv w:val="1"/>
      <w:marLeft w:val="0"/>
      <w:marRight w:val="0"/>
      <w:marTop w:val="0"/>
      <w:marBottom w:val="0"/>
      <w:divBdr>
        <w:top w:val="none" w:sz="0" w:space="0" w:color="auto"/>
        <w:left w:val="none" w:sz="0" w:space="0" w:color="auto"/>
        <w:bottom w:val="none" w:sz="0" w:space="0" w:color="auto"/>
        <w:right w:val="none" w:sz="0" w:space="0" w:color="auto"/>
      </w:divBdr>
    </w:div>
    <w:div w:id="794642179">
      <w:bodyDiv w:val="1"/>
      <w:marLeft w:val="0"/>
      <w:marRight w:val="0"/>
      <w:marTop w:val="0"/>
      <w:marBottom w:val="0"/>
      <w:divBdr>
        <w:top w:val="none" w:sz="0" w:space="0" w:color="auto"/>
        <w:left w:val="none" w:sz="0" w:space="0" w:color="auto"/>
        <w:bottom w:val="none" w:sz="0" w:space="0" w:color="auto"/>
        <w:right w:val="none" w:sz="0" w:space="0" w:color="auto"/>
      </w:divBdr>
      <w:divsChild>
        <w:div w:id="144779607">
          <w:marLeft w:val="0"/>
          <w:marRight w:val="0"/>
          <w:marTop w:val="0"/>
          <w:marBottom w:val="0"/>
          <w:divBdr>
            <w:top w:val="none" w:sz="0" w:space="0" w:color="auto"/>
            <w:left w:val="none" w:sz="0" w:space="0" w:color="auto"/>
            <w:bottom w:val="none" w:sz="0" w:space="0" w:color="auto"/>
            <w:right w:val="none" w:sz="0" w:space="0" w:color="auto"/>
          </w:divBdr>
        </w:div>
        <w:div w:id="322978715">
          <w:marLeft w:val="0"/>
          <w:marRight w:val="0"/>
          <w:marTop w:val="0"/>
          <w:marBottom w:val="0"/>
          <w:divBdr>
            <w:top w:val="none" w:sz="0" w:space="0" w:color="auto"/>
            <w:left w:val="none" w:sz="0" w:space="0" w:color="auto"/>
            <w:bottom w:val="none" w:sz="0" w:space="0" w:color="auto"/>
            <w:right w:val="none" w:sz="0" w:space="0" w:color="auto"/>
          </w:divBdr>
        </w:div>
        <w:div w:id="469516666">
          <w:marLeft w:val="0"/>
          <w:marRight w:val="0"/>
          <w:marTop w:val="0"/>
          <w:marBottom w:val="0"/>
          <w:divBdr>
            <w:top w:val="none" w:sz="0" w:space="0" w:color="auto"/>
            <w:left w:val="none" w:sz="0" w:space="0" w:color="auto"/>
            <w:bottom w:val="none" w:sz="0" w:space="0" w:color="auto"/>
            <w:right w:val="none" w:sz="0" w:space="0" w:color="auto"/>
          </w:divBdr>
        </w:div>
        <w:div w:id="991374412">
          <w:marLeft w:val="0"/>
          <w:marRight w:val="0"/>
          <w:marTop w:val="0"/>
          <w:marBottom w:val="0"/>
          <w:divBdr>
            <w:top w:val="none" w:sz="0" w:space="0" w:color="auto"/>
            <w:left w:val="none" w:sz="0" w:space="0" w:color="auto"/>
            <w:bottom w:val="none" w:sz="0" w:space="0" w:color="auto"/>
            <w:right w:val="none" w:sz="0" w:space="0" w:color="auto"/>
          </w:divBdr>
        </w:div>
        <w:div w:id="1747678704">
          <w:marLeft w:val="0"/>
          <w:marRight w:val="0"/>
          <w:marTop w:val="0"/>
          <w:marBottom w:val="0"/>
          <w:divBdr>
            <w:top w:val="none" w:sz="0" w:space="0" w:color="auto"/>
            <w:left w:val="none" w:sz="0" w:space="0" w:color="auto"/>
            <w:bottom w:val="none" w:sz="0" w:space="0" w:color="auto"/>
            <w:right w:val="none" w:sz="0" w:space="0" w:color="auto"/>
          </w:divBdr>
        </w:div>
        <w:div w:id="1929919163">
          <w:marLeft w:val="0"/>
          <w:marRight w:val="0"/>
          <w:marTop w:val="0"/>
          <w:marBottom w:val="0"/>
          <w:divBdr>
            <w:top w:val="none" w:sz="0" w:space="0" w:color="auto"/>
            <w:left w:val="none" w:sz="0" w:space="0" w:color="auto"/>
            <w:bottom w:val="none" w:sz="0" w:space="0" w:color="auto"/>
            <w:right w:val="none" w:sz="0" w:space="0" w:color="auto"/>
          </w:divBdr>
        </w:div>
        <w:div w:id="2131045726">
          <w:marLeft w:val="0"/>
          <w:marRight w:val="0"/>
          <w:marTop w:val="0"/>
          <w:marBottom w:val="0"/>
          <w:divBdr>
            <w:top w:val="none" w:sz="0" w:space="0" w:color="auto"/>
            <w:left w:val="none" w:sz="0" w:space="0" w:color="auto"/>
            <w:bottom w:val="none" w:sz="0" w:space="0" w:color="auto"/>
            <w:right w:val="none" w:sz="0" w:space="0" w:color="auto"/>
          </w:divBdr>
        </w:div>
      </w:divsChild>
    </w:div>
    <w:div w:id="821506525">
      <w:bodyDiv w:val="1"/>
      <w:marLeft w:val="0"/>
      <w:marRight w:val="0"/>
      <w:marTop w:val="0"/>
      <w:marBottom w:val="0"/>
      <w:divBdr>
        <w:top w:val="none" w:sz="0" w:space="0" w:color="auto"/>
        <w:left w:val="none" w:sz="0" w:space="0" w:color="auto"/>
        <w:bottom w:val="none" w:sz="0" w:space="0" w:color="auto"/>
        <w:right w:val="none" w:sz="0" w:space="0" w:color="auto"/>
      </w:divBdr>
    </w:div>
    <w:div w:id="848984237">
      <w:bodyDiv w:val="1"/>
      <w:marLeft w:val="0"/>
      <w:marRight w:val="0"/>
      <w:marTop w:val="0"/>
      <w:marBottom w:val="0"/>
      <w:divBdr>
        <w:top w:val="none" w:sz="0" w:space="0" w:color="auto"/>
        <w:left w:val="none" w:sz="0" w:space="0" w:color="auto"/>
        <w:bottom w:val="none" w:sz="0" w:space="0" w:color="auto"/>
        <w:right w:val="none" w:sz="0" w:space="0" w:color="auto"/>
      </w:divBdr>
    </w:div>
    <w:div w:id="872310429">
      <w:bodyDiv w:val="1"/>
      <w:marLeft w:val="0"/>
      <w:marRight w:val="0"/>
      <w:marTop w:val="0"/>
      <w:marBottom w:val="0"/>
      <w:divBdr>
        <w:top w:val="none" w:sz="0" w:space="0" w:color="auto"/>
        <w:left w:val="none" w:sz="0" w:space="0" w:color="auto"/>
        <w:bottom w:val="none" w:sz="0" w:space="0" w:color="auto"/>
        <w:right w:val="none" w:sz="0" w:space="0" w:color="auto"/>
      </w:divBdr>
    </w:div>
    <w:div w:id="941107276">
      <w:bodyDiv w:val="1"/>
      <w:marLeft w:val="0"/>
      <w:marRight w:val="0"/>
      <w:marTop w:val="0"/>
      <w:marBottom w:val="0"/>
      <w:divBdr>
        <w:top w:val="none" w:sz="0" w:space="0" w:color="auto"/>
        <w:left w:val="none" w:sz="0" w:space="0" w:color="auto"/>
        <w:bottom w:val="none" w:sz="0" w:space="0" w:color="auto"/>
        <w:right w:val="none" w:sz="0" w:space="0" w:color="auto"/>
      </w:divBdr>
    </w:div>
    <w:div w:id="946961179">
      <w:bodyDiv w:val="1"/>
      <w:marLeft w:val="0"/>
      <w:marRight w:val="0"/>
      <w:marTop w:val="0"/>
      <w:marBottom w:val="0"/>
      <w:divBdr>
        <w:top w:val="none" w:sz="0" w:space="0" w:color="auto"/>
        <w:left w:val="none" w:sz="0" w:space="0" w:color="auto"/>
        <w:bottom w:val="none" w:sz="0" w:space="0" w:color="auto"/>
        <w:right w:val="none" w:sz="0" w:space="0" w:color="auto"/>
      </w:divBdr>
    </w:div>
    <w:div w:id="1000504173">
      <w:bodyDiv w:val="1"/>
      <w:marLeft w:val="0"/>
      <w:marRight w:val="0"/>
      <w:marTop w:val="0"/>
      <w:marBottom w:val="0"/>
      <w:divBdr>
        <w:top w:val="none" w:sz="0" w:space="0" w:color="auto"/>
        <w:left w:val="none" w:sz="0" w:space="0" w:color="auto"/>
        <w:bottom w:val="none" w:sz="0" w:space="0" w:color="auto"/>
        <w:right w:val="none" w:sz="0" w:space="0" w:color="auto"/>
      </w:divBdr>
    </w:div>
    <w:div w:id="1020013486">
      <w:bodyDiv w:val="1"/>
      <w:marLeft w:val="0"/>
      <w:marRight w:val="0"/>
      <w:marTop w:val="0"/>
      <w:marBottom w:val="0"/>
      <w:divBdr>
        <w:top w:val="none" w:sz="0" w:space="0" w:color="auto"/>
        <w:left w:val="none" w:sz="0" w:space="0" w:color="auto"/>
        <w:bottom w:val="none" w:sz="0" w:space="0" w:color="auto"/>
        <w:right w:val="none" w:sz="0" w:space="0" w:color="auto"/>
      </w:divBdr>
    </w:div>
    <w:div w:id="1039427784">
      <w:bodyDiv w:val="1"/>
      <w:marLeft w:val="0"/>
      <w:marRight w:val="0"/>
      <w:marTop w:val="0"/>
      <w:marBottom w:val="0"/>
      <w:divBdr>
        <w:top w:val="none" w:sz="0" w:space="0" w:color="auto"/>
        <w:left w:val="none" w:sz="0" w:space="0" w:color="auto"/>
        <w:bottom w:val="none" w:sz="0" w:space="0" w:color="auto"/>
        <w:right w:val="none" w:sz="0" w:space="0" w:color="auto"/>
      </w:divBdr>
    </w:div>
    <w:div w:id="1057315636">
      <w:bodyDiv w:val="1"/>
      <w:marLeft w:val="0"/>
      <w:marRight w:val="0"/>
      <w:marTop w:val="0"/>
      <w:marBottom w:val="0"/>
      <w:divBdr>
        <w:top w:val="none" w:sz="0" w:space="0" w:color="auto"/>
        <w:left w:val="none" w:sz="0" w:space="0" w:color="auto"/>
        <w:bottom w:val="none" w:sz="0" w:space="0" w:color="auto"/>
        <w:right w:val="none" w:sz="0" w:space="0" w:color="auto"/>
      </w:divBdr>
    </w:div>
    <w:div w:id="1068961090">
      <w:bodyDiv w:val="1"/>
      <w:marLeft w:val="0"/>
      <w:marRight w:val="0"/>
      <w:marTop w:val="0"/>
      <w:marBottom w:val="0"/>
      <w:divBdr>
        <w:top w:val="none" w:sz="0" w:space="0" w:color="auto"/>
        <w:left w:val="none" w:sz="0" w:space="0" w:color="auto"/>
        <w:bottom w:val="none" w:sz="0" w:space="0" w:color="auto"/>
        <w:right w:val="none" w:sz="0" w:space="0" w:color="auto"/>
      </w:divBdr>
      <w:divsChild>
        <w:div w:id="206065386">
          <w:marLeft w:val="0"/>
          <w:marRight w:val="0"/>
          <w:marTop w:val="0"/>
          <w:marBottom w:val="0"/>
          <w:divBdr>
            <w:top w:val="none" w:sz="0" w:space="0" w:color="auto"/>
            <w:left w:val="none" w:sz="0" w:space="0" w:color="auto"/>
            <w:bottom w:val="none" w:sz="0" w:space="0" w:color="auto"/>
            <w:right w:val="none" w:sz="0" w:space="0" w:color="auto"/>
          </w:divBdr>
        </w:div>
        <w:div w:id="209221696">
          <w:marLeft w:val="0"/>
          <w:marRight w:val="0"/>
          <w:marTop w:val="0"/>
          <w:marBottom w:val="0"/>
          <w:divBdr>
            <w:top w:val="none" w:sz="0" w:space="0" w:color="auto"/>
            <w:left w:val="none" w:sz="0" w:space="0" w:color="auto"/>
            <w:bottom w:val="none" w:sz="0" w:space="0" w:color="auto"/>
            <w:right w:val="none" w:sz="0" w:space="0" w:color="auto"/>
          </w:divBdr>
        </w:div>
        <w:div w:id="213540513">
          <w:marLeft w:val="0"/>
          <w:marRight w:val="0"/>
          <w:marTop w:val="0"/>
          <w:marBottom w:val="0"/>
          <w:divBdr>
            <w:top w:val="none" w:sz="0" w:space="0" w:color="auto"/>
            <w:left w:val="none" w:sz="0" w:space="0" w:color="auto"/>
            <w:bottom w:val="none" w:sz="0" w:space="0" w:color="auto"/>
            <w:right w:val="none" w:sz="0" w:space="0" w:color="auto"/>
          </w:divBdr>
        </w:div>
        <w:div w:id="238710814">
          <w:marLeft w:val="0"/>
          <w:marRight w:val="0"/>
          <w:marTop w:val="0"/>
          <w:marBottom w:val="0"/>
          <w:divBdr>
            <w:top w:val="none" w:sz="0" w:space="0" w:color="auto"/>
            <w:left w:val="none" w:sz="0" w:space="0" w:color="auto"/>
            <w:bottom w:val="none" w:sz="0" w:space="0" w:color="auto"/>
            <w:right w:val="none" w:sz="0" w:space="0" w:color="auto"/>
          </w:divBdr>
        </w:div>
        <w:div w:id="529294692">
          <w:marLeft w:val="0"/>
          <w:marRight w:val="0"/>
          <w:marTop w:val="0"/>
          <w:marBottom w:val="0"/>
          <w:divBdr>
            <w:top w:val="none" w:sz="0" w:space="0" w:color="auto"/>
            <w:left w:val="none" w:sz="0" w:space="0" w:color="auto"/>
            <w:bottom w:val="none" w:sz="0" w:space="0" w:color="auto"/>
            <w:right w:val="none" w:sz="0" w:space="0" w:color="auto"/>
          </w:divBdr>
        </w:div>
        <w:div w:id="541862568">
          <w:marLeft w:val="0"/>
          <w:marRight w:val="0"/>
          <w:marTop w:val="0"/>
          <w:marBottom w:val="0"/>
          <w:divBdr>
            <w:top w:val="none" w:sz="0" w:space="0" w:color="auto"/>
            <w:left w:val="none" w:sz="0" w:space="0" w:color="auto"/>
            <w:bottom w:val="none" w:sz="0" w:space="0" w:color="auto"/>
            <w:right w:val="none" w:sz="0" w:space="0" w:color="auto"/>
          </w:divBdr>
        </w:div>
        <w:div w:id="542788319">
          <w:marLeft w:val="0"/>
          <w:marRight w:val="0"/>
          <w:marTop w:val="0"/>
          <w:marBottom w:val="0"/>
          <w:divBdr>
            <w:top w:val="none" w:sz="0" w:space="0" w:color="auto"/>
            <w:left w:val="none" w:sz="0" w:space="0" w:color="auto"/>
            <w:bottom w:val="none" w:sz="0" w:space="0" w:color="auto"/>
            <w:right w:val="none" w:sz="0" w:space="0" w:color="auto"/>
          </w:divBdr>
        </w:div>
        <w:div w:id="569853178">
          <w:marLeft w:val="0"/>
          <w:marRight w:val="0"/>
          <w:marTop w:val="0"/>
          <w:marBottom w:val="0"/>
          <w:divBdr>
            <w:top w:val="none" w:sz="0" w:space="0" w:color="auto"/>
            <w:left w:val="none" w:sz="0" w:space="0" w:color="auto"/>
            <w:bottom w:val="none" w:sz="0" w:space="0" w:color="auto"/>
            <w:right w:val="none" w:sz="0" w:space="0" w:color="auto"/>
          </w:divBdr>
        </w:div>
        <w:div w:id="649866379">
          <w:marLeft w:val="0"/>
          <w:marRight w:val="0"/>
          <w:marTop w:val="0"/>
          <w:marBottom w:val="0"/>
          <w:divBdr>
            <w:top w:val="none" w:sz="0" w:space="0" w:color="auto"/>
            <w:left w:val="none" w:sz="0" w:space="0" w:color="auto"/>
            <w:bottom w:val="none" w:sz="0" w:space="0" w:color="auto"/>
            <w:right w:val="none" w:sz="0" w:space="0" w:color="auto"/>
          </w:divBdr>
        </w:div>
        <w:div w:id="719936309">
          <w:marLeft w:val="0"/>
          <w:marRight w:val="0"/>
          <w:marTop w:val="0"/>
          <w:marBottom w:val="0"/>
          <w:divBdr>
            <w:top w:val="none" w:sz="0" w:space="0" w:color="auto"/>
            <w:left w:val="none" w:sz="0" w:space="0" w:color="auto"/>
            <w:bottom w:val="none" w:sz="0" w:space="0" w:color="auto"/>
            <w:right w:val="none" w:sz="0" w:space="0" w:color="auto"/>
          </w:divBdr>
        </w:div>
        <w:div w:id="774054727">
          <w:marLeft w:val="0"/>
          <w:marRight w:val="0"/>
          <w:marTop w:val="0"/>
          <w:marBottom w:val="0"/>
          <w:divBdr>
            <w:top w:val="none" w:sz="0" w:space="0" w:color="auto"/>
            <w:left w:val="none" w:sz="0" w:space="0" w:color="auto"/>
            <w:bottom w:val="none" w:sz="0" w:space="0" w:color="auto"/>
            <w:right w:val="none" w:sz="0" w:space="0" w:color="auto"/>
          </w:divBdr>
        </w:div>
        <w:div w:id="806163253">
          <w:marLeft w:val="0"/>
          <w:marRight w:val="0"/>
          <w:marTop w:val="0"/>
          <w:marBottom w:val="0"/>
          <w:divBdr>
            <w:top w:val="none" w:sz="0" w:space="0" w:color="auto"/>
            <w:left w:val="none" w:sz="0" w:space="0" w:color="auto"/>
            <w:bottom w:val="none" w:sz="0" w:space="0" w:color="auto"/>
            <w:right w:val="none" w:sz="0" w:space="0" w:color="auto"/>
          </w:divBdr>
        </w:div>
        <w:div w:id="993263703">
          <w:marLeft w:val="0"/>
          <w:marRight w:val="0"/>
          <w:marTop w:val="0"/>
          <w:marBottom w:val="0"/>
          <w:divBdr>
            <w:top w:val="none" w:sz="0" w:space="0" w:color="auto"/>
            <w:left w:val="none" w:sz="0" w:space="0" w:color="auto"/>
            <w:bottom w:val="none" w:sz="0" w:space="0" w:color="auto"/>
            <w:right w:val="none" w:sz="0" w:space="0" w:color="auto"/>
          </w:divBdr>
        </w:div>
        <w:div w:id="1039428846">
          <w:marLeft w:val="0"/>
          <w:marRight w:val="0"/>
          <w:marTop w:val="0"/>
          <w:marBottom w:val="0"/>
          <w:divBdr>
            <w:top w:val="none" w:sz="0" w:space="0" w:color="auto"/>
            <w:left w:val="none" w:sz="0" w:space="0" w:color="auto"/>
            <w:bottom w:val="none" w:sz="0" w:space="0" w:color="auto"/>
            <w:right w:val="none" w:sz="0" w:space="0" w:color="auto"/>
          </w:divBdr>
        </w:div>
        <w:div w:id="1090002270">
          <w:marLeft w:val="0"/>
          <w:marRight w:val="0"/>
          <w:marTop w:val="0"/>
          <w:marBottom w:val="0"/>
          <w:divBdr>
            <w:top w:val="none" w:sz="0" w:space="0" w:color="auto"/>
            <w:left w:val="none" w:sz="0" w:space="0" w:color="auto"/>
            <w:bottom w:val="none" w:sz="0" w:space="0" w:color="auto"/>
            <w:right w:val="none" w:sz="0" w:space="0" w:color="auto"/>
          </w:divBdr>
        </w:div>
        <w:div w:id="1102604901">
          <w:marLeft w:val="0"/>
          <w:marRight w:val="0"/>
          <w:marTop w:val="0"/>
          <w:marBottom w:val="0"/>
          <w:divBdr>
            <w:top w:val="none" w:sz="0" w:space="0" w:color="auto"/>
            <w:left w:val="none" w:sz="0" w:space="0" w:color="auto"/>
            <w:bottom w:val="none" w:sz="0" w:space="0" w:color="auto"/>
            <w:right w:val="none" w:sz="0" w:space="0" w:color="auto"/>
          </w:divBdr>
        </w:div>
        <w:div w:id="1235434987">
          <w:marLeft w:val="0"/>
          <w:marRight w:val="0"/>
          <w:marTop w:val="0"/>
          <w:marBottom w:val="0"/>
          <w:divBdr>
            <w:top w:val="none" w:sz="0" w:space="0" w:color="auto"/>
            <w:left w:val="none" w:sz="0" w:space="0" w:color="auto"/>
            <w:bottom w:val="none" w:sz="0" w:space="0" w:color="auto"/>
            <w:right w:val="none" w:sz="0" w:space="0" w:color="auto"/>
          </w:divBdr>
        </w:div>
        <w:div w:id="1306080631">
          <w:marLeft w:val="0"/>
          <w:marRight w:val="0"/>
          <w:marTop w:val="0"/>
          <w:marBottom w:val="0"/>
          <w:divBdr>
            <w:top w:val="none" w:sz="0" w:space="0" w:color="auto"/>
            <w:left w:val="none" w:sz="0" w:space="0" w:color="auto"/>
            <w:bottom w:val="none" w:sz="0" w:space="0" w:color="auto"/>
            <w:right w:val="none" w:sz="0" w:space="0" w:color="auto"/>
          </w:divBdr>
        </w:div>
        <w:div w:id="1317028537">
          <w:marLeft w:val="0"/>
          <w:marRight w:val="0"/>
          <w:marTop w:val="0"/>
          <w:marBottom w:val="0"/>
          <w:divBdr>
            <w:top w:val="none" w:sz="0" w:space="0" w:color="auto"/>
            <w:left w:val="none" w:sz="0" w:space="0" w:color="auto"/>
            <w:bottom w:val="none" w:sz="0" w:space="0" w:color="auto"/>
            <w:right w:val="none" w:sz="0" w:space="0" w:color="auto"/>
          </w:divBdr>
        </w:div>
        <w:div w:id="1401368010">
          <w:marLeft w:val="0"/>
          <w:marRight w:val="0"/>
          <w:marTop w:val="0"/>
          <w:marBottom w:val="0"/>
          <w:divBdr>
            <w:top w:val="none" w:sz="0" w:space="0" w:color="auto"/>
            <w:left w:val="none" w:sz="0" w:space="0" w:color="auto"/>
            <w:bottom w:val="none" w:sz="0" w:space="0" w:color="auto"/>
            <w:right w:val="none" w:sz="0" w:space="0" w:color="auto"/>
          </w:divBdr>
        </w:div>
        <w:div w:id="1408381091">
          <w:marLeft w:val="0"/>
          <w:marRight w:val="0"/>
          <w:marTop w:val="0"/>
          <w:marBottom w:val="0"/>
          <w:divBdr>
            <w:top w:val="none" w:sz="0" w:space="0" w:color="auto"/>
            <w:left w:val="none" w:sz="0" w:space="0" w:color="auto"/>
            <w:bottom w:val="none" w:sz="0" w:space="0" w:color="auto"/>
            <w:right w:val="none" w:sz="0" w:space="0" w:color="auto"/>
          </w:divBdr>
        </w:div>
        <w:div w:id="1415860325">
          <w:marLeft w:val="0"/>
          <w:marRight w:val="0"/>
          <w:marTop w:val="0"/>
          <w:marBottom w:val="0"/>
          <w:divBdr>
            <w:top w:val="none" w:sz="0" w:space="0" w:color="auto"/>
            <w:left w:val="none" w:sz="0" w:space="0" w:color="auto"/>
            <w:bottom w:val="none" w:sz="0" w:space="0" w:color="auto"/>
            <w:right w:val="none" w:sz="0" w:space="0" w:color="auto"/>
          </w:divBdr>
        </w:div>
        <w:div w:id="1433432607">
          <w:marLeft w:val="0"/>
          <w:marRight w:val="0"/>
          <w:marTop w:val="0"/>
          <w:marBottom w:val="0"/>
          <w:divBdr>
            <w:top w:val="none" w:sz="0" w:space="0" w:color="auto"/>
            <w:left w:val="none" w:sz="0" w:space="0" w:color="auto"/>
            <w:bottom w:val="none" w:sz="0" w:space="0" w:color="auto"/>
            <w:right w:val="none" w:sz="0" w:space="0" w:color="auto"/>
          </w:divBdr>
        </w:div>
        <w:div w:id="1486817417">
          <w:marLeft w:val="0"/>
          <w:marRight w:val="0"/>
          <w:marTop w:val="0"/>
          <w:marBottom w:val="0"/>
          <w:divBdr>
            <w:top w:val="none" w:sz="0" w:space="0" w:color="auto"/>
            <w:left w:val="none" w:sz="0" w:space="0" w:color="auto"/>
            <w:bottom w:val="none" w:sz="0" w:space="0" w:color="auto"/>
            <w:right w:val="none" w:sz="0" w:space="0" w:color="auto"/>
          </w:divBdr>
        </w:div>
        <w:div w:id="1501191957">
          <w:marLeft w:val="0"/>
          <w:marRight w:val="0"/>
          <w:marTop w:val="0"/>
          <w:marBottom w:val="0"/>
          <w:divBdr>
            <w:top w:val="none" w:sz="0" w:space="0" w:color="auto"/>
            <w:left w:val="none" w:sz="0" w:space="0" w:color="auto"/>
            <w:bottom w:val="none" w:sz="0" w:space="0" w:color="auto"/>
            <w:right w:val="none" w:sz="0" w:space="0" w:color="auto"/>
          </w:divBdr>
        </w:div>
        <w:div w:id="1533108591">
          <w:marLeft w:val="0"/>
          <w:marRight w:val="0"/>
          <w:marTop w:val="0"/>
          <w:marBottom w:val="0"/>
          <w:divBdr>
            <w:top w:val="none" w:sz="0" w:space="0" w:color="auto"/>
            <w:left w:val="none" w:sz="0" w:space="0" w:color="auto"/>
            <w:bottom w:val="none" w:sz="0" w:space="0" w:color="auto"/>
            <w:right w:val="none" w:sz="0" w:space="0" w:color="auto"/>
          </w:divBdr>
        </w:div>
        <w:div w:id="1644696669">
          <w:marLeft w:val="0"/>
          <w:marRight w:val="0"/>
          <w:marTop w:val="0"/>
          <w:marBottom w:val="0"/>
          <w:divBdr>
            <w:top w:val="none" w:sz="0" w:space="0" w:color="auto"/>
            <w:left w:val="none" w:sz="0" w:space="0" w:color="auto"/>
            <w:bottom w:val="none" w:sz="0" w:space="0" w:color="auto"/>
            <w:right w:val="none" w:sz="0" w:space="0" w:color="auto"/>
          </w:divBdr>
        </w:div>
        <w:div w:id="1697079476">
          <w:marLeft w:val="0"/>
          <w:marRight w:val="0"/>
          <w:marTop w:val="0"/>
          <w:marBottom w:val="0"/>
          <w:divBdr>
            <w:top w:val="none" w:sz="0" w:space="0" w:color="auto"/>
            <w:left w:val="none" w:sz="0" w:space="0" w:color="auto"/>
            <w:bottom w:val="none" w:sz="0" w:space="0" w:color="auto"/>
            <w:right w:val="none" w:sz="0" w:space="0" w:color="auto"/>
          </w:divBdr>
        </w:div>
        <w:div w:id="1753813941">
          <w:marLeft w:val="0"/>
          <w:marRight w:val="0"/>
          <w:marTop w:val="0"/>
          <w:marBottom w:val="0"/>
          <w:divBdr>
            <w:top w:val="none" w:sz="0" w:space="0" w:color="auto"/>
            <w:left w:val="none" w:sz="0" w:space="0" w:color="auto"/>
            <w:bottom w:val="none" w:sz="0" w:space="0" w:color="auto"/>
            <w:right w:val="none" w:sz="0" w:space="0" w:color="auto"/>
          </w:divBdr>
        </w:div>
        <w:div w:id="1846094485">
          <w:marLeft w:val="0"/>
          <w:marRight w:val="0"/>
          <w:marTop w:val="0"/>
          <w:marBottom w:val="0"/>
          <w:divBdr>
            <w:top w:val="none" w:sz="0" w:space="0" w:color="auto"/>
            <w:left w:val="none" w:sz="0" w:space="0" w:color="auto"/>
            <w:bottom w:val="none" w:sz="0" w:space="0" w:color="auto"/>
            <w:right w:val="none" w:sz="0" w:space="0" w:color="auto"/>
          </w:divBdr>
        </w:div>
        <w:div w:id="1854026044">
          <w:marLeft w:val="0"/>
          <w:marRight w:val="0"/>
          <w:marTop w:val="0"/>
          <w:marBottom w:val="0"/>
          <w:divBdr>
            <w:top w:val="none" w:sz="0" w:space="0" w:color="auto"/>
            <w:left w:val="none" w:sz="0" w:space="0" w:color="auto"/>
            <w:bottom w:val="none" w:sz="0" w:space="0" w:color="auto"/>
            <w:right w:val="none" w:sz="0" w:space="0" w:color="auto"/>
          </w:divBdr>
        </w:div>
        <w:div w:id="1871067671">
          <w:marLeft w:val="0"/>
          <w:marRight w:val="0"/>
          <w:marTop w:val="0"/>
          <w:marBottom w:val="0"/>
          <w:divBdr>
            <w:top w:val="none" w:sz="0" w:space="0" w:color="auto"/>
            <w:left w:val="none" w:sz="0" w:space="0" w:color="auto"/>
            <w:bottom w:val="none" w:sz="0" w:space="0" w:color="auto"/>
            <w:right w:val="none" w:sz="0" w:space="0" w:color="auto"/>
          </w:divBdr>
        </w:div>
        <w:div w:id="2001959100">
          <w:marLeft w:val="0"/>
          <w:marRight w:val="0"/>
          <w:marTop w:val="0"/>
          <w:marBottom w:val="0"/>
          <w:divBdr>
            <w:top w:val="none" w:sz="0" w:space="0" w:color="auto"/>
            <w:left w:val="none" w:sz="0" w:space="0" w:color="auto"/>
            <w:bottom w:val="none" w:sz="0" w:space="0" w:color="auto"/>
            <w:right w:val="none" w:sz="0" w:space="0" w:color="auto"/>
          </w:divBdr>
        </w:div>
        <w:div w:id="2028022128">
          <w:marLeft w:val="0"/>
          <w:marRight w:val="0"/>
          <w:marTop w:val="0"/>
          <w:marBottom w:val="0"/>
          <w:divBdr>
            <w:top w:val="none" w:sz="0" w:space="0" w:color="auto"/>
            <w:left w:val="none" w:sz="0" w:space="0" w:color="auto"/>
            <w:bottom w:val="none" w:sz="0" w:space="0" w:color="auto"/>
            <w:right w:val="none" w:sz="0" w:space="0" w:color="auto"/>
          </w:divBdr>
        </w:div>
        <w:div w:id="2060858504">
          <w:marLeft w:val="0"/>
          <w:marRight w:val="0"/>
          <w:marTop w:val="0"/>
          <w:marBottom w:val="0"/>
          <w:divBdr>
            <w:top w:val="none" w:sz="0" w:space="0" w:color="auto"/>
            <w:left w:val="none" w:sz="0" w:space="0" w:color="auto"/>
            <w:bottom w:val="none" w:sz="0" w:space="0" w:color="auto"/>
            <w:right w:val="none" w:sz="0" w:space="0" w:color="auto"/>
          </w:divBdr>
        </w:div>
      </w:divsChild>
    </w:div>
    <w:div w:id="1103038834">
      <w:bodyDiv w:val="1"/>
      <w:marLeft w:val="0"/>
      <w:marRight w:val="0"/>
      <w:marTop w:val="0"/>
      <w:marBottom w:val="0"/>
      <w:divBdr>
        <w:top w:val="none" w:sz="0" w:space="0" w:color="auto"/>
        <w:left w:val="none" w:sz="0" w:space="0" w:color="auto"/>
        <w:bottom w:val="none" w:sz="0" w:space="0" w:color="auto"/>
        <w:right w:val="none" w:sz="0" w:space="0" w:color="auto"/>
      </w:divBdr>
    </w:div>
    <w:div w:id="1130980868">
      <w:bodyDiv w:val="1"/>
      <w:marLeft w:val="0"/>
      <w:marRight w:val="0"/>
      <w:marTop w:val="0"/>
      <w:marBottom w:val="0"/>
      <w:divBdr>
        <w:top w:val="none" w:sz="0" w:space="0" w:color="auto"/>
        <w:left w:val="none" w:sz="0" w:space="0" w:color="auto"/>
        <w:bottom w:val="none" w:sz="0" w:space="0" w:color="auto"/>
        <w:right w:val="none" w:sz="0" w:space="0" w:color="auto"/>
      </w:divBdr>
    </w:div>
    <w:div w:id="1212305579">
      <w:bodyDiv w:val="1"/>
      <w:marLeft w:val="0"/>
      <w:marRight w:val="0"/>
      <w:marTop w:val="0"/>
      <w:marBottom w:val="0"/>
      <w:divBdr>
        <w:top w:val="none" w:sz="0" w:space="0" w:color="auto"/>
        <w:left w:val="none" w:sz="0" w:space="0" w:color="auto"/>
        <w:bottom w:val="none" w:sz="0" w:space="0" w:color="auto"/>
        <w:right w:val="none" w:sz="0" w:space="0" w:color="auto"/>
      </w:divBdr>
      <w:divsChild>
        <w:div w:id="196892071">
          <w:marLeft w:val="0"/>
          <w:marRight w:val="0"/>
          <w:marTop w:val="0"/>
          <w:marBottom w:val="0"/>
          <w:divBdr>
            <w:top w:val="none" w:sz="0" w:space="0" w:color="auto"/>
            <w:left w:val="none" w:sz="0" w:space="0" w:color="auto"/>
            <w:bottom w:val="none" w:sz="0" w:space="0" w:color="auto"/>
            <w:right w:val="none" w:sz="0" w:space="0" w:color="auto"/>
          </w:divBdr>
        </w:div>
        <w:div w:id="285089202">
          <w:marLeft w:val="0"/>
          <w:marRight w:val="0"/>
          <w:marTop w:val="0"/>
          <w:marBottom w:val="0"/>
          <w:divBdr>
            <w:top w:val="none" w:sz="0" w:space="0" w:color="auto"/>
            <w:left w:val="none" w:sz="0" w:space="0" w:color="auto"/>
            <w:bottom w:val="none" w:sz="0" w:space="0" w:color="auto"/>
            <w:right w:val="none" w:sz="0" w:space="0" w:color="auto"/>
          </w:divBdr>
        </w:div>
        <w:div w:id="1062488780">
          <w:marLeft w:val="0"/>
          <w:marRight w:val="0"/>
          <w:marTop w:val="0"/>
          <w:marBottom w:val="0"/>
          <w:divBdr>
            <w:top w:val="none" w:sz="0" w:space="0" w:color="auto"/>
            <w:left w:val="none" w:sz="0" w:space="0" w:color="auto"/>
            <w:bottom w:val="none" w:sz="0" w:space="0" w:color="auto"/>
            <w:right w:val="none" w:sz="0" w:space="0" w:color="auto"/>
          </w:divBdr>
        </w:div>
        <w:div w:id="1132135169">
          <w:marLeft w:val="0"/>
          <w:marRight w:val="0"/>
          <w:marTop w:val="0"/>
          <w:marBottom w:val="0"/>
          <w:divBdr>
            <w:top w:val="none" w:sz="0" w:space="0" w:color="auto"/>
            <w:left w:val="none" w:sz="0" w:space="0" w:color="auto"/>
            <w:bottom w:val="none" w:sz="0" w:space="0" w:color="auto"/>
            <w:right w:val="none" w:sz="0" w:space="0" w:color="auto"/>
          </w:divBdr>
        </w:div>
        <w:div w:id="1245144326">
          <w:marLeft w:val="0"/>
          <w:marRight w:val="0"/>
          <w:marTop w:val="0"/>
          <w:marBottom w:val="0"/>
          <w:divBdr>
            <w:top w:val="none" w:sz="0" w:space="0" w:color="auto"/>
            <w:left w:val="none" w:sz="0" w:space="0" w:color="auto"/>
            <w:bottom w:val="none" w:sz="0" w:space="0" w:color="auto"/>
            <w:right w:val="none" w:sz="0" w:space="0" w:color="auto"/>
          </w:divBdr>
        </w:div>
      </w:divsChild>
    </w:div>
    <w:div w:id="1237087382">
      <w:bodyDiv w:val="1"/>
      <w:marLeft w:val="0"/>
      <w:marRight w:val="0"/>
      <w:marTop w:val="0"/>
      <w:marBottom w:val="0"/>
      <w:divBdr>
        <w:top w:val="none" w:sz="0" w:space="0" w:color="auto"/>
        <w:left w:val="none" w:sz="0" w:space="0" w:color="auto"/>
        <w:bottom w:val="none" w:sz="0" w:space="0" w:color="auto"/>
        <w:right w:val="none" w:sz="0" w:space="0" w:color="auto"/>
      </w:divBdr>
    </w:div>
    <w:div w:id="1240598237">
      <w:bodyDiv w:val="1"/>
      <w:marLeft w:val="0"/>
      <w:marRight w:val="0"/>
      <w:marTop w:val="0"/>
      <w:marBottom w:val="0"/>
      <w:divBdr>
        <w:top w:val="none" w:sz="0" w:space="0" w:color="auto"/>
        <w:left w:val="none" w:sz="0" w:space="0" w:color="auto"/>
        <w:bottom w:val="none" w:sz="0" w:space="0" w:color="auto"/>
        <w:right w:val="none" w:sz="0" w:space="0" w:color="auto"/>
      </w:divBdr>
      <w:divsChild>
        <w:div w:id="182016673">
          <w:marLeft w:val="0"/>
          <w:marRight w:val="0"/>
          <w:marTop w:val="0"/>
          <w:marBottom w:val="0"/>
          <w:divBdr>
            <w:top w:val="none" w:sz="0" w:space="0" w:color="auto"/>
            <w:left w:val="none" w:sz="0" w:space="0" w:color="auto"/>
            <w:bottom w:val="none" w:sz="0" w:space="0" w:color="auto"/>
            <w:right w:val="none" w:sz="0" w:space="0" w:color="auto"/>
          </w:divBdr>
        </w:div>
        <w:div w:id="355695108">
          <w:marLeft w:val="0"/>
          <w:marRight w:val="0"/>
          <w:marTop w:val="0"/>
          <w:marBottom w:val="0"/>
          <w:divBdr>
            <w:top w:val="none" w:sz="0" w:space="0" w:color="auto"/>
            <w:left w:val="none" w:sz="0" w:space="0" w:color="auto"/>
            <w:bottom w:val="none" w:sz="0" w:space="0" w:color="auto"/>
            <w:right w:val="none" w:sz="0" w:space="0" w:color="auto"/>
          </w:divBdr>
        </w:div>
        <w:div w:id="363988328">
          <w:marLeft w:val="0"/>
          <w:marRight w:val="0"/>
          <w:marTop w:val="0"/>
          <w:marBottom w:val="0"/>
          <w:divBdr>
            <w:top w:val="none" w:sz="0" w:space="0" w:color="auto"/>
            <w:left w:val="none" w:sz="0" w:space="0" w:color="auto"/>
            <w:bottom w:val="none" w:sz="0" w:space="0" w:color="auto"/>
            <w:right w:val="none" w:sz="0" w:space="0" w:color="auto"/>
          </w:divBdr>
        </w:div>
        <w:div w:id="460464489">
          <w:marLeft w:val="0"/>
          <w:marRight w:val="0"/>
          <w:marTop w:val="0"/>
          <w:marBottom w:val="0"/>
          <w:divBdr>
            <w:top w:val="none" w:sz="0" w:space="0" w:color="auto"/>
            <w:left w:val="none" w:sz="0" w:space="0" w:color="auto"/>
            <w:bottom w:val="none" w:sz="0" w:space="0" w:color="auto"/>
            <w:right w:val="none" w:sz="0" w:space="0" w:color="auto"/>
          </w:divBdr>
        </w:div>
        <w:div w:id="650594913">
          <w:marLeft w:val="0"/>
          <w:marRight w:val="0"/>
          <w:marTop w:val="0"/>
          <w:marBottom w:val="0"/>
          <w:divBdr>
            <w:top w:val="none" w:sz="0" w:space="0" w:color="auto"/>
            <w:left w:val="none" w:sz="0" w:space="0" w:color="auto"/>
            <w:bottom w:val="none" w:sz="0" w:space="0" w:color="auto"/>
            <w:right w:val="none" w:sz="0" w:space="0" w:color="auto"/>
          </w:divBdr>
        </w:div>
        <w:div w:id="1033965282">
          <w:marLeft w:val="0"/>
          <w:marRight w:val="0"/>
          <w:marTop w:val="0"/>
          <w:marBottom w:val="0"/>
          <w:divBdr>
            <w:top w:val="none" w:sz="0" w:space="0" w:color="auto"/>
            <w:left w:val="none" w:sz="0" w:space="0" w:color="auto"/>
            <w:bottom w:val="none" w:sz="0" w:space="0" w:color="auto"/>
            <w:right w:val="none" w:sz="0" w:space="0" w:color="auto"/>
          </w:divBdr>
        </w:div>
        <w:div w:id="1050812649">
          <w:marLeft w:val="0"/>
          <w:marRight w:val="0"/>
          <w:marTop w:val="0"/>
          <w:marBottom w:val="0"/>
          <w:divBdr>
            <w:top w:val="none" w:sz="0" w:space="0" w:color="auto"/>
            <w:left w:val="none" w:sz="0" w:space="0" w:color="auto"/>
            <w:bottom w:val="none" w:sz="0" w:space="0" w:color="auto"/>
            <w:right w:val="none" w:sz="0" w:space="0" w:color="auto"/>
          </w:divBdr>
        </w:div>
        <w:div w:id="1568027169">
          <w:marLeft w:val="0"/>
          <w:marRight w:val="0"/>
          <w:marTop w:val="0"/>
          <w:marBottom w:val="0"/>
          <w:divBdr>
            <w:top w:val="none" w:sz="0" w:space="0" w:color="auto"/>
            <w:left w:val="none" w:sz="0" w:space="0" w:color="auto"/>
            <w:bottom w:val="none" w:sz="0" w:space="0" w:color="auto"/>
            <w:right w:val="none" w:sz="0" w:space="0" w:color="auto"/>
          </w:divBdr>
        </w:div>
        <w:div w:id="1593004049">
          <w:marLeft w:val="0"/>
          <w:marRight w:val="0"/>
          <w:marTop w:val="0"/>
          <w:marBottom w:val="0"/>
          <w:divBdr>
            <w:top w:val="none" w:sz="0" w:space="0" w:color="auto"/>
            <w:left w:val="none" w:sz="0" w:space="0" w:color="auto"/>
            <w:bottom w:val="none" w:sz="0" w:space="0" w:color="auto"/>
            <w:right w:val="none" w:sz="0" w:space="0" w:color="auto"/>
          </w:divBdr>
        </w:div>
        <w:div w:id="1767115570">
          <w:marLeft w:val="0"/>
          <w:marRight w:val="0"/>
          <w:marTop w:val="0"/>
          <w:marBottom w:val="0"/>
          <w:divBdr>
            <w:top w:val="none" w:sz="0" w:space="0" w:color="auto"/>
            <w:left w:val="none" w:sz="0" w:space="0" w:color="auto"/>
            <w:bottom w:val="none" w:sz="0" w:space="0" w:color="auto"/>
            <w:right w:val="none" w:sz="0" w:space="0" w:color="auto"/>
          </w:divBdr>
        </w:div>
        <w:div w:id="1834030964">
          <w:marLeft w:val="0"/>
          <w:marRight w:val="0"/>
          <w:marTop w:val="0"/>
          <w:marBottom w:val="0"/>
          <w:divBdr>
            <w:top w:val="none" w:sz="0" w:space="0" w:color="auto"/>
            <w:left w:val="none" w:sz="0" w:space="0" w:color="auto"/>
            <w:bottom w:val="none" w:sz="0" w:space="0" w:color="auto"/>
            <w:right w:val="none" w:sz="0" w:space="0" w:color="auto"/>
          </w:divBdr>
        </w:div>
        <w:div w:id="1940094151">
          <w:marLeft w:val="0"/>
          <w:marRight w:val="0"/>
          <w:marTop w:val="0"/>
          <w:marBottom w:val="0"/>
          <w:divBdr>
            <w:top w:val="none" w:sz="0" w:space="0" w:color="auto"/>
            <w:left w:val="none" w:sz="0" w:space="0" w:color="auto"/>
            <w:bottom w:val="none" w:sz="0" w:space="0" w:color="auto"/>
            <w:right w:val="none" w:sz="0" w:space="0" w:color="auto"/>
          </w:divBdr>
        </w:div>
        <w:div w:id="1995795246">
          <w:marLeft w:val="0"/>
          <w:marRight w:val="0"/>
          <w:marTop w:val="0"/>
          <w:marBottom w:val="0"/>
          <w:divBdr>
            <w:top w:val="none" w:sz="0" w:space="0" w:color="auto"/>
            <w:left w:val="none" w:sz="0" w:space="0" w:color="auto"/>
            <w:bottom w:val="none" w:sz="0" w:space="0" w:color="auto"/>
            <w:right w:val="none" w:sz="0" w:space="0" w:color="auto"/>
          </w:divBdr>
        </w:div>
        <w:div w:id="2014796529">
          <w:marLeft w:val="0"/>
          <w:marRight w:val="0"/>
          <w:marTop w:val="0"/>
          <w:marBottom w:val="0"/>
          <w:divBdr>
            <w:top w:val="none" w:sz="0" w:space="0" w:color="auto"/>
            <w:left w:val="none" w:sz="0" w:space="0" w:color="auto"/>
            <w:bottom w:val="none" w:sz="0" w:space="0" w:color="auto"/>
            <w:right w:val="none" w:sz="0" w:space="0" w:color="auto"/>
          </w:divBdr>
        </w:div>
        <w:div w:id="2066559487">
          <w:marLeft w:val="0"/>
          <w:marRight w:val="0"/>
          <w:marTop w:val="0"/>
          <w:marBottom w:val="0"/>
          <w:divBdr>
            <w:top w:val="none" w:sz="0" w:space="0" w:color="auto"/>
            <w:left w:val="none" w:sz="0" w:space="0" w:color="auto"/>
            <w:bottom w:val="none" w:sz="0" w:space="0" w:color="auto"/>
            <w:right w:val="none" w:sz="0" w:space="0" w:color="auto"/>
          </w:divBdr>
        </w:div>
      </w:divsChild>
    </w:div>
    <w:div w:id="1244029114">
      <w:bodyDiv w:val="1"/>
      <w:marLeft w:val="0"/>
      <w:marRight w:val="0"/>
      <w:marTop w:val="0"/>
      <w:marBottom w:val="0"/>
      <w:divBdr>
        <w:top w:val="none" w:sz="0" w:space="0" w:color="auto"/>
        <w:left w:val="none" w:sz="0" w:space="0" w:color="auto"/>
        <w:bottom w:val="none" w:sz="0" w:space="0" w:color="auto"/>
        <w:right w:val="none" w:sz="0" w:space="0" w:color="auto"/>
      </w:divBdr>
    </w:div>
    <w:div w:id="1285581986">
      <w:bodyDiv w:val="1"/>
      <w:marLeft w:val="0"/>
      <w:marRight w:val="0"/>
      <w:marTop w:val="0"/>
      <w:marBottom w:val="0"/>
      <w:divBdr>
        <w:top w:val="none" w:sz="0" w:space="0" w:color="auto"/>
        <w:left w:val="none" w:sz="0" w:space="0" w:color="auto"/>
        <w:bottom w:val="none" w:sz="0" w:space="0" w:color="auto"/>
        <w:right w:val="none" w:sz="0" w:space="0" w:color="auto"/>
      </w:divBdr>
    </w:div>
    <w:div w:id="1307516139">
      <w:bodyDiv w:val="1"/>
      <w:marLeft w:val="0"/>
      <w:marRight w:val="0"/>
      <w:marTop w:val="0"/>
      <w:marBottom w:val="0"/>
      <w:divBdr>
        <w:top w:val="none" w:sz="0" w:space="0" w:color="auto"/>
        <w:left w:val="none" w:sz="0" w:space="0" w:color="auto"/>
        <w:bottom w:val="none" w:sz="0" w:space="0" w:color="auto"/>
        <w:right w:val="none" w:sz="0" w:space="0" w:color="auto"/>
      </w:divBdr>
      <w:divsChild>
        <w:div w:id="428432435">
          <w:marLeft w:val="0"/>
          <w:marRight w:val="0"/>
          <w:marTop w:val="0"/>
          <w:marBottom w:val="0"/>
          <w:divBdr>
            <w:top w:val="none" w:sz="0" w:space="0" w:color="auto"/>
            <w:left w:val="none" w:sz="0" w:space="0" w:color="auto"/>
            <w:bottom w:val="none" w:sz="0" w:space="0" w:color="auto"/>
            <w:right w:val="none" w:sz="0" w:space="0" w:color="auto"/>
          </w:divBdr>
        </w:div>
        <w:div w:id="926155595">
          <w:marLeft w:val="0"/>
          <w:marRight w:val="0"/>
          <w:marTop w:val="0"/>
          <w:marBottom w:val="0"/>
          <w:divBdr>
            <w:top w:val="none" w:sz="0" w:space="0" w:color="auto"/>
            <w:left w:val="none" w:sz="0" w:space="0" w:color="auto"/>
            <w:bottom w:val="none" w:sz="0" w:space="0" w:color="auto"/>
            <w:right w:val="none" w:sz="0" w:space="0" w:color="auto"/>
          </w:divBdr>
        </w:div>
      </w:divsChild>
    </w:div>
    <w:div w:id="1307931212">
      <w:bodyDiv w:val="1"/>
      <w:marLeft w:val="0"/>
      <w:marRight w:val="0"/>
      <w:marTop w:val="0"/>
      <w:marBottom w:val="0"/>
      <w:divBdr>
        <w:top w:val="none" w:sz="0" w:space="0" w:color="auto"/>
        <w:left w:val="none" w:sz="0" w:space="0" w:color="auto"/>
        <w:bottom w:val="none" w:sz="0" w:space="0" w:color="auto"/>
        <w:right w:val="none" w:sz="0" w:space="0" w:color="auto"/>
      </w:divBdr>
    </w:div>
    <w:div w:id="1310208740">
      <w:bodyDiv w:val="1"/>
      <w:marLeft w:val="0"/>
      <w:marRight w:val="0"/>
      <w:marTop w:val="0"/>
      <w:marBottom w:val="0"/>
      <w:divBdr>
        <w:top w:val="none" w:sz="0" w:space="0" w:color="auto"/>
        <w:left w:val="none" w:sz="0" w:space="0" w:color="auto"/>
        <w:bottom w:val="none" w:sz="0" w:space="0" w:color="auto"/>
        <w:right w:val="none" w:sz="0" w:space="0" w:color="auto"/>
      </w:divBdr>
    </w:div>
    <w:div w:id="1326855742">
      <w:bodyDiv w:val="1"/>
      <w:marLeft w:val="0"/>
      <w:marRight w:val="0"/>
      <w:marTop w:val="0"/>
      <w:marBottom w:val="0"/>
      <w:divBdr>
        <w:top w:val="none" w:sz="0" w:space="0" w:color="auto"/>
        <w:left w:val="none" w:sz="0" w:space="0" w:color="auto"/>
        <w:bottom w:val="none" w:sz="0" w:space="0" w:color="auto"/>
        <w:right w:val="none" w:sz="0" w:space="0" w:color="auto"/>
      </w:divBdr>
      <w:divsChild>
        <w:div w:id="1560167771">
          <w:marLeft w:val="0"/>
          <w:marRight w:val="0"/>
          <w:marTop w:val="0"/>
          <w:marBottom w:val="0"/>
          <w:divBdr>
            <w:top w:val="none" w:sz="0" w:space="0" w:color="auto"/>
            <w:left w:val="none" w:sz="0" w:space="0" w:color="auto"/>
            <w:bottom w:val="none" w:sz="0" w:space="0" w:color="auto"/>
            <w:right w:val="none" w:sz="0" w:space="0" w:color="auto"/>
          </w:divBdr>
        </w:div>
        <w:div w:id="1689288125">
          <w:marLeft w:val="0"/>
          <w:marRight w:val="0"/>
          <w:marTop w:val="0"/>
          <w:marBottom w:val="0"/>
          <w:divBdr>
            <w:top w:val="none" w:sz="0" w:space="0" w:color="auto"/>
            <w:left w:val="none" w:sz="0" w:space="0" w:color="auto"/>
            <w:bottom w:val="none" w:sz="0" w:space="0" w:color="auto"/>
            <w:right w:val="none" w:sz="0" w:space="0" w:color="auto"/>
          </w:divBdr>
        </w:div>
        <w:div w:id="1694648581">
          <w:marLeft w:val="0"/>
          <w:marRight w:val="0"/>
          <w:marTop w:val="0"/>
          <w:marBottom w:val="0"/>
          <w:divBdr>
            <w:top w:val="none" w:sz="0" w:space="0" w:color="auto"/>
            <w:left w:val="none" w:sz="0" w:space="0" w:color="auto"/>
            <w:bottom w:val="none" w:sz="0" w:space="0" w:color="auto"/>
            <w:right w:val="none" w:sz="0" w:space="0" w:color="auto"/>
          </w:divBdr>
        </w:div>
      </w:divsChild>
    </w:div>
    <w:div w:id="1342515350">
      <w:bodyDiv w:val="1"/>
      <w:marLeft w:val="0"/>
      <w:marRight w:val="0"/>
      <w:marTop w:val="0"/>
      <w:marBottom w:val="0"/>
      <w:divBdr>
        <w:top w:val="none" w:sz="0" w:space="0" w:color="auto"/>
        <w:left w:val="none" w:sz="0" w:space="0" w:color="auto"/>
        <w:bottom w:val="none" w:sz="0" w:space="0" w:color="auto"/>
        <w:right w:val="none" w:sz="0" w:space="0" w:color="auto"/>
      </w:divBdr>
      <w:divsChild>
        <w:div w:id="75632833">
          <w:marLeft w:val="0"/>
          <w:marRight w:val="0"/>
          <w:marTop w:val="0"/>
          <w:marBottom w:val="0"/>
          <w:divBdr>
            <w:top w:val="none" w:sz="0" w:space="0" w:color="auto"/>
            <w:left w:val="none" w:sz="0" w:space="0" w:color="auto"/>
            <w:bottom w:val="none" w:sz="0" w:space="0" w:color="auto"/>
            <w:right w:val="none" w:sz="0" w:space="0" w:color="auto"/>
          </w:divBdr>
        </w:div>
        <w:div w:id="164588139">
          <w:marLeft w:val="0"/>
          <w:marRight w:val="0"/>
          <w:marTop w:val="0"/>
          <w:marBottom w:val="0"/>
          <w:divBdr>
            <w:top w:val="none" w:sz="0" w:space="0" w:color="auto"/>
            <w:left w:val="none" w:sz="0" w:space="0" w:color="auto"/>
            <w:bottom w:val="none" w:sz="0" w:space="0" w:color="auto"/>
            <w:right w:val="none" w:sz="0" w:space="0" w:color="auto"/>
          </w:divBdr>
        </w:div>
        <w:div w:id="231165020">
          <w:marLeft w:val="0"/>
          <w:marRight w:val="0"/>
          <w:marTop w:val="0"/>
          <w:marBottom w:val="0"/>
          <w:divBdr>
            <w:top w:val="none" w:sz="0" w:space="0" w:color="auto"/>
            <w:left w:val="none" w:sz="0" w:space="0" w:color="auto"/>
            <w:bottom w:val="none" w:sz="0" w:space="0" w:color="auto"/>
            <w:right w:val="none" w:sz="0" w:space="0" w:color="auto"/>
          </w:divBdr>
        </w:div>
        <w:div w:id="348072352">
          <w:marLeft w:val="0"/>
          <w:marRight w:val="0"/>
          <w:marTop w:val="0"/>
          <w:marBottom w:val="0"/>
          <w:divBdr>
            <w:top w:val="none" w:sz="0" w:space="0" w:color="auto"/>
            <w:left w:val="none" w:sz="0" w:space="0" w:color="auto"/>
            <w:bottom w:val="none" w:sz="0" w:space="0" w:color="auto"/>
            <w:right w:val="none" w:sz="0" w:space="0" w:color="auto"/>
          </w:divBdr>
        </w:div>
        <w:div w:id="958537063">
          <w:marLeft w:val="0"/>
          <w:marRight w:val="0"/>
          <w:marTop w:val="0"/>
          <w:marBottom w:val="0"/>
          <w:divBdr>
            <w:top w:val="none" w:sz="0" w:space="0" w:color="auto"/>
            <w:left w:val="none" w:sz="0" w:space="0" w:color="auto"/>
            <w:bottom w:val="none" w:sz="0" w:space="0" w:color="auto"/>
            <w:right w:val="none" w:sz="0" w:space="0" w:color="auto"/>
          </w:divBdr>
        </w:div>
        <w:div w:id="1528059609">
          <w:marLeft w:val="0"/>
          <w:marRight w:val="0"/>
          <w:marTop w:val="0"/>
          <w:marBottom w:val="0"/>
          <w:divBdr>
            <w:top w:val="none" w:sz="0" w:space="0" w:color="auto"/>
            <w:left w:val="none" w:sz="0" w:space="0" w:color="auto"/>
            <w:bottom w:val="none" w:sz="0" w:space="0" w:color="auto"/>
            <w:right w:val="none" w:sz="0" w:space="0" w:color="auto"/>
          </w:divBdr>
        </w:div>
        <w:div w:id="1829709677">
          <w:marLeft w:val="0"/>
          <w:marRight w:val="0"/>
          <w:marTop w:val="0"/>
          <w:marBottom w:val="0"/>
          <w:divBdr>
            <w:top w:val="none" w:sz="0" w:space="0" w:color="auto"/>
            <w:left w:val="none" w:sz="0" w:space="0" w:color="auto"/>
            <w:bottom w:val="none" w:sz="0" w:space="0" w:color="auto"/>
            <w:right w:val="none" w:sz="0" w:space="0" w:color="auto"/>
          </w:divBdr>
        </w:div>
        <w:div w:id="1943799504">
          <w:marLeft w:val="0"/>
          <w:marRight w:val="0"/>
          <w:marTop w:val="0"/>
          <w:marBottom w:val="0"/>
          <w:divBdr>
            <w:top w:val="none" w:sz="0" w:space="0" w:color="auto"/>
            <w:left w:val="none" w:sz="0" w:space="0" w:color="auto"/>
            <w:bottom w:val="none" w:sz="0" w:space="0" w:color="auto"/>
            <w:right w:val="none" w:sz="0" w:space="0" w:color="auto"/>
          </w:divBdr>
        </w:div>
      </w:divsChild>
    </w:div>
    <w:div w:id="1432235470">
      <w:bodyDiv w:val="1"/>
      <w:marLeft w:val="0"/>
      <w:marRight w:val="0"/>
      <w:marTop w:val="0"/>
      <w:marBottom w:val="0"/>
      <w:divBdr>
        <w:top w:val="none" w:sz="0" w:space="0" w:color="auto"/>
        <w:left w:val="none" w:sz="0" w:space="0" w:color="auto"/>
        <w:bottom w:val="none" w:sz="0" w:space="0" w:color="auto"/>
        <w:right w:val="none" w:sz="0" w:space="0" w:color="auto"/>
      </w:divBdr>
    </w:div>
    <w:div w:id="1601136018">
      <w:bodyDiv w:val="1"/>
      <w:marLeft w:val="0"/>
      <w:marRight w:val="0"/>
      <w:marTop w:val="0"/>
      <w:marBottom w:val="0"/>
      <w:divBdr>
        <w:top w:val="none" w:sz="0" w:space="0" w:color="auto"/>
        <w:left w:val="none" w:sz="0" w:space="0" w:color="auto"/>
        <w:bottom w:val="none" w:sz="0" w:space="0" w:color="auto"/>
        <w:right w:val="none" w:sz="0" w:space="0" w:color="auto"/>
      </w:divBdr>
    </w:div>
    <w:div w:id="1604536745">
      <w:bodyDiv w:val="1"/>
      <w:marLeft w:val="0"/>
      <w:marRight w:val="0"/>
      <w:marTop w:val="0"/>
      <w:marBottom w:val="0"/>
      <w:divBdr>
        <w:top w:val="none" w:sz="0" w:space="0" w:color="auto"/>
        <w:left w:val="none" w:sz="0" w:space="0" w:color="auto"/>
        <w:bottom w:val="none" w:sz="0" w:space="0" w:color="auto"/>
        <w:right w:val="none" w:sz="0" w:space="0" w:color="auto"/>
      </w:divBdr>
    </w:div>
    <w:div w:id="1607274129">
      <w:bodyDiv w:val="1"/>
      <w:marLeft w:val="0"/>
      <w:marRight w:val="0"/>
      <w:marTop w:val="0"/>
      <w:marBottom w:val="0"/>
      <w:divBdr>
        <w:top w:val="none" w:sz="0" w:space="0" w:color="auto"/>
        <w:left w:val="none" w:sz="0" w:space="0" w:color="auto"/>
        <w:bottom w:val="none" w:sz="0" w:space="0" w:color="auto"/>
        <w:right w:val="none" w:sz="0" w:space="0" w:color="auto"/>
      </w:divBdr>
    </w:div>
    <w:div w:id="1619873527">
      <w:bodyDiv w:val="1"/>
      <w:marLeft w:val="0"/>
      <w:marRight w:val="0"/>
      <w:marTop w:val="0"/>
      <w:marBottom w:val="0"/>
      <w:divBdr>
        <w:top w:val="none" w:sz="0" w:space="0" w:color="auto"/>
        <w:left w:val="none" w:sz="0" w:space="0" w:color="auto"/>
        <w:bottom w:val="none" w:sz="0" w:space="0" w:color="auto"/>
        <w:right w:val="none" w:sz="0" w:space="0" w:color="auto"/>
      </w:divBdr>
    </w:div>
    <w:div w:id="1652908830">
      <w:bodyDiv w:val="1"/>
      <w:marLeft w:val="0"/>
      <w:marRight w:val="0"/>
      <w:marTop w:val="0"/>
      <w:marBottom w:val="0"/>
      <w:divBdr>
        <w:top w:val="none" w:sz="0" w:space="0" w:color="auto"/>
        <w:left w:val="none" w:sz="0" w:space="0" w:color="auto"/>
        <w:bottom w:val="none" w:sz="0" w:space="0" w:color="auto"/>
        <w:right w:val="none" w:sz="0" w:space="0" w:color="auto"/>
      </w:divBdr>
      <w:divsChild>
        <w:div w:id="176426010">
          <w:marLeft w:val="0"/>
          <w:marRight w:val="0"/>
          <w:marTop w:val="0"/>
          <w:marBottom w:val="0"/>
          <w:divBdr>
            <w:top w:val="none" w:sz="0" w:space="0" w:color="auto"/>
            <w:left w:val="none" w:sz="0" w:space="0" w:color="auto"/>
            <w:bottom w:val="none" w:sz="0" w:space="0" w:color="auto"/>
            <w:right w:val="none" w:sz="0" w:space="0" w:color="auto"/>
          </w:divBdr>
        </w:div>
        <w:div w:id="715858005">
          <w:marLeft w:val="0"/>
          <w:marRight w:val="0"/>
          <w:marTop w:val="0"/>
          <w:marBottom w:val="0"/>
          <w:divBdr>
            <w:top w:val="none" w:sz="0" w:space="0" w:color="auto"/>
            <w:left w:val="none" w:sz="0" w:space="0" w:color="auto"/>
            <w:bottom w:val="none" w:sz="0" w:space="0" w:color="auto"/>
            <w:right w:val="none" w:sz="0" w:space="0" w:color="auto"/>
          </w:divBdr>
        </w:div>
        <w:div w:id="1007948171">
          <w:marLeft w:val="0"/>
          <w:marRight w:val="0"/>
          <w:marTop w:val="0"/>
          <w:marBottom w:val="0"/>
          <w:divBdr>
            <w:top w:val="none" w:sz="0" w:space="0" w:color="auto"/>
            <w:left w:val="none" w:sz="0" w:space="0" w:color="auto"/>
            <w:bottom w:val="none" w:sz="0" w:space="0" w:color="auto"/>
            <w:right w:val="none" w:sz="0" w:space="0" w:color="auto"/>
          </w:divBdr>
        </w:div>
        <w:div w:id="1061369154">
          <w:marLeft w:val="0"/>
          <w:marRight w:val="0"/>
          <w:marTop w:val="0"/>
          <w:marBottom w:val="0"/>
          <w:divBdr>
            <w:top w:val="none" w:sz="0" w:space="0" w:color="auto"/>
            <w:left w:val="none" w:sz="0" w:space="0" w:color="auto"/>
            <w:bottom w:val="none" w:sz="0" w:space="0" w:color="auto"/>
            <w:right w:val="none" w:sz="0" w:space="0" w:color="auto"/>
          </w:divBdr>
        </w:div>
        <w:div w:id="1873224399">
          <w:marLeft w:val="0"/>
          <w:marRight w:val="0"/>
          <w:marTop w:val="0"/>
          <w:marBottom w:val="0"/>
          <w:divBdr>
            <w:top w:val="none" w:sz="0" w:space="0" w:color="auto"/>
            <w:left w:val="none" w:sz="0" w:space="0" w:color="auto"/>
            <w:bottom w:val="none" w:sz="0" w:space="0" w:color="auto"/>
            <w:right w:val="none" w:sz="0" w:space="0" w:color="auto"/>
          </w:divBdr>
        </w:div>
        <w:div w:id="2027056896">
          <w:marLeft w:val="0"/>
          <w:marRight w:val="0"/>
          <w:marTop w:val="0"/>
          <w:marBottom w:val="0"/>
          <w:divBdr>
            <w:top w:val="none" w:sz="0" w:space="0" w:color="auto"/>
            <w:left w:val="none" w:sz="0" w:space="0" w:color="auto"/>
            <w:bottom w:val="none" w:sz="0" w:space="0" w:color="auto"/>
            <w:right w:val="none" w:sz="0" w:space="0" w:color="auto"/>
          </w:divBdr>
        </w:div>
        <w:div w:id="2086873706">
          <w:marLeft w:val="0"/>
          <w:marRight w:val="0"/>
          <w:marTop w:val="0"/>
          <w:marBottom w:val="0"/>
          <w:divBdr>
            <w:top w:val="none" w:sz="0" w:space="0" w:color="auto"/>
            <w:left w:val="none" w:sz="0" w:space="0" w:color="auto"/>
            <w:bottom w:val="none" w:sz="0" w:space="0" w:color="auto"/>
            <w:right w:val="none" w:sz="0" w:space="0" w:color="auto"/>
          </w:divBdr>
        </w:div>
      </w:divsChild>
    </w:div>
    <w:div w:id="1675037035">
      <w:bodyDiv w:val="1"/>
      <w:marLeft w:val="0"/>
      <w:marRight w:val="0"/>
      <w:marTop w:val="0"/>
      <w:marBottom w:val="0"/>
      <w:divBdr>
        <w:top w:val="none" w:sz="0" w:space="0" w:color="auto"/>
        <w:left w:val="none" w:sz="0" w:space="0" w:color="auto"/>
        <w:bottom w:val="none" w:sz="0" w:space="0" w:color="auto"/>
        <w:right w:val="none" w:sz="0" w:space="0" w:color="auto"/>
      </w:divBdr>
    </w:div>
    <w:div w:id="1693412514">
      <w:bodyDiv w:val="1"/>
      <w:marLeft w:val="0"/>
      <w:marRight w:val="0"/>
      <w:marTop w:val="0"/>
      <w:marBottom w:val="0"/>
      <w:divBdr>
        <w:top w:val="none" w:sz="0" w:space="0" w:color="auto"/>
        <w:left w:val="none" w:sz="0" w:space="0" w:color="auto"/>
        <w:bottom w:val="none" w:sz="0" w:space="0" w:color="auto"/>
        <w:right w:val="none" w:sz="0" w:space="0" w:color="auto"/>
      </w:divBdr>
    </w:div>
    <w:div w:id="1792552136">
      <w:bodyDiv w:val="1"/>
      <w:marLeft w:val="0"/>
      <w:marRight w:val="0"/>
      <w:marTop w:val="0"/>
      <w:marBottom w:val="0"/>
      <w:divBdr>
        <w:top w:val="none" w:sz="0" w:space="0" w:color="auto"/>
        <w:left w:val="none" w:sz="0" w:space="0" w:color="auto"/>
        <w:bottom w:val="none" w:sz="0" w:space="0" w:color="auto"/>
        <w:right w:val="none" w:sz="0" w:space="0" w:color="auto"/>
      </w:divBdr>
      <w:divsChild>
        <w:div w:id="325060024">
          <w:marLeft w:val="0"/>
          <w:marRight w:val="0"/>
          <w:marTop w:val="0"/>
          <w:marBottom w:val="0"/>
          <w:divBdr>
            <w:top w:val="none" w:sz="0" w:space="0" w:color="auto"/>
            <w:left w:val="none" w:sz="0" w:space="0" w:color="auto"/>
            <w:bottom w:val="none" w:sz="0" w:space="0" w:color="auto"/>
            <w:right w:val="none" w:sz="0" w:space="0" w:color="auto"/>
          </w:divBdr>
        </w:div>
        <w:div w:id="525368930">
          <w:marLeft w:val="0"/>
          <w:marRight w:val="0"/>
          <w:marTop w:val="0"/>
          <w:marBottom w:val="0"/>
          <w:divBdr>
            <w:top w:val="none" w:sz="0" w:space="0" w:color="auto"/>
            <w:left w:val="none" w:sz="0" w:space="0" w:color="auto"/>
            <w:bottom w:val="none" w:sz="0" w:space="0" w:color="auto"/>
            <w:right w:val="none" w:sz="0" w:space="0" w:color="auto"/>
          </w:divBdr>
        </w:div>
        <w:div w:id="682705428">
          <w:marLeft w:val="0"/>
          <w:marRight w:val="0"/>
          <w:marTop w:val="0"/>
          <w:marBottom w:val="0"/>
          <w:divBdr>
            <w:top w:val="none" w:sz="0" w:space="0" w:color="auto"/>
            <w:left w:val="none" w:sz="0" w:space="0" w:color="auto"/>
            <w:bottom w:val="none" w:sz="0" w:space="0" w:color="auto"/>
            <w:right w:val="none" w:sz="0" w:space="0" w:color="auto"/>
          </w:divBdr>
        </w:div>
        <w:div w:id="851067120">
          <w:marLeft w:val="0"/>
          <w:marRight w:val="0"/>
          <w:marTop w:val="0"/>
          <w:marBottom w:val="0"/>
          <w:divBdr>
            <w:top w:val="none" w:sz="0" w:space="0" w:color="auto"/>
            <w:left w:val="none" w:sz="0" w:space="0" w:color="auto"/>
            <w:bottom w:val="none" w:sz="0" w:space="0" w:color="auto"/>
            <w:right w:val="none" w:sz="0" w:space="0" w:color="auto"/>
          </w:divBdr>
        </w:div>
        <w:div w:id="1082994170">
          <w:marLeft w:val="0"/>
          <w:marRight w:val="0"/>
          <w:marTop w:val="0"/>
          <w:marBottom w:val="0"/>
          <w:divBdr>
            <w:top w:val="none" w:sz="0" w:space="0" w:color="auto"/>
            <w:left w:val="none" w:sz="0" w:space="0" w:color="auto"/>
            <w:bottom w:val="none" w:sz="0" w:space="0" w:color="auto"/>
            <w:right w:val="none" w:sz="0" w:space="0" w:color="auto"/>
          </w:divBdr>
        </w:div>
        <w:div w:id="1085033695">
          <w:marLeft w:val="0"/>
          <w:marRight w:val="0"/>
          <w:marTop w:val="0"/>
          <w:marBottom w:val="0"/>
          <w:divBdr>
            <w:top w:val="none" w:sz="0" w:space="0" w:color="auto"/>
            <w:left w:val="none" w:sz="0" w:space="0" w:color="auto"/>
            <w:bottom w:val="none" w:sz="0" w:space="0" w:color="auto"/>
            <w:right w:val="none" w:sz="0" w:space="0" w:color="auto"/>
          </w:divBdr>
        </w:div>
        <w:div w:id="1534076392">
          <w:marLeft w:val="0"/>
          <w:marRight w:val="0"/>
          <w:marTop w:val="0"/>
          <w:marBottom w:val="0"/>
          <w:divBdr>
            <w:top w:val="none" w:sz="0" w:space="0" w:color="auto"/>
            <w:left w:val="none" w:sz="0" w:space="0" w:color="auto"/>
            <w:bottom w:val="none" w:sz="0" w:space="0" w:color="auto"/>
            <w:right w:val="none" w:sz="0" w:space="0" w:color="auto"/>
          </w:divBdr>
        </w:div>
        <w:div w:id="1674257635">
          <w:marLeft w:val="0"/>
          <w:marRight w:val="0"/>
          <w:marTop w:val="0"/>
          <w:marBottom w:val="0"/>
          <w:divBdr>
            <w:top w:val="none" w:sz="0" w:space="0" w:color="auto"/>
            <w:left w:val="none" w:sz="0" w:space="0" w:color="auto"/>
            <w:bottom w:val="none" w:sz="0" w:space="0" w:color="auto"/>
            <w:right w:val="none" w:sz="0" w:space="0" w:color="auto"/>
          </w:divBdr>
        </w:div>
        <w:div w:id="1893273433">
          <w:marLeft w:val="0"/>
          <w:marRight w:val="0"/>
          <w:marTop w:val="0"/>
          <w:marBottom w:val="0"/>
          <w:divBdr>
            <w:top w:val="none" w:sz="0" w:space="0" w:color="auto"/>
            <w:left w:val="none" w:sz="0" w:space="0" w:color="auto"/>
            <w:bottom w:val="none" w:sz="0" w:space="0" w:color="auto"/>
            <w:right w:val="none" w:sz="0" w:space="0" w:color="auto"/>
          </w:divBdr>
        </w:div>
      </w:divsChild>
    </w:div>
    <w:div w:id="1862280662">
      <w:bodyDiv w:val="1"/>
      <w:marLeft w:val="0"/>
      <w:marRight w:val="0"/>
      <w:marTop w:val="0"/>
      <w:marBottom w:val="0"/>
      <w:divBdr>
        <w:top w:val="none" w:sz="0" w:space="0" w:color="auto"/>
        <w:left w:val="none" w:sz="0" w:space="0" w:color="auto"/>
        <w:bottom w:val="none" w:sz="0" w:space="0" w:color="auto"/>
        <w:right w:val="none" w:sz="0" w:space="0" w:color="auto"/>
      </w:divBdr>
    </w:div>
    <w:div w:id="1870683769">
      <w:bodyDiv w:val="1"/>
      <w:marLeft w:val="0"/>
      <w:marRight w:val="0"/>
      <w:marTop w:val="0"/>
      <w:marBottom w:val="0"/>
      <w:divBdr>
        <w:top w:val="none" w:sz="0" w:space="0" w:color="auto"/>
        <w:left w:val="none" w:sz="0" w:space="0" w:color="auto"/>
        <w:bottom w:val="none" w:sz="0" w:space="0" w:color="auto"/>
        <w:right w:val="none" w:sz="0" w:space="0" w:color="auto"/>
      </w:divBdr>
    </w:div>
    <w:div w:id="1884825214">
      <w:bodyDiv w:val="1"/>
      <w:marLeft w:val="0"/>
      <w:marRight w:val="0"/>
      <w:marTop w:val="0"/>
      <w:marBottom w:val="0"/>
      <w:divBdr>
        <w:top w:val="none" w:sz="0" w:space="0" w:color="auto"/>
        <w:left w:val="none" w:sz="0" w:space="0" w:color="auto"/>
        <w:bottom w:val="none" w:sz="0" w:space="0" w:color="auto"/>
        <w:right w:val="none" w:sz="0" w:space="0" w:color="auto"/>
      </w:divBdr>
    </w:div>
    <w:div w:id="1908759427">
      <w:bodyDiv w:val="1"/>
      <w:marLeft w:val="0"/>
      <w:marRight w:val="0"/>
      <w:marTop w:val="0"/>
      <w:marBottom w:val="0"/>
      <w:divBdr>
        <w:top w:val="none" w:sz="0" w:space="0" w:color="auto"/>
        <w:left w:val="none" w:sz="0" w:space="0" w:color="auto"/>
        <w:bottom w:val="none" w:sz="0" w:space="0" w:color="auto"/>
        <w:right w:val="none" w:sz="0" w:space="0" w:color="auto"/>
      </w:divBdr>
    </w:div>
    <w:div w:id="1915704792">
      <w:bodyDiv w:val="1"/>
      <w:marLeft w:val="0"/>
      <w:marRight w:val="0"/>
      <w:marTop w:val="0"/>
      <w:marBottom w:val="0"/>
      <w:divBdr>
        <w:top w:val="none" w:sz="0" w:space="0" w:color="auto"/>
        <w:left w:val="none" w:sz="0" w:space="0" w:color="auto"/>
        <w:bottom w:val="none" w:sz="0" w:space="0" w:color="auto"/>
        <w:right w:val="none" w:sz="0" w:space="0" w:color="auto"/>
      </w:divBdr>
      <w:divsChild>
        <w:div w:id="10498906">
          <w:marLeft w:val="0"/>
          <w:marRight w:val="0"/>
          <w:marTop w:val="0"/>
          <w:marBottom w:val="0"/>
          <w:divBdr>
            <w:top w:val="none" w:sz="0" w:space="0" w:color="auto"/>
            <w:left w:val="none" w:sz="0" w:space="0" w:color="auto"/>
            <w:bottom w:val="none" w:sz="0" w:space="0" w:color="auto"/>
            <w:right w:val="none" w:sz="0" w:space="0" w:color="auto"/>
          </w:divBdr>
        </w:div>
        <w:div w:id="124080156">
          <w:marLeft w:val="0"/>
          <w:marRight w:val="0"/>
          <w:marTop w:val="0"/>
          <w:marBottom w:val="0"/>
          <w:divBdr>
            <w:top w:val="none" w:sz="0" w:space="0" w:color="auto"/>
            <w:left w:val="none" w:sz="0" w:space="0" w:color="auto"/>
            <w:bottom w:val="none" w:sz="0" w:space="0" w:color="auto"/>
            <w:right w:val="none" w:sz="0" w:space="0" w:color="auto"/>
          </w:divBdr>
        </w:div>
        <w:div w:id="132599429">
          <w:marLeft w:val="0"/>
          <w:marRight w:val="0"/>
          <w:marTop w:val="0"/>
          <w:marBottom w:val="0"/>
          <w:divBdr>
            <w:top w:val="none" w:sz="0" w:space="0" w:color="auto"/>
            <w:left w:val="none" w:sz="0" w:space="0" w:color="auto"/>
            <w:bottom w:val="none" w:sz="0" w:space="0" w:color="auto"/>
            <w:right w:val="none" w:sz="0" w:space="0" w:color="auto"/>
          </w:divBdr>
        </w:div>
        <w:div w:id="190997768">
          <w:marLeft w:val="0"/>
          <w:marRight w:val="0"/>
          <w:marTop w:val="0"/>
          <w:marBottom w:val="0"/>
          <w:divBdr>
            <w:top w:val="none" w:sz="0" w:space="0" w:color="auto"/>
            <w:left w:val="none" w:sz="0" w:space="0" w:color="auto"/>
            <w:bottom w:val="none" w:sz="0" w:space="0" w:color="auto"/>
            <w:right w:val="none" w:sz="0" w:space="0" w:color="auto"/>
          </w:divBdr>
        </w:div>
        <w:div w:id="277876770">
          <w:marLeft w:val="0"/>
          <w:marRight w:val="0"/>
          <w:marTop w:val="0"/>
          <w:marBottom w:val="0"/>
          <w:divBdr>
            <w:top w:val="none" w:sz="0" w:space="0" w:color="auto"/>
            <w:left w:val="none" w:sz="0" w:space="0" w:color="auto"/>
            <w:bottom w:val="none" w:sz="0" w:space="0" w:color="auto"/>
            <w:right w:val="none" w:sz="0" w:space="0" w:color="auto"/>
          </w:divBdr>
        </w:div>
        <w:div w:id="1425610006">
          <w:marLeft w:val="0"/>
          <w:marRight w:val="0"/>
          <w:marTop w:val="0"/>
          <w:marBottom w:val="0"/>
          <w:divBdr>
            <w:top w:val="none" w:sz="0" w:space="0" w:color="auto"/>
            <w:left w:val="none" w:sz="0" w:space="0" w:color="auto"/>
            <w:bottom w:val="none" w:sz="0" w:space="0" w:color="auto"/>
            <w:right w:val="none" w:sz="0" w:space="0" w:color="auto"/>
          </w:divBdr>
        </w:div>
      </w:divsChild>
    </w:div>
    <w:div w:id="1942372076">
      <w:bodyDiv w:val="1"/>
      <w:marLeft w:val="0"/>
      <w:marRight w:val="0"/>
      <w:marTop w:val="0"/>
      <w:marBottom w:val="0"/>
      <w:divBdr>
        <w:top w:val="none" w:sz="0" w:space="0" w:color="auto"/>
        <w:left w:val="none" w:sz="0" w:space="0" w:color="auto"/>
        <w:bottom w:val="none" w:sz="0" w:space="0" w:color="auto"/>
        <w:right w:val="none" w:sz="0" w:space="0" w:color="auto"/>
      </w:divBdr>
    </w:div>
    <w:div w:id="1944454377">
      <w:bodyDiv w:val="1"/>
      <w:marLeft w:val="0"/>
      <w:marRight w:val="0"/>
      <w:marTop w:val="0"/>
      <w:marBottom w:val="0"/>
      <w:divBdr>
        <w:top w:val="none" w:sz="0" w:space="0" w:color="auto"/>
        <w:left w:val="none" w:sz="0" w:space="0" w:color="auto"/>
        <w:bottom w:val="none" w:sz="0" w:space="0" w:color="auto"/>
        <w:right w:val="none" w:sz="0" w:space="0" w:color="auto"/>
      </w:divBdr>
    </w:div>
    <w:div w:id="2043169175">
      <w:bodyDiv w:val="1"/>
      <w:marLeft w:val="0"/>
      <w:marRight w:val="0"/>
      <w:marTop w:val="0"/>
      <w:marBottom w:val="0"/>
      <w:divBdr>
        <w:top w:val="none" w:sz="0" w:space="0" w:color="auto"/>
        <w:left w:val="none" w:sz="0" w:space="0" w:color="auto"/>
        <w:bottom w:val="none" w:sz="0" w:space="0" w:color="auto"/>
        <w:right w:val="none" w:sz="0" w:space="0" w:color="auto"/>
      </w:divBdr>
    </w:div>
    <w:div w:id="2094544494">
      <w:bodyDiv w:val="1"/>
      <w:marLeft w:val="0"/>
      <w:marRight w:val="0"/>
      <w:marTop w:val="0"/>
      <w:marBottom w:val="0"/>
      <w:divBdr>
        <w:top w:val="none" w:sz="0" w:space="0" w:color="auto"/>
        <w:left w:val="none" w:sz="0" w:space="0" w:color="auto"/>
        <w:bottom w:val="none" w:sz="0" w:space="0" w:color="auto"/>
        <w:right w:val="none" w:sz="0" w:space="0" w:color="auto"/>
      </w:divBdr>
      <w:divsChild>
        <w:div w:id="625621582">
          <w:marLeft w:val="0"/>
          <w:marRight w:val="0"/>
          <w:marTop w:val="0"/>
          <w:marBottom w:val="0"/>
          <w:divBdr>
            <w:top w:val="none" w:sz="0" w:space="0" w:color="auto"/>
            <w:left w:val="none" w:sz="0" w:space="0" w:color="auto"/>
            <w:bottom w:val="none" w:sz="0" w:space="0" w:color="auto"/>
            <w:right w:val="none" w:sz="0" w:space="0" w:color="auto"/>
          </w:divBdr>
        </w:div>
        <w:div w:id="1333099602">
          <w:marLeft w:val="0"/>
          <w:marRight w:val="0"/>
          <w:marTop w:val="0"/>
          <w:marBottom w:val="0"/>
          <w:divBdr>
            <w:top w:val="none" w:sz="0" w:space="0" w:color="auto"/>
            <w:left w:val="none" w:sz="0" w:space="0" w:color="auto"/>
            <w:bottom w:val="none" w:sz="0" w:space="0" w:color="auto"/>
            <w:right w:val="none" w:sz="0" w:space="0" w:color="auto"/>
          </w:divBdr>
        </w:div>
      </w:divsChild>
    </w:div>
    <w:div w:id="2117476762">
      <w:bodyDiv w:val="1"/>
      <w:marLeft w:val="0"/>
      <w:marRight w:val="0"/>
      <w:marTop w:val="0"/>
      <w:marBottom w:val="0"/>
      <w:divBdr>
        <w:top w:val="none" w:sz="0" w:space="0" w:color="auto"/>
        <w:left w:val="none" w:sz="0" w:space="0" w:color="auto"/>
        <w:bottom w:val="none" w:sz="0" w:space="0" w:color="auto"/>
        <w:right w:val="none" w:sz="0" w:space="0" w:color="auto"/>
      </w:divBdr>
    </w:div>
    <w:div w:id="2139912572">
      <w:bodyDiv w:val="1"/>
      <w:marLeft w:val="0"/>
      <w:marRight w:val="0"/>
      <w:marTop w:val="0"/>
      <w:marBottom w:val="0"/>
      <w:divBdr>
        <w:top w:val="none" w:sz="0" w:space="0" w:color="auto"/>
        <w:left w:val="none" w:sz="0" w:space="0" w:color="auto"/>
        <w:bottom w:val="none" w:sz="0" w:space="0" w:color="auto"/>
        <w:right w:val="none" w:sz="0" w:space="0" w:color="auto"/>
      </w:divBdr>
      <w:divsChild>
        <w:div w:id="954337190">
          <w:marLeft w:val="0"/>
          <w:marRight w:val="0"/>
          <w:marTop w:val="0"/>
          <w:marBottom w:val="0"/>
          <w:divBdr>
            <w:top w:val="none" w:sz="0" w:space="0" w:color="auto"/>
            <w:left w:val="none" w:sz="0" w:space="0" w:color="auto"/>
            <w:bottom w:val="none" w:sz="0" w:space="0" w:color="auto"/>
            <w:right w:val="none" w:sz="0" w:space="0" w:color="auto"/>
          </w:divBdr>
        </w:div>
        <w:div w:id="1128813326">
          <w:marLeft w:val="0"/>
          <w:marRight w:val="0"/>
          <w:marTop w:val="0"/>
          <w:marBottom w:val="0"/>
          <w:divBdr>
            <w:top w:val="none" w:sz="0" w:space="0" w:color="auto"/>
            <w:left w:val="none" w:sz="0" w:space="0" w:color="auto"/>
            <w:bottom w:val="none" w:sz="0" w:space="0" w:color="auto"/>
            <w:right w:val="none" w:sz="0" w:space="0" w:color="auto"/>
          </w:divBdr>
        </w:div>
        <w:div w:id="1373187120">
          <w:marLeft w:val="0"/>
          <w:marRight w:val="0"/>
          <w:marTop w:val="0"/>
          <w:marBottom w:val="0"/>
          <w:divBdr>
            <w:top w:val="none" w:sz="0" w:space="0" w:color="auto"/>
            <w:left w:val="none" w:sz="0" w:space="0" w:color="auto"/>
            <w:bottom w:val="none" w:sz="0" w:space="0" w:color="auto"/>
            <w:right w:val="none" w:sz="0" w:space="0" w:color="auto"/>
          </w:divBdr>
        </w:div>
        <w:div w:id="1745641900">
          <w:marLeft w:val="0"/>
          <w:marRight w:val="0"/>
          <w:marTop w:val="0"/>
          <w:marBottom w:val="0"/>
          <w:divBdr>
            <w:top w:val="none" w:sz="0" w:space="0" w:color="auto"/>
            <w:left w:val="none" w:sz="0" w:space="0" w:color="auto"/>
            <w:bottom w:val="none" w:sz="0" w:space="0" w:color="auto"/>
            <w:right w:val="none" w:sz="0" w:space="0" w:color="auto"/>
          </w:divBdr>
        </w:div>
      </w:divsChild>
    </w:div>
    <w:div w:id="2144346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hyperlink" Target="mailto:taiwo_lawal@outlook.com" TargetMode="External"/><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97DFC841-0A5A-4770-BC5C-21E94AD0F1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183</TotalTime>
  <Pages>66</Pages>
  <Words>35135</Words>
  <Characters>200272</Characters>
  <Application>Microsoft Office Word</Application>
  <DocSecurity>0</DocSecurity>
  <Lines>1668</Lines>
  <Paragraphs>469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234938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taibattaiwo lawal</dc:creator>
  <cp:keywords/>
  <dc:description/>
  <cp:lastModifiedBy>taibattaiwo lawal</cp:lastModifiedBy>
  <cp:revision>17</cp:revision>
  <dcterms:created xsi:type="dcterms:W3CDTF">2021-09-03T10:57:00Z</dcterms:created>
  <dcterms:modified xsi:type="dcterms:W3CDTF">2021-09-03T16:51:00Z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id="7wps6568"/&gt;&lt;style id="http://www.zotero.org/styles/griffith-college-harvard" hasBibliography="1" bibliographyStyleHasBeenSet="1"/&gt;&lt;prefs&gt;&lt;pref name="fieldType" value="Field"/&gt;&lt;pref name="automa</vt:lpwstr>
  </property>
  <property fmtid="{D5CDD505-2E9C-101B-9397-08002B2CF9AE}" pid="3" name="ZOTERO_PREF_2">
    <vt:lpwstr>ticJournalAbbreviations" value="true"/&gt;&lt;/prefs&gt;&lt;/data&gt;</vt:lpwstr>
  </property>
</Properties>
</file>