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D6146" w14:textId="77777777" w:rsidR="008209AC" w:rsidRDefault="008209AC" w:rsidP="008209AC">
      <w:pPr>
        <w:keepNext/>
        <w:keepLines/>
        <w:spacing w:before="480" w:after="240" w:line="256" w:lineRule="auto"/>
        <w:jc w:val="center"/>
        <w:outlineLvl w:val="0"/>
        <w:rPr>
          <w:rFonts w:eastAsia="Arial Unicode MS" w:cstheme="majorBidi"/>
          <w:b/>
          <w:color w:val="2F5496" w:themeColor="accent1" w:themeShade="BF"/>
          <w:szCs w:val="32"/>
          <w:lang w:val="en-GB"/>
        </w:rPr>
      </w:pPr>
      <w:bookmarkStart w:id="0" w:name="_Toc73200426"/>
      <w:bookmarkStart w:id="1" w:name="_Toc73576327"/>
      <w:bookmarkStart w:id="2" w:name="_Toc73645563"/>
      <w:bookmarkStart w:id="3" w:name="_Toc73683462"/>
      <w:r>
        <w:rPr>
          <w:rFonts w:eastAsia="Arial Unicode MS" w:cstheme="majorBidi"/>
          <w:b/>
          <w:color w:val="2F5496" w:themeColor="accent1" w:themeShade="BF"/>
          <w:szCs w:val="32"/>
          <w:lang w:val="en-GB"/>
        </w:rPr>
        <w:t>TITLE PAGE</w:t>
      </w:r>
      <w:bookmarkEnd w:id="0"/>
      <w:bookmarkEnd w:id="1"/>
      <w:bookmarkEnd w:id="2"/>
      <w:bookmarkEnd w:id="3"/>
    </w:p>
    <w:p w14:paraId="11497DDE" w14:textId="77777777" w:rsidR="008209AC" w:rsidRPr="002D3BCC" w:rsidRDefault="008209AC" w:rsidP="008209AC">
      <w:pPr>
        <w:pStyle w:val="Heading2"/>
        <w:spacing w:line="360" w:lineRule="auto"/>
        <w:jc w:val="center"/>
        <w:rPr>
          <w:sz w:val="40"/>
          <w:szCs w:val="40"/>
          <w:lang w:val="en-GB"/>
        </w:rPr>
      </w:pPr>
      <w:bookmarkStart w:id="4" w:name="_Hlk73671848"/>
      <w:bookmarkStart w:id="5" w:name="_Toc73683463"/>
      <w:r>
        <w:rPr>
          <w:sz w:val="40"/>
          <w:szCs w:val="40"/>
          <w:lang w:val="en-GB"/>
        </w:rPr>
        <w:t xml:space="preserve">THE </w:t>
      </w:r>
      <w:r w:rsidRPr="002D3BCC">
        <w:rPr>
          <w:sz w:val="40"/>
          <w:szCs w:val="40"/>
          <w:lang w:val="en-GB"/>
        </w:rPr>
        <w:t>EFFECTIVENESS OF IMPRESSION MANAGEMENT STRATEGIES ON BUSINESS PERFORMANCE: A CASE STUDY OF PEUGEOT MOTORS, NIGERIA</w:t>
      </w:r>
      <w:bookmarkEnd w:id="4"/>
      <w:bookmarkEnd w:id="5"/>
    </w:p>
    <w:p w14:paraId="4B6E7368" w14:textId="77777777" w:rsidR="008209AC" w:rsidRDefault="008209AC" w:rsidP="008209AC">
      <w:pPr>
        <w:rPr>
          <w:rFonts w:eastAsia="Arial Unicode MS"/>
          <w:lang w:val="en-GB"/>
        </w:rPr>
      </w:pPr>
    </w:p>
    <w:p w14:paraId="674E3ABD" w14:textId="77777777" w:rsidR="008209AC" w:rsidRDefault="008209AC" w:rsidP="008209AC">
      <w:pPr>
        <w:spacing w:before="100" w:beforeAutospacing="1" w:after="100" w:afterAutospacing="1" w:line="360" w:lineRule="auto"/>
        <w:jc w:val="center"/>
        <w:rPr>
          <w:rFonts w:eastAsia="Arial Unicode MS"/>
          <w:b/>
          <w:color w:val="000000" w:themeColor="text1"/>
          <w:lang w:val="en-GB"/>
        </w:rPr>
      </w:pPr>
      <w:r>
        <w:rPr>
          <w:rFonts w:eastAsia="Arial Unicode MS"/>
          <w:color w:val="000000" w:themeColor="text1"/>
          <w:lang w:val="en-GB"/>
        </w:rPr>
        <w:t xml:space="preserve">Research dissertation presented in partial fulfilment of the requirements </w:t>
      </w:r>
      <w:r>
        <w:rPr>
          <w:rFonts w:eastAsia="Arial Unicode MS"/>
          <w:color w:val="000000" w:themeColor="text1"/>
          <w:lang w:val="en-GB"/>
        </w:rPr>
        <w:br/>
        <w:t>for the degree of</w:t>
      </w:r>
      <w:r>
        <w:rPr>
          <w:rFonts w:eastAsia="Arial Unicode MS"/>
          <w:color w:val="000000" w:themeColor="text1"/>
          <w:lang w:val="en-GB"/>
        </w:rPr>
        <w:br/>
      </w:r>
      <w:r>
        <w:rPr>
          <w:rFonts w:eastAsia="Arial Unicode MS"/>
          <w:b/>
          <w:color w:val="000000" w:themeColor="text1"/>
          <w:lang w:val="en-GB"/>
        </w:rPr>
        <w:t xml:space="preserve">MSc in International Business Management </w:t>
      </w:r>
    </w:p>
    <w:p w14:paraId="3F305C52" w14:textId="77777777" w:rsidR="008209AC" w:rsidRDefault="008209AC" w:rsidP="008209AC">
      <w:pPr>
        <w:spacing w:before="100" w:beforeAutospacing="1" w:after="100" w:afterAutospacing="1" w:line="360" w:lineRule="auto"/>
        <w:jc w:val="center"/>
        <w:rPr>
          <w:rFonts w:eastAsia="Arial Unicode MS"/>
          <w:color w:val="000000" w:themeColor="text1"/>
          <w:lang w:val="en-GB"/>
        </w:rPr>
      </w:pPr>
      <w:r>
        <w:rPr>
          <w:rFonts w:eastAsia="Arial Unicode MS"/>
          <w:color w:val="000000" w:themeColor="text1"/>
          <w:lang w:val="en-GB"/>
        </w:rPr>
        <w:t>Griffith College Dublin</w:t>
      </w:r>
    </w:p>
    <w:p w14:paraId="3D5292B3" w14:textId="77777777" w:rsidR="008209AC" w:rsidRDefault="008209AC" w:rsidP="008209AC">
      <w:pPr>
        <w:spacing w:before="100" w:beforeAutospacing="1" w:after="100" w:afterAutospacing="1" w:line="360" w:lineRule="auto"/>
        <w:jc w:val="center"/>
        <w:rPr>
          <w:rFonts w:eastAsia="Arial Unicode MS"/>
          <w:color w:val="000000" w:themeColor="text1"/>
          <w:lang w:val="en-GB"/>
        </w:rPr>
      </w:pPr>
    </w:p>
    <w:p w14:paraId="23D2BFDC" w14:textId="77777777" w:rsidR="008209AC" w:rsidRDefault="008209AC" w:rsidP="008209AC">
      <w:pPr>
        <w:spacing w:before="100" w:beforeAutospacing="1" w:after="100" w:afterAutospacing="1" w:line="360" w:lineRule="auto"/>
        <w:jc w:val="center"/>
        <w:rPr>
          <w:rFonts w:eastAsia="Arial Unicode MS"/>
          <w:color w:val="000000" w:themeColor="text1"/>
          <w:lang w:val="en-GB"/>
        </w:rPr>
      </w:pPr>
    </w:p>
    <w:p w14:paraId="671724CD" w14:textId="77777777" w:rsidR="008209AC" w:rsidRDefault="008209AC" w:rsidP="008209AC">
      <w:pPr>
        <w:spacing w:before="100" w:beforeAutospacing="1" w:after="100" w:afterAutospacing="1" w:line="360" w:lineRule="auto"/>
        <w:jc w:val="center"/>
        <w:rPr>
          <w:rFonts w:eastAsia="Arial Unicode MS"/>
          <w:b/>
          <w:color w:val="000000" w:themeColor="text1"/>
          <w:lang w:val="en-GB"/>
        </w:rPr>
      </w:pPr>
      <w:r>
        <w:rPr>
          <w:rFonts w:eastAsia="Arial Unicode MS"/>
          <w:color w:val="000000" w:themeColor="text1"/>
          <w:lang w:val="en-GB"/>
        </w:rPr>
        <w:t>Dissertation Supervisor: DR Garrett Ryan</w:t>
      </w:r>
      <w:r>
        <w:rPr>
          <w:rFonts w:eastAsia="Arial Unicode MS"/>
          <w:b/>
          <w:color w:val="000000" w:themeColor="text1"/>
          <w:lang w:val="en-GB"/>
        </w:rPr>
        <w:t>……………</w:t>
      </w:r>
    </w:p>
    <w:p w14:paraId="7DEBAA0E" w14:textId="77777777" w:rsidR="008209AC" w:rsidRDefault="008209AC" w:rsidP="008209AC">
      <w:pPr>
        <w:spacing w:before="100" w:beforeAutospacing="1" w:after="100" w:afterAutospacing="1" w:line="360" w:lineRule="auto"/>
        <w:jc w:val="center"/>
        <w:rPr>
          <w:rFonts w:eastAsia="Arial Unicode MS"/>
          <w:color w:val="000000" w:themeColor="text1"/>
          <w:lang w:val="en-GB"/>
        </w:rPr>
      </w:pPr>
    </w:p>
    <w:p w14:paraId="54E7D644" w14:textId="77777777" w:rsidR="008209AC" w:rsidRDefault="008209AC" w:rsidP="008209AC">
      <w:pPr>
        <w:spacing w:before="100" w:beforeAutospacing="1" w:after="100" w:afterAutospacing="1" w:line="360" w:lineRule="auto"/>
        <w:jc w:val="center"/>
        <w:rPr>
          <w:rFonts w:eastAsia="Arial Unicode MS"/>
          <w:color w:val="000000" w:themeColor="text1"/>
          <w:lang w:val="en-GB"/>
        </w:rPr>
      </w:pPr>
    </w:p>
    <w:p w14:paraId="5D13E038" w14:textId="77777777" w:rsidR="008209AC" w:rsidRDefault="008209AC" w:rsidP="008209AC">
      <w:pPr>
        <w:spacing w:before="100" w:beforeAutospacing="1" w:after="100" w:afterAutospacing="1" w:line="360" w:lineRule="auto"/>
        <w:jc w:val="center"/>
        <w:rPr>
          <w:rFonts w:eastAsia="Arial Unicode MS"/>
          <w:b/>
          <w:color w:val="000000" w:themeColor="text1"/>
          <w:lang w:val="en-GB"/>
        </w:rPr>
      </w:pPr>
      <w:r>
        <w:rPr>
          <w:rFonts w:eastAsia="Arial Unicode MS"/>
          <w:b/>
          <w:color w:val="000000" w:themeColor="text1"/>
          <w:lang w:val="en-GB"/>
        </w:rPr>
        <w:t xml:space="preserve">Student Name: Mabel Asekhamen </w:t>
      </w:r>
    </w:p>
    <w:p w14:paraId="5E8DA54D" w14:textId="77777777" w:rsidR="008209AC" w:rsidRDefault="008209AC" w:rsidP="008209AC">
      <w:pPr>
        <w:spacing w:after="160" w:line="360" w:lineRule="auto"/>
        <w:jc w:val="center"/>
        <w:rPr>
          <w:color w:val="000000" w:themeColor="text1"/>
          <w:lang w:val="en-GB" w:eastAsia="de-DE"/>
        </w:rPr>
      </w:pPr>
    </w:p>
    <w:p w14:paraId="7B0B5675" w14:textId="77777777" w:rsidR="008209AC" w:rsidRDefault="008209AC" w:rsidP="008209AC">
      <w:pPr>
        <w:keepNext/>
        <w:keepLines/>
        <w:spacing w:before="480" w:after="240" w:line="256" w:lineRule="auto"/>
        <w:jc w:val="center"/>
        <w:outlineLvl w:val="0"/>
        <w:rPr>
          <w:rFonts w:cstheme="majorBidi"/>
          <w:b/>
          <w:color w:val="2F5496" w:themeColor="accent1" w:themeShade="BF"/>
          <w:szCs w:val="32"/>
          <w:lang w:val="en-GB" w:eastAsia="de-DE"/>
        </w:rPr>
      </w:pPr>
      <w:r>
        <w:rPr>
          <w:rFonts w:cstheme="majorBidi"/>
          <w:b/>
          <w:color w:val="2F5496" w:themeColor="accent1" w:themeShade="BF"/>
          <w:szCs w:val="32"/>
          <w:lang w:val="en-GB" w:eastAsia="de-DE"/>
        </w:rPr>
        <w:br w:type="page"/>
      </w:r>
      <w:bookmarkStart w:id="6" w:name="_Toc303695061"/>
      <w:bookmarkStart w:id="7" w:name="_Toc303695266"/>
      <w:bookmarkStart w:id="8" w:name="_Toc303695314"/>
      <w:bookmarkStart w:id="9" w:name="_Toc49161006"/>
      <w:bookmarkStart w:id="10" w:name="_Toc73200427"/>
      <w:bookmarkStart w:id="11" w:name="_Toc73576328"/>
      <w:bookmarkStart w:id="12" w:name="_Toc73645565"/>
      <w:bookmarkStart w:id="13" w:name="_Toc73683464"/>
      <w:r>
        <w:rPr>
          <w:rFonts w:cstheme="majorBidi"/>
          <w:b/>
          <w:color w:val="2F5496" w:themeColor="accent1" w:themeShade="BF"/>
          <w:szCs w:val="32"/>
          <w:lang w:val="en-GB" w:eastAsia="de-DE"/>
        </w:rPr>
        <w:lastRenderedPageBreak/>
        <w:t>CANDIDATE DECLARATION</w:t>
      </w:r>
      <w:bookmarkEnd w:id="6"/>
      <w:bookmarkEnd w:id="7"/>
      <w:bookmarkEnd w:id="8"/>
      <w:bookmarkEnd w:id="9"/>
      <w:bookmarkEnd w:id="10"/>
      <w:bookmarkEnd w:id="11"/>
      <w:bookmarkEnd w:id="12"/>
      <w:bookmarkEnd w:id="13"/>
    </w:p>
    <w:p w14:paraId="7D00BE63" w14:textId="77777777" w:rsidR="008209AC" w:rsidRDefault="008209AC" w:rsidP="008209AC">
      <w:pPr>
        <w:spacing w:after="160" w:line="360" w:lineRule="auto"/>
        <w:jc w:val="both"/>
        <w:rPr>
          <w:color w:val="000000" w:themeColor="text1"/>
          <w:lang w:val="en-GB" w:eastAsia="de-DE"/>
        </w:rPr>
      </w:pPr>
    </w:p>
    <w:p w14:paraId="2094CDC8" w14:textId="77777777" w:rsidR="008209AC" w:rsidRDefault="008209AC" w:rsidP="008209AC">
      <w:pPr>
        <w:spacing w:after="160" w:line="360" w:lineRule="auto"/>
        <w:rPr>
          <w:color w:val="000000" w:themeColor="text1"/>
          <w:lang w:val="en-GB" w:eastAsia="de-DE"/>
        </w:rPr>
      </w:pPr>
      <w:r>
        <w:rPr>
          <w:color w:val="000000" w:themeColor="text1"/>
          <w:lang w:val="en-GB" w:eastAsia="de-DE"/>
        </w:rPr>
        <w:t>Candidate Name:</w:t>
      </w:r>
      <w:r>
        <w:rPr>
          <w:color w:val="000000" w:themeColor="text1"/>
          <w:lang w:val="en-GB" w:eastAsia="de-DE"/>
        </w:rPr>
        <w:tab/>
        <w:t xml:space="preserve">Mabel Asekhamen </w:t>
      </w:r>
    </w:p>
    <w:p w14:paraId="07A74834" w14:textId="77777777" w:rsidR="008209AC" w:rsidRDefault="008209AC" w:rsidP="008209AC">
      <w:pPr>
        <w:spacing w:after="160" w:line="360" w:lineRule="auto"/>
        <w:jc w:val="both"/>
        <w:rPr>
          <w:color w:val="000000" w:themeColor="text1"/>
          <w:lang w:val="en-GB" w:eastAsia="de-DE"/>
        </w:rPr>
      </w:pPr>
      <w:r>
        <w:rPr>
          <w:color w:val="000000" w:themeColor="text1"/>
          <w:lang w:val="en-GB" w:eastAsia="de-DE"/>
        </w:rPr>
        <w:tab/>
      </w:r>
    </w:p>
    <w:p w14:paraId="37899E80" w14:textId="77777777" w:rsidR="008209AC" w:rsidRDefault="008209AC" w:rsidP="008209AC">
      <w:pPr>
        <w:spacing w:after="160" w:line="360" w:lineRule="auto"/>
        <w:jc w:val="both"/>
        <w:rPr>
          <w:rFonts w:eastAsiaTheme="minorHAnsi"/>
          <w:color w:val="000000" w:themeColor="text1"/>
          <w:lang w:val="en-GB"/>
        </w:rPr>
      </w:pPr>
      <w:r>
        <w:rPr>
          <w:color w:val="000000" w:themeColor="text1"/>
          <w:lang w:val="en-GB" w:eastAsia="de-DE"/>
        </w:rPr>
        <w:t>I certify that the dissertation entitled:</w:t>
      </w:r>
      <w:r>
        <w:rPr>
          <w:rFonts w:eastAsiaTheme="minorHAnsi"/>
          <w:color w:val="000000" w:themeColor="text1"/>
          <w:lang w:val="en-GB"/>
        </w:rPr>
        <w:t xml:space="preserve"> </w:t>
      </w:r>
    </w:p>
    <w:p w14:paraId="35926367" w14:textId="77777777" w:rsidR="008209AC" w:rsidRPr="002D3BCC" w:rsidRDefault="008209AC" w:rsidP="008209AC">
      <w:pPr>
        <w:pStyle w:val="Heading2"/>
        <w:jc w:val="both"/>
        <w:rPr>
          <w:lang w:val="en-GB"/>
        </w:rPr>
      </w:pPr>
      <w:bookmarkStart w:id="14" w:name="_Toc73683465"/>
      <w:r>
        <w:rPr>
          <w:rFonts w:eastAsiaTheme="minorHAnsi"/>
          <w:color w:val="000000" w:themeColor="text1"/>
          <w:lang w:val="en-GB"/>
        </w:rPr>
        <w:t>“</w:t>
      </w:r>
      <w:r w:rsidRPr="00275879">
        <w:rPr>
          <w:lang w:val="en-GB"/>
        </w:rPr>
        <w:t>Effectiveness of Impression Management Strategies on Business Performance: A case study of Peugeot Motors, Nigeria”</w:t>
      </w:r>
      <w:r>
        <w:rPr>
          <w:rFonts w:eastAsiaTheme="minorHAnsi"/>
          <w:color w:val="000000" w:themeColor="text1"/>
          <w:lang w:val="en-GB"/>
        </w:rPr>
        <w:t xml:space="preserve"> </w:t>
      </w:r>
      <w:r>
        <w:rPr>
          <w:color w:val="000000" w:themeColor="text1"/>
          <w:lang w:val="en-GB" w:eastAsia="de-DE"/>
        </w:rPr>
        <w:t xml:space="preserve">submitted for the degree of   </w:t>
      </w:r>
      <w:r>
        <w:rPr>
          <w:b w:val="0"/>
          <w:color w:val="000000" w:themeColor="text1"/>
          <w:lang w:val="en-GB" w:eastAsia="de-DE"/>
        </w:rPr>
        <w:t>MSc in Programme in International Business Management</w:t>
      </w:r>
      <w:r>
        <w:rPr>
          <w:color w:val="000000" w:themeColor="text1"/>
          <w:lang w:val="en-GB" w:eastAsia="de-DE"/>
        </w:rPr>
        <w:t xml:space="preserve"> is the result of my own work and that where reference is made to the work of others, due acknowledgment is given.</w:t>
      </w:r>
      <w:bookmarkEnd w:id="14"/>
    </w:p>
    <w:p w14:paraId="4BFC2429" w14:textId="77777777" w:rsidR="008209AC" w:rsidRDefault="008209AC" w:rsidP="008209AC">
      <w:pPr>
        <w:spacing w:after="160" w:line="360" w:lineRule="auto"/>
        <w:jc w:val="both"/>
        <w:rPr>
          <w:color w:val="000000" w:themeColor="text1"/>
          <w:lang w:val="en-GB" w:eastAsia="de-DE"/>
        </w:rPr>
      </w:pPr>
    </w:p>
    <w:p w14:paraId="23040626" w14:textId="77777777" w:rsidR="008209AC" w:rsidRDefault="008209AC" w:rsidP="008209AC">
      <w:pPr>
        <w:spacing w:after="160" w:line="360" w:lineRule="auto"/>
        <w:jc w:val="both"/>
        <w:rPr>
          <w:color w:val="000000" w:themeColor="text1"/>
          <w:lang w:val="en-GB" w:eastAsia="de-DE"/>
        </w:rPr>
      </w:pPr>
      <w:r>
        <w:rPr>
          <w:color w:val="000000" w:themeColor="text1"/>
          <w:lang w:val="en-GB" w:eastAsia="de-DE"/>
        </w:rPr>
        <w:t>Candidate signature:</w:t>
      </w:r>
      <w:r>
        <w:rPr>
          <w:color w:val="000000" w:themeColor="text1"/>
          <w:lang w:val="en-GB" w:eastAsia="de-DE"/>
        </w:rPr>
        <w:tab/>
      </w:r>
      <w:r>
        <w:rPr>
          <w:color w:val="000000" w:themeColor="text1"/>
          <w:lang w:val="en-GB" w:eastAsia="de-DE"/>
        </w:rPr>
        <w:tab/>
      </w:r>
      <w:r>
        <w:rPr>
          <w:color w:val="000000" w:themeColor="text1"/>
          <w:lang w:val="en-GB" w:eastAsia="de-DE"/>
        </w:rPr>
        <w:tab/>
      </w:r>
    </w:p>
    <w:p w14:paraId="6C6C9DB1" w14:textId="77777777" w:rsidR="008209AC" w:rsidRDefault="008209AC" w:rsidP="008209AC">
      <w:pPr>
        <w:spacing w:after="160" w:line="360" w:lineRule="auto"/>
        <w:jc w:val="both"/>
        <w:rPr>
          <w:color w:val="000000" w:themeColor="text1"/>
          <w:lang w:val="en-GB" w:eastAsia="de-DE"/>
        </w:rPr>
      </w:pPr>
    </w:p>
    <w:p w14:paraId="1DEA90DB" w14:textId="77777777" w:rsidR="008209AC" w:rsidRDefault="008209AC" w:rsidP="008209AC">
      <w:pPr>
        <w:spacing w:after="160" w:line="360" w:lineRule="auto"/>
        <w:jc w:val="both"/>
        <w:rPr>
          <w:color w:val="000000" w:themeColor="text1"/>
          <w:lang w:val="en-GB" w:eastAsia="de-DE"/>
        </w:rPr>
      </w:pPr>
      <w:r>
        <w:rPr>
          <w:color w:val="000000" w:themeColor="text1"/>
          <w:lang w:val="en-GB" w:eastAsia="de-DE"/>
        </w:rPr>
        <w:t>Date:</w:t>
      </w:r>
      <w:r>
        <w:rPr>
          <w:color w:val="000000" w:themeColor="text1"/>
          <w:lang w:val="en-GB" w:eastAsia="de-DE"/>
        </w:rPr>
        <w:tab/>
      </w:r>
      <w:r>
        <w:rPr>
          <w:color w:val="000000" w:themeColor="text1"/>
          <w:lang w:val="en-GB" w:eastAsia="de-DE"/>
        </w:rPr>
        <w:tab/>
        <w:t>4/06/2021</w:t>
      </w:r>
      <w:r>
        <w:rPr>
          <w:color w:val="000000" w:themeColor="text1"/>
          <w:lang w:val="en-GB" w:eastAsia="de-DE"/>
        </w:rPr>
        <w:tab/>
      </w:r>
      <w:r>
        <w:rPr>
          <w:color w:val="000000" w:themeColor="text1"/>
          <w:lang w:val="en-GB" w:eastAsia="de-DE"/>
        </w:rPr>
        <w:tab/>
      </w:r>
    </w:p>
    <w:p w14:paraId="4AC3D748" w14:textId="77777777" w:rsidR="008209AC" w:rsidRDefault="008209AC" w:rsidP="008209AC">
      <w:pPr>
        <w:spacing w:after="160" w:line="360" w:lineRule="auto"/>
        <w:jc w:val="both"/>
        <w:rPr>
          <w:color w:val="000000" w:themeColor="text1"/>
          <w:lang w:val="en-GB" w:eastAsia="de-DE"/>
        </w:rPr>
      </w:pPr>
    </w:p>
    <w:p w14:paraId="5626C810" w14:textId="77777777" w:rsidR="008209AC" w:rsidRDefault="008209AC" w:rsidP="008209AC">
      <w:pPr>
        <w:spacing w:after="160" w:line="360" w:lineRule="auto"/>
        <w:jc w:val="both"/>
        <w:rPr>
          <w:color w:val="000000" w:themeColor="text1"/>
          <w:lang w:val="en-GB" w:eastAsia="de-DE"/>
        </w:rPr>
      </w:pPr>
      <w:r>
        <w:rPr>
          <w:color w:val="000000" w:themeColor="text1"/>
          <w:lang w:val="en-GB" w:eastAsia="de-DE"/>
        </w:rPr>
        <w:t xml:space="preserve">Supervisor Name:  </w:t>
      </w:r>
      <w:r>
        <w:rPr>
          <w:color w:val="000000" w:themeColor="text1"/>
          <w:lang w:val="en-GB" w:eastAsia="de-DE"/>
        </w:rPr>
        <w:tab/>
      </w:r>
      <w:r>
        <w:rPr>
          <w:color w:val="000000" w:themeColor="text1"/>
          <w:lang w:val="en-GB" w:eastAsia="de-DE"/>
        </w:rPr>
        <w:tab/>
        <w:t xml:space="preserve">Dr Garrett Ryan </w:t>
      </w:r>
    </w:p>
    <w:p w14:paraId="28D5DEA9" w14:textId="77777777" w:rsidR="008209AC" w:rsidRDefault="008209AC" w:rsidP="008209AC">
      <w:pPr>
        <w:spacing w:after="160" w:line="360" w:lineRule="auto"/>
        <w:jc w:val="both"/>
        <w:rPr>
          <w:color w:val="000000" w:themeColor="text1"/>
          <w:lang w:val="en-GB" w:eastAsia="de-DE"/>
        </w:rPr>
      </w:pPr>
    </w:p>
    <w:p w14:paraId="2FCBD2DC" w14:textId="77777777" w:rsidR="008209AC" w:rsidRDefault="008209AC" w:rsidP="008209AC">
      <w:pPr>
        <w:tabs>
          <w:tab w:val="left" w:pos="2835"/>
        </w:tabs>
        <w:spacing w:after="160" w:line="360" w:lineRule="auto"/>
        <w:jc w:val="both"/>
        <w:rPr>
          <w:color w:val="000000" w:themeColor="text1"/>
          <w:lang w:val="en-GB" w:eastAsia="de-DE"/>
        </w:rPr>
      </w:pPr>
      <w:r>
        <w:rPr>
          <w:color w:val="000000" w:themeColor="text1"/>
          <w:lang w:val="en-GB" w:eastAsia="de-DE"/>
        </w:rPr>
        <w:t>Supervisor signature:</w:t>
      </w:r>
      <w:r>
        <w:rPr>
          <w:color w:val="000000" w:themeColor="text1"/>
          <w:lang w:val="en-GB" w:eastAsia="de-DE"/>
        </w:rPr>
        <w:tab/>
      </w:r>
      <w:r>
        <w:rPr>
          <w:color w:val="000000" w:themeColor="text1"/>
          <w:lang w:val="en-GB" w:eastAsia="de-DE"/>
        </w:rPr>
        <w:tab/>
      </w:r>
    </w:p>
    <w:p w14:paraId="3965171E" w14:textId="77777777" w:rsidR="008209AC" w:rsidRDefault="008209AC" w:rsidP="008209AC">
      <w:pPr>
        <w:spacing w:after="160" w:line="360" w:lineRule="auto"/>
        <w:jc w:val="both"/>
        <w:rPr>
          <w:color w:val="000000" w:themeColor="text1"/>
          <w:lang w:val="en-GB" w:eastAsia="de-DE"/>
        </w:rPr>
      </w:pPr>
    </w:p>
    <w:p w14:paraId="7634A187" w14:textId="77777777" w:rsidR="008209AC" w:rsidRDefault="008209AC" w:rsidP="008209AC">
      <w:pPr>
        <w:spacing w:after="160" w:line="360" w:lineRule="auto"/>
        <w:jc w:val="both"/>
        <w:rPr>
          <w:color w:val="000000" w:themeColor="text1"/>
          <w:lang w:val="en-GB" w:eastAsia="de-DE"/>
        </w:rPr>
      </w:pPr>
      <w:r>
        <w:rPr>
          <w:color w:val="000000" w:themeColor="text1"/>
          <w:lang w:val="en-GB" w:eastAsia="de-DE"/>
        </w:rPr>
        <w:t>Date:</w:t>
      </w:r>
      <w:r>
        <w:rPr>
          <w:color w:val="000000" w:themeColor="text1"/>
          <w:lang w:val="en-GB" w:eastAsia="de-DE"/>
        </w:rPr>
        <w:tab/>
      </w:r>
      <w:r>
        <w:rPr>
          <w:color w:val="000000" w:themeColor="text1"/>
          <w:lang w:val="en-GB" w:eastAsia="de-DE"/>
        </w:rPr>
        <w:tab/>
      </w:r>
      <w:r>
        <w:rPr>
          <w:color w:val="000000" w:themeColor="text1"/>
          <w:lang w:val="en-GB" w:eastAsia="de-DE"/>
        </w:rPr>
        <w:tab/>
      </w:r>
      <w:r>
        <w:rPr>
          <w:color w:val="000000" w:themeColor="text1"/>
          <w:lang w:val="en-GB" w:eastAsia="de-DE"/>
        </w:rPr>
        <w:tab/>
      </w:r>
      <w:r>
        <w:rPr>
          <w:color w:val="000000" w:themeColor="text1"/>
          <w:lang w:val="en-GB" w:eastAsia="de-DE"/>
        </w:rPr>
        <w:tab/>
      </w:r>
    </w:p>
    <w:p w14:paraId="5C25AAC2" w14:textId="77777777" w:rsidR="008209AC" w:rsidRDefault="008209AC" w:rsidP="008209AC">
      <w:pPr>
        <w:keepNext/>
        <w:keepLines/>
        <w:spacing w:before="480" w:after="240" w:line="256" w:lineRule="auto"/>
        <w:jc w:val="center"/>
        <w:outlineLvl w:val="0"/>
        <w:rPr>
          <w:rFonts w:cstheme="majorBidi"/>
          <w:b/>
          <w:color w:val="2F5496" w:themeColor="accent1" w:themeShade="BF"/>
          <w:szCs w:val="32"/>
          <w:lang w:val="en-GB" w:eastAsia="de-DE"/>
        </w:rPr>
      </w:pPr>
      <w:r>
        <w:rPr>
          <w:rFonts w:cstheme="majorBidi"/>
          <w:b/>
          <w:color w:val="2F5496" w:themeColor="accent1" w:themeShade="BF"/>
          <w:szCs w:val="32"/>
          <w:lang w:val="en-GB" w:eastAsia="de-DE"/>
        </w:rPr>
        <w:br w:type="page"/>
      </w:r>
      <w:bookmarkStart w:id="15" w:name="_Toc303695062"/>
      <w:bookmarkStart w:id="16" w:name="_Toc303695267"/>
      <w:bookmarkStart w:id="17" w:name="_Toc303695315"/>
      <w:bookmarkStart w:id="18" w:name="_Toc49161007"/>
      <w:bookmarkStart w:id="19" w:name="_Toc49520266"/>
      <w:bookmarkStart w:id="20" w:name="_Toc73200428"/>
      <w:bookmarkStart w:id="21" w:name="_Toc73576329"/>
      <w:bookmarkStart w:id="22" w:name="_Toc73645566"/>
      <w:bookmarkStart w:id="23" w:name="_Toc73683466"/>
      <w:r>
        <w:rPr>
          <w:rFonts w:cstheme="majorBidi"/>
          <w:b/>
          <w:color w:val="2F5496" w:themeColor="accent1" w:themeShade="BF"/>
          <w:szCs w:val="32"/>
          <w:lang w:val="en-GB" w:eastAsia="de-DE"/>
        </w:rPr>
        <w:lastRenderedPageBreak/>
        <w:t>DEDICATION</w:t>
      </w:r>
      <w:bookmarkEnd w:id="15"/>
      <w:bookmarkEnd w:id="16"/>
      <w:bookmarkEnd w:id="17"/>
      <w:bookmarkEnd w:id="18"/>
      <w:bookmarkEnd w:id="19"/>
      <w:bookmarkEnd w:id="20"/>
      <w:bookmarkEnd w:id="21"/>
      <w:bookmarkEnd w:id="22"/>
      <w:bookmarkEnd w:id="23"/>
    </w:p>
    <w:p w14:paraId="2C14B1EA" w14:textId="77777777" w:rsidR="008209AC" w:rsidRDefault="008209AC" w:rsidP="008209AC">
      <w:pPr>
        <w:spacing w:after="160" w:line="256" w:lineRule="auto"/>
        <w:rPr>
          <w:rFonts w:asciiTheme="minorHAnsi" w:eastAsiaTheme="minorHAnsi" w:hAnsiTheme="minorHAnsi" w:cstheme="minorBidi"/>
          <w:color w:val="000000" w:themeColor="text1"/>
          <w:sz w:val="22"/>
          <w:szCs w:val="22"/>
          <w:lang w:val="en-GB" w:eastAsia="de-DE"/>
        </w:rPr>
      </w:pPr>
      <w:r>
        <w:rPr>
          <w:rFonts w:asciiTheme="minorHAnsi" w:eastAsiaTheme="minorHAnsi" w:hAnsiTheme="minorHAnsi" w:cstheme="minorBidi"/>
          <w:color w:val="000000" w:themeColor="text1"/>
          <w:sz w:val="22"/>
          <w:szCs w:val="22"/>
          <w:lang w:val="en-GB" w:eastAsia="de-DE"/>
        </w:rPr>
        <w:t>.</w:t>
      </w:r>
    </w:p>
    <w:p w14:paraId="30FA24E4" w14:textId="77777777" w:rsidR="008209AC" w:rsidRDefault="008209AC" w:rsidP="008209AC">
      <w:pPr>
        <w:spacing w:after="160" w:line="256" w:lineRule="auto"/>
        <w:rPr>
          <w:rFonts w:asciiTheme="minorHAnsi" w:eastAsiaTheme="minorHAnsi" w:hAnsiTheme="minorHAnsi" w:cstheme="minorBidi"/>
          <w:color w:val="000000" w:themeColor="text1"/>
          <w:sz w:val="22"/>
          <w:szCs w:val="22"/>
          <w:lang w:val="en-GB" w:eastAsia="de-DE"/>
        </w:rPr>
      </w:pPr>
    </w:p>
    <w:p w14:paraId="0766123A" w14:textId="77777777" w:rsidR="008209AC" w:rsidRDefault="008209AC" w:rsidP="008209AC">
      <w:pPr>
        <w:spacing w:after="160" w:line="360" w:lineRule="auto"/>
        <w:jc w:val="both"/>
        <w:rPr>
          <w:color w:val="000000" w:themeColor="text1"/>
          <w:lang w:val="en-GB" w:eastAsia="de-DE"/>
        </w:rPr>
      </w:pPr>
    </w:p>
    <w:p w14:paraId="71D5F4EA" w14:textId="77777777" w:rsidR="008209AC" w:rsidRDefault="008209AC" w:rsidP="008209AC">
      <w:pPr>
        <w:spacing w:after="160" w:line="360" w:lineRule="auto"/>
        <w:jc w:val="both"/>
        <w:rPr>
          <w:color w:val="000000" w:themeColor="text1"/>
          <w:lang w:val="en-GB" w:eastAsia="de-DE"/>
        </w:rPr>
      </w:pPr>
    </w:p>
    <w:p w14:paraId="3821978A" w14:textId="77777777" w:rsidR="008209AC" w:rsidRDefault="008209AC" w:rsidP="008209AC">
      <w:pPr>
        <w:spacing w:after="160" w:line="360" w:lineRule="auto"/>
        <w:jc w:val="both"/>
        <w:rPr>
          <w:color w:val="000000" w:themeColor="text1"/>
          <w:lang w:val="en-GB" w:eastAsia="de-DE"/>
        </w:rPr>
      </w:pPr>
    </w:p>
    <w:p w14:paraId="7BBF5D93" w14:textId="77777777" w:rsidR="008209AC" w:rsidRDefault="008209AC" w:rsidP="008209AC">
      <w:pPr>
        <w:spacing w:after="160" w:line="360" w:lineRule="auto"/>
        <w:jc w:val="both"/>
        <w:rPr>
          <w:color w:val="000000" w:themeColor="text1"/>
          <w:lang w:val="en-GB" w:eastAsia="de-DE"/>
        </w:rPr>
      </w:pPr>
    </w:p>
    <w:p w14:paraId="7775C570" w14:textId="77777777" w:rsidR="008209AC" w:rsidRDefault="008209AC" w:rsidP="008209AC">
      <w:pPr>
        <w:spacing w:after="160" w:line="360" w:lineRule="auto"/>
        <w:jc w:val="both"/>
        <w:rPr>
          <w:color w:val="000000" w:themeColor="text1"/>
          <w:lang w:val="en-GB" w:eastAsia="de-DE"/>
        </w:rPr>
      </w:pPr>
    </w:p>
    <w:p w14:paraId="7C244F66" w14:textId="77777777" w:rsidR="008209AC" w:rsidRDefault="008209AC" w:rsidP="008209AC">
      <w:pPr>
        <w:keepNext/>
        <w:keepLines/>
        <w:spacing w:before="480" w:after="240" w:line="256" w:lineRule="auto"/>
        <w:jc w:val="center"/>
        <w:outlineLvl w:val="0"/>
        <w:rPr>
          <w:rFonts w:cstheme="majorBidi"/>
          <w:b/>
          <w:color w:val="2F5496" w:themeColor="accent1" w:themeShade="BF"/>
          <w:szCs w:val="32"/>
          <w:lang w:val="en-GB" w:eastAsia="de-DE"/>
        </w:rPr>
      </w:pPr>
      <w:r>
        <w:rPr>
          <w:rFonts w:cstheme="majorBidi"/>
          <w:b/>
          <w:color w:val="2F5496" w:themeColor="accent1" w:themeShade="BF"/>
          <w:szCs w:val="32"/>
          <w:lang w:val="en-GB" w:eastAsia="de-DE"/>
        </w:rPr>
        <w:br w:type="page"/>
      </w:r>
      <w:bookmarkStart w:id="24" w:name="_Toc298582097"/>
      <w:bookmarkStart w:id="25" w:name="_Toc303695063"/>
      <w:bookmarkStart w:id="26" w:name="_Toc303695268"/>
      <w:bookmarkStart w:id="27" w:name="_Toc303695316"/>
      <w:bookmarkStart w:id="28" w:name="_Toc49161008"/>
      <w:bookmarkStart w:id="29" w:name="_Toc49520267"/>
      <w:bookmarkStart w:id="30" w:name="_Toc73200429"/>
      <w:bookmarkStart w:id="31" w:name="_Toc73576330"/>
      <w:bookmarkStart w:id="32" w:name="_Toc73645567"/>
      <w:bookmarkStart w:id="33" w:name="_Toc73683467"/>
      <w:r>
        <w:rPr>
          <w:rFonts w:cstheme="majorBidi"/>
          <w:b/>
          <w:color w:val="2F5496" w:themeColor="accent1" w:themeShade="BF"/>
          <w:szCs w:val="32"/>
          <w:lang w:val="en-GB" w:eastAsia="de-DE"/>
        </w:rPr>
        <w:lastRenderedPageBreak/>
        <w:t>ACKNOWLEDGEMENTS</w:t>
      </w:r>
      <w:bookmarkEnd w:id="24"/>
      <w:bookmarkEnd w:id="25"/>
      <w:bookmarkEnd w:id="26"/>
      <w:bookmarkEnd w:id="27"/>
      <w:bookmarkEnd w:id="28"/>
      <w:bookmarkEnd w:id="29"/>
      <w:bookmarkEnd w:id="30"/>
      <w:bookmarkEnd w:id="31"/>
      <w:bookmarkEnd w:id="32"/>
      <w:bookmarkEnd w:id="33"/>
    </w:p>
    <w:p w14:paraId="1806E3AF" w14:textId="77777777" w:rsidR="008209AC" w:rsidRDefault="008209AC" w:rsidP="008209AC">
      <w:pPr>
        <w:spacing w:after="160" w:line="256" w:lineRule="auto"/>
        <w:rPr>
          <w:rFonts w:asciiTheme="minorHAnsi" w:eastAsiaTheme="minorHAnsi" w:hAnsiTheme="minorHAnsi" w:cstheme="minorBidi"/>
          <w:color w:val="000000" w:themeColor="text1"/>
          <w:sz w:val="22"/>
          <w:szCs w:val="22"/>
          <w:lang w:val="en-GB" w:eastAsia="de-DE"/>
        </w:rPr>
      </w:pPr>
    </w:p>
    <w:p w14:paraId="5B596C24" w14:textId="77777777" w:rsidR="008209AC" w:rsidRDefault="008209AC" w:rsidP="008209AC">
      <w:pPr>
        <w:spacing w:after="160" w:line="256" w:lineRule="auto"/>
        <w:rPr>
          <w:rFonts w:asciiTheme="minorHAnsi" w:eastAsiaTheme="minorHAnsi" w:hAnsiTheme="minorHAnsi" w:cstheme="minorBidi"/>
          <w:color w:val="000000" w:themeColor="text1"/>
          <w:sz w:val="22"/>
          <w:szCs w:val="22"/>
          <w:lang w:val="en-GB" w:eastAsia="de-DE"/>
        </w:rPr>
      </w:pPr>
    </w:p>
    <w:p w14:paraId="10968A6E" w14:textId="77777777" w:rsidR="008209AC" w:rsidRDefault="008209AC" w:rsidP="008209AC">
      <w:pPr>
        <w:spacing w:after="160" w:line="256" w:lineRule="auto"/>
        <w:rPr>
          <w:rFonts w:asciiTheme="minorHAnsi" w:eastAsiaTheme="minorHAnsi" w:hAnsiTheme="minorHAnsi" w:cstheme="minorBidi"/>
          <w:color w:val="000000" w:themeColor="text1"/>
          <w:sz w:val="22"/>
          <w:szCs w:val="22"/>
          <w:lang w:val="en-GB" w:eastAsia="de-DE"/>
        </w:rPr>
      </w:pPr>
    </w:p>
    <w:p w14:paraId="7A496045" w14:textId="77777777" w:rsidR="008209AC" w:rsidRDefault="008209AC" w:rsidP="008209AC">
      <w:pPr>
        <w:spacing w:after="160" w:line="256" w:lineRule="auto"/>
        <w:rPr>
          <w:rFonts w:asciiTheme="minorHAnsi" w:eastAsiaTheme="minorHAnsi" w:hAnsiTheme="minorHAnsi" w:cstheme="minorBidi"/>
          <w:color w:val="000000" w:themeColor="text1"/>
          <w:sz w:val="22"/>
          <w:szCs w:val="22"/>
          <w:lang w:val="en-GB" w:eastAsia="de-DE"/>
        </w:rPr>
      </w:pPr>
    </w:p>
    <w:p w14:paraId="6BFF2DC0" w14:textId="77777777" w:rsidR="008209AC" w:rsidRDefault="008209AC" w:rsidP="008209AC">
      <w:pPr>
        <w:keepNext/>
        <w:keepLines/>
        <w:spacing w:before="480" w:after="240" w:line="256" w:lineRule="auto"/>
        <w:outlineLvl w:val="0"/>
        <w:rPr>
          <w:rFonts w:cstheme="majorBidi"/>
          <w:b/>
          <w:color w:val="000000" w:themeColor="text1"/>
          <w:szCs w:val="32"/>
          <w:lang w:val="en-GB" w:eastAsia="de-DE"/>
        </w:rPr>
      </w:pPr>
      <w:r>
        <w:rPr>
          <w:rFonts w:cstheme="majorBidi"/>
          <w:b/>
          <w:color w:val="000000" w:themeColor="text1"/>
          <w:szCs w:val="32"/>
          <w:lang w:val="en-GB" w:eastAsia="de-DE"/>
        </w:rPr>
        <w:br w:type="page"/>
      </w:r>
      <w:bookmarkStart w:id="34" w:name="_Toc298582101"/>
      <w:bookmarkEnd w:id="34"/>
    </w:p>
    <w:p w14:paraId="378B142A" w14:textId="77777777" w:rsidR="008209AC" w:rsidRDefault="008209AC" w:rsidP="008209AC">
      <w:pPr>
        <w:keepNext/>
        <w:spacing w:before="480" w:after="300"/>
        <w:jc w:val="center"/>
        <w:outlineLvl w:val="0"/>
        <w:rPr>
          <w:b/>
          <w:bCs/>
          <w:kern w:val="36"/>
          <w:szCs w:val="48"/>
        </w:rPr>
      </w:pPr>
      <w:bookmarkStart w:id="35" w:name="_Toc73200431"/>
      <w:bookmarkStart w:id="36" w:name="_Toc73576331"/>
      <w:bookmarkStart w:id="37" w:name="_Toc73645568"/>
      <w:bookmarkStart w:id="38" w:name="_Toc73683468"/>
      <w:r>
        <w:rPr>
          <w:b/>
          <w:bCs/>
          <w:kern w:val="36"/>
          <w:szCs w:val="48"/>
        </w:rPr>
        <w:lastRenderedPageBreak/>
        <w:t>TABLE OF CONTENTS</w:t>
      </w:r>
      <w:bookmarkEnd w:id="35"/>
      <w:bookmarkEnd w:id="36"/>
      <w:bookmarkEnd w:id="37"/>
      <w:bookmarkEnd w:id="38"/>
    </w:p>
    <w:sdt>
      <w:sdtPr>
        <w:rPr>
          <w:rFonts w:ascii="Times New Roman" w:eastAsia="Times New Roman" w:hAnsi="Times New Roman" w:cs="Times New Roman"/>
          <w:color w:val="auto"/>
          <w:sz w:val="24"/>
          <w:szCs w:val="24"/>
        </w:rPr>
        <w:id w:val="1070081088"/>
        <w:docPartObj>
          <w:docPartGallery w:val="Table of Contents"/>
          <w:docPartUnique/>
        </w:docPartObj>
      </w:sdtPr>
      <w:sdtEndPr>
        <w:rPr>
          <w:b/>
          <w:bCs/>
          <w:noProof/>
        </w:rPr>
      </w:sdtEndPr>
      <w:sdtContent>
        <w:p w14:paraId="6D915B02" w14:textId="77777777" w:rsidR="008209AC" w:rsidRDefault="008209AC" w:rsidP="008209AC">
          <w:pPr>
            <w:pStyle w:val="TOCHeading"/>
          </w:pPr>
        </w:p>
        <w:p w14:paraId="7C5D4E10"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73683462" w:history="1">
            <w:r w:rsidRPr="008931C4">
              <w:rPr>
                <w:rStyle w:val="Hyperlink"/>
                <w:rFonts w:eastAsia="Arial Unicode MS" w:cstheme="majorBidi"/>
                <w:noProof/>
                <w:lang w:val="en-GB"/>
              </w:rPr>
              <w:t>TITLE PAGE</w:t>
            </w:r>
            <w:r w:rsidRPr="008931C4">
              <w:rPr>
                <w:noProof/>
                <w:webHidden/>
              </w:rPr>
              <w:tab/>
            </w:r>
            <w:r w:rsidRPr="008931C4">
              <w:rPr>
                <w:noProof/>
                <w:webHidden/>
              </w:rPr>
              <w:fldChar w:fldCharType="begin"/>
            </w:r>
            <w:r w:rsidRPr="008931C4">
              <w:rPr>
                <w:noProof/>
                <w:webHidden/>
              </w:rPr>
              <w:instrText xml:space="preserve"> PAGEREF _Toc73683462 \h </w:instrText>
            </w:r>
            <w:r w:rsidRPr="008931C4">
              <w:rPr>
                <w:noProof/>
                <w:webHidden/>
              </w:rPr>
            </w:r>
            <w:r w:rsidRPr="008931C4">
              <w:rPr>
                <w:noProof/>
                <w:webHidden/>
              </w:rPr>
              <w:fldChar w:fldCharType="separate"/>
            </w:r>
            <w:r>
              <w:rPr>
                <w:noProof/>
                <w:webHidden/>
              </w:rPr>
              <w:t>i</w:t>
            </w:r>
            <w:r w:rsidRPr="008931C4">
              <w:rPr>
                <w:noProof/>
                <w:webHidden/>
              </w:rPr>
              <w:fldChar w:fldCharType="end"/>
            </w:r>
          </w:hyperlink>
        </w:p>
        <w:p w14:paraId="2288C336"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64" w:history="1">
            <w:r w:rsidRPr="008931C4">
              <w:rPr>
                <w:rStyle w:val="Hyperlink"/>
                <w:rFonts w:cstheme="majorBidi"/>
                <w:noProof/>
                <w:lang w:val="en-GB" w:eastAsia="de-DE"/>
              </w:rPr>
              <w:t>CANDIDATE DECLARATION</w:t>
            </w:r>
            <w:r w:rsidRPr="008931C4">
              <w:rPr>
                <w:noProof/>
                <w:webHidden/>
              </w:rPr>
              <w:tab/>
            </w:r>
            <w:r w:rsidRPr="008931C4">
              <w:rPr>
                <w:noProof/>
                <w:webHidden/>
              </w:rPr>
              <w:fldChar w:fldCharType="begin"/>
            </w:r>
            <w:r w:rsidRPr="008931C4">
              <w:rPr>
                <w:noProof/>
                <w:webHidden/>
              </w:rPr>
              <w:instrText xml:space="preserve"> PAGEREF _Toc73683464 \h </w:instrText>
            </w:r>
            <w:r w:rsidRPr="008931C4">
              <w:rPr>
                <w:noProof/>
                <w:webHidden/>
              </w:rPr>
            </w:r>
            <w:r w:rsidRPr="008931C4">
              <w:rPr>
                <w:noProof/>
                <w:webHidden/>
              </w:rPr>
              <w:fldChar w:fldCharType="separate"/>
            </w:r>
            <w:r>
              <w:rPr>
                <w:noProof/>
                <w:webHidden/>
              </w:rPr>
              <w:t>ii</w:t>
            </w:r>
            <w:r w:rsidRPr="008931C4">
              <w:rPr>
                <w:noProof/>
                <w:webHidden/>
              </w:rPr>
              <w:fldChar w:fldCharType="end"/>
            </w:r>
          </w:hyperlink>
        </w:p>
        <w:p w14:paraId="73B5AAC8"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66" w:history="1">
            <w:r w:rsidRPr="008931C4">
              <w:rPr>
                <w:rStyle w:val="Hyperlink"/>
                <w:rFonts w:cstheme="majorBidi"/>
                <w:noProof/>
                <w:lang w:val="en-GB" w:eastAsia="de-DE"/>
              </w:rPr>
              <w:t>DEDICATION</w:t>
            </w:r>
            <w:r w:rsidRPr="008931C4">
              <w:rPr>
                <w:noProof/>
                <w:webHidden/>
              </w:rPr>
              <w:tab/>
            </w:r>
            <w:r w:rsidRPr="008931C4">
              <w:rPr>
                <w:noProof/>
                <w:webHidden/>
              </w:rPr>
              <w:fldChar w:fldCharType="begin"/>
            </w:r>
            <w:r w:rsidRPr="008931C4">
              <w:rPr>
                <w:noProof/>
                <w:webHidden/>
              </w:rPr>
              <w:instrText xml:space="preserve"> PAGEREF _Toc73683466 \h </w:instrText>
            </w:r>
            <w:r w:rsidRPr="008931C4">
              <w:rPr>
                <w:noProof/>
                <w:webHidden/>
              </w:rPr>
            </w:r>
            <w:r w:rsidRPr="008931C4">
              <w:rPr>
                <w:noProof/>
                <w:webHidden/>
              </w:rPr>
              <w:fldChar w:fldCharType="separate"/>
            </w:r>
            <w:r>
              <w:rPr>
                <w:noProof/>
                <w:webHidden/>
              </w:rPr>
              <w:t>iii</w:t>
            </w:r>
            <w:r w:rsidRPr="008931C4">
              <w:rPr>
                <w:noProof/>
                <w:webHidden/>
              </w:rPr>
              <w:fldChar w:fldCharType="end"/>
            </w:r>
          </w:hyperlink>
        </w:p>
        <w:p w14:paraId="1B65B564"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67" w:history="1">
            <w:r w:rsidRPr="008931C4">
              <w:rPr>
                <w:rStyle w:val="Hyperlink"/>
                <w:rFonts w:cstheme="majorBidi"/>
                <w:noProof/>
                <w:lang w:val="en-GB" w:eastAsia="de-DE"/>
              </w:rPr>
              <w:t>ACKNOWLEDGEMENTS</w:t>
            </w:r>
            <w:r w:rsidRPr="008931C4">
              <w:rPr>
                <w:noProof/>
                <w:webHidden/>
              </w:rPr>
              <w:tab/>
            </w:r>
            <w:r w:rsidRPr="008931C4">
              <w:rPr>
                <w:noProof/>
                <w:webHidden/>
              </w:rPr>
              <w:fldChar w:fldCharType="begin"/>
            </w:r>
            <w:r w:rsidRPr="008931C4">
              <w:rPr>
                <w:noProof/>
                <w:webHidden/>
              </w:rPr>
              <w:instrText xml:space="preserve"> PAGEREF _Toc73683467 \h </w:instrText>
            </w:r>
            <w:r w:rsidRPr="008931C4">
              <w:rPr>
                <w:noProof/>
                <w:webHidden/>
              </w:rPr>
            </w:r>
            <w:r w:rsidRPr="008931C4">
              <w:rPr>
                <w:noProof/>
                <w:webHidden/>
              </w:rPr>
              <w:fldChar w:fldCharType="separate"/>
            </w:r>
            <w:r>
              <w:rPr>
                <w:noProof/>
                <w:webHidden/>
              </w:rPr>
              <w:t>iv</w:t>
            </w:r>
            <w:r w:rsidRPr="008931C4">
              <w:rPr>
                <w:noProof/>
                <w:webHidden/>
              </w:rPr>
              <w:fldChar w:fldCharType="end"/>
            </w:r>
          </w:hyperlink>
        </w:p>
        <w:p w14:paraId="27EC8530"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68" w:history="1">
            <w:r w:rsidRPr="008931C4">
              <w:rPr>
                <w:rStyle w:val="Hyperlink"/>
                <w:noProof/>
                <w:kern w:val="36"/>
              </w:rPr>
              <w:t>TABLE OF CONTENTS</w:t>
            </w:r>
            <w:r w:rsidRPr="008931C4">
              <w:rPr>
                <w:noProof/>
                <w:webHidden/>
              </w:rPr>
              <w:tab/>
            </w:r>
            <w:r w:rsidRPr="008931C4">
              <w:rPr>
                <w:noProof/>
                <w:webHidden/>
              </w:rPr>
              <w:fldChar w:fldCharType="begin"/>
            </w:r>
            <w:r w:rsidRPr="008931C4">
              <w:rPr>
                <w:noProof/>
                <w:webHidden/>
              </w:rPr>
              <w:instrText xml:space="preserve"> PAGEREF _Toc73683468 \h </w:instrText>
            </w:r>
            <w:r w:rsidRPr="008931C4">
              <w:rPr>
                <w:noProof/>
                <w:webHidden/>
              </w:rPr>
            </w:r>
            <w:r w:rsidRPr="008931C4">
              <w:rPr>
                <w:noProof/>
                <w:webHidden/>
              </w:rPr>
              <w:fldChar w:fldCharType="separate"/>
            </w:r>
            <w:r>
              <w:rPr>
                <w:noProof/>
                <w:webHidden/>
              </w:rPr>
              <w:t>v</w:t>
            </w:r>
            <w:r w:rsidRPr="008931C4">
              <w:rPr>
                <w:noProof/>
                <w:webHidden/>
              </w:rPr>
              <w:fldChar w:fldCharType="end"/>
            </w:r>
          </w:hyperlink>
        </w:p>
        <w:p w14:paraId="37BE3D55"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69" w:history="1">
            <w:r w:rsidRPr="008931C4">
              <w:rPr>
                <w:rStyle w:val="Hyperlink"/>
                <w:noProof/>
                <w:lang w:val="en-GB"/>
              </w:rPr>
              <w:t>LIST OF FIGURES AND TABLE</w:t>
            </w:r>
            <w:r w:rsidRPr="008931C4">
              <w:rPr>
                <w:noProof/>
                <w:webHidden/>
              </w:rPr>
              <w:tab/>
            </w:r>
            <w:r w:rsidRPr="008931C4">
              <w:rPr>
                <w:noProof/>
                <w:webHidden/>
              </w:rPr>
              <w:fldChar w:fldCharType="begin"/>
            </w:r>
            <w:r w:rsidRPr="008931C4">
              <w:rPr>
                <w:noProof/>
                <w:webHidden/>
              </w:rPr>
              <w:instrText xml:space="preserve"> PAGEREF _Toc73683469 \h </w:instrText>
            </w:r>
            <w:r w:rsidRPr="008931C4">
              <w:rPr>
                <w:noProof/>
                <w:webHidden/>
              </w:rPr>
            </w:r>
            <w:r w:rsidRPr="008931C4">
              <w:rPr>
                <w:noProof/>
                <w:webHidden/>
              </w:rPr>
              <w:fldChar w:fldCharType="separate"/>
            </w:r>
            <w:r>
              <w:rPr>
                <w:noProof/>
                <w:webHidden/>
              </w:rPr>
              <w:t>viii</w:t>
            </w:r>
            <w:r w:rsidRPr="008931C4">
              <w:rPr>
                <w:noProof/>
                <w:webHidden/>
              </w:rPr>
              <w:fldChar w:fldCharType="end"/>
            </w:r>
          </w:hyperlink>
        </w:p>
        <w:p w14:paraId="1843B6E1"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70" w:history="1">
            <w:r w:rsidRPr="008931C4">
              <w:rPr>
                <w:rStyle w:val="Hyperlink"/>
                <w:noProof/>
                <w:lang w:val="en-GB"/>
              </w:rPr>
              <w:t>LIST OF ABBREVIATIONS AND ACRONYMS</w:t>
            </w:r>
            <w:r w:rsidRPr="008931C4">
              <w:rPr>
                <w:noProof/>
                <w:webHidden/>
              </w:rPr>
              <w:tab/>
            </w:r>
            <w:r w:rsidRPr="008931C4">
              <w:rPr>
                <w:noProof/>
                <w:webHidden/>
              </w:rPr>
              <w:fldChar w:fldCharType="begin"/>
            </w:r>
            <w:r w:rsidRPr="008931C4">
              <w:rPr>
                <w:noProof/>
                <w:webHidden/>
              </w:rPr>
              <w:instrText xml:space="preserve"> PAGEREF _Toc73683470 \h </w:instrText>
            </w:r>
            <w:r w:rsidRPr="008931C4">
              <w:rPr>
                <w:noProof/>
                <w:webHidden/>
              </w:rPr>
            </w:r>
            <w:r w:rsidRPr="008931C4">
              <w:rPr>
                <w:noProof/>
                <w:webHidden/>
              </w:rPr>
              <w:fldChar w:fldCharType="separate"/>
            </w:r>
            <w:r>
              <w:rPr>
                <w:noProof/>
                <w:webHidden/>
              </w:rPr>
              <w:t>ix</w:t>
            </w:r>
            <w:r w:rsidRPr="008931C4">
              <w:rPr>
                <w:noProof/>
                <w:webHidden/>
              </w:rPr>
              <w:fldChar w:fldCharType="end"/>
            </w:r>
          </w:hyperlink>
        </w:p>
        <w:p w14:paraId="78CB96C6" w14:textId="77777777" w:rsidR="008209AC" w:rsidRPr="008931C4" w:rsidRDefault="008209AC" w:rsidP="008209AC">
          <w:pPr>
            <w:pStyle w:val="TOC1"/>
            <w:tabs>
              <w:tab w:val="right" w:leader="dot" w:pos="9016"/>
            </w:tabs>
            <w:rPr>
              <w:rStyle w:val="Hyperlink"/>
              <w:noProof/>
            </w:rPr>
          </w:pPr>
          <w:hyperlink w:anchor="_Toc73683471" w:history="1">
            <w:r w:rsidRPr="008931C4">
              <w:rPr>
                <w:rStyle w:val="Hyperlink"/>
                <w:noProof/>
                <w:lang w:val="en-GB"/>
              </w:rPr>
              <w:t>ABSTRACT</w:t>
            </w:r>
            <w:r w:rsidRPr="008931C4">
              <w:rPr>
                <w:noProof/>
                <w:webHidden/>
              </w:rPr>
              <w:tab/>
            </w:r>
            <w:r w:rsidRPr="008931C4">
              <w:rPr>
                <w:noProof/>
                <w:webHidden/>
              </w:rPr>
              <w:fldChar w:fldCharType="begin"/>
            </w:r>
            <w:r w:rsidRPr="008931C4">
              <w:rPr>
                <w:noProof/>
                <w:webHidden/>
              </w:rPr>
              <w:instrText xml:space="preserve"> PAGEREF _Toc73683471 \h </w:instrText>
            </w:r>
            <w:r w:rsidRPr="008931C4">
              <w:rPr>
                <w:noProof/>
                <w:webHidden/>
              </w:rPr>
            </w:r>
            <w:r w:rsidRPr="008931C4">
              <w:rPr>
                <w:noProof/>
                <w:webHidden/>
              </w:rPr>
              <w:fldChar w:fldCharType="separate"/>
            </w:r>
            <w:r>
              <w:rPr>
                <w:noProof/>
                <w:webHidden/>
              </w:rPr>
              <w:t>x</w:t>
            </w:r>
            <w:r w:rsidRPr="008931C4">
              <w:rPr>
                <w:noProof/>
                <w:webHidden/>
              </w:rPr>
              <w:fldChar w:fldCharType="end"/>
            </w:r>
          </w:hyperlink>
        </w:p>
        <w:p w14:paraId="35641D3F" w14:textId="77777777" w:rsidR="008209AC" w:rsidRPr="008931C4" w:rsidRDefault="008209AC" w:rsidP="008209AC">
          <w:pPr>
            <w:rPr>
              <w:rFonts w:eastAsiaTheme="minorEastAsia"/>
              <w:noProof/>
            </w:rPr>
          </w:pPr>
        </w:p>
        <w:p w14:paraId="5CC2C257"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472" w:history="1">
            <w:r w:rsidRPr="008931C4">
              <w:rPr>
                <w:rStyle w:val="Hyperlink"/>
                <w:b/>
                <w:bCs/>
                <w:noProof/>
                <w:lang w:val="en-GB"/>
              </w:rPr>
              <w:t>CHAPTER ONE</w:t>
            </w:r>
            <w:r w:rsidRPr="008931C4">
              <w:rPr>
                <w:b/>
                <w:bCs/>
                <w:noProof/>
                <w:webHidden/>
              </w:rPr>
              <w:tab/>
            </w:r>
            <w:r w:rsidRPr="008931C4">
              <w:rPr>
                <w:b/>
                <w:bCs/>
                <w:noProof/>
                <w:webHidden/>
              </w:rPr>
              <w:fldChar w:fldCharType="begin"/>
            </w:r>
            <w:r w:rsidRPr="008931C4">
              <w:rPr>
                <w:b/>
                <w:bCs/>
                <w:noProof/>
                <w:webHidden/>
              </w:rPr>
              <w:instrText xml:space="preserve"> PAGEREF _Toc73683472 \h </w:instrText>
            </w:r>
            <w:r w:rsidRPr="008931C4">
              <w:rPr>
                <w:b/>
                <w:bCs/>
                <w:noProof/>
                <w:webHidden/>
              </w:rPr>
            </w:r>
            <w:r w:rsidRPr="008931C4">
              <w:rPr>
                <w:b/>
                <w:bCs/>
                <w:noProof/>
                <w:webHidden/>
              </w:rPr>
              <w:fldChar w:fldCharType="separate"/>
            </w:r>
            <w:r>
              <w:rPr>
                <w:b/>
                <w:bCs/>
                <w:noProof/>
                <w:webHidden/>
              </w:rPr>
              <w:t>1</w:t>
            </w:r>
            <w:r w:rsidRPr="008931C4">
              <w:rPr>
                <w:b/>
                <w:bCs/>
                <w:noProof/>
                <w:webHidden/>
              </w:rPr>
              <w:fldChar w:fldCharType="end"/>
            </w:r>
          </w:hyperlink>
        </w:p>
        <w:p w14:paraId="36A6763F"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473" w:history="1">
            <w:r w:rsidRPr="008931C4">
              <w:rPr>
                <w:rStyle w:val="Hyperlink"/>
                <w:b/>
                <w:bCs/>
                <w:noProof/>
                <w:lang w:val="en-GB"/>
              </w:rPr>
              <w:t>INTRODUCTION</w:t>
            </w:r>
            <w:r w:rsidRPr="008931C4">
              <w:rPr>
                <w:b/>
                <w:bCs/>
                <w:noProof/>
                <w:webHidden/>
              </w:rPr>
              <w:tab/>
            </w:r>
            <w:r w:rsidRPr="008931C4">
              <w:rPr>
                <w:b/>
                <w:bCs/>
                <w:noProof/>
                <w:webHidden/>
              </w:rPr>
              <w:fldChar w:fldCharType="begin"/>
            </w:r>
            <w:r w:rsidRPr="008931C4">
              <w:rPr>
                <w:b/>
                <w:bCs/>
                <w:noProof/>
                <w:webHidden/>
              </w:rPr>
              <w:instrText xml:space="preserve"> PAGEREF _Toc73683473 \h </w:instrText>
            </w:r>
            <w:r w:rsidRPr="008931C4">
              <w:rPr>
                <w:b/>
                <w:bCs/>
                <w:noProof/>
                <w:webHidden/>
              </w:rPr>
            </w:r>
            <w:r w:rsidRPr="008931C4">
              <w:rPr>
                <w:b/>
                <w:bCs/>
                <w:noProof/>
                <w:webHidden/>
              </w:rPr>
              <w:fldChar w:fldCharType="separate"/>
            </w:r>
            <w:r>
              <w:rPr>
                <w:b/>
                <w:bCs/>
                <w:noProof/>
                <w:webHidden/>
              </w:rPr>
              <w:t>1</w:t>
            </w:r>
            <w:r w:rsidRPr="008931C4">
              <w:rPr>
                <w:b/>
                <w:bCs/>
                <w:noProof/>
                <w:webHidden/>
              </w:rPr>
              <w:fldChar w:fldCharType="end"/>
            </w:r>
          </w:hyperlink>
        </w:p>
        <w:p w14:paraId="2B132548"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74" w:history="1">
            <w:r w:rsidRPr="008931C4">
              <w:rPr>
                <w:rStyle w:val="Hyperlink"/>
                <w:noProof/>
                <w:lang w:val="en-GB"/>
              </w:rPr>
              <w:t>1.1. Research Overview</w:t>
            </w:r>
            <w:r w:rsidRPr="008931C4">
              <w:rPr>
                <w:noProof/>
                <w:webHidden/>
              </w:rPr>
              <w:tab/>
            </w:r>
            <w:r w:rsidRPr="008931C4">
              <w:rPr>
                <w:noProof/>
                <w:webHidden/>
              </w:rPr>
              <w:fldChar w:fldCharType="begin"/>
            </w:r>
            <w:r w:rsidRPr="008931C4">
              <w:rPr>
                <w:noProof/>
                <w:webHidden/>
              </w:rPr>
              <w:instrText xml:space="preserve"> PAGEREF _Toc73683474 \h </w:instrText>
            </w:r>
            <w:r w:rsidRPr="008931C4">
              <w:rPr>
                <w:noProof/>
                <w:webHidden/>
              </w:rPr>
            </w:r>
            <w:r w:rsidRPr="008931C4">
              <w:rPr>
                <w:noProof/>
                <w:webHidden/>
              </w:rPr>
              <w:fldChar w:fldCharType="separate"/>
            </w:r>
            <w:r>
              <w:rPr>
                <w:noProof/>
                <w:webHidden/>
              </w:rPr>
              <w:t>1</w:t>
            </w:r>
            <w:r w:rsidRPr="008931C4">
              <w:rPr>
                <w:noProof/>
                <w:webHidden/>
              </w:rPr>
              <w:fldChar w:fldCharType="end"/>
            </w:r>
          </w:hyperlink>
        </w:p>
        <w:p w14:paraId="1889FF32"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75" w:history="1">
            <w:r w:rsidRPr="008931C4">
              <w:rPr>
                <w:rStyle w:val="Hyperlink"/>
                <w:noProof/>
                <w:lang w:val="en-GB"/>
              </w:rPr>
              <w:t>1.2. Research Purpose</w:t>
            </w:r>
            <w:r w:rsidRPr="008931C4">
              <w:rPr>
                <w:noProof/>
                <w:webHidden/>
              </w:rPr>
              <w:tab/>
            </w:r>
            <w:r w:rsidRPr="008931C4">
              <w:rPr>
                <w:noProof/>
                <w:webHidden/>
              </w:rPr>
              <w:fldChar w:fldCharType="begin"/>
            </w:r>
            <w:r w:rsidRPr="008931C4">
              <w:rPr>
                <w:noProof/>
                <w:webHidden/>
              </w:rPr>
              <w:instrText xml:space="preserve"> PAGEREF _Toc73683475 \h </w:instrText>
            </w:r>
            <w:r w:rsidRPr="008931C4">
              <w:rPr>
                <w:noProof/>
                <w:webHidden/>
              </w:rPr>
            </w:r>
            <w:r w:rsidRPr="008931C4">
              <w:rPr>
                <w:noProof/>
                <w:webHidden/>
              </w:rPr>
              <w:fldChar w:fldCharType="separate"/>
            </w:r>
            <w:r>
              <w:rPr>
                <w:noProof/>
                <w:webHidden/>
              </w:rPr>
              <w:t>3</w:t>
            </w:r>
            <w:r w:rsidRPr="008931C4">
              <w:rPr>
                <w:noProof/>
                <w:webHidden/>
              </w:rPr>
              <w:fldChar w:fldCharType="end"/>
            </w:r>
          </w:hyperlink>
        </w:p>
        <w:p w14:paraId="010FD1F2"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76" w:history="1">
            <w:r w:rsidRPr="008931C4">
              <w:rPr>
                <w:rStyle w:val="Hyperlink"/>
                <w:noProof/>
                <w:lang w:val="en-GB"/>
              </w:rPr>
              <w:t>1.3. Research Questions</w:t>
            </w:r>
            <w:r w:rsidRPr="008931C4">
              <w:rPr>
                <w:noProof/>
                <w:webHidden/>
              </w:rPr>
              <w:tab/>
            </w:r>
            <w:r w:rsidRPr="008931C4">
              <w:rPr>
                <w:noProof/>
                <w:webHidden/>
              </w:rPr>
              <w:fldChar w:fldCharType="begin"/>
            </w:r>
            <w:r w:rsidRPr="008931C4">
              <w:rPr>
                <w:noProof/>
                <w:webHidden/>
              </w:rPr>
              <w:instrText xml:space="preserve"> PAGEREF _Toc73683476 \h </w:instrText>
            </w:r>
            <w:r w:rsidRPr="008931C4">
              <w:rPr>
                <w:noProof/>
                <w:webHidden/>
              </w:rPr>
            </w:r>
            <w:r w:rsidRPr="008931C4">
              <w:rPr>
                <w:noProof/>
                <w:webHidden/>
              </w:rPr>
              <w:fldChar w:fldCharType="separate"/>
            </w:r>
            <w:r>
              <w:rPr>
                <w:noProof/>
                <w:webHidden/>
              </w:rPr>
              <w:t>3</w:t>
            </w:r>
            <w:r w:rsidRPr="008931C4">
              <w:rPr>
                <w:noProof/>
                <w:webHidden/>
              </w:rPr>
              <w:fldChar w:fldCharType="end"/>
            </w:r>
          </w:hyperlink>
        </w:p>
        <w:p w14:paraId="56F5EDE8"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77" w:history="1">
            <w:r w:rsidRPr="008931C4">
              <w:rPr>
                <w:rStyle w:val="Hyperlink"/>
                <w:noProof/>
                <w:lang w:val="en-GB"/>
              </w:rPr>
              <w:t>1.4. Background Of the Research Objectives</w:t>
            </w:r>
            <w:r w:rsidRPr="008931C4">
              <w:rPr>
                <w:noProof/>
                <w:webHidden/>
              </w:rPr>
              <w:tab/>
            </w:r>
            <w:r w:rsidRPr="008931C4">
              <w:rPr>
                <w:noProof/>
                <w:webHidden/>
              </w:rPr>
              <w:fldChar w:fldCharType="begin"/>
            </w:r>
            <w:r w:rsidRPr="008931C4">
              <w:rPr>
                <w:noProof/>
                <w:webHidden/>
              </w:rPr>
              <w:instrText xml:space="preserve"> PAGEREF _Toc73683477 \h </w:instrText>
            </w:r>
            <w:r w:rsidRPr="008931C4">
              <w:rPr>
                <w:noProof/>
                <w:webHidden/>
              </w:rPr>
            </w:r>
            <w:r w:rsidRPr="008931C4">
              <w:rPr>
                <w:noProof/>
                <w:webHidden/>
              </w:rPr>
              <w:fldChar w:fldCharType="separate"/>
            </w:r>
            <w:r>
              <w:rPr>
                <w:noProof/>
                <w:webHidden/>
              </w:rPr>
              <w:t>4</w:t>
            </w:r>
            <w:r w:rsidRPr="008931C4">
              <w:rPr>
                <w:noProof/>
                <w:webHidden/>
              </w:rPr>
              <w:fldChar w:fldCharType="end"/>
            </w:r>
          </w:hyperlink>
        </w:p>
        <w:p w14:paraId="33B4B194"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78" w:history="1">
            <w:r w:rsidRPr="008931C4">
              <w:rPr>
                <w:rStyle w:val="Hyperlink"/>
                <w:noProof/>
                <w:lang w:val="en-GB"/>
              </w:rPr>
              <w:t>1.5. Justification of the Study</w:t>
            </w:r>
            <w:r w:rsidRPr="008931C4">
              <w:rPr>
                <w:noProof/>
                <w:webHidden/>
              </w:rPr>
              <w:tab/>
            </w:r>
            <w:r w:rsidRPr="008931C4">
              <w:rPr>
                <w:noProof/>
                <w:webHidden/>
              </w:rPr>
              <w:fldChar w:fldCharType="begin"/>
            </w:r>
            <w:r w:rsidRPr="008931C4">
              <w:rPr>
                <w:noProof/>
                <w:webHidden/>
              </w:rPr>
              <w:instrText xml:space="preserve"> PAGEREF _Toc73683478 \h </w:instrText>
            </w:r>
            <w:r w:rsidRPr="008931C4">
              <w:rPr>
                <w:noProof/>
                <w:webHidden/>
              </w:rPr>
            </w:r>
            <w:r w:rsidRPr="008931C4">
              <w:rPr>
                <w:noProof/>
                <w:webHidden/>
              </w:rPr>
              <w:fldChar w:fldCharType="separate"/>
            </w:r>
            <w:r>
              <w:rPr>
                <w:noProof/>
                <w:webHidden/>
              </w:rPr>
              <w:t>5</w:t>
            </w:r>
            <w:r w:rsidRPr="008931C4">
              <w:rPr>
                <w:noProof/>
                <w:webHidden/>
              </w:rPr>
              <w:fldChar w:fldCharType="end"/>
            </w:r>
          </w:hyperlink>
        </w:p>
        <w:p w14:paraId="360D46F8"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79" w:history="1">
            <w:r w:rsidRPr="008931C4">
              <w:rPr>
                <w:rStyle w:val="Hyperlink"/>
                <w:noProof/>
                <w:lang w:val="en-GB"/>
              </w:rPr>
              <w:t>1.6. Scope of the Study</w:t>
            </w:r>
            <w:r w:rsidRPr="008931C4">
              <w:rPr>
                <w:noProof/>
                <w:webHidden/>
              </w:rPr>
              <w:tab/>
            </w:r>
            <w:r w:rsidRPr="008931C4">
              <w:rPr>
                <w:noProof/>
                <w:webHidden/>
              </w:rPr>
              <w:fldChar w:fldCharType="begin"/>
            </w:r>
            <w:r w:rsidRPr="008931C4">
              <w:rPr>
                <w:noProof/>
                <w:webHidden/>
              </w:rPr>
              <w:instrText xml:space="preserve"> PAGEREF _Toc73683479 \h </w:instrText>
            </w:r>
            <w:r w:rsidRPr="008931C4">
              <w:rPr>
                <w:noProof/>
                <w:webHidden/>
              </w:rPr>
            </w:r>
            <w:r w:rsidRPr="008931C4">
              <w:rPr>
                <w:noProof/>
                <w:webHidden/>
              </w:rPr>
              <w:fldChar w:fldCharType="separate"/>
            </w:r>
            <w:r>
              <w:rPr>
                <w:noProof/>
                <w:webHidden/>
              </w:rPr>
              <w:t>7</w:t>
            </w:r>
            <w:r w:rsidRPr="008931C4">
              <w:rPr>
                <w:noProof/>
                <w:webHidden/>
              </w:rPr>
              <w:fldChar w:fldCharType="end"/>
            </w:r>
          </w:hyperlink>
        </w:p>
        <w:p w14:paraId="36686785" w14:textId="77777777" w:rsidR="008209AC" w:rsidRDefault="008209AC" w:rsidP="008209AC">
          <w:pPr>
            <w:pStyle w:val="TOC1"/>
            <w:tabs>
              <w:tab w:val="right" w:leader="dot" w:pos="9016"/>
            </w:tabs>
            <w:rPr>
              <w:rStyle w:val="Hyperlink"/>
              <w:noProof/>
            </w:rPr>
          </w:pPr>
          <w:hyperlink w:anchor="_Toc73683480" w:history="1">
            <w:r w:rsidRPr="008931C4">
              <w:rPr>
                <w:rStyle w:val="Hyperlink"/>
                <w:noProof/>
              </w:rPr>
              <w:t>1.7. Research Outline</w:t>
            </w:r>
            <w:r w:rsidRPr="008931C4">
              <w:rPr>
                <w:noProof/>
                <w:webHidden/>
              </w:rPr>
              <w:tab/>
            </w:r>
            <w:r w:rsidRPr="008931C4">
              <w:rPr>
                <w:noProof/>
                <w:webHidden/>
              </w:rPr>
              <w:fldChar w:fldCharType="begin"/>
            </w:r>
            <w:r w:rsidRPr="008931C4">
              <w:rPr>
                <w:noProof/>
                <w:webHidden/>
              </w:rPr>
              <w:instrText xml:space="preserve"> PAGEREF _Toc73683480 \h </w:instrText>
            </w:r>
            <w:r w:rsidRPr="008931C4">
              <w:rPr>
                <w:noProof/>
                <w:webHidden/>
              </w:rPr>
            </w:r>
            <w:r w:rsidRPr="008931C4">
              <w:rPr>
                <w:noProof/>
                <w:webHidden/>
              </w:rPr>
              <w:fldChar w:fldCharType="separate"/>
            </w:r>
            <w:r>
              <w:rPr>
                <w:noProof/>
                <w:webHidden/>
              </w:rPr>
              <w:t>7</w:t>
            </w:r>
            <w:r w:rsidRPr="008931C4">
              <w:rPr>
                <w:noProof/>
                <w:webHidden/>
              </w:rPr>
              <w:fldChar w:fldCharType="end"/>
            </w:r>
          </w:hyperlink>
        </w:p>
        <w:p w14:paraId="5E582179" w14:textId="77777777" w:rsidR="008209AC" w:rsidRPr="008931C4" w:rsidRDefault="008209AC" w:rsidP="008209AC">
          <w:pPr>
            <w:rPr>
              <w:rFonts w:eastAsiaTheme="minorEastAsia"/>
              <w:noProof/>
            </w:rPr>
          </w:pPr>
        </w:p>
        <w:p w14:paraId="7608F5B9"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481" w:history="1">
            <w:r w:rsidRPr="008931C4">
              <w:rPr>
                <w:rStyle w:val="Hyperlink"/>
                <w:b/>
                <w:bCs/>
                <w:noProof/>
              </w:rPr>
              <w:t>CHAPTER TWO</w:t>
            </w:r>
            <w:r w:rsidRPr="008931C4">
              <w:rPr>
                <w:b/>
                <w:bCs/>
                <w:noProof/>
                <w:webHidden/>
              </w:rPr>
              <w:tab/>
            </w:r>
            <w:r w:rsidRPr="008931C4">
              <w:rPr>
                <w:b/>
                <w:bCs/>
                <w:noProof/>
                <w:webHidden/>
              </w:rPr>
              <w:fldChar w:fldCharType="begin"/>
            </w:r>
            <w:r w:rsidRPr="008931C4">
              <w:rPr>
                <w:b/>
                <w:bCs/>
                <w:noProof/>
                <w:webHidden/>
              </w:rPr>
              <w:instrText xml:space="preserve"> PAGEREF _Toc73683481 \h </w:instrText>
            </w:r>
            <w:r w:rsidRPr="008931C4">
              <w:rPr>
                <w:b/>
                <w:bCs/>
                <w:noProof/>
                <w:webHidden/>
              </w:rPr>
            </w:r>
            <w:r w:rsidRPr="008931C4">
              <w:rPr>
                <w:b/>
                <w:bCs/>
                <w:noProof/>
                <w:webHidden/>
              </w:rPr>
              <w:fldChar w:fldCharType="separate"/>
            </w:r>
            <w:r>
              <w:rPr>
                <w:b/>
                <w:bCs/>
                <w:noProof/>
                <w:webHidden/>
              </w:rPr>
              <w:t>8</w:t>
            </w:r>
            <w:r w:rsidRPr="008931C4">
              <w:rPr>
                <w:b/>
                <w:bCs/>
                <w:noProof/>
                <w:webHidden/>
              </w:rPr>
              <w:fldChar w:fldCharType="end"/>
            </w:r>
          </w:hyperlink>
        </w:p>
        <w:p w14:paraId="50C7A115"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482" w:history="1">
            <w:r w:rsidRPr="008931C4">
              <w:rPr>
                <w:rStyle w:val="Hyperlink"/>
                <w:b/>
                <w:bCs/>
                <w:noProof/>
              </w:rPr>
              <w:t>LITERATURE REVIEW</w:t>
            </w:r>
            <w:r w:rsidRPr="008931C4">
              <w:rPr>
                <w:b/>
                <w:bCs/>
                <w:noProof/>
                <w:webHidden/>
              </w:rPr>
              <w:tab/>
            </w:r>
            <w:r w:rsidRPr="008931C4">
              <w:rPr>
                <w:b/>
                <w:bCs/>
                <w:noProof/>
                <w:webHidden/>
              </w:rPr>
              <w:fldChar w:fldCharType="begin"/>
            </w:r>
            <w:r w:rsidRPr="008931C4">
              <w:rPr>
                <w:b/>
                <w:bCs/>
                <w:noProof/>
                <w:webHidden/>
              </w:rPr>
              <w:instrText xml:space="preserve"> PAGEREF _Toc73683482 \h </w:instrText>
            </w:r>
            <w:r w:rsidRPr="008931C4">
              <w:rPr>
                <w:b/>
                <w:bCs/>
                <w:noProof/>
                <w:webHidden/>
              </w:rPr>
            </w:r>
            <w:r w:rsidRPr="008931C4">
              <w:rPr>
                <w:b/>
                <w:bCs/>
                <w:noProof/>
                <w:webHidden/>
              </w:rPr>
              <w:fldChar w:fldCharType="separate"/>
            </w:r>
            <w:r>
              <w:rPr>
                <w:b/>
                <w:bCs/>
                <w:noProof/>
                <w:webHidden/>
              </w:rPr>
              <w:t>8</w:t>
            </w:r>
            <w:r w:rsidRPr="008931C4">
              <w:rPr>
                <w:b/>
                <w:bCs/>
                <w:noProof/>
                <w:webHidden/>
              </w:rPr>
              <w:fldChar w:fldCharType="end"/>
            </w:r>
          </w:hyperlink>
        </w:p>
        <w:p w14:paraId="157B8B9B"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83" w:history="1">
            <w:r w:rsidRPr="008931C4">
              <w:rPr>
                <w:rStyle w:val="Hyperlink"/>
                <w:noProof/>
              </w:rPr>
              <w:t>2.1. Introduction</w:t>
            </w:r>
            <w:r w:rsidRPr="008931C4">
              <w:rPr>
                <w:noProof/>
                <w:webHidden/>
              </w:rPr>
              <w:tab/>
            </w:r>
            <w:r w:rsidRPr="008931C4">
              <w:rPr>
                <w:noProof/>
                <w:webHidden/>
              </w:rPr>
              <w:fldChar w:fldCharType="begin"/>
            </w:r>
            <w:r w:rsidRPr="008931C4">
              <w:rPr>
                <w:noProof/>
                <w:webHidden/>
              </w:rPr>
              <w:instrText xml:space="preserve"> PAGEREF _Toc73683483 \h </w:instrText>
            </w:r>
            <w:r w:rsidRPr="008931C4">
              <w:rPr>
                <w:noProof/>
                <w:webHidden/>
              </w:rPr>
            </w:r>
            <w:r w:rsidRPr="008931C4">
              <w:rPr>
                <w:noProof/>
                <w:webHidden/>
              </w:rPr>
              <w:fldChar w:fldCharType="separate"/>
            </w:r>
            <w:r>
              <w:rPr>
                <w:noProof/>
                <w:webHidden/>
              </w:rPr>
              <w:t>8</w:t>
            </w:r>
            <w:r w:rsidRPr="008931C4">
              <w:rPr>
                <w:noProof/>
                <w:webHidden/>
              </w:rPr>
              <w:fldChar w:fldCharType="end"/>
            </w:r>
          </w:hyperlink>
        </w:p>
        <w:p w14:paraId="3FA77F24" w14:textId="77777777" w:rsidR="008209AC" w:rsidRPr="008931C4" w:rsidRDefault="008209AC" w:rsidP="008209AC">
          <w:pPr>
            <w:pStyle w:val="TOC2"/>
            <w:tabs>
              <w:tab w:val="right" w:leader="dot" w:pos="9016"/>
            </w:tabs>
            <w:ind w:left="0"/>
            <w:rPr>
              <w:rFonts w:asciiTheme="minorHAnsi" w:eastAsiaTheme="minorEastAsia" w:hAnsiTheme="minorHAnsi" w:cstheme="minorBidi"/>
              <w:noProof/>
              <w:sz w:val="22"/>
              <w:szCs w:val="22"/>
            </w:rPr>
          </w:pPr>
          <w:hyperlink w:anchor="_Toc73683484" w:history="1">
            <w:r w:rsidRPr="008931C4">
              <w:rPr>
                <w:rStyle w:val="Hyperlink"/>
                <w:noProof/>
                <w:lang w:val="en-GB"/>
              </w:rPr>
              <w:t>2.2. Conceptual and Contextual Review</w:t>
            </w:r>
            <w:r w:rsidRPr="008931C4">
              <w:rPr>
                <w:noProof/>
                <w:webHidden/>
              </w:rPr>
              <w:tab/>
            </w:r>
            <w:r w:rsidRPr="008931C4">
              <w:rPr>
                <w:noProof/>
                <w:webHidden/>
              </w:rPr>
              <w:fldChar w:fldCharType="begin"/>
            </w:r>
            <w:r w:rsidRPr="008931C4">
              <w:rPr>
                <w:noProof/>
                <w:webHidden/>
              </w:rPr>
              <w:instrText xml:space="preserve"> PAGEREF _Toc73683484 \h </w:instrText>
            </w:r>
            <w:r w:rsidRPr="008931C4">
              <w:rPr>
                <w:noProof/>
                <w:webHidden/>
              </w:rPr>
            </w:r>
            <w:r w:rsidRPr="008931C4">
              <w:rPr>
                <w:noProof/>
                <w:webHidden/>
              </w:rPr>
              <w:fldChar w:fldCharType="separate"/>
            </w:r>
            <w:r>
              <w:rPr>
                <w:noProof/>
                <w:webHidden/>
              </w:rPr>
              <w:t>8</w:t>
            </w:r>
            <w:r w:rsidRPr="008931C4">
              <w:rPr>
                <w:noProof/>
                <w:webHidden/>
              </w:rPr>
              <w:fldChar w:fldCharType="end"/>
            </w:r>
          </w:hyperlink>
        </w:p>
        <w:p w14:paraId="17C56D02" w14:textId="77777777" w:rsidR="008209AC" w:rsidRPr="008931C4" w:rsidRDefault="008209AC" w:rsidP="008209AC">
          <w:pPr>
            <w:pStyle w:val="TOC2"/>
            <w:tabs>
              <w:tab w:val="right" w:leader="dot" w:pos="9016"/>
            </w:tabs>
            <w:rPr>
              <w:rFonts w:asciiTheme="minorHAnsi" w:eastAsiaTheme="minorEastAsia" w:hAnsiTheme="minorHAnsi" w:cstheme="minorBidi"/>
              <w:noProof/>
              <w:sz w:val="22"/>
              <w:szCs w:val="22"/>
            </w:rPr>
          </w:pPr>
          <w:hyperlink w:anchor="_Toc73683485" w:history="1">
            <w:r w:rsidRPr="008931C4">
              <w:rPr>
                <w:rStyle w:val="Hyperlink"/>
                <w:noProof/>
                <w:lang w:val="en-GB"/>
              </w:rPr>
              <w:t>2.2.1. Concept of Impression Management</w:t>
            </w:r>
            <w:r w:rsidRPr="008931C4">
              <w:rPr>
                <w:noProof/>
                <w:webHidden/>
              </w:rPr>
              <w:tab/>
            </w:r>
            <w:r w:rsidRPr="008931C4">
              <w:rPr>
                <w:noProof/>
                <w:webHidden/>
              </w:rPr>
              <w:fldChar w:fldCharType="begin"/>
            </w:r>
            <w:r w:rsidRPr="008931C4">
              <w:rPr>
                <w:noProof/>
                <w:webHidden/>
              </w:rPr>
              <w:instrText xml:space="preserve"> PAGEREF _Toc73683485 \h </w:instrText>
            </w:r>
            <w:r w:rsidRPr="008931C4">
              <w:rPr>
                <w:noProof/>
                <w:webHidden/>
              </w:rPr>
            </w:r>
            <w:r w:rsidRPr="008931C4">
              <w:rPr>
                <w:noProof/>
                <w:webHidden/>
              </w:rPr>
              <w:fldChar w:fldCharType="separate"/>
            </w:r>
            <w:r>
              <w:rPr>
                <w:noProof/>
                <w:webHidden/>
              </w:rPr>
              <w:t>8</w:t>
            </w:r>
            <w:r w:rsidRPr="008931C4">
              <w:rPr>
                <w:noProof/>
                <w:webHidden/>
              </w:rPr>
              <w:fldChar w:fldCharType="end"/>
            </w:r>
          </w:hyperlink>
        </w:p>
        <w:p w14:paraId="0BF3B2E8" w14:textId="77777777" w:rsidR="008209AC" w:rsidRPr="008931C4" w:rsidRDefault="008209AC" w:rsidP="008209AC">
          <w:pPr>
            <w:pStyle w:val="TOC2"/>
            <w:tabs>
              <w:tab w:val="right" w:leader="dot" w:pos="9016"/>
            </w:tabs>
            <w:rPr>
              <w:rFonts w:asciiTheme="minorHAnsi" w:eastAsiaTheme="minorEastAsia" w:hAnsiTheme="minorHAnsi" w:cstheme="minorBidi"/>
              <w:noProof/>
              <w:sz w:val="22"/>
              <w:szCs w:val="22"/>
            </w:rPr>
          </w:pPr>
          <w:hyperlink w:anchor="_Toc73683486" w:history="1">
            <w:r w:rsidRPr="008931C4">
              <w:rPr>
                <w:rStyle w:val="Hyperlink"/>
                <w:noProof/>
                <w:lang w:val="en-GB"/>
              </w:rPr>
              <w:t>2.2.2. Strategies for Impression Management</w:t>
            </w:r>
            <w:r w:rsidRPr="008931C4">
              <w:rPr>
                <w:noProof/>
                <w:webHidden/>
              </w:rPr>
              <w:tab/>
            </w:r>
            <w:r w:rsidRPr="008931C4">
              <w:rPr>
                <w:noProof/>
                <w:webHidden/>
              </w:rPr>
              <w:fldChar w:fldCharType="begin"/>
            </w:r>
            <w:r w:rsidRPr="008931C4">
              <w:rPr>
                <w:noProof/>
                <w:webHidden/>
              </w:rPr>
              <w:instrText xml:space="preserve"> PAGEREF _Toc73683486 \h </w:instrText>
            </w:r>
            <w:r w:rsidRPr="008931C4">
              <w:rPr>
                <w:noProof/>
                <w:webHidden/>
              </w:rPr>
            </w:r>
            <w:r w:rsidRPr="008931C4">
              <w:rPr>
                <w:noProof/>
                <w:webHidden/>
              </w:rPr>
              <w:fldChar w:fldCharType="separate"/>
            </w:r>
            <w:r>
              <w:rPr>
                <w:noProof/>
                <w:webHidden/>
              </w:rPr>
              <w:t>10</w:t>
            </w:r>
            <w:r w:rsidRPr="008931C4">
              <w:rPr>
                <w:noProof/>
                <w:webHidden/>
              </w:rPr>
              <w:fldChar w:fldCharType="end"/>
            </w:r>
          </w:hyperlink>
        </w:p>
        <w:p w14:paraId="1F232535"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487" w:history="1">
            <w:r w:rsidRPr="008931C4">
              <w:rPr>
                <w:rStyle w:val="Hyperlink"/>
                <w:noProof/>
                <w:lang w:val="en-GB"/>
              </w:rPr>
              <w:t>2.2.3 Self-Promotion</w:t>
            </w:r>
            <w:r w:rsidRPr="008931C4">
              <w:rPr>
                <w:noProof/>
                <w:webHidden/>
              </w:rPr>
              <w:tab/>
            </w:r>
            <w:r w:rsidRPr="008931C4">
              <w:rPr>
                <w:noProof/>
                <w:webHidden/>
              </w:rPr>
              <w:fldChar w:fldCharType="begin"/>
            </w:r>
            <w:r w:rsidRPr="008931C4">
              <w:rPr>
                <w:noProof/>
                <w:webHidden/>
              </w:rPr>
              <w:instrText xml:space="preserve"> PAGEREF _Toc73683487 \h </w:instrText>
            </w:r>
            <w:r w:rsidRPr="008931C4">
              <w:rPr>
                <w:noProof/>
                <w:webHidden/>
              </w:rPr>
            </w:r>
            <w:r w:rsidRPr="008931C4">
              <w:rPr>
                <w:noProof/>
                <w:webHidden/>
              </w:rPr>
              <w:fldChar w:fldCharType="separate"/>
            </w:r>
            <w:r>
              <w:rPr>
                <w:noProof/>
                <w:webHidden/>
              </w:rPr>
              <w:t>10</w:t>
            </w:r>
            <w:r w:rsidRPr="008931C4">
              <w:rPr>
                <w:noProof/>
                <w:webHidden/>
              </w:rPr>
              <w:fldChar w:fldCharType="end"/>
            </w:r>
          </w:hyperlink>
        </w:p>
        <w:p w14:paraId="22571B34"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488" w:history="1">
            <w:r w:rsidRPr="008931C4">
              <w:rPr>
                <w:rStyle w:val="Hyperlink"/>
                <w:noProof/>
                <w:lang w:val="en-GB"/>
              </w:rPr>
              <w:t>2.2.4 Ingratiation</w:t>
            </w:r>
            <w:r w:rsidRPr="008931C4">
              <w:rPr>
                <w:noProof/>
                <w:webHidden/>
              </w:rPr>
              <w:tab/>
            </w:r>
            <w:r w:rsidRPr="008931C4">
              <w:rPr>
                <w:noProof/>
                <w:webHidden/>
              </w:rPr>
              <w:fldChar w:fldCharType="begin"/>
            </w:r>
            <w:r w:rsidRPr="008931C4">
              <w:rPr>
                <w:noProof/>
                <w:webHidden/>
              </w:rPr>
              <w:instrText xml:space="preserve"> PAGEREF _Toc73683488 \h </w:instrText>
            </w:r>
            <w:r w:rsidRPr="008931C4">
              <w:rPr>
                <w:noProof/>
                <w:webHidden/>
              </w:rPr>
            </w:r>
            <w:r w:rsidRPr="008931C4">
              <w:rPr>
                <w:noProof/>
                <w:webHidden/>
              </w:rPr>
              <w:fldChar w:fldCharType="separate"/>
            </w:r>
            <w:r>
              <w:rPr>
                <w:noProof/>
                <w:webHidden/>
              </w:rPr>
              <w:t>11</w:t>
            </w:r>
            <w:r w:rsidRPr="008931C4">
              <w:rPr>
                <w:noProof/>
                <w:webHidden/>
              </w:rPr>
              <w:fldChar w:fldCharType="end"/>
            </w:r>
          </w:hyperlink>
        </w:p>
        <w:p w14:paraId="02BB4F2B"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489" w:history="1">
            <w:r w:rsidRPr="008931C4">
              <w:rPr>
                <w:rStyle w:val="Hyperlink"/>
                <w:noProof/>
                <w:lang w:val="en-GB"/>
              </w:rPr>
              <w:t>2.2.5 Exemplification</w:t>
            </w:r>
            <w:r w:rsidRPr="008931C4">
              <w:rPr>
                <w:noProof/>
                <w:webHidden/>
              </w:rPr>
              <w:tab/>
            </w:r>
            <w:r w:rsidRPr="008931C4">
              <w:rPr>
                <w:noProof/>
                <w:webHidden/>
              </w:rPr>
              <w:fldChar w:fldCharType="begin"/>
            </w:r>
            <w:r w:rsidRPr="008931C4">
              <w:rPr>
                <w:noProof/>
                <w:webHidden/>
              </w:rPr>
              <w:instrText xml:space="preserve"> PAGEREF _Toc73683489 \h </w:instrText>
            </w:r>
            <w:r w:rsidRPr="008931C4">
              <w:rPr>
                <w:noProof/>
                <w:webHidden/>
              </w:rPr>
            </w:r>
            <w:r w:rsidRPr="008931C4">
              <w:rPr>
                <w:noProof/>
                <w:webHidden/>
              </w:rPr>
              <w:fldChar w:fldCharType="separate"/>
            </w:r>
            <w:r>
              <w:rPr>
                <w:noProof/>
                <w:webHidden/>
              </w:rPr>
              <w:t>13</w:t>
            </w:r>
            <w:r w:rsidRPr="008931C4">
              <w:rPr>
                <w:noProof/>
                <w:webHidden/>
              </w:rPr>
              <w:fldChar w:fldCharType="end"/>
            </w:r>
          </w:hyperlink>
        </w:p>
        <w:p w14:paraId="66D8DDB7"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490" w:history="1">
            <w:r w:rsidRPr="008931C4">
              <w:rPr>
                <w:rStyle w:val="Hyperlink"/>
                <w:noProof/>
                <w:lang w:val="en-GB"/>
              </w:rPr>
              <w:t>2.2.6 Intimidation</w:t>
            </w:r>
            <w:r w:rsidRPr="008931C4">
              <w:rPr>
                <w:noProof/>
                <w:webHidden/>
              </w:rPr>
              <w:tab/>
            </w:r>
            <w:r w:rsidRPr="008931C4">
              <w:rPr>
                <w:noProof/>
                <w:webHidden/>
              </w:rPr>
              <w:fldChar w:fldCharType="begin"/>
            </w:r>
            <w:r w:rsidRPr="008931C4">
              <w:rPr>
                <w:noProof/>
                <w:webHidden/>
              </w:rPr>
              <w:instrText xml:space="preserve"> PAGEREF _Toc73683490 \h </w:instrText>
            </w:r>
            <w:r w:rsidRPr="008931C4">
              <w:rPr>
                <w:noProof/>
                <w:webHidden/>
              </w:rPr>
            </w:r>
            <w:r w:rsidRPr="008931C4">
              <w:rPr>
                <w:noProof/>
                <w:webHidden/>
              </w:rPr>
              <w:fldChar w:fldCharType="separate"/>
            </w:r>
            <w:r>
              <w:rPr>
                <w:noProof/>
                <w:webHidden/>
              </w:rPr>
              <w:t>14</w:t>
            </w:r>
            <w:r w:rsidRPr="008931C4">
              <w:rPr>
                <w:noProof/>
                <w:webHidden/>
              </w:rPr>
              <w:fldChar w:fldCharType="end"/>
            </w:r>
          </w:hyperlink>
        </w:p>
        <w:p w14:paraId="28BE9F0F"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491" w:history="1">
            <w:r w:rsidRPr="008931C4">
              <w:rPr>
                <w:rStyle w:val="Hyperlink"/>
                <w:noProof/>
              </w:rPr>
              <w:t>2.2.7 Supplication</w:t>
            </w:r>
            <w:r w:rsidRPr="008931C4">
              <w:rPr>
                <w:noProof/>
                <w:webHidden/>
              </w:rPr>
              <w:tab/>
            </w:r>
            <w:r w:rsidRPr="008931C4">
              <w:rPr>
                <w:noProof/>
                <w:webHidden/>
              </w:rPr>
              <w:fldChar w:fldCharType="begin"/>
            </w:r>
            <w:r w:rsidRPr="008931C4">
              <w:rPr>
                <w:noProof/>
                <w:webHidden/>
              </w:rPr>
              <w:instrText xml:space="preserve"> PAGEREF _Toc73683491 \h </w:instrText>
            </w:r>
            <w:r w:rsidRPr="008931C4">
              <w:rPr>
                <w:noProof/>
                <w:webHidden/>
              </w:rPr>
            </w:r>
            <w:r w:rsidRPr="008931C4">
              <w:rPr>
                <w:noProof/>
                <w:webHidden/>
              </w:rPr>
              <w:fldChar w:fldCharType="separate"/>
            </w:r>
            <w:r>
              <w:rPr>
                <w:noProof/>
                <w:webHidden/>
              </w:rPr>
              <w:t>15</w:t>
            </w:r>
            <w:r w:rsidRPr="008931C4">
              <w:rPr>
                <w:noProof/>
                <w:webHidden/>
              </w:rPr>
              <w:fldChar w:fldCharType="end"/>
            </w:r>
          </w:hyperlink>
        </w:p>
        <w:p w14:paraId="33E8CA4E"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92" w:history="1">
            <w:r w:rsidRPr="008931C4">
              <w:rPr>
                <w:rStyle w:val="Hyperlink"/>
                <w:noProof/>
                <w:lang w:val="en-GB"/>
              </w:rPr>
              <w:t>2.3 Concept of Business Performance</w:t>
            </w:r>
            <w:r w:rsidRPr="008931C4">
              <w:rPr>
                <w:noProof/>
                <w:webHidden/>
              </w:rPr>
              <w:tab/>
            </w:r>
            <w:r w:rsidRPr="008931C4">
              <w:rPr>
                <w:noProof/>
                <w:webHidden/>
              </w:rPr>
              <w:fldChar w:fldCharType="begin"/>
            </w:r>
            <w:r w:rsidRPr="008931C4">
              <w:rPr>
                <w:noProof/>
                <w:webHidden/>
              </w:rPr>
              <w:instrText xml:space="preserve"> PAGEREF _Toc73683492 \h </w:instrText>
            </w:r>
            <w:r w:rsidRPr="008931C4">
              <w:rPr>
                <w:noProof/>
                <w:webHidden/>
              </w:rPr>
            </w:r>
            <w:r w:rsidRPr="008931C4">
              <w:rPr>
                <w:noProof/>
                <w:webHidden/>
              </w:rPr>
              <w:fldChar w:fldCharType="separate"/>
            </w:r>
            <w:r>
              <w:rPr>
                <w:noProof/>
                <w:webHidden/>
              </w:rPr>
              <w:t>16</w:t>
            </w:r>
            <w:r w:rsidRPr="008931C4">
              <w:rPr>
                <w:noProof/>
                <w:webHidden/>
              </w:rPr>
              <w:fldChar w:fldCharType="end"/>
            </w:r>
          </w:hyperlink>
        </w:p>
        <w:p w14:paraId="04A5F399"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93" w:history="1">
            <w:r w:rsidRPr="008931C4">
              <w:rPr>
                <w:rStyle w:val="Hyperlink"/>
                <w:rFonts w:eastAsiaTheme="minorHAnsi"/>
                <w:noProof/>
                <w:lang w:val="en-GB"/>
              </w:rPr>
              <w:t>2.4 The Importance of Impression Management on Business performance.</w:t>
            </w:r>
            <w:r w:rsidRPr="008931C4">
              <w:rPr>
                <w:noProof/>
                <w:webHidden/>
              </w:rPr>
              <w:tab/>
            </w:r>
            <w:r w:rsidRPr="008931C4">
              <w:rPr>
                <w:noProof/>
                <w:webHidden/>
              </w:rPr>
              <w:fldChar w:fldCharType="begin"/>
            </w:r>
            <w:r w:rsidRPr="008931C4">
              <w:rPr>
                <w:noProof/>
                <w:webHidden/>
              </w:rPr>
              <w:instrText xml:space="preserve"> PAGEREF _Toc73683493 \h </w:instrText>
            </w:r>
            <w:r w:rsidRPr="008931C4">
              <w:rPr>
                <w:noProof/>
                <w:webHidden/>
              </w:rPr>
            </w:r>
            <w:r w:rsidRPr="008931C4">
              <w:rPr>
                <w:noProof/>
                <w:webHidden/>
              </w:rPr>
              <w:fldChar w:fldCharType="separate"/>
            </w:r>
            <w:r>
              <w:rPr>
                <w:noProof/>
                <w:webHidden/>
              </w:rPr>
              <w:t>17</w:t>
            </w:r>
            <w:r w:rsidRPr="008931C4">
              <w:rPr>
                <w:noProof/>
                <w:webHidden/>
              </w:rPr>
              <w:fldChar w:fldCharType="end"/>
            </w:r>
          </w:hyperlink>
        </w:p>
        <w:p w14:paraId="6D7EDF37"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94" w:history="1">
            <w:r w:rsidRPr="008931C4">
              <w:rPr>
                <w:rStyle w:val="Hyperlink"/>
                <w:noProof/>
              </w:rPr>
              <w:t>2.5 Theoretical Reviews</w:t>
            </w:r>
            <w:r w:rsidRPr="008931C4">
              <w:rPr>
                <w:noProof/>
                <w:webHidden/>
              </w:rPr>
              <w:tab/>
            </w:r>
            <w:r w:rsidRPr="008931C4">
              <w:rPr>
                <w:noProof/>
                <w:webHidden/>
              </w:rPr>
              <w:fldChar w:fldCharType="begin"/>
            </w:r>
            <w:r w:rsidRPr="008931C4">
              <w:rPr>
                <w:noProof/>
                <w:webHidden/>
              </w:rPr>
              <w:instrText xml:space="preserve"> PAGEREF _Toc73683494 \h </w:instrText>
            </w:r>
            <w:r w:rsidRPr="008931C4">
              <w:rPr>
                <w:noProof/>
                <w:webHidden/>
              </w:rPr>
            </w:r>
            <w:r w:rsidRPr="008931C4">
              <w:rPr>
                <w:noProof/>
                <w:webHidden/>
              </w:rPr>
              <w:fldChar w:fldCharType="separate"/>
            </w:r>
            <w:r>
              <w:rPr>
                <w:noProof/>
                <w:webHidden/>
              </w:rPr>
              <w:t>19</w:t>
            </w:r>
            <w:r w:rsidRPr="008931C4">
              <w:rPr>
                <w:noProof/>
                <w:webHidden/>
              </w:rPr>
              <w:fldChar w:fldCharType="end"/>
            </w:r>
          </w:hyperlink>
        </w:p>
        <w:p w14:paraId="37462862" w14:textId="77777777" w:rsidR="008209AC" w:rsidRPr="008931C4" w:rsidRDefault="008209AC" w:rsidP="008209AC">
          <w:pPr>
            <w:pStyle w:val="TOC2"/>
            <w:tabs>
              <w:tab w:val="right" w:leader="dot" w:pos="9016"/>
            </w:tabs>
            <w:rPr>
              <w:rFonts w:asciiTheme="minorHAnsi" w:eastAsiaTheme="minorEastAsia" w:hAnsiTheme="minorHAnsi" w:cstheme="minorBidi"/>
              <w:noProof/>
              <w:sz w:val="22"/>
              <w:szCs w:val="22"/>
            </w:rPr>
          </w:pPr>
          <w:hyperlink w:anchor="_Toc73683495" w:history="1">
            <w:r w:rsidRPr="008931C4">
              <w:rPr>
                <w:rStyle w:val="Hyperlink"/>
                <w:noProof/>
                <w:lang w:val="en-GB"/>
              </w:rPr>
              <w:t>2.5.1 Theory of Imaging</w:t>
            </w:r>
            <w:r w:rsidRPr="008931C4">
              <w:rPr>
                <w:noProof/>
                <w:webHidden/>
              </w:rPr>
              <w:tab/>
            </w:r>
            <w:r w:rsidRPr="008931C4">
              <w:rPr>
                <w:noProof/>
                <w:webHidden/>
              </w:rPr>
              <w:fldChar w:fldCharType="begin"/>
            </w:r>
            <w:r w:rsidRPr="008931C4">
              <w:rPr>
                <w:noProof/>
                <w:webHidden/>
              </w:rPr>
              <w:instrText xml:space="preserve"> PAGEREF _Toc73683495 \h </w:instrText>
            </w:r>
            <w:r w:rsidRPr="008931C4">
              <w:rPr>
                <w:noProof/>
                <w:webHidden/>
              </w:rPr>
            </w:r>
            <w:r w:rsidRPr="008931C4">
              <w:rPr>
                <w:noProof/>
                <w:webHidden/>
              </w:rPr>
              <w:fldChar w:fldCharType="separate"/>
            </w:r>
            <w:r>
              <w:rPr>
                <w:noProof/>
                <w:webHidden/>
              </w:rPr>
              <w:t>19</w:t>
            </w:r>
            <w:r w:rsidRPr="008931C4">
              <w:rPr>
                <w:noProof/>
                <w:webHidden/>
              </w:rPr>
              <w:fldChar w:fldCharType="end"/>
            </w:r>
          </w:hyperlink>
        </w:p>
        <w:p w14:paraId="1988048E" w14:textId="77777777" w:rsidR="008209AC" w:rsidRPr="008931C4" w:rsidRDefault="008209AC" w:rsidP="008209AC">
          <w:pPr>
            <w:pStyle w:val="TOC2"/>
            <w:tabs>
              <w:tab w:val="right" w:leader="dot" w:pos="9016"/>
            </w:tabs>
            <w:rPr>
              <w:rFonts w:asciiTheme="minorHAnsi" w:eastAsiaTheme="minorEastAsia" w:hAnsiTheme="minorHAnsi" w:cstheme="minorBidi"/>
              <w:noProof/>
              <w:sz w:val="22"/>
              <w:szCs w:val="22"/>
            </w:rPr>
          </w:pPr>
          <w:hyperlink w:anchor="_Toc73683496" w:history="1">
            <w:r w:rsidRPr="008931C4">
              <w:rPr>
                <w:rStyle w:val="Hyperlink"/>
                <w:noProof/>
                <w:lang w:val="en-GB"/>
              </w:rPr>
              <w:t>2.5.2 Theory of Information Balancing</w:t>
            </w:r>
            <w:r w:rsidRPr="008931C4">
              <w:rPr>
                <w:noProof/>
                <w:webHidden/>
              </w:rPr>
              <w:tab/>
            </w:r>
            <w:r w:rsidRPr="008931C4">
              <w:rPr>
                <w:noProof/>
                <w:webHidden/>
              </w:rPr>
              <w:fldChar w:fldCharType="begin"/>
            </w:r>
            <w:r w:rsidRPr="008931C4">
              <w:rPr>
                <w:noProof/>
                <w:webHidden/>
              </w:rPr>
              <w:instrText xml:space="preserve"> PAGEREF _Toc73683496 \h </w:instrText>
            </w:r>
            <w:r w:rsidRPr="008931C4">
              <w:rPr>
                <w:noProof/>
                <w:webHidden/>
              </w:rPr>
            </w:r>
            <w:r w:rsidRPr="008931C4">
              <w:rPr>
                <w:noProof/>
                <w:webHidden/>
              </w:rPr>
              <w:fldChar w:fldCharType="separate"/>
            </w:r>
            <w:r>
              <w:rPr>
                <w:noProof/>
                <w:webHidden/>
              </w:rPr>
              <w:t>20</w:t>
            </w:r>
            <w:r w:rsidRPr="008931C4">
              <w:rPr>
                <w:noProof/>
                <w:webHidden/>
              </w:rPr>
              <w:fldChar w:fldCharType="end"/>
            </w:r>
          </w:hyperlink>
        </w:p>
        <w:p w14:paraId="122383F8"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97" w:history="1">
            <w:r w:rsidRPr="008931C4">
              <w:rPr>
                <w:rStyle w:val="Hyperlink"/>
                <w:noProof/>
              </w:rPr>
              <w:t>2.6 Empirical Reviews</w:t>
            </w:r>
            <w:r w:rsidRPr="008931C4">
              <w:rPr>
                <w:noProof/>
                <w:webHidden/>
              </w:rPr>
              <w:tab/>
            </w:r>
            <w:r w:rsidRPr="008931C4">
              <w:rPr>
                <w:noProof/>
                <w:webHidden/>
              </w:rPr>
              <w:fldChar w:fldCharType="begin"/>
            </w:r>
            <w:r w:rsidRPr="008931C4">
              <w:rPr>
                <w:noProof/>
                <w:webHidden/>
              </w:rPr>
              <w:instrText xml:space="preserve"> PAGEREF _Toc73683497 \h </w:instrText>
            </w:r>
            <w:r w:rsidRPr="008931C4">
              <w:rPr>
                <w:noProof/>
                <w:webHidden/>
              </w:rPr>
            </w:r>
            <w:r w:rsidRPr="008931C4">
              <w:rPr>
                <w:noProof/>
                <w:webHidden/>
              </w:rPr>
              <w:fldChar w:fldCharType="separate"/>
            </w:r>
            <w:r>
              <w:rPr>
                <w:noProof/>
                <w:webHidden/>
              </w:rPr>
              <w:t>20</w:t>
            </w:r>
            <w:r w:rsidRPr="008931C4">
              <w:rPr>
                <w:noProof/>
                <w:webHidden/>
              </w:rPr>
              <w:fldChar w:fldCharType="end"/>
            </w:r>
          </w:hyperlink>
        </w:p>
        <w:p w14:paraId="778A8666"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98" w:history="1">
            <w:r w:rsidRPr="008931C4">
              <w:rPr>
                <w:rStyle w:val="Hyperlink"/>
                <w:noProof/>
              </w:rPr>
              <w:t>2.7 Review of Existing Debates Within the Literature</w:t>
            </w:r>
            <w:r w:rsidRPr="008931C4">
              <w:rPr>
                <w:noProof/>
                <w:webHidden/>
              </w:rPr>
              <w:tab/>
            </w:r>
            <w:r w:rsidRPr="008931C4">
              <w:rPr>
                <w:noProof/>
                <w:webHidden/>
              </w:rPr>
              <w:fldChar w:fldCharType="begin"/>
            </w:r>
            <w:r w:rsidRPr="008931C4">
              <w:rPr>
                <w:noProof/>
                <w:webHidden/>
              </w:rPr>
              <w:instrText xml:space="preserve"> PAGEREF _Toc73683498 \h </w:instrText>
            </w:r>
            <w:r w:rsidRPr="008931C4">
              <w:rPr>
                <w:noProof/>
                <w:webHidden/>
              </w:rPr>
            </w:r>
            <w:r w:rsidRPr="008931C4">
              <w:rPr>
                <w:noProof/>
                <w:webHidden/>
              </w:rPr>
              <w:fldChar w:fldCharType="separate"/>
            </w:r>
            <w:r>
              <w:rPr>
                <w:noProof/>
                <w:webHidden/>
              </w:rPr>
              <w:t>21</w:t>
            </w:r>
            <w:r w:rsidRPr="008931C4">
              <w:rPr>
                <w:noProof/>
                <w:webHidden/>
              </w:rPr>
              <w:fldChar w:fldCharType="end"/>
            </w:r>
          </w:hyperlink>
        </w:p>
        <w:p w14:paraId="1852F7EF"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499" w:history="1">
            <w:r w:rsidRPr="008931C4">
              <w:rPr>
                <w:rStyle w:val="Hyperlink"/>
                <w:noProof/>
              </w:rPr>
              <w:t>2.8 Conceptual Framework</w:t>
            </w:r>
            <w:r w:rsidRPr="008931C4">
              <w:rPr>
                <w:noProof/>
                <w:webHidden/>
              </w:rPr>
              <w:tab/>
            </w:r>
            <w:r w:rsidRPr="008931C4">
              <w:rPr>
                <w:noProof/>
                <w:webHidden/>
              </w:rPr>
              <w:fldChar w:fldCharType="begin"/>
            </w:r>
            <w:r w:rsidRPr="008931C4">
              <w:rPr>
                <w:noProof/>
                <w:webHidden/>
              </w:rPr>
              <w:instrText xml:space="preserve"> PAGEREF _Toc73683499 \h </w:instrText>
            </w:r>
            <w:r w:rsidRPr="008931C4">
              <w:rPr>
                <w:noProof/>
                <w:webHidden/>
              </w:rPr>
            </w:r>
            <w:r w:rsidRPr="008931C4">
              <w:rPr>
                <w:noProof/>
                <w:webHidden/>
              </w:rPr>
              <w:fldChar w:fldCharType="separate"/>
            </w:r>
            <w:r>
              <w:rPr>
                <w:noProof/>
                <w:webHidden/>
              </w:rPr>
              <w:t>22</w:t>
            </w:r>
            <w:r w:rsidRPr="008931C4">
              <w:rPr>
                <w:noProof/>
                <w:webHidden/>
              </w:rPr>
              <w:fldChar w:fldCharType="end"/>
            </w:r>
          </w:hyperlink>
        </w:p>
        <w:p w14:paraId="41FE4F7C" w14:textId="77777777" w:rsidR="008209AC" w:rsidRDefault="008209AC" w:rsidP="008209AC">
          <w:pPr>
            <w:pStyle w:val="TOC1"/>
            <w:tabs>
              <w:tab w:val="right" w:leader="dot" w:pos="9016"/>
            </w:tabs>
            <w:rPr>
              <w:rStyle w:val="Hyperlink"/>
              <w:noProof/>
            </w:rPr>
          </w:pPr>
          <w:hyperlink w:anchor="_Toc73683500" w:history="1">
            <w:r w:rsidRPr="008931C4">
              <w:rPr>
                <w:rStyle w:val="Hyperlink"/>
                <w:noProof/>
                <w:lang w:val="en-GB"/>
              </w:rPr>
              <w:t>2.9 Conclusion</w:t>
            </w:r>
            <w:r w:rsidRPr="008931C4">
              <w:rPr>
                <w:noProof/>
                <w:webHidden/>
              </w:rPr>
              <w:tab/>
            </w:r>
            <w:r w:rsidRPr="008931C4">
              <w:rPr>
                <w:noProof/>
                <w:webHidden/>
              </w:rPr>
              <w:fldChar w:fldCharType="begin"/>
            </w:r>
            <w:r w:rsidRPr="008931C4">
              <w:rPr>
                <w:noProof/>
                <w:webHidden/>
              </w:rPr>
              <w:instrText xml:space="preserve"> PAGEREF _Toc73683500 \h </w:instrText>
            </w:r>
            <w:r w:rsidRPr="008931C4">
              <w:rPr>
                <w:noProof/>
                <w:webHidden/>
              </w:rPr>
            </w:r>
            <w:r w:rsidRPr="008931C4">
              <w:rPr>
                <w:noProof/>
                <w:webHidden/>
              </w:rPr>
              <w:fldChar w:fldCharType="separate"/>
            </w:r>
            <w:r>
              <w:rPr>
                <w:noProof/>
                <w:webHidden/>
              </w:rPr>
              <w:t>24</w:t>
            </w:r>
            <w:r w:rsidRPr="008931C4">
              <w:rPr>
                <w:noProof/>
                <w:webHidden/>
              </w:rPr>
              <w:fldChar w:fldCharType="end"/>
            </w:r>
          </w:hyperlink>
        </w:p>
        <w:p w14:paraId="543C22B6" w14:textId="77777777" w:rsidR="008209AC" w:rsidRPr="008931C4" w:rsidRDefault="008209AC" w:rsidP="008209AC">
          <w:pPr>
            <w:rPr>
              <w:rFonts w:eastAsiaTheme="minorEastAsia"/>
              <w:noProof/>
            </w:rPr>
          </w:pPr>
        </w:p>
        <w:p w14:paraId="220C71B7"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501" w:history="1">
            <w:r w:rsidRPr="008931C4">
              <w:rPr>
                <w:rStyle w:val="Hyperlink"/>
                <w:b/>
                <w:bCs/>
                <w:noProof/>
                <w:lang w:val="en-GB"/>
              </w:rPr>
              <w:t>CHAPTER THREE</w:t>
            </w:r>
            <w:r w:rsidRPr="008931C4">
              <w:rPr>
                <w:b/>
                <w:bCs/>
                <w:noProof/>
                <w:webHidden/>
              </w:rPr>
              <w:tab/>
            </w:r>
            <w:r w:rsidRPr="008931C4">
              <w:rPr>
                <w:b/>
                <w:bCs/>
                <w:noProof/>
                <w:webHidden/>
              </w:rPr>
              <w:fldChar w:fldCharType="begin"/>
            </w:r>
            <w:r w:rsidRPr="008931C4">
              <w:rPr>
                <w:b/>
                <w:bCs/>
                <w:noProof/>
                <w:webHidden/>
              </w:rPr>
              <w:instrText xml:space="preserve"> PAGEREF _Toc73683501 \h </w:instrText>
            </w:r>
            <w:r w:rsidRPr="008931C4">
              <w:rPr>
                <w:b/>
                <w:bCs/>
                <w:noProof/>
                <w:webHidden/>
              </w:rPr>
            </w:r>
            <w:r w:rsidRPr="008931C4">
              <w:rPr>
                <w:b/>
                <w:bCs/>
                <w:noProof/>
                <w:webHidden/>
              </w:rPr>
              <w:fldChar w:fldCharType="separate"/>
            </w:r>
            <w:r>
              <w:rPr>
                <w:b/>
                <w:bCs/>
                <w:noProof/>
                <w:webHidden/>
              </w:rPr>
              <w:t>25</w:t>
            </w:r>
            <w:r w:rsidRPr="008931C4">
              <w:rPr>
                <w:b/>
                <w:bCs/>
                <w:noProof/>
                <w:webHidden/>
              </w:rPr>
              <w:fldChar w:fldCharType="end"/>
            </w:r>
          </w:hyperlink>
        </w:p>
        <w:p w14:paraId="52734BE7"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502" w:history="1">
            <w:r w:rsidRPr="008931C4">
              <w:rPr>
                <w:rStyle w:val="Hyperlink"/>
                <w:b/>
                <w:bCs/>
                <w:noProof/>
                <w:lang w:val="en-GB"/>
              </w:rPr>
              <w:t>RESEARCH METHODOLOGY</w:t>
            </w:r>
            <w:r w:rsidRPr="008931C4">
              <w:rPr>
                <w:b/>
                <w:bCs/>
                <w:noProof/>
                <w:webHidden/>
              </w:rPr>
              <w:tab/>
            </w:r>
            <w:r w:rsidRPr="008931C4">
              <w:rPr>
                <w:b/>
                <w:bCs/>
                <w:noProof/>
                <w:webHidden/>
              </w:rPr>
              <w:fldChar w:fldCharType="begin"/>
            </w:r>
            <w:r w:rsidRPr="008931C4">
              <w:rPr>
                <w:b/>
                <w:bCs/>
                <w:noProof/>
                <w:webHidden/>
              </w:rPr>
              <w:instrText xml:space="preserve"> PAGEREF _Toc73683502 \h </w:instrText>
            </w:r>
            <w:r w:rsidRPr="008931C4">
              <w:rPr>
                <w:b/>
                <w:bCs/>
                <w:noProof/>
                <w:webHidden/>
              </w:rPr>
            </w:r>
            <w:r w:rsidRPr="008931C4">
              <w:rPr>
                <w:b/>
                <w:bCs/>
                <w:noProof/>
                <w:webHidden/>
              </w:rPr>
              <w:fldChar w:fldCharType="separate"/>
            </w:r>
            <w:r>
              <w:rPr>
                <w:b/>
                <w:bCs/>
                <w:noProof/>
                <w:webHidden/>
              </w:rPr>
              <w:t>25</w:t>
            </w:r>
            <w:r w:rsidRPr="008931C4">
              <w:rPr>
                <w:b/>
                <w:bCs/>
                <w:noProof/>
                <w:webHidden/>
              </w:rPr>
              <w:fldChar w:fldCharType="end"/>
            </w:r>
          </w:hyperlink>
        </w:p>
        <w:p w14:paraId="2C33AF44"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03" w:history="1">
            <w:r w:rsidRPr="008931C4">
              <w:rPr>
                <w:rStyle w:val="Hyperlink"/>
                <w:noProof/>
                <w:lang w:val="en-GB"/>
              </w:rPr>
              <w:t>3.1 Introduction</w:t>
            </w:r>
            <w:r w:rsidRPr="008931C4">
              <w:rPr>
                <w:noProof/>
                <w:webHidden/>
              </w:rPr>
              <w:tab/>
            </w:r>
            <w:r w:rsidRPr="008931C4">
              <w:rPr>
                <w:noProof/>
                <w:webHidden/>
              </w:rPr>
              <w:fldChar w:fldCharType="begin"/>
            </w:r>
            <w:r w:rsidRPr="008931C4">
              <w:rPr>
                <w:noProof/>
                <w:webHidden/>
              </w:rPr>
              <w:instrText xml:space="preserve"> PAGEREF _Toc73683503 \h </w:instrText>
            </w:r>
            <w:r w:rsidRPr="008931C4">
              <w:rPr>
                <w:noProof/>
                <w:webHidden/>
              </w:rPr>
            </w:r>
            <w:r w:rsidRPr="008931C4">
              <w:rPr>
                <w:noProof/>
                <w:webHidden/>
              </w:rPr>
              <w:fldChar w:fldCharType="separate"/>
            </w:r>
            <w:r>
              <w:rPr>
                <w:noProof/>
                <w:webHidden/>
              </w:rPr>
              <w:t>25</w:t>
            </w:r>
            <w:r w:rsidRPr="008931C4">
              <w:rPr>
                <w:noProof/>
                <w:webHidden/>
              </w:rPr>
              <w:fldChar w:fldCharType="end"/>
            </w:r>
          </w:hyperlink>
        </w:p>
        <w:p w14:paraId="55D78F14"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04" w:history="1">
            <w:r w:rsidRPr="008931C4">
              <w:rPr>
                <w:rStyle w:val="Hyperlink"/>
                <w:noProof/>
                <w:lang w:val="en-GB"/>
              </w:rPr>
              <w:t>3.2 Research Philosophy</w:t>
            </w:r>
            <w:r w:rsidRPr="008931C4">
              <w:rPr>
                <w:noProof/>
                <w:webHidden/>
              </w:rPr>
              <w:tab/>
            </w:r>
            <w:r w:rsidRPr="008931C4">
              <w:rPr>
                <w:noProof/>
                <w:webHidden/>
              </w:rPr>
              <w:fldChar w:fldCharType="begin"/>
            </w:r>
            <w:r w:rsidRPr="008931C4">
              <w:rPr>
                <w:noProof/>
                <w:webHidden/>
              </w:rPr>
              <w:instrText xml:space="preserve"> PAGEREF _Toc73683504 \h </w:instrText>
            </w:r>
            <w:r w:rsidRPr="008931C4">
              <w:rPr>
                <w:noProof/>
                <w:webHidden/>
              </w:rPr>
            </w:r>
            <w:r w:rsidRPr="008931C4">
              <w:rPr>
                <w:noProof/>
                <w:webHidden/>
              </w:rPr>
              <w:fldChar w:fldCharType="separate"/>
            </w:r>
            <w:r>
              <w:rPr>
                <w:noProof/>
                <w:webHidden/>
              </w:rPr>
              <w:t>26</w:t>
            </w:r>
            <w:r w:rsidRPr="008931C4">
              <w:rPr>
                <w:noProof/>
                <w:webHidden/>
              </w:rPr>
              <w:fldChar w:fldCharType="end"/>
            </w:r>
          </w:hyperlink>
        </w:p>
        <w:p w14:paraId="4998E821"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05" w:history="1">
            <w:r w:rsidRPr="008931C4">
              <w:rPr>
                <w:rStyle w:val="Hyperlink"/>
                <w:noProof/>
              </w:rPr>
              <w:t>3.3 Research Approach</w:t>
            </w:r>
            <w:r w:rsidRPr="008931C4">
              <w:rPr>
                <w:noProof/>
                <w:webHidden/>
              </w:rPr>
              <w:tab/>
            </w:r>
            <w:r w:rsidRPr="008931C4">
              <w:rPr>
                <w:noProof/>
                <w:webHidden/>
              </w:rPr>
              <w:fldChar w:fldCharType="begin"/>
            </w:r>
            <w:r w:rsidRPr="008931C4">
              <w:rPr>
                <w:noProof/>
                <w:webHidden/>
              </w:rPr>
              <w:instrText xml:space="preserve"> PAGEREF _Toc73683505 \h </w:instrText>
            </w:r>
            <w:r w:rsidRPr="008931C4">
              <w:rPr>
                <w:noProof/>
                <w:webHidden/>
              </w:rPr>
            </w:r>
            <w:r w:rsidRPr="008931C4">
              <w:rPr>
                <w:noProof/>
                <w:webHidden/>
              </w:rPr>
              <w:fldChar w:fldCharType="separate"/>
            </w:r>
            <w:r>
              <w:rPr>
                <w:noProof/>
                <w:webHidden/>
              </w:rPr>
              <w:t>27</w:t>
            </w:r>
            <w:r w:rsidRPr="008931C4">
              <w:rPr>
                <w:noProof/>
                <w:webHidden/>
              </w:rPr>
              <w:fldChar w:fldCharType="end"/>
            </w:r>
          </w:hyperlink>
        </w:p>
        <w:p w14:paraId="0A0E091E"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06" w:history="1">
            <w:r w:rsidRPr="008931C4">
              <w:rPr>
                <w:rStyle w:val="Hyperlink"/>
                <w:noProof/>
                <w:lang w:val="en-GB"/>
              </w:rPr>
              <w:t>3.4 Research Design</w:t>
            </w:r>
            <w:r w:rsidRPr="008931C4">
              <w:rPr>
                <w:noProof/>
                <w:webHidden/>
              </w:rPr>
              <w:tab/>
            </w:r>
            <w:r w:rsidRPr="008931C4">
              <w:rPr>
                <w:noProof/>
                <w:webHidden/>
              </w:rPr>
              <w:fldChar w:fldCharType="begin"/>
            </w:r>
            <w:r w:rsidRPr="008931C4">
              <w:rPr>
                <w:noProof/>
                <w:webHidden/>
              </w:rPr>
              <w:instrText xml:space="preserve"> PAGEREF _Toc73683506 \h </w:instrText>
            </w:r>
            <w:r w:rsidRPr="008931C4">
              <w:rPr>
                <w:noProof/>
                <w:webHidden/>
              </w:rPr>
            </w:r>
            <w:r w:rsidRPr="008931C4">
              <w:rPr>
                <w:noProof/>
                <w:webHidden/>
              </w:rPr>
              <w:fldChar w:fldCharType="separate"/>
            </w:r>
            <w:r>
              <w:rPr>
                <w:noProof/>
                <w:webHidden/>
              </w:rPr>
              <w:t>28</w:t>
            </w:r>
            <w:r w:rsidRPr="008931C4">
              <w:rPr>
                <w:noProof/>
                <w:webHidden/>
              </w:rPr>
              <w:fldChar w:fldCharType="end"/>
            </w:r>
          </w:hyperlink>
        </w:p>
        <w:p w14:paraId="5780702E"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07" w:history="1">
            <w:r w:rsidRPr="008931C4">
              <w:rPr>
                <w:rStyle w:val="Hyperlink"/>
                <w:noProof/>
              </w:rPr>
              <w:t>3.5 Research Strategy</w:t>
            </w:r>
            <w:r w:rsidRPr="008931C4">
              <w:rPr>
                <w:noProof/>
                <w:webHidden/>
              </w:rPr>
              <w:tab/>
            </w:r>
            <w:r w:rsidRPr="008931C4">
              <w:rPr>
                <w:noProof/>
                <w:webHidden/>
              </w:rPr>
              <w:fldChar w:fldCharType="begin"/>
            </w:r>
            <w:r w:rsidRPr="008931C4">
              <w:rPr>
                <w:noProof/>
                <w:webHidden/>
              </w:rPr>
              <w:instrText xml:space="preserve"> PAGEREF _Toc73683507 \h </w:instrText>
            </w:r>
            <w:r w:rsidRPr="008931C4">
              <w:rPr>
                <w:noProof/>
                <w:webHidden/>
              </w:rPr>
            </w:r>
            <w:r w:rsidRPr="008931C4">
              <w:rPr>
                <w:noProof/>
                <w:webHidden/>
              </w:rPr>
              <w:fldChar w:fldCharType="separate"/>
            </w:r>
            <w:r>
              <w:rPr>
                <w:noProof/>
                <w:webHidden/>
              </w:rPr>
              <w:t>30</w:t>
            </w:r>
            <w:r w:rsidRPr="008931C4">
              <w:rPr>
                <w:noProof/>
                <w:webHidden/>
              </w:rPr>
              <w:fldChar w:fldCharType="end"/>
            </w:r>
          </w:hyperlink>
        </w:p>
        <w:p w14:paraId="755C7BF6"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08" w:history="1">
            <w:r w:rsidRPr="008931C4">
              <w:rPr>
                <w:rStyle w:val="Hyperlink"/>
                <w:noProof/>
              </w:rPr>
              <w:t>3.6 Sources of Data</w:t>
            </w:r>
            <w:r w:rsidRPr="008931C4">
              <w:rPr>
                <w:noProof/>
                <w:webHidden/>
              </w:rPr>
              <w:tab/>
            </w:r>
            <w:r w:rsidRPr="008931C4">
              <w:rPr>
                <w:noProof/>
                <w:webHidden/>
              </w:rPr>
              <w:fldChar w:fldCharType="begin"/>
            </w:r>
            <w:r w:rsidRPr="008931C4">
              <w:rPr>
                <w:noProof/>
                <w:webHidden/>
              </w:rPr>
              <w:instrText xml:space="preserve"> PAGEREF _Toc73683508 \h </w:instrText>
            </w:r>
            <w:r w:rsidRPr="008931C4">
              <w:rPr>
                <w:noProof/>
                <w:webHidden/>
              </w:rPr>
            </w:r>
            <w:r w:rsidRPr="008931C4">
              <w:rPr>
                <w:noProof/>
                <w:webHidden/>
              </w:rPr>
              <w:fldChar w:fldCharType="separate"/>
            </w:r>
            <w:r>
              <w:rPr>
                <w:noProof/>
                <w:webHidden/>
              </w:rPr>
              <w:t>30</w:t>
            </w:r>
            <w:r w:rsidRPr="008931C4">
              <w:rPr>
                <w:noProof/>
                <w:webHidden/>
              </w:rPr>
              <w:fldChar w:fldCharType="end"/>
            </w:r>
          </w:hyperlink>
        </w:p>
        <w:p w14:paraId="780C71BE"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09" w:history="1">
            <w:r w:rsidRPr="008931C4">
              <w:rPr>
                <w:rStyle w:val="Hyperlink"/>
                <w:noProof/>
              </w:rPr>
              <w:t>3.7 Instrument of Data collection</w:t>
            </w:r>
            <w:r w:rsidRPr="008931C4">
              <w:rPr>
                <w:noProof/>
                <w:webHidden/>
              </w:rPr>
              <w:tab/>
            </w:r>
            <w:r w:rsidRPr="008931C4">
              <w:rPr>
                <w:noProof/>
                <w:webHidden/>
              </w:rPr>
              <w:fldChar w:fldCharType="begin"/>
            </w:r>
            <w:r w:rsidRPr="008931C4">
              <w:rPr>
                <w:noProof/>
                <w:webHidden/>
              </w:rPr>
              <w:instrText xml:space="preserve"> PAGEREF _Toc73683509 \h </w:instrText>
            </w:r>
            <w:r w:rsidRPr="008931C4">
              <w:rPr>
                <w:noProof/>
                <w:webHidden/>
              </w:rPr>
            </w:r>
            <w:r w:rsidRPr="008931C4">
              <w:rPr>
                <w:noProof/>
                <w:webHidden/>
              </w:rPr>
              <w:fldChar w:fldCharType="separate"/>
            </w:r>
            <w:r>
              <w:rPr>
                <w:noProof/>
                <w:webHidden/>
              </w:rPr>
              <w:t>31</w:t>
            </w:r>
            <w:r w:rsidRPr="008931C4">
              <w:rPr>
                <w:noProof/>
                <w:webHidden/>
              </w:rPr>
              <w:fldChar w:fldCharType="end"/>
            </w:r>
          </w:hyperlink>
        </w:p>
        <w:p w14:paraId="10747D16"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10" w:history="1">
            <w:r w:rsidRPr="008931C4">
              <w:rPr>
                <w:rStyle w:val="Hyperlink"/>
                <w:noProof/>
              </w:rPr>
              <w:t>3.8 Research Population</w:t>
            </w:r>
            <w:r w:rsidRPr="008931C4">
              <w:rPr>
                <w:noProof/>
                <w:webHidden/>
              </w:rPr>
              <w:tab/>
            </w:r>
            <w:r w:rsidRPr="008931C4">
              <w:rPr>
                <w:noProof/>
                <w:webHidden/>
              </w:rPr>
              <w:fldChar w:fldCharType="begin"/>
            </w:r>
            <w:r w:rsidRPr="008931C4">
              <w:rPr>
                <w:noProof/>
                <w:webHidden/>
              </w:rPr>
              <w:instrText xml:space="preserve"> PAGEREF _Toc73683510 \h </w:instrText>
            </w:r>
            <w:r w:rsidRPr="008931C4">
              <w:rPr>
                <w:noProof/>
                <w:webHidden/>
              </w:rPr>
            </w:r>
            <w:r w:rsidRPr="008931C4">
              <w:rPr>
                <w:noProof/>
                <w:webHidden/>
              </w:rPr>
              <w:fldChar w:fldCharType="separate"/>
            </w:r>
            <w:r>
              <w:rPr>
                <w:noProof/>
                <w:webHidden/>
              </w:rPr>
              <w:t>32</w:t>
            </w:r>
            <w:r w:rsidRPr="008931C4">
              <w:rPr>
                <w:noProof/>
                <w:webHidden/>
              </w:rPr>
              <w:fldChar w:fldCharType="end"/>
            </w:r>
          </w:hyperlink>
        </w:p>
        <w:p w14:paraId="5FEF8098"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11" w:history="1">
            <w:r w:rsidRPr="008931C4">
              <w:rPr>
                <w:rStyle w:val="Hyperlink"/>
                <w:noProof/>
              </w:rPr>
              <w:t>3.9 Access and Ethics</w:t>
            </w:r>
            <w:r w:rsidRPr="008931C4">
              <w:rPr>
                <w:noProof/>
                <w:webHidden/>
              </w:rPr>
              <w:tab/>
            </w:r>
            <w:r w:rsidRPr="008931C4">
              <w:rPr>
                <w:noProof/>
                <w:webHidden/>
              </w:rPr>
              <w:fldChar w:fldCharType="begin"/>
            </w:r>
            <w:r w:rsidRPr="008931C4">
              <w:rPr>
                <w:noProof/>
                <w:webHidden/>
              </w:rPr>
              <w:instrText xml:space="preserve"> PAGEREF _Toc73683511 \h </w:instrText>
            </w:r>
            <w:r w:rsidRPr="008931C4">
              <w:rPr>
                <w:noProof/>
                <w:webHidden/>
              </w:rPr>
            </w:r>
            <w:r w:rsidRPr="008931C4">
              <w:rPr>
                <w:noProof/>
                <w:webHidden/>
              </w:rPr>
              <w:fldChar w:fldCharType="separate"/>
            </w:r>
            <w:r>
              <w:rPr>
                <w:noProof/>
                <w:webHidden/>
              </w:rPr>
              <w:t>33</w:t>
            </w:r>
            <w:r w:rsidRPr="008931C4">
              <w:rPr>
                <w:noProof/>
                <w:webHidden/>
              </w:rPr>
              <w:fldChar w:fldCharType="end"/>
            </w:r>
          </w:hyperlink>
        </w:p>
        <w:p w14:paraId="02252BA0"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12" w:history="1">
            <w:r w:rsidRPr="008931C4">
              <w:rPr>
                <w:rStyle w:val="Hyperlink"/>
                <w:noProof/>
              </w:rPr>
              <w:t>3.9. Method of Data Analysis</w:t>
            </w:r>
            <w:r w:rsidRPr="008931C4">
              <w:rPr>
                <w:noProof/>
                <w:webHidden/>
              </w:rPr>
              <w:tab/>
            </w:r>
            <w:r w:rsidRPr="008931C4">
              <w:rPr>
                <w:noProof/>
                <w:webHidden/>
              </w:rPr>
              <w:fldChar w:fldCharType="begin"/>
            </w:r>
            <w:r w:rsidRPr="008931C4">
              <w:rPr>
                <w:noProof/>
                <w:webHidden/>
              </w:rPr>
              <w:instrText xml:space="preserve"> PAGEREF _Toc73683512 \h </w:instrText>
            </w:r>
            <w:r w:rsidRPr="008931C4">
              <w:rPr>
                <w:noProof/>
                <w:webHidden/>
              </w:rPr>
            </w:r>
            <w:r w:rsidRPr="008931C4">
              <w:rPr>
                <w:noProof/>
                <w:webHidden/>
              </w:rPr>
              <w:fldChar w:fldCharType="separate"/>
            </w:r>
            <w:r>
              <w:rPr>
                <w:noProof/>
                <w:webHidden/>
              </w:rPr>
              <w:t>33</w:t>
            </w:r>
            <w:r w:rsidRPr="008931C4">
              <w:rPr>
                <w:noProof/>
                <w:webHidden/>
              </w:rPr>
              <w:fldChar w:fldCharType="end"/>
            </w:r>
          </w:hyperlink>
        </w:p>
        <w:p w14:paraId="67075BE2"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13" w:history="1">
            <w:r w:rsidRPr="008931C4">
              <w:rPr>
                <w:rStyle w:val="Hyperlink"/>
                <w:noProof/>
              </w:rPr>
              <w:t>3.10. Validating the Research</w:t>
            </w:r>
            <w:r w:rsidRPr="008931C4">
              <w:rPr>
                <w:noProof/>
                <w:webHidden/>
              </w:rPr>
              <w:tab/>
            </w:r>
            <w:r w:rsidRPr="008931C4">
              <w:rPr>
                <w:noProof/>
                <w:webHidden/>
              </w:rPr>
              <w:fldChar w:fldCharType="begin"/>
            </w:r>
            <w:r w:rsidRPr="008931C4">
              <w:rPr>
                <w:noProof/>
                <w:webHidden/>
              </w:rPr>
              <w:instrText xml:space="preserve"> PAGEREF _Toc73683513 \h </w:instrText>
            </w:r>
            <w:r w:rsidRPr="008931C4">
              <w:rPr>
                <w:noProof/>
                <w:webHidden/>
              </w:rPr>
            </w:r>
            <w:r w:rsidRPr="008931C4">
              <w:rPr>
                <w:noProof/>
                <w:webHidden/>
              </w:rPr>
              <w:fldChar w:fldCharType="separate"/>
            </w:r>
            <w:r>
              <w:rPr>
                <w:noProof/>
                <w:webHidden/>
              </w:rPr>
              <w:t>34</w:t>
            </w:r>
            <w:r w:rsidRPr="008931C4">
              <w:rPr>
                <w:noProof/>
                <w:webHidden/>
              </w:rPr>
              <w:fldChar w:fldCharType="end"/>
            </w:r>
          </w:hyperlink>
        </w:p>
        <w:p w14:paraId="205CE73D" w14:textId="77777777" w:rsidR="008209AC" w:rsidRDefault="008209AC" w:rsidP="008209AC">
          <w:pPr>
            <w:pStyle w:val="TOC1"/>
            <w:tabs>
              <w:tab w:val="right" w:leader="dot" w:pos="9016"/>
            </w:tabs>
            <w:rPr>
              <w:rStyle w:val="Hyperlink"/>
              <w:noProof/>
            </w:rPr>
          </w:pPr>
          <w:hyperlink w:anchor="_Toc73683514" w:history="1">
            <w:r w:rsidRPr="008931C4">
              <w:rPr>
                <w:rStyle w:val="Hyperlink"/>
                <w:noProof/>
              </w:rPr>
              <w:t>3.11. Conclusion</w:t>
            </w:r>
            <w:r w:rsidRPr="008931C4">
              <w:rPr>
                <w:noProof/>
                <w:webHidden/>
              </w:rPr>
              <w:tab/>
            </w:r>
            <w:r w:rsidRPr="008931C4">
              <w:rPr>
                <w:noProof/>
                <w:webHidden/>
              </w:rPr>
              <w:fldChar w:fldCharType="begin"/>
            </w:r>
            <w:r w:rsidRPr="008931C4">
              <w:rPr>
                <w:noProof/>
                <w:webHidden/>
              </w:rPr>
              <w:instrText xml:space="preserve"> PAGEREF _Toc73683514 \h </w:instrText>
            </w:r>
            <w:r w:rsidRPr="008931C4">
              <w:rPr>
                <w:noProof/>
                <w:webHidden/>
              </w:rPr>
            </w:r>
            <w:r w:rsidRPr="008931C4">
              <w:rPr>
                <w:noProof/>
                <w:webHidden/>
              </w:rPr>
              <w:fldChar w:fldCharType="separate"/>
            </w:r>
            <w:r>
              <w:rPr>
                <w:noProof/>
                <w:webHidden/>
              </w:rPr>
              <w:t>34</w:t>
            </w:r>
            <w:r w:rsidRPr="008931C4">
              <w:rPr>
                <w:noProof/>
                <w:webHidden/>
              </w:rPr>
              <w:fldChar w:fldCharType="end"/>
            </w:r>
          </w:hyperlink>
        </w:p>
        <w:p w14:paraId="271FDC7D" w14:textId="77777777" w:rsidR="008209AC" w:rsidRPr="008931C4" w:rsidRDefault="008209AC" w:rsidP="008209AC">
          <w:pPr>
            <w:rPr>
              <w:rFonts w:eastAsiaTheme="minorEastAsia"/>
              <w:noProof/>
            </w:rPr>
          </w:pPr>
        </w:p>
        <w:p w14:paraId="0C5A6C46"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515" w:history="1">
            <w:r w:rsidRPr="008931C4">
              <w:rPr>
                <w:rStyle w:val="Hyperlink"/>
                <w:b/>
                <w:bCs/>
                <w:noProof/>
              </w:rPr>
              <w:t>CHAPTER FOUR</w:t>
            </w:r>
            <w:r w:rsidRPr="008931C4">
              <w:rPr>
                <w:b/>
                <w:bCs/>
                <w:noProof/>
                <w:webHidden/>
              </w:rPr>
              <w:tab/>
            </w:r>
            <w:r w:rsidRPr="008931C4">
              <w:rPr>
                <w:b/>
                <w:bCs/>
                <w:noProof/>
                <w:webHidden/>
              </w:rPr>
              <w:fldChar w:fldCharType="begin"/>
            </w:r>
            <w:r w:rsidRPr="008931C4">
              <w:rPr>
                <w:b/>
                <w:bCs/>
                <w:noProof/>
                <w:webHidden/>
              </w:rPr>
              <w:instrText xml:space="preserve"> PAGEREF _Toc73683515 \h </w:instrText>
            </w:r>
            <w:r w:rsidRPr="008931C4">
              <w:rPr>
                <w:b/>
                <w:bCs/>
                <w:noProof/>
                <w:webHidden/>
              </w:rPr>
            </w:r>
            <w:r w:rsidRPr="008931C4">
              <w:rPr>
                <w:b/>
                <w:bCs/>
                <w:noProof/>
                <w:webHidden/>
              </w:rPr>
              <w:fldChar w:fldCharType="separate"/>
            </w:r>
            <w:r>
              <w:rPr>
                <w:b/>
                <w:bCs/>
                <w:noProof/>
                <w:webHidden/>
              </w:rPr>
              <w:t>35</w:t>
            </w:r>
            <w:r w:rsidRPr="008931C4">
              <w:rPr>
                <w:b/>
                <w:bCs/>
                <w:noProof/>
                <w:webHidden/>
              </w:rPr>
              <w:fldChar w:fldCharType="end"/>
            </w:r>
          </w:hyperlink>
        </w:p>
        <w:p w14:paraId="03F86A23"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516" w:history="1">
            <w:r w:rsidRPr="008931C4">
              <w:rPr>
                <w:rStyle w:val="Hyperlink"/>
                <w:b/>
                <w:bCs/>
                <w:noProof/>
              </w:rPr>
              <w:t>DISCUSSION OF FINDINGS</w:t>
            </w:r>
            <w:r w:rsidRPr="008931C4">
              <w:rPr>
                <w:b/>
                <w:bCs/>
                <w:noProof/>
                <w:webHidden/>
              </w:rPr>
              <w:tab/>
            </w:r>
            <w:r w:rsidRPr="008931C4">
              <w:rPr>
                <w:b/>
                <w:bCs/>
                <w:noProof/>
                <w:webHidden/>
              </w:rPr>
              <w:fldChar w:fldCharType="begin"/>
            </w:r>
            <w:r w:rsidRPr="008931C4">
              <w:rPr>
                <w:b/>
                <w:bCs/>
                <w:noProof/>
                <w:webHidden/>
              </w:rPr>
              <w:instrText xml:space="preserve"> PAGEREF _Toc73683516 \h </w:instrText>
            </w:r>
            <w:r w:rsidRPr="008931C4">
              <w:rPr>
                <w:b/>
                <w:bCs/>
                <w:noProof/>
                <w:webHidden/>
              </w:rPr>
            </w:r>
            <w:r w:rsidRPr="008931C4">
              <w:rPr>
                <w:b/>
                <w:bCs/>
                <w:noProof/>
                <w:webHidden/>
              </w:rPr>
              <w:fldChar w:fldCharType="separate"/>
            </w:r>
            <w:r>
              <w:rPr>
                <w:b/>
                <w:bCs/>
                <w:noProof/>
                <w:webHidden/>
              </w:rPr>
              <w:t>35</w:t>
            </w:r>
            <w:r w:rsidRPr="008931C4">
              <w:rPr>
                <w:b/>
                <w:bCs/>
                <w:noProof/>
                <w:webHidden/>
              </w:rPr>
              <w:fldChar w:fldCharType="end"/>
            </w:r>
          </w:hyperlink>
        </w:p>
        <w:p w14:paraId="6C0C76BC"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17" w:history="1">
            <w:r w:rsidRPr="008931C4">
              <w:rPr>
                <w:rStyle w:val="Hyperlink"/>
                <w:noProof/>
              </w:rPr>
              <w:t>4.1. Introduction</w:t>
            </w:r>
            <w:r w:rsidRPr="008931C4">
              <w:rPr>
                <w:noProof/>
                <w:webHidden/>
              </w:rPr>
              <w:tab/>
            </w:r>
            <w:r w:rsidRPr="008931C4">
              <w:rPr>
                <w:noProof/>
                <w:webHidden/>
              </w:rPr>
              <w:fldChar w:fldCharType="begin"/>
            </w:r>
            <w:r w:rsidRPr="008931C4">
              <w:rPr>
                <w:noProof/>
                <w:webHidden/>
              </w:rPr>
              <w:instrText xml:space="preserve"> PAGEREF _Toc73683517 \h </w:instrText>
            </w:r>
            <w:r w:rsidRPr="008931C4">
              <w:rPr>
                <w:noProof/>
                <w:webHidden/>
              </w:rPr>
            </w:r>
            <w:r w:rsidRPr="008931C4">
              <w:rPr>
                <w:noProof/>
                <w:webHidden/>
              </w:rPr>
              <w:fldChar w:fldCharType="separate"/>
            </w:r>
            <w:r>
              <w:rPr>
                <w:noProof/>
                <w:webHidden/>
              </w:rPr>
              <w:t>35</w:t>
            </w:r>
            <w:r w:rsidRPr="008931C4">
              <w:rPr>
                <w:noProof/>
                <w:webHidden/>
              </w:rPr>
              <w:fldChar w:fldCharType="end"/>
            </w:r>
          </w:hyperlink>
        </w:p>
        <w:p w14:paraId="35340914"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18" w:history="1">
            <w:r w:rsidRPr="008931C4">
              <w:rPr>
                <w:rStyle w:val="Hyperlink"/>
                <w:noProof/>
              </w:rPr>
              <w:t>4.2. Analysis and Discussion of Themes</w:t>
            </w:r>
            <w:r w:rsidRPr="008931C4">
              <w:rPr>
                <w:noProof/>
                <w:webHidden/>
              </w:rPr>
              <w:tab/>
            </w:r>
            <w:r w:rsidRPr="008931C4">
              <w:rPr>
                <w:noProof/>
                <w:webHidden/>
              </w:rPr>
              <w:fldChar w:fldCharType="begin"/>
            </w:r>
            <w:r w:rsidRPr="008931C4">
              <w:rPr>
                <w:noProof/>
                <w:webHidden/>
              </w:rPr>
              <w:instrText xml:space="preserve"> PAGEREF _Toc73683518 \h </w:instrText>
            </w:r>
            <w:r w:rsidRPr="008931C4">
              <w:rPr>
                <w:noProof/>
                <w:webHidden/>
              </w:rPr>
            </w:r>
            <w:r w:rsidRPr="008931C4">
              <w:rPr>
                <w:noProof/>
                <w:webHidden/>
              </w:rPr>
              <w:fldChar w:fldCharType="separate"/>
            </w:r>
            <w:r>
              <w:rPr>
                <w:noProof/>
                <w:webHidden/>
              </w:rPr>
              <w:t>35</w:t>
            </w:r>
            <w:r w:rsidRPr="008931C4">
              <w:rPr>
                <w:noProof/>
                <w:webHidden/>
              </w:rPr>
              <w:fldChar w:fldCharType="end"/>
            </w:r>
          </w:hyperlink>
        </w:p>
        <w:p w14:paraId="284D04A1" w14:textId="77777777" w:rsidR="008209AC" w:rsidRPr="008931C4" w:rsidRDefault="008209AC" w:rsidP="008209AC">
          <w:pPr>
            <w:pStyle w:val="TOC2"/>
            <w:tabs>
              <w:tab w:val="right" w:leader="dot" w:pos="9016"/>
            </w:tabs>
            <w:rPr>
              <w:rFonts w:asciiTheme="minorHAnsi" w:eastAsiaTheme="minorEastAsia" w:hAnsiTheme="minorHAnsi" w:cstheme="minorBidi"/>
              <w:noProof/>
              <w:sz w:val="22"/>
              <w:szCs w:val="22"/>
            </w:rPr>
          </w:pPr>
          <w:hyperlink w:anchor="_Toc73683519" w:history="1">
            <w:r w:rsidRPr="008931C4">
              <w:rPr>
                <w:rStyle w:val="Hyperlink"/>
                <w:noProof/>
              </w:rPr>
              <w:t>4.2.1. Theme One: Evidential and Observable Impression Management Strategies Adopted by Peugeot in Nigeria</w:t>
            </w:r>
            <w:r w:rsidRPr="008931C4">
              <w:rPr>
                <w:noProof/>
                <w:webHidden/>
              </w:rPr>
              <w:tab/>
            </w:r>
            <w:r w:rsidRPr="008931C4">
              <w:rPr>
                <w:noProof/>
                <w:webHidden/>
              </w:rPr>
              <w:fldChar w:fldCharType="begin"/>
            </w:r>
            <w:r w:rsidRPr="008931C4">
              <w:rPr>
                <w:noProof/>
                <w:webHidden/>
              </w:rPr>
              <w:instrText xml:space="preserve"> PAGEREF _Toc73683519 \h </w:instrText>
            </w:r>
            <w:r w:rsidRPr="008931C4">
              <w:rPr>
                <w:noProof/>
                <w:webHidden/>
              </w:rPr>
            </w:r>
            <w:r w:rsidRPr="008931C4">
              <w:rPr>
                <w:noProof/>
                <w:webHidden/>
              </w:rPr>
              <w:fldChar w:fldCharType="separate"/>
            </w:r>
            <w:r>
              <w:rPr>
                <w:noProof/>
                <w:webHidden/>
              </w:rPr>
              <w:t>36</w:t>
            </w:r>
            <w:r w:rsidRPr="008931C4">
              <w:rPr>
                <w:noProof/>
                <w:webHidden/>
              </w:rPr>
              <w:fldChar w:fldCharType="end"/>
            </w:r>
          </w:hyperlink>
        </w:p>
        <w:p w14:paraId="2DB76F74"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20" w:history="1">
            <w:r w:rsidRPr="008931C4">
              <w:rPr>
                <w:rStyle w:val="Hyperlink"/>
                <w:noProof/>
              </w:rPr>
              <w:t>a. Finding One: Self-Promotion</w:t>
            </w:r>
            <w:r w:rsidRPr="008931C4">
              <w:rPr>
                <w:noProof/>
                <w:webHidden/>
              </w:rPr>
              <w:tab/>
            </w:r>
            <w:r w:rsidRPr="008931C4">
              <w:rPr>
                <w:noProof/>
                <w:webHidden/>
              </w:rPr>
              <w:fldChar w:fldCharType="begin"/>
            </w:r>
            <w:r w:rsidRPr="008931C4">
              <w:rPr>
                <w:noProof/>
                <w:webHidden/>
              </w:rPr>
              <w:instrText xml:space="preserve"> PAGEREF _Toc73683520 \h </w:instrText>
            </w:r>
            <w:r w:rsidRPr="008931C4">
              <w:rPr>
                <w:noProof/>
                <w:webHidden/>
              </w:rPr>
            </w:r>
            <w:r w:rsidRPr="008931C4">
              <w:rPr>
                <w:noProof/>
                <w:webHidden/>
              </w:rPr>
              <w:fldChar w:fldCharType="separate"/>
            </w:r>
            <w:r>
              <w:rPr>
                <w:noProof/>
                <w:webHidden/>
              </w:rPr>
              <w:t>36</w:t>
            </w:r>
            <w:r w:rsidRPr="008931C4">
              <w:rPr>
                <w:noProof/>
                <w:webHidden/>
              </w:rPr>
              <w:fldChar w:fldCharType="end"/>
            </w:r>
          </w:hyperlink>
        </w:p>
        <w:p w14:paraId="713B7C3F"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21" w:history="1">
            <w:r w:rsidRPr="008931C4">
              <w:rPr>
                <w:rStyle w:val="Hyperlink"/>
                <w:noProof/>
              </w:rPr>
              <w:t>b. Finding Two: Ingratiation</w:t>
            </w:r>
            <w:r w:rsidRPr="008931C4">
              <w:rPr>
                <w:noProof/>
                <w:webHidden/>
              </w:rPr>
              <w:tab/>
            </w:r>
            <w:r w:rsidRPr="008931C4">
              <w:rPr>
                <w:noProof/>
                <w:webHidden/>
              </w:rPr>
              <w:fldChar w:fldCharType="begin"/>
            </w:r>
            <w:r w:rsidRPr="008931C4">
              <w:rPr>
                <w:noProof/>
                <w:webHidden/>
              </w:rPr>
              <w:instrText xml:space="preserve"> PAGEREF _Toc73683521 \h </w:instrText>
            </w:r>
            <w:r w:rsidRPr="008931C4">
              <w:rPr>
                <w:noProof/>
                <w:webHidden/>
              </w:rPr>
            </w:r>
            <w:r w:rsidRPr="008931C4">
              <w:rPr>
                <w:noProof/>
                <w:webHidden/>
              </w:rPr>
              <w:fldChar w:fldCharType="separate"/>
            </w:r>
            <w:r>
              <w:rPr>
                <w:noProof/>
                <w:webHidden/>
              </w:rPr>
              <w:t>37</w:t>
            </w:r>
            <w:r w:rsidRPr="008931C4">
              <w:rPr>
                <w:noProof/>
                <w:webHidden/>
              </w:rPr>
              <w:fldChar w:fldCharType="end"/>
            </w:r>
          </w:hyperlink>
        </w:p>
        <w:p w14:paraId="121A6531"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22" w:history="1">
            <w:r w:rsidRPr="008931C4">
              <w:rPr>
                <w:rStyle w:val="Hyperlink"/>
                <w:rFonts w:eastAsiaTheme="minorHAnsi"/>
                <w:noProof/>
                <w:lang w:val="en-GB"/>
              </w:rPr>
              <w:t>c. Finding Three: Exemplification</w:t>
            </w:r>
            <w:r w:rsidRPr="008931C4">
              <w:rPr>
                <w:noProof/>
                <w:webHidden/>
              </w:rPr>
              <w:tab/>
            </w:r>
            <w:r w:rsidRPr="008931C4">
              <w:rPr>
                <w:noProof/>
                <w:webHidden/>
              </w:rPr>
              <w:fldChar w:fldCharType="begin"/>
            </w:r>
            <w:r w:rsidRPr="008931C4">
              <w:rPr>
                <w:noProof/>
                <w:webHidden/>
              </w:rPr>
              <w:instrText xml:space="preserve"> PAGEREF _Toc73683522 \h </w:instrText>
            </w:r>
            <w:r w:rsidRPr="008931C4">
              <w:rPr>
                <w:noProof/>
                <w:webHidden/>
              </w:rPr>
            </w:r>
            <w:r w:rsidRPr="008931C4">
              <w:rPr>
                <w:noProof/>
                <w:webHidden/>
              </w:rPr>
              <w:fldChar w:fldCharType="separate"/>
            </w:r>
            <w:r>
              <w:rPr>
                <w:noProof/>
                <w:webHidden/>
              </w:rPr>
              <w:t>39</w:t>
            </w:r>
            <w:r w:rsidRPr="008931C4">
              <w:rPr>
                <w:noProof/>
                <w:webHidden/>
              </w:rPr>
              <w:fldChar w:fldCharType="end"/>
            </w:r>
          </w:hyperlink>
        </w:p>
        <w:p w14:paraId="19A8B649"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23" w:history="1">
            <w:r w:rsidRPr="008931C4">
              <w:rPr>
                <w:rStyle w:val="Hyperlink"/>
                <w:rFonts w:eastAsiaTheme="minorHAnsi"/>
                <w:noProof/>
                <w:lang w:val="en-GB"/>
              </w:rPr>
              <w:t>d. Finding Four: Intimidation and Supplication</w:t>
            </w:r>
            <w:r w:rsidRPr="008931C4">
              <w:rPr>
                <w:noProof/>
                <w:webHidden/>
              </w:rPr>
              <w:tab/>
            </w:r>
            <w:r w:rsidRPr="008931C4">
              <w:rPr>
                <w:noProof/>
                <w:webHidden/>
              </w:rPr>
              <w:fldChar w:fldCharType="begin"/>
            </w:r>
            <w:r w:rsidRPr="008931C4">
              <w:rPr>
                <w:noProof/>
                <w:webHidden/>
              </w:rPr>
              <w:instrText xml:space="preserve"> PAGEREF _Toc73683523 \h </w:instrText>
            </w:r>
            <w:r w:rsidRPr="008931C4">
              <w:rPr>
                <w:noProof/>
                <w:webHidden/>
              </w:rPr>
            </w:r>
            <w:r w:rsidRPr="008931C4">
              <w:rPr>
                <w:noProof/>
                <w:webHidden/>
              </w:rPr>
              <w:fldChar w:fldCharType="separate"/>
            </w:r>
            <w:r>
              <w:rPr>
                <w:noProof/>
                <w:webHidden/>
              </w:rPr>
              <w:t>40</w:t>
            </w:r>
            <w:r w:rsidRPr="008931C4">
              <w:rPr>
                <w:noProof/>
                <w:webHidden/>
              </w:rPr>
              <w:fldChar w:fldCharType="end"/>
            </w:r>
          </w:hyperlink>
        </w:p>
        <w:p w14:paraId="7865CBCF" w14:textId="77777777" w:rsidR="008209AC" w:rsidRPr="008931C4" w:rsidRDefault="008209AC" w:rsidP="008209AC">
          <w:pPr>
            <w:pStyle w:val="TOC2"/>
            <w:tabs>
              <w:tab w:val="right" w:leader="dot" w:pos="9016"/>
            </w:tabs>
            <w:rPr>
              <w:rFonts w:asciiTheme="minorHAnsi" w:eastAsiaTheme="minorEastAsia" w:hAnsiTheme="minorHAnsi" w:cstheme="minorBidi"/>
              <w:noProof/>
              <w:sz w:val="22"/>
              <w:szCs w:val="22"/>
            </w:rPr>
          </w:pPr>
          <w:hyperlink w:anchor="_Toc73683524" w:history="1">
            <w:r w:rsidRPr="008931C4">
              <w:rPr>
                <w:rStyle w:val="Hyperlink"/>
                <w:rFonts w:eastAsiaTheme="minorHAnsi"/>
                <w:noProof/>
                <w:lang w:val="en-GB"/>
              </w:rPr>
              <w:t>4.2.2. Theme Two: The Effectiveness of Impression Management Strategies In Peugeot Motors</w:t>
            </w:r>
            <w:r w:rsidRPr="008931C4">
              <w:rPr>
                <w:noProof/>
                <w:webHidden/>
              </w:rPr>
              <w:tab/>
            </w:r>
            <w:r w:rsidRPr="008931C4">
              <w:rPr>
                <w:noProof/>
                <w:webHidden/>
              </w:rPr>
              <w:fldChar w:fldCharType="begin"/>
            </w:r>
            <w:r w:rsidRPr="008931C4">
              <w:rPr>
                <w:noProof/>
                <w:webHidden/>
              </w:rPr>
              <w:instrText xml:space="preserve"> PAGEREF _Toc73683524 \h </w:instrText>
            </w:r>
            <w:r w:rsidRPr="008931C4">
              <w:rPr>
                <w:noProof/>
                <w:webHidden/>
              </w:rPr>
            </w:r>
            <w:r w:rsidRPr="008931C4">
              <w:rPr>
                <w:noProof/>
                <w:webHidden/>
              </w:rPr>
              <w:fldChar w:fldCharType="separate"/>
            </w:r>
            <w:r>
              <w:rPr>
                <w:noProof/>
                <w:webHidden/>
              </w:rPr>
              <w:t>40</w:t>
            </w:r>
            <w:r w:rsidRPr="008931C4">
              <w:rPr>
                <w:noProof/>
                <w:webHidden/>
              </w:rPr>
              <w:fldChar w:fldCharType="end"/>
            </w:r>
          </w:hyperlink>
        </w:p>
        <w:p w14:paraId="7448B45D"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25" w:history="1">
            <w:r w:rsidRPr="008931C4">
              <w:rPr>
                <w:rStyle w:val="Hyperlink"/>
                <w:rFonts w:eastAsiaTheme="minorHAnsi"/>
                <w:noProof/>
                <w:lang w:val="en-GB"/>
              </w:rPr>
              <w:t>a. Finding One: Increase Positive Public Opinions</w:t>
            </w:r>
            <w:r w:rsidRPr="008931C4">
              <w:rPr>
                <w:noProof/>
                <w:webHidden/>
              </w:rPr>
              <w:tab/>
            </w:r>
            <w:r w:rsidRPr="008931C4">
              <w:rPr>
                <w:noProof/>
                <w:webHidden/>
              </w:rPr>
              <w:fldChar w:fldCharType="begin"/>
            </w:r>
            <w:r w:rsidRPr="008931C4">
              <w:rPr>
                <w:noProof/>
                <w:webHidden/>
              </w:rPr>
              <w:instrText xml:space="preserve"> PAGEREF _Toc73683525 \h </w:instrText>
            </w:r>
            <w:r w:rsidRPr="008931C4">
              <w:rPr>
                <w:noProof/>
                <w:webHidden/>
              </w:rPr>
            </w:r>
            <w:r w:rsidRPr="008931C4">
              <w:rPr>
                <w:noProof/>
                <w:webHidden/>
              </w:rPr>
              <w:fldChar w:fldCharType="separate"/>
            </w:r>
            <w:r>
              <w:rPr>
                <w:noProof/>
                <w:webHidden/>
              </w:rPr>
              <w:t>41</w:t>
            </w:r>
            <w:r w:rsidRPr="008931C4">
              <w:rPr>
                <w:noProof/>
                <w:webHidden/>
              </w:rPr>
              <w:fldChar w:fldCharType="end"/>
            </w:r>
          </w:hyperlink>
        </w:p>
        <w:p w14:paraId="243C50D8"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26" w:history="1">
            <w:r w:rsidRPr="008931C4">
              <w:rPr>
                <w:rStyle w:val="Hyperlink"/>
                <w:rFonts w:eastAsiaTheme="minorHAnsi"/>
                <w:noProof/>
                <w:lang w:val="en-GB"/>
              </w:rPr>
              <w:t>b. Finding Two: Psychological Experiences to Customers.</w:t>
            </w:r>
            <w:r w:rsidRPr="008931C4">
              <w:rPr>
                <w:noProof/>
                <w:webHidden/>
              </w:rPr>
              <w:tab/>
            </w:r>
            <w:r w:rsidRPr="008931C4">
              <w:rPr>
                <w:noProof/>
                <w:webHidden/>
              </w:rPr>
              <w:fldChar w:fldCharType="begin"/>
            </w:r>
            <w:r w:rsidRPr="008931C4">
              <w:rPr>
                <w:noProof/>
                <w:webHidden/>
              </w:rPr>
              <w:instrText xml:space="preserve"> PAGEREF _Toc73683526 \h </w:instrText>
            </w:r>
            <w:r w:rsidRPr="008931C4">
              <w:rPr>
                <w:noProof/>
                <w:webHidden/>
              </w:rPr>
            </w:r>
            <w:r w:rsidRPr="008931C4">
              <w:rPr>
                <w:noProof/>
                <w:webHidden/>
              </w:rPr>
              <w:fldChar w:fldCharType="separate"/>
            </w:r>
            <w:r>
              <w:rPr>
                <w:noProof/>
                <w:webHidden/>
              </w:rPr>
              <w:t>42</w:t>
            </w:r>
            <w:r w:rsidRPr="008931C4">
              <w:rPr>
                <w:noProof/>
                <w:webHidden/>
              </w:rPr>
              <w:fldChar w:fldCharType="end"/>
            </w:r>
          </w:hyperlink>
        </w:p>
        <w:p w14:paraId="38F62817"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27" w:history="1">
            <w:r w:rsidRPr="008931C4">
              <w:rPr>
                <w:rStyle w:val="Hyperlink"/>
                <w:rFonts w:eastAsiaTheme="minorHAnsi"/>
                <w:noProof/>
                <w:lang w:val="en-GB"/>
              </w:rPr>
              <w:t>c. Finding Three: Competitive Advantage</w:t>
            </w:r>
            <w:r w:rsidRPr="008931C4">
              <w:rPr>
                <w:noProof/>
                <w:webHidden/>
              </w:rPr>
              <w:tab/>
            </w:r>
            <w:r w:rsidRPr="008931C4">
              <w:rPr>
                <w:noProof/>
                <w:webHidden/>
              </w:rPr>
              <w:fldChar w:fldCharType="begin"/>
            </w:r>
            <w:r w:rsidRPr="008931C4">
              <w:rPr>
                <w:noProof/>
                <w:webHidden/>
              </w:rPr>
              <w:instrText xml:space="preserve"> PAGEREF _Toc73683527 \h </w:instrText>
            </w:r>
            <w:r w:rsidRPr="008931C4">
              <w:rPr>
                <w:noProof/>
                <w:webHidden/>
              </w:rPr>
            </w:r>
            <w:r w:rsidRPr="008931C4">
              <w:rPr>
                <w:noProof/>
                <w:webHidden/>
              </w:rPr>
              <w:fldChar w:fldCharType="separate"/>
            </w:r>
            <w:r>
              <w:rPr>
                <w:noProof/>
                <w:webHidden/>
              </w:rPr>
              <w:t>42</w:t>
            </w:r>
            <w:r w:rsidRPr="008931C4">
              <w:rPr>
                <w:noProof/>
                <w:webHidden/>
              </w:rPr>
              <w:fldChar w:fldCharType="end"/>
            </w:r>
          </w:hyperlink>
        </w:p>
        <w:p w14:paraId="566CC7FB" w14:textId="77777777" w:rsidR="008209AC" w:rsidRPr="008931C4" w:rsidRDefault="008209AC" w:rsidP="008209AC">
          <w:pPr>
            <w:pStyle w:val="TOC2"/>
            <w:tabs>
              <w:tab w:val="right" w:leader="dot" w:pos="9016"/>
            </w:tabs>
            <w:rPr>
              <w:rFonts w:asciiTheme="minorHAnsi" w:eastAsiaTheme="minorEastAsia" w:hAnsiTheme="minorHAnsi" w:cstheme="minorBidi"/>
              <w:noProof/>
              <w:sz w:val="22"/>
              <w:szCs w:val="22"/>
            </w:rPr>
          </w:pPr>
          <w:hyperlink w:anchor="_Toc73683528" w:history="1">
            <w:r w:rsidRPr="008931C4">
              <w:rPr>
                <w:rStyle w:val="Hyperlink"/>
                <w:rFonts w:eastAsiaTheme="minorHAnsi"/>
                <w:noProof/>
                <w:lang w:val="en-GB"/>
              </w:rPr>
              <w:t>4.2.3. Theme Three: Impression Management and Goal Achievement in Peugeot</w:t>
            </w:r>
            <w:r w:rsidRPr="008931C4">
              <w:rPr>
                <w:noProof/>
                <w:webHidden/>
              </w:rPr>
              <w:tab/>
            </w:r>
            <w:r w:rsidRPr="008931C4">
              <w:rPr>
                <w:noProof/>
                <w:webHidden/>
              </w:rPr>
              <w:fldChar w:fldCharType="begin"/>
            </w:r>
            <w:r w:rsidRPr="008931C4">
              <w:rPr>
                <w:noProof/>
                <w:webHidden/>
              </w:rPr>
              <w:instrText xml:space="preserve"> PAGEREF _Toc73683528 \h </w:instrText>
            </w:r>
            <w:r w:rsidRPr="008931C4">
              <w:rPr>
                <w:noProof/>
                <w:webHidden/>
              </w:rPr>
            </w:r>
            <w:r w:rsidRPr="008931C4">
              <w:rPr>
                <w:noProof/>
                <w:webHidden/>
              </w:rPr>
              <w:fldChar w:fldCharType="separate"/>
            </w:r>
            <w:r>
              <w:rPr>
                <w:noProof/>
                <w:webHidden/>
              </w:rPr>
              <w:t>43</w:t>
            </w:r>
            <w:r w:rsidRPr="008931C4">
              <w:rPr>
                <w:noProof/>
                <w:webHidden/>
              </w:rPr>
              <w:fldChar w:fldCharType="end"/>
            </w:r>
          </w:hyperlink>
        </w:p>
        <w:p w14:paraId="2640C8EB"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29" w:history="1">
            <w:r w:rsidRPr="008931C4">
              <w:rPr>
                <w:rStyle w:val="Hyperlink"/>
                <w:rFonts w:eastAsiaTheme="minorHAnsi"/>
                <w:noProof/>
                <w:lang w:val="en-GB"/>
              </w:rPr>
              <w:t>a. Finding one: Goals on Sales</w:t>
            </w:r>
            <w:r w:rsidRPr="008931C4">
              <w:rPr>
                <w:noProof/>
                <w:webHidden/>
              </w:rPr>
              <w:tab/>
            </w:r>
            <w:r w:rsidRPr="008931C4">
              <w:rPr>
                <w:noProof/>
                <w:webHidden/>
              </w:rPr>
              <w:fldChar w:fldCharType="begin"/>
            </w:r>
            <w:r w:rsidRPr="008931C4">
              <w:rPr>
                <w:noProof/>
                <w:webHidden/>
              </w:rPr>
              <w:instrText xml:space="preserve"> PAGEREF _Toc73683529 \h </w:instrText>
            </w:r>
            <w:r w:rsidRPr="008931C4">
              <w:rPr>
                <w:noProof/>
                <w:webHidden/>
              </w:rPr>
            </w:r>
            <w:r w:rsidRPr="008931C4">
              <w:rPr>
                <w:noProof/>
                <w:webHidden/>
              </w:rPr>
              <w:fldChar w:fldCharType="separate"/>
            </w:r>
            <w:r>
              <w:rPr>
                <w:noProof/>
                <w:webHidden/>
              </w:rPr>
              <w:t>43</w:t>
            </w:r>
            <w:r w:rsidRPr="008931C4">
              <w:rPr>
                <w:noProof/>
                <w:webHidden/>
              </w:rPr>
              <w:fldChar w:fldCharType="end"/>
            </w:r>
          </w:hyperlink>
        </w:p>
        <w:p w14:paraId="1E68A5F5"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30" w:history="1">
            <w:r w:rsidRPr="008931C4">
              <w:rPr>
                <w:rStyle w:val="Hyperlink"/>
                <w:rFonts w:eastAsiaTheme="minorHAnsi"/>
                <w:noProof/>
                <w:lang w:val="en-GB"/>
              </w:rPr>
              <w:t>b. Finding Two: Goals on Customers</w:t>
            </w:r>
            <w:r w:rsidRPr="008931C4">
              <w:rPr>
                <w:noProof/>
                <w:webHidden/>
              </w:rPr>
              <w:tab/>
            </w:r>
            <w:r w:rsidRPr="008931C4">
              <w:rPr>
                <w:noProof/>
                <w:webHidden/>
              </w:rPr>
              <w:fldChar w:fldCharType="begin"/>
            </w:r>
            <w:r w:rsidRPr="008931C4">
              <w:rPr>
                <w:noProof/>
                <w:webHidden/>
              </w:rPr>
              <w:instrText xml:space="preserve"> PAGEREF _Toc73683530 \h </w:instrText>
            </w:r>
            <w:r w:rsidRPr="008931C4">
              <w:rPr>
                <w:noProof/>
                <w:webHidden/>
              </w:rPr>
            </w:r>
            <w:r w:rsidRPr="008931C4">
              <w:rPr>
                <w:noProof/>
                <w:webHidden/>
              </w:rPr>
              <w:fldChar w:fldCharType="separate"/>
            </w:r>
            <w:r>
              <w:rPr>
                <w:noProof/>
                <w:webHidden/>
              </w:rPr>
              <w:t>44</w:t>
            </w:r>
            <w:r w:rsidRPr="008931C4">
              <w:rPr>
                <w:noProof/>
                <w:webHidden/>
              </w:rPr>
              <w:fldChar w:fldCharType="end"/>
            </w:r>
          </w:hyperlink>
        </w:p>
        <w:p w14:paraId="2FB35F87"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31" w:history="1">
            <w:r w:rsidRPr="008931C4">
              <w:rPr>
                <w:rStyle w:val="Hyperlink"/>
                <w:rFonts w:eastAsiaTheme="minorHAnsi"/>
                <w:noProof/>
                <w:lang w:val="en-GB"/>
              </w:rPr>
              <w:t>c. Finding Three: Goals on Brand Positioning and Awareness</w:t>
            </w:r>
            <w:r w:rsidRPr="008931C4">
              <w:rPr>
                <w:noProof/>
                <w:webHidden/>
              </w:rPr>
              <w:tab/>
            </w:r>
            <w:r w:rsidRPr="008931C4">
              <w:rPr>
                <w:noProof/>
                <w:webHidden/>
              </w:rPr>
              <w:fldChar w:fldCharType="begin"/>
            </w:r>
            <w:r w:rsidRPr="008931C4">
              <w:rPr>
                <w:noProof/>
                <w:webHidden/>
              </w:rPr>
              <w:instrText xml:space="preserve"> PAGEREF _Toc73683531 \h </w:instrText>
            </w:r>
            <w:r w:rsidRPr="008931C4">
              <w:rPr>
                <w:noProof/>
                <w:webHidden/>
              </w:rPr>
            </w:r>
            <w:r w:rsidRPr="008931C4">
              <w:rPr>
                <w:noProof/>
                <w:webHidden/>
              </w:rPr>
              <w:fldChar w:fldCharType="separate"/>
            </w:r>
            <w:r>
              <w:rPr>
                <w:noProof/>
                <w:webHidden/>
              </w:rPr>
              <w:t>45</w:t>
            </w:r>
            <w:r w:rsidRPr="008931C4">
              <w:rPr>
                <w:noProof/>
                <w:webHidden/>
              </w:rPr>
              <w:fldChar w:fldCharType="end"/>
            </w:r>
          </w:hyperlink>
        </w:p>
        <w:p w14:paraId="0F648860"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32" w:history="1">
            <w:r w:rsidRPr="008931C4">
              <w:rPr>
                <w:rStyle w:val="Hyperlink"/>
                <w:rFonts w:eastAsiaTheme="minorHAnsi"/>
                <w:noProof/>
                <w:lang w:val="en-GB"/>
              </w:rPr>
              <w:t>4.2.4. Theme Four: Challenges Experienced by Peugeot in Using Impression Management Strategies</w:t>
            </w:r>
            <w:r w:rsidRPr="008931C4">
              <w:rPr>
                <w:noProof/>
                <w:webHidden/>
              </w:rPr>
              <w:tab/>
            </w:r>
            <w:r w:rsidRPr="008931C4">
              <w:rPr>
                <w:noProof/>
                <w:webHidden/>
              </w:rPr>
              <w:fldChar w:fldCharType="begin"/>
            </w:r>
            <w:r w:rsidRPr="008931C4">
              <w:rPr>
                <w:noProof/>
                <w:webHidden/>
              </w:rPr>
              <w:instrText xml:space="preserve"> PAGEREF _Toc73683532 \h </w:instrText>
            </w:r>
            <w:r w:rsidRPr="008931C4">
              <w:rPr>
                <w:noProof/>
                <w:webHidden/>
              </w:rPr>
            </w:r>
            <w:r w:rsidRPr="008931C4">
              <w:rPr>
                <w:noProof/>
                <w:webHidden/>
              </w:rPr>
              <w:fldChar w:fldCharType="separate"/>
            </w:r>
            <w:r>
              <w:rPr>
                <w:noProof/>
                <w:webHidden/>
              </w:rPr>
              <w:t>46</w:t>
            </w:r>
            <w:r w:rsidRPr="008931C4">
              <w:rPr>
                <w:noProof/>
                <w:webHidden/>
              </w:rPr>
              <w:fldChar w:fldCharType="end"/>
            </w:r>
          </w:hyperlink>
        </w:p>
        <w:p w14:paraId="1ED0858C"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33" w:history="1">
            <w:r w:rsidRPr="008931C4">
              <w:rPr>
                <w:rStyle w:val="Hyperlink"/>
                <w:rFonts w:eastAsiaTheme="minorHAnsi"/>
                <w:noProof/>
                <w:lang w:val="en-GB"/>
              </w:rPr>
              <w:t>a. Finding One: The Challenge to Constantly Live Up to Expectation</w:t>
            </w:r>
            <w:r w:rsidRPr="008931C4">
              <w:rPr>
                <w:noProof/>
                <w:webHidden/>
              </w:rPr>
              <w:tab/>
            </w:r>
            <w:r w:rsidRPr="008931C4">
              <w:rPr>
                <w:noProof/>
                <w:webHidden/>
              </w:rPr>
              <w:fldChar w:fldCharType="begin"/>
            </w:r>
            <w:r w:rsidRPr="008931C4">
              <w:rPr>
                <w:noProof/>
                <w:webHidden/>
              </w:rPr>
              <w:instrText xml:space="preserve"> PAGEREF _Toc73683533 \h </w:instrText>
            </w:r>
            <w:r w:rsidRPr="008931C4">
              <w:rPr>
                <w:noProof/>
                <w:webHidden/>
              </w:rPr>
            </w:r>
            <w:r w:rsidRPr="008931C4">
              <w:rPr>
                <w:noProof/>
                <w:webHidden/>
              </w:rPr>
              <w:fldChar w:fldCharType="separate"/>
            </w:r>
            <w:r>
              <w:rPr>
                <w:noProof/>
                <w:webHidden/>
              </w:rPr>
              <w:t>46</w:t>
            </w:r>
            <w:r w:rsidRPr="008931C4">
              <w:rPr>
                <w:noProof/>
                <w:webHidden/>
              </w:rPr>
              <w:fldChar w:fldCharType="end"/>
            </w:r>
          </w:hyperlink>
        </w:p>
        <w:p w14:paraId="40A007F4" w14:textId="77777777" w:rsidR="008209AC" w:rsidRPr="008931C4" w:rsidRDefault="008209AC" w:rsidP="008209AC">
          <w:pPr>
            <w:pStyle w:val="TOC3"/>
            <w:tabs>
              <w:tab w:val="right" w:leader="dot" w:pos="9016"/>
            </w:tabs>
            <w:rPr>
              <w:rFonts w:asciiTheme="minorHAnsi" w:eastAsiaTheme="minorEastAsia" w:hAnsiTheme="minorHAnsi" w:cstheme="minorBidi"/>
              <w:noProof/>
              <w:sz w:val="22"/>
              <w:szCs w:val="22"/>
            </w:rPr>
          </w:pPr>
          <w:hyperlink w:anchor="_Toc73683534" w:history="1">
            <w:r w:rsidRPr="008931C4">
              <w:rPr>
                <w:rStyle w:val="Hyperlink"/>
                <w:rFonts w:eastAsiaTheme="minorHAnsi"/>
                <w:noProof/>
                <w:lang w:val="en-GB"/>
              </w:rPr>
              <w:t>b. Finding Two: Impression Management by Competitor Brands</w:t>
            </w:r>
            <w:r w:rsidRPr="008931C4">
              <w:rPr>
                <w:noProof/>
                <w:webHidden/>
              </w:rPr>
              <w:tab/>
            </w:r>
            <w:r w:rsidRPr="008931C4">
              <w:rPr>
                <w:noProof/>
                <w:webHidden/>
              </w:rPr>
              <w:fldChar w:fldCharType="begin"/>
            </w:r>
            <w:r w:rsidRPr="008931C4">
              <w:rPr>
                <w:noProof/>
                <w:webHidden/>
              </w:rPr>
              <w:instrText xml:space="preserve"> PAGEREF _Toc73683534 \h </w:instrText>
            </w:r>
            <w:r w:rsidRPr="008931C4">
              <w:rPr>
                <w:noProof/>
                <w:webHidden/>
              </w:rPr>
            </w:r>
            <w:r w:rsidRPr="008931C4">
              <w:rPr>
                <w:noProof/>
                <w:webHidden/>
              </w:rPr>
              <w:fldChar w:fldCharType="separate"/>
            </w:r>
            <w:r>
              <w:rPr>
                <w:noProof/>
                <w:webHidden/>
              </w:rPr>
              <w:t>47</w:t>
            </w:r>
            <w:r w:rsidRPr="008931C4">
              <w:rPr>
                <w:noProof/>
                <w:webHidden/>
              </w:rPr>
              <w:fldChar w:fldCharType="end"/>
            </w:r>
          </w:hyperlink>
        </w:p>
        <w:p w14:paraId="565DE90A"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35" w:history="1">
            <w:r w:rsidRPr="008931C4">
              <w:rPr>
                <w:rStyle w:val="Hyperlink"/>
                <w:rFonts w:eastAsiaTheme="minorHAnsi"/>
                <w:noProof/>
                <w:lang w:val="en-GB"/>
              </w:rPr>
              <w:t>4.3. Overall Discussions</w:t>
            </w:r>
            <w:r w:rsidRPr="008931C4">
              <w:rPr>
                <w:noProof/>
                <w:webHidden/>
              </w:rPr>
              <w:tab/>
            </w:r>
            <w:r w:rsidRPr="008931C4">
              <w:rPr>
                <w:noProof/>
                <w:webHidden/>
              </w:rPr>
              <w:fldChar w:fldCharType="begin"/>
            </w:r>
            <w:r w:rsidRPr="008931C4">
              <w:rPr>
                <w:noProof/>
                <w:webHidden/>
              </w:rPr>
              <w:instrText xml:space="preserve"> PAGEREF _Toc73683535 \h </w:instrText>
            </w:r>
            <w:r w:rsidRPr="008931C4">
              <w:rPr>
                <w:noProof/>
                <w:webHidden/>
              </w:rPr>
            </w:r>
            <w:r w:rsidRPr="008931C4">
              <w:rPr>
                <w:noProof/>
                <w:webHidden/>
              </w:rPr>
              <w:fldChar w:fldCharType="separate"/>
            </w:r>
            <w:r>
              <w:rPr>
                <w:noProof/>
                <w:webHidden/>
              </w:rPr>
              <w:t>47</w:t>
            </w:r>
            <w:r w:rsidRPr="008931C4">
              <w:rPr>
                <w:noProof/>
                <w:webHidden/>
              </w:rPr>
              <w:fldChar w:fldCharType="end"/>
            </w:r>
          </w:hyperlink>
        </w:p>
        <w:p w14:paraId="6BC216D2" w14:textId="77777777" w:rsidR="008209AC" w:rsidRPr="008931C4" w:rsidRDefault="008209AC" w:rsidP="008209AC">
          <w:pPr>
            <w:pStyle w:val="TOC2"/>
            <w:tabs>
              <w:tab w:val="right" w:leader="dot" w:pos="9016"/>
            </w:tabs>
            <w:rPr>
              <w:rFonts w:asciiTheme="minorHAnsi" w:eastAsiaTheme="minorEastAsia" w:hAnsiTheme="minorHAnsi" w:cstheme="minorBidi"/>
              <w:noProof/>
              <w:sz w:val="22"/>
              <w:szCs w:val="22"/>
            </w:rPr>
          </w:pPr>
          <w:hyperlink w:anchor="_Toc73683536" w:history="1">
            <w:r w:rsidRPr="008931C4">
              <w:rPr>
                <w:rStyle w:val="Hyperlink"/>
                <w:rFonts w:eastAsiaTheme="minorHAnsi"/>
                <w:noProof/>
                <w:lang w:val="en-GB"/>
              </w:rPr>
              <w:t>4.3.1. Research Question One: What are the impression Management Strategies Adopted by Peugeot in Nigeria?</w:t>
            </w:r>
            <w:r w:rsidRPr="008931C4">
              <w:rPr>
                <w:noProof/>
                <w:webHidden/>
              </w:rPr>
              <w:tab/>
            </w:r>
            <w:r w:rsidRPr="008931C4">
              <w:rPr>
                <w:noProof/>
                <w:webHidden/>
              </w:rPr>
              <w:fldChar w:fldCharType="begin"/>
            </w:r>
            <w:r w:rsidRPr="008931C4">
              <w:rPr>
                <w:noProof/>
                <w:webHidden/>
              </w:rPr>
              <w:instrText xml:space="preserve"> PAGEREF _Toc73683536 \h </w:instrText>
            </w:r>
            <w:r w:rsidRPr="008931C4">
              <w:rPr>
                <w:noProof/>
                <w:webHidden/>
              </w:rPr>
            </w:r>
            <w:r w:rsidRPr="008931C4">
              <w:rPr>
                <w:noProof/>
                <w:webHidden/>
              </w:rPr>
              <w:fldChar w:fldCharType="separate"/>
            </w:r>
            <w:r>
              <w:rPr>
                <w:noProof/>
                <w:webHidden/>
              </w:rPr>
              <w:t>48</w:t>
            </w:r>
            <w:r w:rsidRPr="008931C4">
              <w:rPr>
                <w:noProof/>
                <w:webHidden/>
              </w:rPr>
              <w:fldChar w:fldCharType="end"/>
            </w:r>
          </w:hyperlink>
        </w:p>
        <w:p w14:paraId="0FF26F9A" w14:textId="77777777" w:rsidR="008209AC" w:rsidRPr="008931C4" w:rsidRDefault="008209AC" w:rsidP="008209AC">
          <w:pPr>
            <w:pStyle w:val="TOC2"/>
            <w:tabs>
              <w:tab w:val="right" w:leader="dot" w:pos="9016"/>
            </w:tabs>
            <w:rPr>
              <w:rFonts w:asciiTheme="minorHAnsi" w:eastAsiaTheme="minorEastAsia" w:hAnsiTheme="minorHAnsi" w:cstheme="minorBidi"/>
              <w:noProof/>
              <w:sz w:val="22"/>
              <w:szCs w:val="22"/>
            </w:rPr>
          </w:pPr>
          <w:hyperlink w:anchor="_Toc73683537" w:history="1">
            <w:r w:rsidRPr="008931C4">
              <w:rPr>
                <w:rStyle w:val="Hyperlink"/>
                <w:rFonts w:eastAsiaTheme="minorHAnsi"/>
                <w:noProof/>
                <w:lang w:val="en-GB"/>
              </w:rPr>
              <w:t>4.3.2. Research Question Two: How effective are Impression Management Strategies on Business the performance of Peugeot</w:t>
            </w:r>
            <w:r w:rsidRPr="008931C4">
              <w:rPr>
                <w:noProof/>
                <w:webHidden/>
              </w:rPr>
              <w:tab/>
            </w:r>
            <w:r w:rsidRPr="008931C4">
              <w:rPr>
                <w:noProof/>
                <w:webHidden/>
              </w:rPr>
              <w:fldChar w:fldCharType="begin"/>
            </w:r>
            <w:r w:rsidRPr="008931C4">
              <w:rPr>
                <w:noProof/>
                <w:webHidden/>
              </w:rPr>
              <w:instrText xml:space="preserve"> PAGEREF _Toc73683537 \h </w:instrText>
            </w:r>
            <w:r w:rsidRPr="008931C4">
              <w:rPr>
                <w:noProof/>
                <w:webHidden/>
              </w:rPr>
            </w:r>
            <w:r w:rsidRPr="008931C4">
              <w:rPr>
                <w:noProof/>
                <w:webHidden/>
              </w:rPr>
              <w:fldChar w:fldCharType="separate"/>
            </w:r>
            <w:r>
              <w:rPr>
                <w:noProof/>
                <w:webHidden/>
              </w:rPr>
              <w:t>48</w:t>
            </w:r>
            <w:r w:rsidRPr="008931C4">
              <w:rPr>
                <w:noProof/>
                <w:webHidden/>
              </w:rPr>
              <w:fldChar w:fldCharType="end"/>
            </w:r>
          </w:hyperlink>
        </w:p>
        <w:p w14:paraId="62B01D6B" w14:textId="77777777" w:rsidR="008209AC" w:rsidRDefault="008209AC" w:rsidP="008209AC">
          <w:pPr>
            <w:pStyle w:val="TOC1"/>
            <w:tabs>
              <w:tab w:val="right" w:leader="dot" w:pos="9016"/>
            </w:tabs>
            <w:rPr>
              <w:rStyle w:val="Hyperlink"/>
              <w:noProof/>
            </w:rPr>
          </w:pPr>
          <w:hyperlink w:anchor="_Toc73683538" w:history="1">
            <w:r w:rsidRPr="008931C4">
              <w:rPr>
                <w:rStyle w:val="Hyperlink"/>
                <w:rFonts w:eastAsiaTheme="minorHAnsi"/>
                <w:noProof/>
                <w:lang w:val="en-GB"/>
              </w:rPr>
              <w:t>4.4. Conclusion</w:t>
            </w:r>
            <w:r w:rsidRPr="008931C4">
              <w:rPr>
                <w:noProof/>
                <w:webHidden/>
              </w:rPr>
              <w:tab/>
            </w:r>
            <w:r w:rsidRPr="008931C4">
              <w:rPr>
                <w:noProof/>
                <w:webHidden/>
              </w:rPr>
              <w:fldChar w:fldCharType="begin"/>
            </w:r>
            <w:r w:rsidRPr="008931C4">
              <w:rPr>
                <w:noProof/>
                <w:webHidden/>
              </w:rPr>
              <w:instrText xml:space="preserve"> PAGEREF _Toc73683538 \h </w:instrText>
            </w:r>
            <w:r w:rsidRPr="008931C4">
              <w:rPr>
                <w:noProof/>
                <w:webHidden/>
              </w:rPr>
            </w:r>
            <w:r w:rsidRPr="008931C4">
              <w:rPr>
                <w:noProof/>
                <w:webHidden/>
              </w:rPr>
              <w:fldChar w:fldCharType="separate"/>
            </w:r>
            <w:r>
              <w:rPr>
                <w:noProof/>
                <w:webHidden/>
              </w:rPr>
              <w:t>49</w:t>
            </w:r>
            <w:r w:rsidRPr="008931C4">
              <w:rPr>
                <w:noProof/>
                <w:webHidden/>
              </w:rPr>
              <w:fldChar w:fldCharType="end"/>
            </w:r>
          </w:hyperlink>
        </w:p>
        <w:p w14:paraId="19656DBC" w14:textId="77777777" w:rsidR="008209AC" w:rsidRPr="008931C4" w:rsidRDefault="008209AC" w:rsidP="008209AC">
          <w:pPr>
            <w:rPr>
              <w:rFonts w:eastAsiaTheme="minorEastAsia"/>
              <w:noProof/>
            </w:rPr>
          </w:pPr>
        </w:p>
        <w:p w14:paraId="632F934C"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539" w:history="1">
            <w:r w:rsidRPr="008931C4">
              <w:rPr>
                <w:rStyle w:val="Hyperlink"/>
                <w:rFonts w:eastAsiaTheme="minorHAnsi"/>
                <w:b/>
                <w:bCs/>
                <w:noProof/>
                <w:lang w:val="en-GB"/>
              </w:rPr>
              <w:t>CHAPTER FIVE</w:t>
            </w:r>
            <w:r w:rsidRPr="008931C4">
              <w:rPr>
                <w:b/>
                <w:bCs/>
                <w:noProof/>
                <w:webHidden/>
              </w:rPr>
              <w:tab/>
            </w:r>
            <w:r w:rsidRPr="008931C4">
              <w:rPr>
                <w:b/>
                <w:bCs/>
                <w:noProof/>
                <w:webHidden/>
              </w:rPr>
              <w:fldChar w:fldCharType="begin"/>
            </w:r>
            <w:r w:rsidRPr="008931C4">
              <w:rPr>
                <w:b/>
                <w:bCs/>
                <w:noProof/>
                <w:webHidden/>
              </w:rPr>
              <w:instrText xml:space="preserve"> PAGEREF _Toc73683539 \h </w:instrText>
            </w:r>
            <w:r w:rsidRPr="008931C4">
              <w:rPr>
                <w:b/>
                <w:bCs/>
                <w:noProof/>
                <w:webHidden/>
              </w:rPr>
            </w:r>
            <w:r w:rsidRPr="008931C4">
              <w:rPr>
                <w:b/>
                <w:bCs/>
                <w:noProof/>
                <w:webHidden/>
              </w:rPr>
              <w:fldChar w:fldCharType="separate"/>
            </w:r>
            <w:r>
              <w:rPr>
                <w:b/>
                <w:bCs/>
                <w:noProof/>
                <w:webHidden/>
              </w:rPr>
              <w:t>50</w:t>
            </w:r>
            <w:r w:rsidRPr="008931C4">
              <w:rPr>
                <w:b/>
                <w:bCs/>
                <w:noProof/>
                <w:webHidden/>
              </w:rPr>
              <w:fldChar w:fldCharType="end"/>
            </w:r>
          </w:hyperlink>
        </w:p>
        <w:p w14:paraId="3332A7D2" w14:textId="77777777" w:rsidR="008209AC" w:rsidRPr="008931C4" w:rsidRDefault="008209AC" w:rsidP="008209AC">
          <w:pPr>
            <w:pStyle w:val="TOC1"/>
            <w:tabs>
              <w:tab w:val="right" w:leader="dot" w:pos="9016"/>
            </w:tabs>
            <w:rPr>
              <w:rFonts w:asciiTheme="minorHAnsi" w:eastAsiaTheme="minorEastAsia" w:hAnsiTheme="minorHAnsi" w:cstheme="minorBidi"/>
              <w:b/>
              <w:bCs/>
              <w:noProof/>
              <w:sz w:val="22"/>
              <w:szCs w:val="22"/>
            </w:rPr>
          </w:pPr>
          <w:hyperlink w:anchor="_Toc73683540" w:history="1">
            <w:r w:rsidRPr="008931C4">
              <w:rPr>
                <w:rStyle w:val="Hyperlink"/>
                <w:rFonts w:eastAsiaTheme="minorHAnsi"/>
                <w:b/>
                <w:bCs/>
                <w:noProof/>
                <w:lang w:val="en-GB"/>
              </w:rPr>
              <w:t>SUMMARY AND CONCLUSION</w:t>
            </w:r>
            <w:r w:rsidRPr="008931C4">
              <w:rPr>
                <w:b/>
                <w:bCs/>
                <w:noProof/>
                <w:webHidden/>
              </w:rPr>
              <w:tab/>
            </w:r>
            <w:r w:rsidRPr="008931C4">
              <w:rPr>
                <w:b/>
                <w:bCs/>
                <w:noProof/>
                <w:webHidden/>
              </w:rPr>
              <w:fldChar w:fldCharType="begin"/>
            </w:r>
            <w:r w:rsidRPr="008931C4">
              <w:rPr>
                <w:b/>
                <w:bCs/>
                <w:noProof/>
                <w:webHidden/>
              </w:rPr>
              <w:instrText xml:space="preserve"> PAGEREF _Toc73683540 \h </w:instrText>
            </w:r>
            <w:r w:rsidRPr="008931C4">
              <w:rPr>
                <w:b/>
                <w:bCs/>
                <w:noProof/>
                <w:webHidden/>
              </w:rPr>
            </w:r>
            <w:r w:rsidRPr="008931C4">
              <w:rPr>
                <w:b/>
                <w:bCs/>
                <w:noProof/>
                <w:webHidden/>
              </w:rPr>
              <w:fldChar w:fldCharType="separate"/>
            </w:r>
            <w:r>
              <w:rPr>
                <w:b/>
                <w:bCs/>
                <w:noProof/>
                <w:webHidden/>
              </w:rPr>
              <w:t>50</w:t>
            </w:r>
            <w:r w:rsidRPr="008931C4">
              <w:rPr>
                <w:b/>
                <w:bCs/>
                <w:noProof/>
                <w:webHidden/>
              </w:rPr>
              <w:fldChar w:fldCharType="end"/>
            </w:r>
          </w:hyperlink>
        </w:p>
        <w:p w14:paraId="395CFBA1"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41" w:history="1">
            <w:r w:rsidRPr="008931C4">
              <w:rPr>
                <w:rStyle w:val="Hyperlink"/>
                <w:rFonts w:eastAsiaTheme="minorHAnsi"/>
                <w:noProof/>
                <w:lang w:val="en-GB"/>
              </w:rPr>
              <w:t>5.1. Summary of the Research</w:t>
            </w:r>
            <w:r w:rsidRPr="008931C4">
              <w:rPr>
                <w:noProof/>
                <w:webHidden/>
              </w:rPr>
              <w:tab/>
            </w:r>
            <w:r w:rsidRPr="008931C4">
              <w:rPr>
                <w:noProof/>
                <w:webHidden/>
              </w:rPr>
              <w:fldChar w:fldCharType="begin"/>
            </w:r>
            <w:r w:rsidRPr="008931C4">
              <w:rPr>
                <w:noProof/>
                <w:webHidden/>
              </w:rPr>
              <w:instrText xml:space="preserve"> PAGEREF _Toc73683541 \h </w:instrText>
            </w:r>
            <w:r w:rsidRPr="008931C4">
              <w:rPr>
                <w:noProof/>
                <w:webHidden/>
              </w:rPr>
            </w:r>
            <w:r w:rsidRPr="008931C4">
              <w:rPr>
                <w:noProof/>
                <w:webHidden/>
              </w:rPr>
              <w:fldChar w:fldCharType="separate"/>
            </w:r>
            <w:r>
              <w:rPr>
                <w:noProof/>
                <w:webHidden/>
              </w:rPr>
              <w:t>50</w:t>
            </w:r>
            <w:r w:rsidRPr="008931C4">
              <w:rPr>
                <w:noProof/>
                <w:webHidden/>
              </w:rPr>
              <w:fldChar w:fldCharType="end"/>
            </w:r>
          </w:hyperlink>
        </w:p>
        <w:p w14:paraId="3F2E2F3F"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42" w:history="1">
            <w:r w:rsidRPr="008931C4">
              <w:rPr>
                <w:rStyle w:val="Hyperlink"/>
                <w:rFonts w:eastAsiaTheme="minorHAnsi"/>
                <w:noProof/>
                <w:lang w:val="en-GB"/>
              </w:rPr>
              <w:t>5.2. Implications of the research findings on the Research Objective</w:t>
            </w:r>
            <w:r w:rsidRPr="008931C4">
              <w:rPr>
                <w:noProof/>
                <w:webHidden/>
              </w:rPr>
              <w:tab/>
            </w:r>
            <w:r w:rsidRPr="008931C4">
              <w:rPr>
                <w:noProof/>
                <w:webHidden/>
              </w:rPr>
              <w:fldChar w:fldCharType="begin"/>
            </w:r>
            <w:r w:rsidRPr="008931C4">
              <w:rPr>
                <w:noProof/>
                <w:webHidden/>
              </w:rPr>
              <w:instrText xml:space="preserve"> PAGEREF _Toc73683542 \h </w:instrText>
            </w:r>
            <w:r w:rsidRPr="008931C4">
              <w:rPr>
                <w:noProof/>
                <w:webHidden/>
              </w:rPr>
            </w:r>
            <w:r w:rsidRPr="008931C4">
              <w:rPr>
                <w:noProof/>
                <w:webHidden/>
              </w:rPr>
              <w:fldChar w:fldCharType="separate"/>
            </w:r>
            <w:r>
              <w:rPr>
                <w:noProof/>
                <w:webHidden/>
              </w:rPr>
              <w:t>51</w:t>
            </w:r>
            <w:r w:rsidRPr="008931C4">
              <w:rPr>
                <w:noProof/>
                <w:webHidden/>
              </w:rPr>
              <w:fldChar w:fldCharType="end"/>
            </w:r>
          </w:hyperlink>
        </w:p>
        <w:p w14:paraId="69D762F8"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43" w:history="1">
            <w:r w:rsidRPr="008931C4">
              <w:rPr>
                <w:rStyle w:val="Hyperlink"/>
                <w:rFonts w:eastAsiaTheme="minorHAnsi"/>
                <w:noProof/>
                <w:lang w:val="en-GB"/>
              </w:rPr>
              <w:t>5.3. Contribution of the Study</w:t>
            </w:r>
            <w:r w:rsidRPr="008931C4">
              <w:rPr>
                <w:noProof/>
                <w:webHidden/>
              </w:rPr>
              <w:tab/>
            </w:r>
            <w:r w:rsidRPr="008931C4">
              <w:rPr>
                <w:noProof/>
                <w:webHidden/>
              </w:rPr>
              <w:fldChar w:fldCharType="begin"/>
            </w:r>
            <w:r w:rsidRPr="008931C4">
              <w:rPr>
                <w:noProof/>
                <w:webHidden/>
              </w:rPr>
              <w:instrText xml:space="preserve"> PAGEREF _Toc73683543 \h </w:instrText>
            </w:r>
            <w:r w:rsidRPr="008931C4">
              <w:rPr>
                <w:noProof/>
                <w:webHidden/>
              </w:rPr>
            </w:r>
            <w:r w:rsidRPr="008931C4">
              <w:rPr>
                <w:noProof/>
                <w:webHidden/>
              </w:rPr>
              <w:fldChar w:fldCharType="separate"/>
            </w:r>
            <w:r>
              <w:rPr>
                <w:noProof/>
                <w:webHidden/>
              </w:rPr>
              <w:t>53</w:t>
            </w:r>
            <w:r w:rsidRPr="008931C4">
              <w:rPr>
                <w:noProof/>
                <w:webHidden/>
              </w:rPr>
              <w:fldChar w:fldCharType="end"/>
            </w:r>
          </w:hyperlink>
        </w:p>
        <w:p w14:paraId="06FCB131"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44" w:history="1">
            <w:r w:rsidRPr="008931C4">
              <w:rPr>
                <w:rStyle w:val="Hyperlink"/>
                <w:rFonts w:eastAsiaTheme="minorHAnsi"/>
                <w:noProof/>
                <w:lang w:val="en-GB"/>
              </w:rPr>
              <w:t>5.4. Recommendations For Practice</w:t>
            </w:r>
            <w:r w:rsidRPr="008931C4">
              <w:rPr>
                <w:noProof/>
                <w:webHidden/>
              </w:rPr>
              <w:tab/>
            </w:r>
            <w:r w:rsidRPr="008931C4">
              <w:rPr>
                <w:noProof/>
                <w:webHidden/>
              </w:rPr>
              <w:fldChar w:fldCharType="begin"/>
            </w:r>
            <w:r w:rsidRPr="008931C4">
              <w:rPr>
                <w:noProof/>
                <w:webHidden/>
              </w:rPr>
              <w:instrText xml:space="preserve"> PAGEREF _Toc73683544 \h </w:instrText>
            </w:r>
            <w:r w:rsidRPr="008931C4">
              <w:rPr>
                <w:noProof/>
                <w:webHidden/>
              </w:rPr>
            </w:r>
            <w:r w:rsidRPr="008931C4">
              <w:rPr>
                <w:noProof/>
                <w:webHidden/>
              </w:rPr>
              <w:fldChar w:fldCharType="separate"/>
            </w:r>
            <w:r>
              <w:rPr>
                <w:noProof/>
                <w:webHidden/>
              </w:rPr>
              <w:t>54</w:t>
            </w:r>
            <w:r w:rsidRPr="008931C4">
              <w:rPr>
                <w:noProof/>
                <w:webHidden/>
              </w:rPr>
              <w:fldChar w:fldCharType="end"/>
            </w:r>
          </w:hyperlink>
        </w:p>
        <w:p w14:paraId="27266A43"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45" w:history="1">
            <w:r w:rsidRPr="008931C4">
              <w:rPr>
                <w:rStyle w:val="Hyperlink"/>
                <w:rFonts w:eastAsiaTheme="minorHAnsi"/>
                <w:noProof/>
                <w:lang w:val="en-GB"/>
              </w:rPr>
              <w:t>5.5. Recommendations for Future Research</w:t>
            </w:r>
            <w:r w:rsidRPr="008931C4">
              <w:rPr>
                <w:noProof/>
                <w:webHidden/>
              </w:rPr>
              <w:tab/>
            </w:r>
            <w:r w:rsidRPr="008931C4">
              <w:rPr>
                <w:noProof/>
                <w:webHidden/>
              </w:rPr>
              <w:fldChar w:fldCharType="begin"/>
            </w:r>
            <w:r w:rsidRPr="008931C4">
              <w:rPr>
                <w:noProof/>
                <w:webHidden/>
              </w:rPr>
              <w:instrText xml:space="preserve"> PAGEREF _Toc73683545 \h </w:instrText>
            </w:r>
            <w:r w:rsidRPr="008931C4">
              <w:rPr>
                <w:noProof/>
                <w:webHidden/>
              </w:rPr>
            </w:r>
            <w:r w:rsidRPr="008931C4">
              <w:rPr>
                <w:noProof/>
                <w:webHidden/>
              </w:rPr>
              <w:fldChar w:fldCharType="separate"/>
            </w:r>
            <w:r>
              <w:rPr>
                <w:noProof/>
                <w:webHidden/>
              </w:rPr>
              <w:t>54</w:t>
            </w:r>
            <w:r w:rsidRPr="008931C4">
              <w:rPr>
                <w:noProof/>
                <w:webHidden/>
              </w:rPr>
              <w:fldChar w:fldCharType="end"/>
            </w:r>
          </w:hyperlink>
        </w:p>
        <w:p w14:paraId="07C74E6E"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46" w:history="1">
            <w:r w:rsidRPr="008931C4">
              <w:rPr>
                <w:rStyle w:val="Hyperlink"/>
                <w:rFonts w:eastAsiaTheme="minorHAnsi"/>
                <w:noProof/>
                <w:lang w:val="en-GB"/>
              </w:rPr>
              <w:t>5.6. Conclusion/Reflections</w:t>
            </w:r>
            <w:r w:rsidRPr="008931C4">
              <w:rPr>
                <w:noProof/>
                <w:webHidden/>
              </w:rPr>
              <w:tab/>
            </w:r>
            <w:r w:rsidRPr="008931C4">
              <w:rPr>
                <w:noProof/>
                <w:webHidden/>
              </w:rPr>
              <w:fldChar w:fldCharType="begin"/>
            </w:r>
            <w:r w:rsidRPr="008931C4">
              <w:rPr>
                <w:noProof/>
                <w:webHidden/>
              </w:rPr>
              <w:instrText xml:space="preserve"> PAGEREF _Toc73683546 \h </w:instrText>
            </w:r>
            <w:r w:rsidRPr="008931C4">
              <w:rPr>
                <w:noProof/>
                <w:webHidden/>
              </w:rPr>
            </w:r>
            <w:r w:rsidRPr="008931C4">
              <w:rPr>
                <w:noProof/>
                <w:webHidden/>
              </w:rPr>
              <w:fldChar w:fldCharType="separate"/>
            </w:r>
            <w:r>
              <w:rPr>
                <w:noProof/>
                <w:webHidden/>
              </w:rPr>
              <w:t>55</w:t>
            </w:r>
            <w:r w:rsidRPr="008931C4">
              <w:rPr>
                <w:noProof/>
                <w:webHidden/>
              </w:rPr>
              <w:fldChar w:fldCharType="end"/>
            </w:r>
          </w:hyperlink>
        </w:p>
        <w:p w14:paraId="04188D62" w14:textId="77777777" w:rsidR="008209AC" w:rsidRDefault="008209AC" w:rsidP="008209AC">
          <w:pPr>
            <w:pStyle w:val="TOC1"/>
            <w:tabs>
              <w:tab w:val="right" w:leader="dot" w:pos="9016"/>
            </w:tabs>
            <w:rPr>
              <w:rStyle w:val="Hyperlink"/>
              <w:noProof/>
            </w:rPr>
          </w:pPr>
          <w:hyperlink w:anchor="_Toc73683547" w:history="1">
            <w:r w:rsidRPr="008931C4">
              <w:rPr>
                <w:rStyle w:val="Hyperlink"/>
                <w:rFonts w:eastAsiaTheme="minorHAnsi"/>
                <w:noProof/>
                <w:lang w:val="en-GB"/>
              </w:rPr>
              <w:t>References</w:t>
            </w:r>
            <w:r w:rsidRPr="008931C4">
              <w:rPr>
                <w:noProof/>
                <w:webHidden/>
              </w:rPr>
              <w:tab/>
            </w:r>
            <w:r w:rsidRPr="008931C4">
              <w:rPr>
                <w:noProof/>
                <w:webHidden/>
              </w:rPr>
              <w:fldChar w:fldCharType="begin"/>
            </w:r>
            <w:r w:rsidRPr="008931C4">
              <w:rPr>
                <w:noProof/>
                <w:webHidden/>
              </w:rPr>
              <w:instrText xml:space="preserve"> PAGEREF _Toc73683547 \h </w:instrText>
            </w:r>
            <w:r w:rsidRPr="008931C4">
              <w:rPr>
                <w:noProof/>
                <w:webHidden/>
              </w:rPr>
            </w:r>
            <w:r w:rsidRPr="008931C4">
              <w:rPr>
                <w:noProof/>
                <w:webHidden/>
              </w:rPr>
              <w:fldChar w:fldCharType="separate"/>
            </w:r>
            <w:r>
              <w:rPr>
                <w:noProof/>
                <w:webHidden/>
              </w:rPr>
              <w:t>56</w:t>
            </w:r>
            <w:r w:rsidRPr="008931C4">
              <w:rPr>
                <w:noProof/>
                <w:webHidden/>
              </w:rPr>
              <w:fldChar w:fldCharType="end"/>
            </w:r>
          </w:hyperlink>
        </w:p>
        <w:p w14:paraId="3CF49DA7" w14:textId="77777777" w:rsidR="008209AC" w:rsidRPr="008931C4" w:rsidRDefault="008209AC" w:rsidP="008209AC">
          <w:pPr>
            <w:rPr>
              <w:rFonts w:eastAsiaTheme="minorEastAsia"/>
              <w:noProof/>
            </w:rPr>
          </w:pPr>
        </w:p>
        <w:p w14:paraId="0F50DA3A"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48" w:history="1">
            <w:r w:rsidRPr="008931C4">
              <w:rPr>
                <w:rStyle w:val="Hyperlink"/>
                <w:rFonts w:eastAsiaTheme="minorHAnsi"/>
                <w:noProof/>
                <w:lang w:val="en-GB"/>
              </w:rPr>
              <w:t>Appendix A: Consent Form</w:t>
            </w:r>
            <w:r w:rsidRPr="008931C4">
              <w:rPr>
                <w:noProof/>
                <w:webHidden/>
              </w:rPr>
              <w:tab/>
            </w:r>
            <w:r w:rsidRPr="008931C4">
              <w:rPr>
                <w:noProof/>
                <w:webHidden/>
              </w:rPr>
              <w:fldChar w:fldCharType="begin"/>
            </w:r>
            <w:r w:rsidRPr="008931C4">
              <w:rPr>
                <w:noProof/>
                <w:webHidden/>
              </w:rPr>
              <w:instrText xml:space="preserve"> PAGEREF _Toc73683548 \h </w:instrText>
            </w:r>
            <w:r w:rsidRPr="008931C4">
              <w:rPr>
                <w:noProof/>
                <w:webHidden/>
              </w:rPr>
            </w:r>
            <w:r w:rsidRPr="008931C4">
              <w:rPr>
                <w:noProof/>
                <w:webHidden/>
              </w:rPr>
              <w:fldChar w:fldCharType="separate"/>
            </w:r>
            <w:r>
              <w:rPr>
                <w:noProof/>
                <w:webHidden/>
              </w:rPr>
              <w:t>A</w:t>
            </w:r>
            <w:r w:rsidRPr="008931C4">
              <w:rPr>
                <w:noProof/>
                <w:webHidden/>
              </w:rPr>
              <w:fldChar w:fldCharType="end"/>
            </w:r>
          </w:hyperlink>
        </w:p>
        <w:p w14:paraId="2BD08C48"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49" w:history="1">
            <w:r w:rsidRPr="008931C4">
              <w:rPr>
                <w:rStyle w:val="Hyperlink"/>
                <w:noProof/>
              </w:rPr>
              <w:t>Appendix B: Plain Language Statement</w:t>
            </w:r>
            <w:r w:rsidRPr="008931C4">
              <w:rPr>
                <w:noProof/>
                <w:webHidden/>
              </w:rPr>
              <w:tab/>
            </w:r>
            <w:r w:rsidRPr="008931C4">
              <w:rPr>
                <w:noProof/>
                <w:webHidden/>
              </w:rPr>
              <w:fldChar w:fldCharType="begin"/>
            </w:r>
            <w:r w:rsidRPr="008931C4">
              <w:rPr>
                <w:noProof/>
                <w:webHidden/>
              </w:rPr>
              <w:instrText xml:space="preserve"> PAGEREF _Toc73683549 \h </w:instrText>
            </w:r>
            <w:r w:rsidRPr="008931C4">
              <w:rPr>
                <w:noProof/>
                <w:webHidden/>
              </w:rPr>
            </w:r>
            <w:r w:rsidRPr="008931C4">
              <w:rPr>
                <w:noProof/>
                <w:webHidden/>
              </w:rPr>
              <w:fldChar w:fldCharType="separate"/>
            </w:r>
            <w:r>
              <w:rPr>
                <w:noProof/>
                <w:webHidden/>
              </w:rPr>
              <w:t>C</w:t>
            </w:r>
            <w:r w:rsidRPr="008931C4">
              <w:rPr>
                <w:noProof/>
                <w:webHidden/>
              </w:rPr>
              <w:fldChar w:fldCharType="end"/>
            </w:r>
          </w:hyperlink>
        </w:p>
        <w:p w14:paraId="7AA27C3F"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50" w:history="1">
            <w:r w:rsidRPr="008931C4">
              <w:rPr>
                <w:rStyle w:val="Hyperlink"/>
                <w:noProof/>
              </w:rPr>
              <w:t>Appendix C: Interview Schedule</w:t>
            </w:r>
            <w:r w:rsidRPr="008931C4">
              <w:rPr>
                <w:noProof/>
                <w:webHidden/>
              </w:rPr>
              <w:tab/>
            </w:r>
            <w:r w:rsidRPr="008931C4">
              <w:rPr>
                <w:noProof/>
                <w:webHidden/>
              </w:rPr>
              <w:fldChar w:fldCharType="begin"/>
            </w:r>
            <w:r w:rsidRPr="008931C4">
              <w:rPr>
                <w:noProof/>
                <w:webHidden/>
              </w:rPr>
              <w:instrText xml:space="preserve"> PAGEREF _Toc73683550 \h </w:instrText>
            </w:r>
            <w:r w:rsidRPr="008931C4">
              <w:rPr>
                <w:noProof/>
                <w:webHidden/>
              </w:rPr>
            </w:r>
            <w:r w:rsidRPr="008931C4">
              <w:rPr>
                <w:noProof/>
                <w:webHidden/>
              </w:rPr>
              <w:fldChar w:fldCharType="separate"/>
            </w:r>
            <w:r>
              <w:rPr>
                <w:noProof/>
                <w:webHidden/>
              </w:rPr>
              <w:t>E</w:t>
            </w:r>
            <w:r w:rsidRPr="008931C4">
              <w:rPr>
                <w:noProof/>
                <w:webHidden/>
              </w:rPr>
              <w:fldChar w:fldCharType="end"/>
            </w:r>
          </w:hyperlink>
        </w:p>
        <w:p w14:paraId="468571C6"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51" w:history="1">
            <w:r w:rsidRPr="008931C4">
              <w:rPr>
                <w:rStyle w:val="Hyperlink"/>
                <w:noProof/>
              </w:rPr>
              <w:t>Appendix D: Transcribed Interviews</w:t>
            </w:r>
            <w:r w:rsidRPr="008931C4">
              <w:rPr>
                <w:noProof/>
                <w:webHidden/>
              </w:rPr>
              <w:tab/>
            </w:r>
            <w:r w:rsidRPr="008931C4">
              <w:rPr>
                <w:noProof/>
                <w:webHidden/>
              </w:rPr>
              <w:fldChar w:fldCharType="begin"/>
            </w:r>
            <w:r w:rsidRPr="008931C4">
              <w:rPr>
                <w:noProof/>
                <w:webHidden/>
              </w:rPr>
              <w:instrText xml:space="preserve"> PAGEREF _Toc73683551 \h </w:instrText>
            </w:r>
            <w:r w:rsidRPr="008931C4">
              <w:rPr>
                <w:noProof/>
                <w:webHidden/>
              </w:rPr>
            </w:r>
            <w:r w:rsidRPr="008931C4">
              <w:rPr>
                <w:noProof/>
                <w:webHidden/>
              </w:rPr>
              <w:fldChar w:fldCharType="separate"/>
            </w:r>
            <w:r>
              <w:rPr>
                <w:noProof/>
                <w:webHidden/>
              </w:rPr>
              <w:t>G</w:t>
            </w:r>
            <w:r w:rsidRPr="008931C4">
              <w:rPr>
                <w:noProof/>
                <w:webHidden/>
              </w:rPr>
              <w:fldChar w:fldCharType="end"/>
            </w:r>
          </w:hyperlink>
        </w:p>
        <w:p w14:paraId="086AA08F"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52" w:history="1">
            <w:r w:rsidRPr="008931C4">
              <w:rPr>
                <w:rStyle w:val="Hyperlink"/>
                <w:noProof/>
              </w:rPr>
              <w:t>Appendix E: Sample Coding Sheet</w:t>
            </w:r>
            <w:r w:rsidRPr="008931C4">
              <w:rPr>
                <w:noProof/>
                <w:webHidden/>
              </w:rPr>
              <w:tab/>
            </w:r>
            <w:r w:rsidRPr="008931C4">
              <w:rPr>
                <w:noProof/>
                <w:webHidden/>
              </w:rPr>
              <w:fldChar w:fldCharType="begin"/>
            </w:r>
            <w:r w:rsidRPr="008931C4">
              <w:rPr>
                <w:noProof/>
                <w:webHidden/>
              </w:rPr>
              <w:instrText xml:space="preserve"> PAGEREF _Toc73683552 \h </w:instrText>
            </w:r>
            <w:r w:rsidRPr="008931C4">
              <w:rPr>
                <w:noProof/>
                <w:webHidden/>
              </w:rPr>
            </w:r>
            <w:r w:rsidRPr="008931C4">
              <w:rPr>
                <w:noProof/>
                <w:webHidden/>
              </w:rPr>
              <w:fldChar w:fldCharType="separate"/>
            </w:r>
            <w:r>
              <w:rPr>
                <w:noProof/>
                <w:webHidden/>
              </w:rPr>
              <w:t>J</w:t>
            </w:r>
            <w:r w:rsidRPr="008931C4">
              <w:rPr>
                <w:noProof/>
                <w:webHidden/>
              </w:rPr>
              <w:fldChar w:fldCharType="end"/>
            </w:r>
          </w:hyperlink>
        </w:p>
        <w:p w14:paraId="7D9E4970" w14:textId="77777777" w:rsidR="008209AC" w:rsidRPr="008931C4" w:rsidRDefault="008209AC" w:rsidP="008209AC">
          <w:pPr>
            <w:pStyle w:val="TOC1"/>
            <w:tabs>
              <w:tab w:val="right" w:leader="dot" w:pos="9016"/>
            </w:tabs>
            <w:rPr>
              <w:rFonts w:asciiTheme="minorHAnsi" w:eastAsiaTheme="minorEastAsia" w:hAnsiTheme="minorHAnsi" w:cstheme="minorBidi"/>
              <w:noProof/>
              <w:sz w:val="22"/>
              <w:szCs w:val="22"/>
            </w:rPr>
          </w:pPr>
          <w:hyperlink w:anchor="_Toc73683553" w:history="1">
            <w:r w:rsidRPr="008931C4">
              <w:rPr>
                <w:rStyle w:val="Hyperlink"/>
                <w:noProof/>
              </w:rPr>
              <w:t>Appendix F: Self-Promotion and Exemplification by Peugeot</w:t>
            </w:r>
            <w:r w:rsidRPr="008931C4">
              <w:rPr>
                <w:noProof/>
                <w:webHidden/>
              </w:rPr>
              <w:tab/>
            </w:r>
            <w:r w:rsidRPr="008931C4">
              <w:rPr>
                <w:noProof/>
                <w:webHidden/>
              </w:rPr>
              <w:fldChar w:fldCharType="begin"/>
            </w:r>
            <w:r w:rsidRPr="008931C4">
              <w:rPr>
                <w:noProof/>
                <w:webHidden/>
              </w:rPr>
              <w:instrText xml:space="preserve"> PAGEREF _Toc73683553 \h </w:instrText>
            </w:r>
            <w:r w:rsidRPr="008931C4">
              <w:rPr>
                <w:noProof/>
                <w:webHidden/>
              </w:rPr>
            </w:r>
            <w:r w:rsidRPr="008931C4">
              <w:rPr>
                <w:noProof/>
                <w:webHidden/>
              </w:rPr>
              <w:fldChar w:fldCharType="separate"/>
            </w:r>
            <w:r>
              <w:rPr>
                <w:noProof/>
                <w:webHidden/>
              </w:rPr>
              <w:t>K</w:t>
            </w:r>
            <w:r w:rsidRPr="008931C4">
              <w:rPr>
                <w:noProof/>
                <w:webHidden/>
              </w:rPr>
              <w:fldChar w:fldCharType="end"/>
            </w:r>
          </w:hyperlink>
        </w:p>
        <w:p w14:paraId="3C74566F" w14:textId="77777777" w:rsidR="008209AC" w:rsidRDefault="008209AC" w:rsidP="008209AC">
          <w:r>
            <w:rPr>
              <w:b/>
              <w:bCs/>
              <w:noProof/>
            </w:rPr>
            <w:fldChar w:fldCharType="end"/>
          </w:r>
        </w:p>
      </w:sdtContent>
    </w:sdt>
    <w:p w14:paraId="5624A6D5" w14:textId="77777777" w:rsidR="008209AC" w:rsidRDefault="008209AC" w:rsidP="008209AC">
      <w:pPr>
        <w:pStyle w:val="Heading1"/>
        <w:rPr>
          <w:lang w:val="en-GB"/>
        </w:rPr>
      </w:pPr>
    </w:p>
    <w:p w14:paraId="5721104B" w14:textId="77777777" w:rsidR="008209AC" w:rsidRDefault="008209AC" w:rsidP="008209AC">
      <w:pPr>
        <w:rPr>
          <w:lang w:val="en-GB"/>
        </w:rPr>
      </w:pPr>
    </w:p>
    <w:p w14:paraId="2A7B0210" w14:textId="77777777" w:rsidR="008209AC" w:rsidRDefault="008209AC" w:rsidP="008209AC">
      <w:pPr>
        <w:rPr>
          <w:lang w:val="en-GB"/>
        </w:rPr>
      </w:pPr>
    </w:p>
    <w:p w14:paraId="4C0ADA1B" w14:textId="77777777" w:rsidR="008209AC" w:rsidRDefault="008209AC" w:rsidP="008209AC">
      <w:pPr>
        <w:rPr>
          <w:lang w:val="en-GB"/>
        </w:rPr>
      </w:pPr>
    </w:p>
    <w:p w14:paraId="575E23C9" w14:textId="77777777" w:rsidR="008209AC" w:rsidRDefault="008209AC" w:rsidP="008209AC">
      <w:pPr>
        <w:rPr>
          <w:lang w:val="en-GB"/>
        </w:rPr>
      </w:pPr>
    </w:p>
    <w:p w14:paraId="518FB806" w14:textId="77777777" w:rsidR="008209AC" w:rsidRDefault="008209AC" w:rsidP="008209AC">
      <w:pPr>
        <w:rPr>
          <w:lang w:val="en-GB"/>
        </w:rPr>
      </w:pPr>
    </w:p>
    <w:p w14:paraId="1193AE80" w14:textId="77777777" w:rsidR="008209AC" w:rsidRDefault="008209AC" w:rsidP="008209AC">
      <w:pPr>
        <w:rPr>
          <w:lang w:val="en-GB"/>
        </w:rPr>
      </w:pPr>
    </w:p>
    <w:p w14:paraId="699A22B0" w14:textId="77777777" w:rsidR="008209AC" w:rsidRDefault="008209AC" w:rsidP="008209AC">
      <w:pPr>
        <w:rPr>
          <w:lang w:val="en-GB"/>
        </w:rPr>
      </w:pPr>
    </w:p>
    <w:p w14:paraId="5931B0FF" w14:textId="77777777" w:rsidR="008209AC" w:rsidRDefault="008209AC" w:rsidP="008209AC">
      <w:pPr>
        <w:rPr>
          <w:lang w:val="en-GB"/>
        </w:rPr>
      </w:pPr>
    </w:p>
    <w:p w14:paraId="62601887" w14:textId="77777777" w:rsidR="008209AC" w:rsidRDefault="008209AC" w:rsidP="008209AC">
      <w:pPr>
        <w:rPr>
          <w:lang w:val="en-GB"/>
        </w:rPr>
      </w:pPr>
    </w:p>
    <w:p w14:paraId="1B99D07B" w14:textId="77777777" w:rsidR="008209AC" w:rsidRDefault="008209AC" w:rsidP="008209AC">
      <w:pPr>
        <w:rPr>
          <w:lang w:val="en-GB"/>
        </w:rPr>
      </w:pPr>
    </w:p>
    <w:p w14:paraId="76DFC590" w14:textId="77777777" w:rsidR="008209AC" w:rsidRDefault="008209AC" w:rsidP="008209AC">
      <w:pPr>
        <w:pStyle w:val="Heading1"/>
        <w:jc w:val="center"/>
        <w:rPr>
          <w:lang w:val="en-GB"/>
        </w:rPr>
      </w:pPr>
      <w:bookmarkStart w:id="39" w:name="_Toc73683469"/>
      <w:r>
        <w:rPr>
          <w:lang w:val="en-GB"/>
        </w:rPr>
        <w:t>LIST OF FIGURES AND TABLE</w:t>
      </w:r>
      <w:bookmarkEnd w:id="39"/>
      <w:r>
        <w:rPr>
          <w:lang w:val="en-GB"/>
        </w:rPr>
        <w:t>S</w:t>
      </w:r>
    </w:p>
    <w:p w14:paraId="01AB1F13" w14:textId="77777777" w:rsidR="008209AC" w:rsidRDefault="008209AC" w:rsidP="008209AC">
      <w:pPr>
        <w:rPr>
          <w:lang w:val="en-GB"/>
        </w:rPr>
      </w:pPr>
    </w:p>
    <w:p w14:paraId="1CD3D5D3" w14:textId="77777777" w:rsidR="008209AC" w:rsidRDefault="008209AC" w:rsidP="008209AC">
      <w:pPr>
        <w:rPr>
          <w:lang w:val="en-GB"/>
        </w:rPr>
      </w:pPr>
    </w:p>
    <w:p w14:paraId="05BEC2CB" w14:textId="77777777" w:rsidR="008209AC" w:rsidRDefault="008209AC" w:rsidP="008209AC">
      <w:pPr>
        <w:rPr>
          <w:lang w:val="en-GB"/>
        </w:rPr>
      </w:pPr>
    </w:p>
    <w:p w14:paraId="0243A6A3" w14:textId="77777777" w:rsidR="008209AC" w:rsidRDefault="008209AC" w:rsidP="008209AC">
      <w:pPr>
        <w:pStyle w:val="TableofFigures"/>
        <w:tabs>
          <w:tab w:val="right" w:leader="dot" w:pos="9016"/>
        </w:tabs>
        <w:rPr>
          <w:noProof/>
        </w:rPr>
      </w:pPr>
      <w:r>
        <w:rPr>
          <w:lang w:val="en-GB"/>
        </w:rPr>
        <w:fldChar w:fldCharType="begin"/>
      </w:r>
      <w:r>
        <w:rPr>
          <w:lang w:val="en-GB"/>
        </w:rPr>
        <w:instrText xml:space="preserve"> TOC \h \z \c "Figure" </w:instrText>
      </w:r>
      <w:r>
        <w:rPr>
          <w:lang w:val="en-GB"/>
        </w:rPr>
        <w:fldChar w:fldCharType="separate"/>
      </w:r>
      <w:hyperlink w:anchor="_Toc73683006" w:history="1">
        <w:r w:rsidRPr="00F14FE8">
          <w:rPr>
            <w:rStyle w:val="Hyperlink"/>
            <w:noProof/>
          </w:rPr>
          <w:t xml:space="preserve">Figure 1. </w:t>
        </w:r>
        <w:r w:rsidRPr="00F14FE8">
          <w:rPr>
            <w:rStyle w:val="Hyperlink"/>
            <w:noProof/>
            <w:lang w:val="en-GB"/>
          </w:rPr>
          <w:t>Benefits of Impression Management</w:t>
        </w:r>
        <w:r>
          <w:rPr>
            <w:noProof/>
            <w:webHidden/>
          </w:rPr>
          <w:tab/>
        </w:r>
        <w:r>
          <w:rPr>
            <w:noProof/>
            <w:webHidden/>
          </w:rPr>
          <w:fldChar w:fldCharType="begin"/>
        </w:r>
        <w:r>
          <w:rPr>
            <w:noProof/>
            <w:webHidden/>
          </w:rPr>
          <w:instrText xml:space="preserve"> PAGEREF _Toc73683006 \h </w:instrText>
        </w:r>
        <w:r>
          <w:rPr>
            <w:noProof/>
            <w:webHidden/>
          </w:rPr>
        </w:r>
        <w:r>
          <w:rPr>
            <w:noProof/>
            <w:webHidden/>
          </w:rPr>
          <w:fldChar w:fldCharType="separate"/>
        </w:r>
        <w:r>
          <w:rPr>
            <w:noProof/>
            <w:webHidden/>
          </w:rPr>
          <w:t>2</w:t>
        </w:r>
        <w:r>
          <w:rPr>
            <w:noProof/>
            <w:webHidden/>
          </w:rPr>
          <w:fldChar w:fldCharType="end"/>
        </w:r>
      </w:hyperlink>
    </w:p>
    <w:p w14:paraId="785C7A3A" w14:textId="77777777" w:rsidR="008209AC" w:rsidRDefault="008209AC" w:rsidP="008209AC">
      <w:pPr>
        <w:pStyle w:val="TableofFigures"/>
        <w:tabs>
          <w:tab w:val="right" w:leader="dot" w:pos="9016"/>
        </w:tabs>
        <w:rPr>
          <w:noProof/>
        </w:rPr>
      </w:pPr>
      <w:hyperlink w:anchor="_Toc73683007" w:history="1">
        <w:r w:rsidRPr="00F14FE8">
          <w:rPr>
            <w:rStyle w:val="Hyperlink"/>
            <w:noProof/>
          </w:rPr>
          <w:t xml:space="preserve">Figure 2. </w:t>
        </w:r>
        <w:r w:rsidRPr="00F14FE8">
          <w:rPr>
            <w:rStyle w:val="Hyperlink"/>
            <w:rFonts w:eastAsiaTheme="minorHAnsi"/>
            <w:bCs/>
            <w:noProof/>
            <w:lang w:val="en-GB"/>
          </w:rPr>
          <w:t>Brand Slogans</w:t>
        </w:r>
        <w:r>
          <w:rPr>
            <w:noProof/>
            <w:webHidden/>
          </w:rPr>
          <w:tab/>
        </w:r>
        <w:r>
          <w:rPr>
            <w:noProof/>
            <w:webHidden/>
          </w:rPr>
          <w:fldChar w:fldCharType="begin"/>
        </w:r>
        <w:r>
          <w:rPr>
            <w:noProof/>
            <w:webHidden/>
          </w:rPr>
          <w:instrText xml:space="preserve"> PAGEREF _Toc73683007 \h </w:instrText>
        </w:r>
        <w:r>
          <w:rPr>
            <w:noProof/>
            <w:webHidden/>
          </w:rPr>
        </w:r>
        <w:r>
          <w:rPr>
            <w:noProof/>
            <w:webHidden/>
          </w:rPr>
          <w:fldChar w:fldCharType="separate"/>
        </w:r>
        <w:r>
          <w:rPr>
            <w:noProof/>
            <w:webHidden/>
          </w:rPr>
          <w:t>14</w:t>
        </w:r>
        <w:r>
          <w:rPr>
            <w:noProof/>
            <w:webHidden/>
          </w:rPr>
          <w:fldChar w:fldCharType="end"/>
        </w:r>
      </w:hyperlink>
    </w:p>
    <w:p w14:paraId="0EC9FA10" w14:textId="77777777" w:rsidR="008209AC" w:rsidRDefault="008209AC" w:rsidP="008209AC">
      <w:pPr>
        <w:pStyle w:val="TableofFigures"/>
        <w:tabs>
          <w:tab w:val="right" w:leader="dot" w:pos="9016"/>
        </w:tabs>
        <w:rPr>
          <w:noProof/>
        </w:rPr>
      </w:pPr>
      <w:hyperlink w:anchor="_Toc73683008" w:history="1">
        <w:r w:rsidRPr="00F14FE8">
          <w:rPr>
            <w:rStyle w:val="Hyperlink"/>
            <w:noProof/>
          </w:rPr>
          <w:t xml:space="preserve">Figure 3. </w:t>
        </w:r>
        <w:r w:rsidRPr="00F14FE8">
          <w:rPr>
            <w:rStyle w:val="Hyperlink"/>
            <w:bCs/>
            <w:noProof/>
            <w:lang w:val="en-GB"/>
          </w:rPr>
          <w:t>Imaging Theory</w:t>
        </w:r>
        <w:r>
          <w:rPr>
            <w:noProof/>
            <w:webHidden/>
          </w:rPr>
          <w:tab/>
        </w:r>
        <w:r>
          <w:rPr>
            <w:noProof/>
            <w:webHidden/>
          </w:rPr>
          <w:fldChar w:fldCharType="begin"/>
        </w:r>
        <w:r>
          <w:rPr>
            <w:noProof/>
            <w:webHidden/>
          </w:rPr>
          <w:instrText xml:space="preserve"> PAGEREF _Toc73683008 \h </w:instrText>
        </w:r>
        <w:r>
          <w:rPr>
            <w:noProof/>
            <w:webHidden/>
          </w:rPr>
        </w:r>
        <w:r>
          <w:rPr>
            <w:noProof/>
            <w:webHidden/>
          </w:rPr>
          <w:fldChar w:fldCharType="separate"/>
        </w:r>
        <w:r>
          <w:rPr>
            <w:noProof/>
            <w:webHidden/>
          </w:rPr>
          <w:t>20</w:t>
        </w:r>
        <w:r>
          <w:rPr>
            <w:noProof/>
            <w:webHidden/>
          </w:rPr>
          <w:fldChar w:fldCharType="end"/>
        </w:r>
      </w:hyperlink>
    </w:p>
    <w:p w14:paraId="758AED15" w14:textId="77777777" w:rsidR="008209AC" w:rsidRDefault="008209AC" w:rsidP="008209AC">
      <w:pPr>
        <w:pStyle w:val="TableofFigures"/>
        <w:tabs>
          <w:tab w:val="right" w:leader="dot" w:pos="9016"/>
        </w:tabs>
        <w:rPr>
          <w:noProof/>
        </w:rPr>
      </w:pPr>
      <w:hyperlink w:anchor="_Toc73683009" w:history="1">
        <w:r w:rsidRPr="00F14FE8">
          <w:rPr>
            <w:rStyle w:val="Hyperlink"/>
            <w:noProof/>
          </w:rPr>
          <w:t>Figure 4</w:t>
        </w:r>
        <w:r w:rsidRPr="00F14FE8">
          <w:rPr>
            <w:rStyle w:val="Hyperlink"/>
            <w:bCs/>
            <w:noProof/>
            <w:lang w:val="en-GB"/>
          </w:rPr>
          <w:t>Conceptual Framework</w:t>
        </w:r>
        <w:r>
          <w:rPr>
            <w:noProof/>
            <w:webHidden/>
          </w:rPr>
          <w:tab/>
        </w:r>
        <w:r>
          <w:rPr>
            <w:noProof/>
            <w:webHidden/>
          </w:rPr>
          <w:fldChar w:fldCharType="begin"/>
        </w:r>
        <w:r>
          <w:rPr>
            <w:noProof/>
            <w:webHidden/>
          </w:rPr>
          <w:instrText xml:space="preserve"> PAGEREF _Toc73683009 \h </w:instrText>
        </w:r>
        <w:r>
          <w:rPr>
            <w:noProof/>
            <w:webHidden/>
          </w:rPr>
        </w:r>
        <w:r>
          <w:rPr>
            <w:noProof/>
            <w:webHidden/>
          </w:rPr>
          <w:fldChar w:fldCharType="separate"/>
        </w:r>
        <w:r>
          <w:rPr>
            <w:noProof/>
            <w:webHidden/>
          </w:rPr>
          <w:t>23</w:t>
        </w:r>
        <w:r>
          <w:rPr>
            <w:noProof/>
            <w:webHidden/>
          </w:rPr>
          <w:fldChar w:fldCharType="end"/>
        </w:r>
      </w:hyperlink>
    </w:p>
    <w:p w14:paraId="6DB64473" w14:textId="77777777" w:rsidR="008209AC" w:rsidRDefault="008209AC" w:rsidP="008209AC">
      <w:pPr>
        <w:pStyle w:val="TableofFigures"/>
        <w:tabs>
          <w:tab w:val="right" w:leader="dot" w:pos="9016"/>
        </w:tabs>
        <w:rPr>
          <w:noProof/>
        </w:rPr>
      </w:pPr>
      <w:hyperlink w:anchor="_Toc73683010" w:history="1">
        <w:r w:rsidRPr="00F14FE8">
          <w:rPr>
            <w:rStyle w:val="Hyperlink"/>
            <w:noProof/>
          </w:rPr>
          <w:t>Figure 5.</w:t>
        </w:r>
        <w:r w:rsidRPr="00F14FE8">
          <w:rPr>
            <w:rStyle w:val="Hyperlink"/>
            <w:bCs/>
            <w:noProof/>
            <w:lang w:val="en-GB"/>
          </w:rPr>
          <w:t>Research Onions</w:t>
        </w:r>
        <w:r>
          <w:rPr>
            <w:noProof/>
            <w:webHidden/>
          </w:rPr>
          <w:tab/>
        </w:r>
        <w:r>
          <w:rPr>
            <w:noProof/>
            <w:webHidden/>
          </w:rPr>
          <w:fldChar w:fldCharType="begin"/>
        </w:r>
        <w:r>
          <w:rPr>
            <w:noProof/>
            <w:webHidden/>
          </w:rPr>
          <w:instrText xml:space="preserve"> PAGEREF _Toc73683010 \h </w:instrText>
        </w:r>
        <w:r>
          <w:rPr>
            <w:noProof/>
            <w:webHidden/>
          </w:rPr>
        </w:r>
        <w:r>
          <w:rPr>
            <w:noProof/>
            <w:webHidden/>
          </w:rPr>
          <w:fldChar w:fldCharType="separate"/>
        </w:r>
        <w:r>
          <w:rPr>
            <w:noProof/>
            <w:webHidden/>
          </w:rPr>
          <w:t>25</w:t>
        </w:r>
        <w:r>
          <w:rPr>
            <w:noProof/>
            <w:webHidden/>
          </w:rPr>
          <w:fldChar w:fldCharType="end"/>
        </w:r>
      </w:hyperlink>
    </w:p>
    <w:p w14:paraId="046CD981" w14:textId="77777777" w:rsidR="008209AC" w:rsidRDefault="008209AC" w:rsidP="008209AC">
      <w:pPr>
        <w:pStyle w:val="TableofFigures"/>
        <w:tabs>
          <w:tab w:val="right" w:leader="dot" w:pos="9016"/>
        </w:tabs>
        <w:rPr>
          <w:noProof/>
        </w:rPr>
      </w:pPr>
      <w:hyperlink w:anchor="_Toc73683011" w:history="1">
        <w:r w:rsidRPr="00F14FE8">
          <w:rPr>
            <w:rStyle w:val="Hyperlink"/>
            <w:noProof/>
          </w:rPr>
          <w:t>Figure 6.</w:t>
        </w:r>
        <w:r w:rsidRPr="00F14FE8">
          <w:rPr>
            <w:rStyle w:val="Hyperlink"/>
            <w:bCs/>
            <w:noProof/>
            <w:lang w:val="en-GB"/>
          </w:rPr>
          <w:t>Inductive Approach</w:t>
        </w:r>
        <w:r>
          <w:rPr>
            <w:noProof/>
            <w:webHidden/>
          </w:rPr>
          <w:tab/>
        </w:r>
        <w:r>
          <w:rPr>
            <w:noProof/>
            <w:webHidden/>
          </w:rPr>
          <w:fldChar w:fldCharType="begin"/>
        </w:r>
        <w:r>
          <w:rPr>
            <w:noProof/>
            <w:webHidden/>
          </w:rPr>
          <w:instrText xml:space="preserve"> PAGEREF _Toc73683011 \h </w:instrText>
        </w:r>
        <w:r>
          <w:rPr>
            <w:noProof/>
            <w:webHidden/>
          </w:rPr>
        </w:r>
        <w:r>
          <w:rPr>
            <w:noProof/>
            <w:webHidden/>
          </w:rPr>
          <w:fldChar w:fldCharType="separate"/>
        </w:r>
        <w:r>
          <w:rPr>
            <w:noProof/>
            <w:webHidden/>
          </w:rPr>
          <w:t>28</w:t>
        </w:r>
        <w:r>
          <w:rPr>
            <w:noProof/>
            <w:webHidden/>
          </w:rPr>
          <w:fldChar w:fldCharType="end"/>
        </w:r>
      </w:hyperlink>
    </w:p>
    <w:p w14:paraId="5EE0E8BA" w14:textId="77777777" w:rsidR="008209AC" w:rsidRDefault="008209AC" w:rsidP="008209AC">
      <w:pPr>
        <w:rPr>
          <w:lang w:val="en-GB"/>
        </w:rPr>
      </w:pPr>
      <w:r>
        <w:rPr>
          <w:lang w:val="en-GB"/>
        </w:rPr>
        <w:fldChar w:fldCharType="end"/>
      </w:r>
    </w:p>
    <w:p w14:paraId="754D109E" w14:textId="77777777" w:rsidR="008209AC" w:rsidRDefault="008209AC" w:rsidP="008209AC">
      <w:pPr>
        <w:rPr>
          <w:lang w:val="en-GB"/>
        </w:rPr>
      </w:pPr>
    </w:p>
    <w:p w14:paraId="28837091" w14:textId="77777777" w:rsidR="008209AC" w:rsidRDefault="008209AC" w:rsidP="008209AC">
      <w:pPr>
        <w:pStyle w:val="TableofFigures"/>
        <w:tabs>
          <w:tab w:val="right" w:leader="dot" w:pos="9016"/>
        </w:tabs>
        <w:rPr>
          <w:rFonts w:asciiTheme="minorHAnsi" w:eastAsiaTheme="minorEastAsia" w:hAnsiTheme="minorHAnsi" w:cstheme="minorBidi"/>
          <w:noProof/>
          <w:sz w:val="22"/>
          <w:szCs w:val="22"/>
        </w:rPr>
      </w:pPr>
      <w:r>
        <w:rPr>
          <w:lang w:val="en-GB"/>
        </w:rPr>
        <w:fldChar w:fldCharType="begin"/>
      </w:r>
      <w:r>
        <w:rPr>
          <w:lang w:val="en-GB"/>
        </w:rPr>
        <w:instrText xml:space="preserve"> TOC \h \z \c "Table" </w:instrText>
      </w:r>
      <w:r>
        <w:rPr>
          <w:lang w:val="en-GB"/>
        </w:rPr>
        <w:fldChar w:fldCharType="separate"/>
      </w:r>
      <w:hyperlink w:anchor="_Toc73683026" w:history="1">
        <w:r w:rsidRPr="00411754">
          <w:rPr>
            <w:rStyle w:val="Hyperlink"/>
            <w:noProof/>
          </w:rPr>
          <w:t>Table 1</w:t>
        </w:r>
        <w:r w:rsidRPr="00411754">
          <w:rPr>
            <w:rStyle w:val="Hyperlink"/>
            <w:bCs/>
            <w:noProof/>
          </w:rPr>
          <w:t>Conceptual Framework</w:t>
        </w:r>
        <w:r>
          <w:rPr>
            <w:noProof/>
            <w:webHidden/>
          </w:rPr>
          <w:tab/>
        </w:r>
        <w:r>
          <w:rPr>
            <w:noProof/>
            <w:webHidden/>
          </w:rPr>
          <w:fldChar w:fldCharType="begin"/>
        </w:r>
        <w:r>
          <w:rPr>
            <w:noProof/>
            <w:webHidden/>
          </w:rPr>
          <w:instrText xml:space="preserve"> PAGEREF _Toc73683026 \h </w:instrText>
        </w:r>
        <w:r>
          <w:rPr>
            <w:noProof/>
            <w:webHidden/>
          </w:rPr>
        </w:r>
        <w:r>
          <w:rPr>
            <w:noProof/>
            <w:webHidden/>
          </w:rPr>
          <w:fldChar w:fldCharType="separate"/>
        </w:r>
        <w:r>
          <w:rPr>
            <w:noProof/>
            <w:webHidden/>
          </w:rPr>
          <w:t>22</w:t>
        </w:r>
        <w:r>
          <w:rPr>
            <w:noProof/>
            <w:webHidden/>
          </w:rPr>
          <w:fldChar w:fldCharType="end"/>
        </w:r>
      </w:hyperlink>
    </w:p>
    <w:p w14:paraId="55822532" w14:textId="77777777" w:rsidR="008209AC" w:rsidRDefault="008209AC" w:rsidP="008209AC">
      <w:pPr>
        <w:pStyle w:val="TableofFigures"/>
        <w:tabs>
          <w:tab w:val="right" w:leader="dot" w:pos="9016"/>
        </w:tabs>
        <w:rPr>
          <w:rFonts w:asciiTheme="minorHAnsi" w:eastAsiaTheme="minorEastAsia" w:hAnsiTheme="minorHAnsi" w:cstheme="minorBidi"/>
          <w:noProof/>
          <w:sz w:val="22"/>
          <w:szCs w:val="22"/>
        </w:rPr>
      </w:pPr>
      <w:hyperlink w:anchor="_Toc73683027" w:history="1">
        <w:r w:rsidRPr="00411754">
          <w:rPr>
            <w:rStyle w:val="Hyperlink"/>
            <w:noProof/>
          </w:rPr>
          <w:t xml:space="preserve">Table 2. </w:t>
        </w:r>
        <w:r w:rsidRPr="00411754">
          <w:rPr>
            <w:rStyle w:val="Hyperlink"/>
            <w:bCs/>
            <w:noProof/>
            <w:lang w:val="en-GB"/>
          </w:rPr>
          <w:t>Difference between Positivism and Interpretivism</w:t>
        </w:r>
        <w:r>
          <w:rPr>
            <w:noProof/>
            <w:webHidden/>
          </w:rPr>
          <w:tab/>
        </w:r>
        <w:r>
          <w:rPr>
            <w:noProof/>
            <w:webHidden/>
          </w:rPr>
          <w:fldChar w:fldCharType="begin"/>
        </w:r>
        <w:r>
          <w:rPr>
            <w:noProof/>
            <w:webHidden/>
          </w:rPr>
          <w:instrText xml:space="preserve"> PAGEREF _Toc73683027 \h </w:instrText>
        </w:r>
        <w:r>
          <w:rPr>
            <w:noProof/>
            <w:webHidden/>
          </w:rPr>
        </w:r>
        <w:r>
          <w:rPr>
            <w:noProof/>
            <w:webHidden/>
          </w:rPr>
          <w:fldChar w:fldCharType="separate"/>
        </w:r>
        <w:r>
          <w:rPr>
            <w:noProof/>
            <w:webHidden/>
          </w:rPr>
          <w:t>26</w:t>
        </w:r>
        <w:r>
          <w:rPr>
            <w:noProof/>
            <w:webHidden/>
          </w:rPr>
          <w:fldChar w:fldCharType="end"/>
        </w:r>
      </w:hyperlink>
    </w:p>
    <w:p w14:paraId="7CD9C3AE" w14:textId="77777777" w:rsidR="008209AC" w:rsidRDefault="008209AC" w:rsidP="008209AC">
      <w:pPr>
        <w:pStyle w:val="TableofFigures"/>
        <w:tabs>
          <w:tab w:val="right" w:leader="dot" w:pos="9016"/>
        </w:tabs>
        <w:rPr>
          <w:rFonts w:asciiTheme="minorHAnsi" w:eastAsiaTheme="minorEastAsia" w:hAnsiTheme="minorHAnsi" w:cstheme="minorBidi"/>
          <w:noProof/>
          <w:sz w:val="22"/>
          <w:szCs w:val="22"/>
        </w:rPr>
      </w:pPr>
      <w:hyperlink w:anchor="_Toc73683028" w:history="1">
        <w:r w:rsidRPr="00411754">
          <w:rPr>
            <w:rStyle w:val="Hyperlink"/>
            <w:noProof/>
          </w:rPr>
          <w:t xml:space="preserve">Table 3. </w:t>
        </w:r>
        <w:r w:rsidRPr="00411754">
          <w:rPr>
            <w:rStyle w:val="Hyperlink"/>
            <w:bCs/>
            <w:noProof/>
            <w:lang w:val="en-GB"/>
          </w:rPr>
          <w:t>Quantitative v Qualitative Comparison</w:t>
        </w:r>
        <w:r>
          <w:rPr>
            <w:noProof/>
            <w:webHidden/>
          </w:rPr>
          <w:tab/>
        </w:r>
        <w:r>
          <w:rPr>
            <w:noProof/>
            <w:webHidden/>
          </w:rPr>
          <w:fldChar w:fldCharType="begin"/>
        </w:r>
        <w:r>
          <w:rPr>
            <w:noProof/>
            <w:webHidden/>
          </w:rPr>
          <w:instrText xml:space="preserve"> PAGEREF _Toc73683028 \h </w:instrText>
        </w:r>
        <w:r>
          <w:rPr>
            <w:noProof/>
            <w:webHidden/>
          </w:rPr>
        </w:r>
        <w:r>
          <w:rPr>
            <w:noProof/>
            <w:webHidden/>
          </w:rPr>
          <w:fldChar w:fldCharType="separate"/>
        </w:r>
        <w:r>
          <w:rPr>
            <w:noProof/>
            <w:webHidden/>
          </w:rPr>
          <w:t>29</w:t>
        </w:r>
        <w:r>
          <w:rPr>
            <w:noProof/>
            <w:webHidden/>
          </w:rPr>
          <w:fldChar w:fldCharType="end"/>
        </w:r>
      </w:hyperlink>
    </w:p>
    <w:p w14:paraId="4934E638" w14:textId="77777777" w:rsidR="008209AC" w:rsidRDefault="008209AC" w:rsidP="008209AC">
      <w:pPr>
        <w:pStyle w:val="TableofFigures"/>
        <w:tabs>
          <w:tab w:val="right" w:leader="dot" w:pos="9016"/>
        </w:tabs>
        <w:rPr>
          <w:rFonts w:asciiTheme="minorHAnsi" w:eastAsiaTheme="minorEastAsia" w:hAnsiTheme="minorHAnsi" w:cstheme="minorBidi"/>
          <w:noProof/>
          <w:sz w:val="22"/>
          <w:szCs w:val="22"/>
        </w:rPr>
      </w:pPr>
      <w:hyperlink w:anchor="_Toc73683029" w:history="1">
        <w:r w:rsidRPr="00411754">
          <w:rPr>
            <w:rStyle w:val="Hyperlink"/>
            <w:noProof/>
          </w:rPr>
          <w:t>Table 4Participant Details</w:t>
        </w:r>
        <w:r>
          <w:rPr>
            <w:noProof/>
            <w:webHidden/>
          </w:rPr>
          <w:tab/>
        </w:r>
        <w:r>
          <w:rPr>
            <w:noProof/>
            <w:webHidden/>
          </w:rPr>
          <w:fldChar w:fldCharType="begin"/>
        </w:r>
        <w:r>
          <w:rPr>
            <w:noProof/>
            <w:webHidden/>
          </w:rPr>
          <w:instrText xml:space="preserve"> PAGEREF _Toc73683029 \h </w:instrText>
        </w:r>
        <w:r>
          <w:rPr>
            <w:noProof/>
            <w:webHidden/>
          </w:rPr>
        </w:r>
        <w:r>
          <w:rPr>
            <w:noProof/>
            <w:webHidden/>
          </w:rPr>
          <w:fldChar w:fldCharType="separate"/>
        </w:r>
        <w:r>
          <w:rPr>
            <w:noProof/>
            <w:webHidden/>
          </w:rPr>
          <w:t>35</w:t>
        </w:r>
        <w:r>
          <w:rPr>
            <w:noProof/>
            <w:webHidden/>
          </w:rPr>
          <w:fldChar w:fldCharType="end"/>
        </w:r>
      </w:hyperlink>
    </w:p>
    <w:p w14:paraId="0D70BD80" w14:textId="77777777" w:rsidR="008209AC" w:rsidRDefault="008209AC" w:rsidP="008209AC">
      <w:pPr>
        <w:rPr>
          <w:lang w:val="en-GB"/>
        </w:rPr>
      </w:pPr>
      <w:r>
        <w:rPr>
          <w:lang w:val="en-GB"/>
        </w:rPr>
        <w:fldChar w:fldCharType="end"/>
      </w:r>
    </w:p>
    <w:p w14:paraId="39229218" w14:textId="77777777" w:rsidR="008209AC" w:rsidRDefault="008209AC" w:rsidP="008209AC">
      <w:pPr>
        <w:rPr>
          <w:lang w:val="en-GB"/>
        </w:rPr>
      </w:pPr>
    </w:p>
    <w:p w14:paraId="7E4B7E34" w14:textId="77777777" w:rsidR="008209AC" w:rsidRDefault="008209AC" w:rsidP="008209AC">
      <w:pPr>
        <w:rPr>
          <w:lang w:val="en-GB"/>
        </w:rPr>
      </w:pPr>
    </w:p>
    <w:p w14:paraId="313588C7" w14:textId="77777777" w:rsidR="008209AC" w:rsidRDefault="008209AC" w:rsidP="008209AC">
      <w:pPr>
        <w:rPr>
          <w:lang w:val="en-GB"/>
        </w:rPr>
      </w:pPr>
    </w:p>
    <w:p w14:paraId="6DCD05BE" w14:textId="77777777" w:rsidR="008209AC" w:rsidRDefault="008209AC" w:rsidP="008209AC">
      <w:pPr>
        <w:rPr>
          <w:lang w:val="en-GB"/>
        </w:rPr>
      </w:pPr>
    </w:p>
    <w:p w14:paraId="6D6246DA" w14:textId="77777777" w:rsidR="008209AC" w:rsidRDefault="008209AC" w:rsidP="008209AC">
      <w:pPr>
        <w:rPr>
          <w:lang w:val="en-GB"/>
        </w:rPr>
      </w:pPr>
    </w:p>
    <w:p w14:paraId="6E450AB6" w14:textId="77777777" w:rsidR="008209AC" w:rsidRDefault="008209AC" w:rsidP="008209AC">
      <w:pPr>
        <w:rPr>
          <w:lang w:val="en-GB"/>
        </w:rPr>
      </w:pPr>
    </w:p>
    <w:p w14:paraId="69B8C926" w14:textId="77777777" w:rsidR="008209AC" w:rsidRDefault="008209AC" w:rsidP="008209AC">
      <w:pPr>
        <w:rPr>
          <w:lang w:val="en-GB"/>
        </w:rPr>
      </w:pPr>
    </w:p>
    <w:p w14:paraId="71099955" w14:textId="77777777" w:rsidR="008209AC" w:rsidRDefault="008209AC" w:rsidP="008209AC">
      <w:pPr>
        <w:rPr>
          <w:lang w:val="en-GB"/>
        </w:rPr>
      </w:pPr>
    </w:p>
    <w:p w14:paraId="184C4C9D" w14:textId="77777777" w:rsidR="008209AC" w:rsidRDefault="008209AC" w:rsidP="008209AC">
      <w:pPr>
        <w:rPr>
          <w:lang w:val="en-GB"/>
        </w:rPr>
      </w:pPr>
    </w:p>
    <w:p w14:paraId="4223EAE4" w14:textId="77777777" w:rsidR="008209AC" w:rsidRDefault="008209AC" w:rsidP="008209AC">
      <w:pPr>
        <w:rPr>
          <w:lang w:val="en-GB"/>
        </w:rPr>
      </w:pPr>
    </w:p>
    <w:p w14:paraId="76F70E15" w14:textId="77777777" w:rsidR="008209AC" w:rsidRDefault="008209AC" w:rsidP="008209AC">
      <w:pPr>
        <w:rPr>
          <w:lang w:val="en-GB"/>
        </w:rPr>
      </w:pPr>
    </w:p>
    <w:p w14:paraId="7EE432FC" w14:textId="77777777" w:rsidR="008209AC" w:rsidRDefault="008209AC" w:rsidP="008209AC">
      <w:pPr>
        <w:rPr>
          <w:lang w:val="en-GB"/>
        </w:rPr>
      </w:pPr>
    </w:p>
    <w:p w14:paraId="1384FB64" w14:textId="77777777" w:rsidR="008209AC" w:rsidRDefault="008209AC" w:rsidP="008209AC">
      <w:pPr>
        <w:rPr>
          <w:lang w:val="en-GB"/>
        </w:rPr>
      </w:pPr>
    </w:p>
    <w:p w14:paraId="6FACD8F5" w14:textId="77777777" w:rsidR="008209AC" w:rsidRDefault="008209AC" w:rsidP="008209AC">
      <w:pPr>
        <w:rPr>
          <w:lang w:val="en-GB"/>
        </w:rPr>
      </w:pPr>
    </w:p>
    <w:p w14:paraId="550C2098" w14:textId="77777777" w:rsidR="008209AC" w:rsidRDefault="008209AC" w:rsidP="008209AC">
      <w:pPr>
        <w:rPr>
          <w:lang w:val="en-GB"/>
        </w:rPr>
      </w:pPr>
    </w:p>
    <w:p w14:paraId="4D4B4F25" w14:textId="77777777" w:rsidR="008209AC" w:rsidRDefault="008209AC" w:rsidP="008209AC">
      <w:pPr>
        <w:rPr>
          <w:lang w:val="en-GB"/>
        </w:rPr>
      </w:pPr>
    </w:p>
    <w:p w14:paraId="5D2815CE" w14:textId="77777777" w:rsidR="008209AC" w:rsidRDefault="008209AC" w:rsidP="008209AC">
      <w:pPr>
        <w:rPr>
          <w:lang w:val="en-GB"/>
        </w:rPr>
      </w:pPr>
    </w:p>
    <w:p w14:paraId="65D97818" w14:textId="77777777" w:rsidR="008209AC" w:rsidRDefault="008209AC" w:rsidP="008209AC">
      <w:pPr>
        <w:rPr>
          <w:lang w:val="en-GB"/>
        </w:rPr>
      </w:pPr>
    </w:p>
    <w:p w14:paraId="62E11F03" w14:textId="77777777" w:rsidR="008209AC" w:rsidRDefault="008209AC" w:rsidP="008209AC">
      <w:pPr>
        <w:rPr>
          <w:lang w:val="en-GB"/>
        </w:rPr>
      </w:pPr>
    </w:p>
    <w:p w14:paraId="716F9E50" w14:textId="77777777" w:rsidR="008209AC" w:rsidRDefault="008209AC" w:rsidP="008209AC">
      <w:pPr>
        <w:rPr>
          <w:lang w:val="en-GB"/>
        </w:rPr>
      </w:pPr>
    </w:p>
    <w:p w14:paraId="6219564D" w14:textId="77777777" w:rsidR="008209AC" w:rsidRDefault="008209AC" w:rsidP="008209AC">
      <w:pPr>
        <w:rPr>
          <w:lang w:val="en-GB"/>
        </w:rPr>
      </w:pPr>
    </w:p>
    <w:p w14:paraId="0110AFE7" w14:textId="77777777" w:rsidR="008209AC" w:rsidRDefault="008209AC" w:rsidP="008209AC">
      <w:pPr>
        <w:rPr>
          <w:lang w:val="en-GB"/>
        </w:rPr>
      </w:pPr>
    </w:p>
    <w:p w14:paraId="7838E1EB" w14:textId="77777777" w:rsidR="008209AC" w:rsidRDefault="008209AC" w:rsidP="008209AC">
      <w:pPr>
        <w:rPr>
          <w:lang w:val="en-GB"/>
        </w:rPr>
      </w:pPr>
    </w:p>
    <w:p w14:paraId="393FECA2" w14:textId="77777777" w:rsidR="008209AC" w:rsidRDefault="008209AC" w:rsidP="008209AC">
      <w:pPr>
        <w:rPr>
          <w:lang w:val="en-GB"/>
        </w:rPr>
      </w:pPr>
    </w:p>
    <w:p w14:paraId="6465D665" w14:textId="77777777" w:rsidR="008209AC" w:rsidRDefault="008209AC" w:rsidP="008209AC">
      <w:pPr>
        <w:rPr>
          <w:lang w:val="en-GB"/>
        </w:rPr>
      </w:pPr>
    </w:p>
    <w:p w14:paraId="31DECED6" w14:textId="77777777" w:rsidR="008209AC" w:rsidRDefault="008209AC" w:rsidP="008209AC">
      <w:pPr>
        <w:rPr>
          <w:lang w:val="en-GB"/>
        </w:rPr>
      </w:pPr>
    </w:p>
    <w:p w14:paraId="4BB1C208" w14:textId="77777777" w:rsidR="008209AC" w:rsidRDefault="008209AC" w:rsidP="008209AC">
      <w:pPr>
        <w:rPr>
          <w:lang w:val="en-GB"/>
        </w:rPr>
      </w:pPr>
    </w:p>
    <w:p w14:paraId="7D6D8205" w14:textId="77777777" w:rsidR="008209AC" w:rsidRDefault="008209AC" w:rsidP="008209AC">
      <w:pPr>
        <w:rPr>
          <w:lang w:val="en-GB"/>
        </w:rPr>
      </w:pPr>
    </w:p>
    <w:p w14:paraId="6D220734" w14:textId="77777777" w:rsidR="008209AC" w:rsidRDefault="008209AC" w:rsidP="008209AC">
      <w:pPr>
        <w:rPr>
          <w:lang w:val="en-GB"/>
        </w:rPr>
      </w:pPr>
    </w:p>
    <w:p w14:paraId="4D7B4CCD" w14:textId="77777777" w:rsidR="008209AC" w:rsidRDefault="008209AC" w:rsidP="008209AC">
      <w:pPr>
        <w:rPr>
          <w:lang w:val="en-GB"/>
        </w:rPr>
      </w:pPr>
    </w:p>
    <w:p w14:paraId="0E3E3881" w14:textId="77777777" w:rsidR="008209AC" w:rsidRDefault="008209AC" w:rsidP="008209AC">
      <w:pPr>
        <w:pStyle w:val="Heading1"/>
        <w:jc w:val="center"/>
        <w:rPr>
          <w:lang w:val="en-GB"/>
        </w:rPr>
      </w:pPr>
      <w:bookmarkStart w:id="40" w:name="_Toc73683470"/>
      <w:r>
        <w:rPr>
          <w:lang w:val="en-GB"/>
        </w:rPr>
        <w:t>LIST OF ABBREVIATIONS AND ACRONYMS</w:t>
      </w:r>
      <w:bookmarkEnd w:id="40"/>
    </w:p>
    <w:p w14:paraId="040A7326" w14:textId="77777777" w:rsidR="008209AC" w:rsidRDefault="008209AC" w:rsidP="008209AC">
      <w:pPr>
        <w:spacing w:before="240"/>
        <w:rPr>
          <w:lang w:val="en-GB"/>
        </w:rPr>
      </w:pPr>
    </w:p>
    <w:p w14:paraId="1FF03AD2" w14:textId="77777777" w:rsidR="008209AC" w:rsidRDefault="008209AC" w:rsidP="008209AC">
      <w:pPr>
        <w:rPr>
          <w:lang w:val="en-GB"/>
        </w:rPr>
      </w:pPr>
    </w:p>
    <w:p w14:paraId="5E0D3EBD" w14:textId="77777777" w:rsidR="008209AC" w:rsidRDefault="008209AC" w:rsidP="008209AC">
      <w:pPr>
        <w:spacing w:before="240"/>
        <w:rPr>
          <w:lang w:val="en-GB"/>
        </w:rPr>
      </w:pPr>
      <w:r>
        <w:rPr>
          <w:lang w:val="en-GB"/>
        </w:rPr>
        <w:t>EU</w:t>
      </w:r>
      <w:r>
        <w:rPr>
          <w:lang w:val="en-GB"/>
        </w:rPr>
        <w:tab/>
        <w:t>-</w:t>
      </w:r>
      <w:r>
        <w:rPr>
          <w:lang w:val="en-GB"/>
        </w:rPr>
        <w:tab/>
        <w:t>European Union</w:t>
      </w:r>
    </w:p>
    <w:p w14:paraId="3D2CB832" w14:textId="77777777" w:rsidR="008209AC" w:rsidRDefault="008209AC" w:rsidP="008209AC">
      <w:pPr>
        <w:spacing w:before="240"/>
        <w:rPr>
          <w:lang w:val="en-GB"/>
        </w:rPr>
      </w:pPr>
      <w:r>
        <w:rPr>
          <w:lang w:val="en-GB"/>
        </w:rPr>
        <w:t>HRM</w:t>
      </w:r>
      <w:r>
        <w:rPr>
          <w:lang w:val="en-GB"/>
        </w:rPr>
        <w:tab/>
        <w:t>-</w:t>
      </w:r>
      <w:r>
        <w:rPr>
          <w:lang w:val="en-GB"/>
        </w:rPr>
        <w:tab/>
        <w:t>Human Resource Management</w:t>
      </w:r>
    </w:p>
    <w:p w14:paraId="77A32057" w14:textId="77777777" w:rsidR="008209AC" w:rsidRDefault="008209AC" w:rsidP="008209AC">
      <w:pPr>
        <w:spacing w:before="240"/>
        <w:rPr>
          <w:lang w:val="en-GB"/>
        </w:rPr>
      </w:pPr>
      <w:r>
        <w:rPr>
          <w:lang w:val="en-GB"/>
        </w:rPr>
        <w:t>IM</w:t>
      </w:r>
      <w:r>
        <w:rPr>
          <w:lang w:val="en-GB"/>
        </w:rPr>
        <w:tab/>
        <w:t>-</w:t>
      </w:r>
      <w:r>
        <w:rPr>
          <w:lang w:val="en-GB"/>
        </w:rPr>
        <w:tab/>
        <w:t>Impression Management</w:t>
      </w:r>
    </w:p>
    <w:p w14:paraId="481CA310" w14:textId="77777777" w:rsidR="008209AC" w:rsidRDefault="008209AC" w:rsidP="008209AC">
      <w:pPr>
        <w:spacing w:before="240"/>
        <w:rPr>
          <w:lang w:val="en-GB"/>
        </w:rPr>
      </w:pPr>
      <w:r>
        <w:rPr>
          <w:lang w:val="en-GB"/>
        </w:rPr>
        <w:t>M&amp;S</w:t>
      </w:r>
      <w:r>
        <w:rPr>
          <w:lang w:val="en-GB"/>
        </w:rPr>
        <w:tab/>
        <w:t>-</w:t>
      </w:r>
      <w:r>
        <w:rPr>
          <w:lang w:val="en-GB"/>
        </w:rPr>
        <w:tab/>
        <w:t>Motto and Slogan</w:t>
      </w:r>
    </w:p>
    <w:p w14:paraId="0DA88797" w14:textId="77777777" w:rsidR="008209AC" w:rsidRDefault="008209AC" w:rsidP="008209AC">
      <w:pPr>
        <w:spacing w:before="240"/>
        <w:rPr>
          <w:lang w:val="en-GB"/>
        </w:rPr>
      </w:pPr>
      <w:r>
        <w:rPr>
          <w:lang w:val="en-GB"/>
        </w:rPr>
        <w:t>MNCs</w:t>
      </w:r>
      <w:r>
        <w:rPr>
          <w:lang w:val="en-GB"/>
        </w:rPr>
        <w:tab/>
        <w:t>-</w:t>
      </w:r>
      <w:r>
        <w:rPr>
          <w:lang w:val="en-GB"/>
        </w:rPr>
        <w:tab/>
        <w:t>Multinational Corporations</w:t>
      </w:r>
    </w:p>
    <w:p w14:paraId="1566591D" w14:textId="77777777" w:rsidR="008209AC" w:rsidRDefault="008209AC" w:rsidP="008209AC">
      <w:pPr>
        <w:spacing w:before="240"/>
        <w:rPr>
          <w:lang w:val="en-GB"/>
        </w:rPr>
      </w:pPr>
      <w:r>
        <w:rPr>
          <w:lang w:val="en-GB"/>
        </w:rPr>
        <w:t>POS</w:t>
      </w:r>
      <w:r>
        <w:rPr>
          <w:lang w:val="en-GB"/>
        </w:rPr>
        <w:tab/>
        <w:t>-</w:t>
      </w:r>
      <w:r>
        <w:rPr>
          <w:lang w:val="en-GB"/>
        </w:rPr>
        <w:tab/>
        <w:t>Point of Sale</w:t>
      </w:r>
    </w:p>
    <w:p w14:paraId="12757C4A" w14:textId="77777777" w:rsidR="008209AC" w:rsidRDefault="008209AC" w:rsidP="008209AC">
      <w:pPr>
        <w:spacing w:before="240"/>
        <w:rPr>
          <w:lang w:val="en-GB"/>
        </w:rPr>
      </w:pPr>
      <w:r>
        <w:rPr>
          <w:lang w:val="en-GB"/>
        </w:rPr>
        <w:t>SON</w:t>
      </w:r>
      <w:r>
        <w:rPr>
          <w:lang w:val="en-GB"/>
        </w:rPr>
        <w:tab/>
        <w:t>-</w:t>
      </w:r>
      <w:r>
        <w:rPr>
          <w:lang w:val="en-GB"/>
        </w:rPr>
        <w:tab/>
        <w:t>Standard Organisation of Nigeria</w:t>
      </w:r>
    </w:p>
    <w:p w14:paraId="402DD2B0" w14:textId="77777777" w:rsidR="008209AC" w:rsidRDefault="008209AC" w:rsidP="008209AC">
      <w:pPr>
        <w:spacing w:before="240"/>
        <w:rPr>
          <w:lang w:val="en-GB"/>
        </w:rPr>
      </w:pPr>
      <w:r>
        <w:rPr>
          <w:lang w:val="en-GB"/>
        </w:rPr>
        <w:t>UK</w:t>
      </w:r>
      <w:r>
        <w:rPr>
          <w:lang w:val="en-GB"/>
        </w:rPr>
        <w:tab/>
        <w:t>-</w:t>
      </w:r>
      <w:r>
        <w:rPr>
          <w:lang w:val="en-GB"/>
        </w:rPr>
        <w:tab/>
        <w:t>United Kingdom</w:t>
      </w:r>
    </w:p>
    <w:p w14:paraId="38F87F6E" w14:textId="77777777" w:rsidR="008209AC" w:rsidRDefault="008209AC" w:rsidP="008209AC">
      <w:pPr>
        <w:spacing w:before="240"/>
        <w:rPr>
          <w:lang w:val="en-GB"/>
        </w:rPr>
      </w:pPr>
      <w:r>
        <w:rPr>
          <w:lang w:val="en-GB"/>
        </w:rPr>
        <w:t>USA</w:t>
      </w:r>
      <w:r>
        <w:rPr>
          <w:lang w:val="en-GB"/>
        </w:rPr>
        <w:tab/>
        <w:t>-</w:t>
      </w:r>
      <w:r>
        <w:rPr>
          <w:lang w:val="en-GB"/>
        </w:rPr>
        <w:tab/>
        <w:t>United States of America</w:t>
      </w:r>
    </w:p>
    <w:p w14:paraId="303D8278" w14:textId="77777777" w:rsidR="008209AC" w:rsidRDefault="008209AC" w:rsidP="008209AC">
      <w:pPr>
        <w:rPr>
          <w:lang w:val="en-GB"/>
        </w:rPr>
      </w:pPr>
    </w:p>
    <w:p w14:paraId="42C2F176" w14:textId="77777777" w:rsidR="008209AC" w:rsidRDefault="008209AC" w:rsidP="008209AC">
      <w:pPr>
        <w:rPr>
          <w:lang w:val="en-GB"/>
        </w:rPr>
      </w:pPr>
    </w:p>
    <w:p w14:paraId="4BB61ABA" w14:textId="77777777" w:rsidR="008209AC" w:rsidRDefault="008209AC" w:rsidP="008209AC">
      <w:pPr>
        <w:rPr>
          <w:lang w:val="en-GB"/>
        </w:rPr>
      </w:pPr>
    </w:p>
    <w:p w14:paraId="242C29C3" w14:textId="77777777" w:rsidR="008209AC" w:rsidRDefault="008209AC" w:rsidP="008209AC">
      <w:pPr>
        <w:rPr>
          <w:lang w:val="en-GB"/>
        </w:rPr>
      </w:pPr>
    </w:p>
    <w:p w14:paraId="4D4AEFA9" w14:textId="77777777" w:rsidR="008209AC" w:rsidRDefault="008209AC" w:rsidP="008209AC">
      <w:pPr>
        <w:rPr>
          <w:lang w:val="en-GB"/>
        </w:rPr>
      </w:pPr>
    </w:p>
    <w:p w14:paraId="4ED90DB8" w14:textId="77777777" w:rsidR="008209AC" w:rsidRDefault="008209AC" w:rsidP="008209AC">
      <w:pPr>
        <w:rPr>
          <w:lang w:val="en-GB"/>
        </w:rPr>
      </w:pPr>
    </w:p>
    <w:p w14:paraId="77F03830" w14:textId="77777777" w:rsidR="008209AC" w:rsidRDefault="008209AC" w:rsidP="008209AC">
      <w:pPr>
        <w:rPr>
          <w:lang w:val="en-GB"/>
        </w:rPr>
      </w:pPr>
    </w:p>
    <w:p w14:paraId="55A87C4D" w14:textId="77777777" w:rsidR="008209AC" w:rsidRDefault="008209AC" w:rsidP="008209AC">
      <w:pPr>
        <w:rPr>
          <w:lang w:val="en-GB"/>
        </w:rPr>
      </w:pPr>
    </w:p>
    <w:p w14:paraId="3BB58158" w14:textId="77777777" w:rsidR="008209AC" w:rsidRDefault="008209AC" w:rsidP="008209AC">
      <w:pPr>
        <w:rPr>
          <w:lang w:val="en-GB"/>
        </w:rPr>
      </w:pPr>
    </w:p>
    <w:p w14:paraId="3D2FF1F9" w14:textId="77777777" w:rsidR="008209AC" w:rsidRDefault="008209AC" w:rsidP="008209AC">
      <w:pPr>
        <w:rPr>
          <w:lang w:val="en-GB"/>
        </w:rPr>
      </w:pPr>
    </w:p>
    <w:p w14:paraId="7362B199" w14:textId="77777777" w:rsidR="008209AC" w:rsidRDefault="008209AC" w:rsidP="008209AC">
      <w:pPr>
        <w:rPr>
          <w:lang w:val="en-GB"/>
        </w:rPr>
      </w:pPr>
    </w:p>
    <w:p w14:paraId="2C443A1D" w14:textId="77777777" w:rsidR="008209AC" w:rsidRDefault="008209AC" w:rsidP="008209AC">
      <w:pPr>
        <w:rPr>
          <w:lang w:val="en-GB"/>
        </w:rPr>
      </w:pPr>
    </w:p>
    <w:p w14:paraId="50762401" w14:textId="77777777" w:rsidR="008209AC" w:rsidRDefault="008209AC" w:rsidP="008209AC">
      <w:pPr>
        <w:rPr>
          <w:lang w:val="en-GB"/>
        </w:rPr>
      </w:pPr>
    </w:p>
    <w:p w14:paraId="5F50206A" w14:textId="77777777" w:rsidR="008209AC" w:rsidRDefault="008209AC" w:rsidP="008209AC">
      <w:pPr>
        <w:rPr>
          <w:lang w:val="en-GB"/>
        </w:rPr>
      </w:pPr>
    </w:p>
    <w:p w14:paraId="1FF86B7C" w14:textId="77777777" w:rsidR="008209AC" w:rsidRDefault="008209AC" w:rsidP="008209AC">
      <w:pPr>
        <w:rPr>
          <w:lang w:val="en-GB"/>
        </w:rPr>
      </w:pPr>
    </w:p>
    <w:p w14:paraId="184039E2" w14:textId="77777777" w:rsidR="008209AC" w:rsidRDefault="008209AC" w:rsidP="008209AC">
      <w:pPr>
        <w:rPr>
          <w:lang w:val="en-GB"/>
        </w:rPr>
      </w:pPr>
    </w:p>
    <w:p w14:paraId="72F951AA" w14:textId="77777777" w:rsidR="008209AC" w:rsidRDefault="008209AC" w:rsidP="008209AC">
      <w:pPr>
        <w:rPr>
          <w:lang w:val="en-GB"/>
        </w:rPr>
      </w:pPr>
    </w:p>
    <w:p w14:paraId="61BEDA4C" w14:textId="77777777" w:rsidR="008209AC" w:rsidRDefault="008209AC" w:rsidP="008209AC">
      <w:pPr>
        <w:rPr>
          <w:lang w:val="en-GB"/>
        </w:rPr>
      </w:pPr>
    </w:p>
    <w:p w14:paraId="71C9730B" w14:textId="77777777" w:rsidR="008209AC" w:rsidRDefault="008209AC" w:rsidP="008209AC">
      <w:pPr>
        <w:rPr>
          <w:lang w:val="en-GB"/>
        </w:rPr>
      </w:pPr>
    </w:p>
    <w:p w14:paraId="584F5A3E" w14:textId="77777777" w:rsidR="008209AC" w:rsidRDefault="008209AC" w:rsidP="008209AC">
      <w:pPr>
        <w:rPr>
          <w:lang w:val="en-GB"/>
        </w:rPr>
      </w:pPr>
    </w:p>
    <w:p w14:paraId="7745D011" w14:textId="77777777" w:rsidR="008209AC" w:rsidRDefault="008209AC" w:rsidP="008209AC">
      <w:pPr>
        <w:rPr>
          <w:lang w:val="en-GB"/>
        </w:rPr>
      </w:pPr>
    </w:p>
    <w:p w14:paraId="4C4C0A52" w14:textId="77777777" w:rsidR="008209AC" w:rsidRDefault="008209AC" w:rsidP="008209AC">
      <w:pPr>
        <w:rPr>
          <w:lang w:val="en-GB"/>
        </w:rPr>
      </w:pPr>
    </w:p>
    <w:p w14:paraId="1C34C63B" w14:textId="77777777" w:rsidR="008209AC" w:rsidRDefault="008209AC" w:rsidP="008209AC">
      <w:pPr>
        <w:rPr>
          <w:lang w:val="en-GB"/>
        </w:rPr>
      </w:pPr>
    </w:p>
    <w:p w14:paraId="2FA58220" w14:textId="77777777" w:rsidR="008209AC" w:rsidRDefault="008209AC" w:rsidP="008209AC">
      <w:pPr>
        <w:rPr>
          <w:lang w:val="en-GB"/>
        </w:rPr>
      </w:pPr>
    </w:p>
    <w:p w14:paraId="7B7DE468" w14:textId="77777777" w:rsidR="008209AC" w:rsidRDefault="008209AC" w:rsidP="008209AC">
      <w:pPr>
        <w:rPr>
          <w:lang w:val="en-GB"/>
        </w:rPr>
      </w:pPr>
    </w:p>
    <w:p w14:paraId="27B0615E" w14:textId="77777777" w:rsidR="008209AC" w:rsidRDefault="008209AC" w:rsidP="008209AC">
      <w:pPr>
        <w:rPr>
          <w:lang w:val="en-GB"/>
        </w:rPr>
      </w:pPr>
    </w:p>
    <w:p w14:paraId="34942918" w14:textId="77777777" w:rsidR="008209AC" w:rsidRDefault="008209AC" w:rsidP="008209AC">
      <w:pPr>
        <w:rPr>
          <w:lang w:val="en-GB"/>
        </w:rPr>
      </w:pPr>
    </w:p>
    <w:p w14:paraId="32F93E4F" w14:textId="77777777" w:rsidR="008209AC" w:rsidRDefault="008209AC" w:rsidP="008209AC">
      <w:pPr>
        <w:rPr>
          <w:lang w:val="en-GB"/>
        </w:rPr>
      </w:pPr>
    </w:p>
    <w:p w14:paraId="1ED82635" w14:textId="77777777" w:rsidR="008209AC" w:rsidRDefault="008209AC" w:rsidP="008209AC">
      <w:pPr>
        <w:rPr>
          <w:lang w:val="en-GB"/>
        </w:rPr>
      </w:pPr>
    </w:p>
    <w:p w14:paraId="653E79FF" w14:textId="77777777" w:rsidR="008209AC" w:rsidRPr="002D3BCC" w:rsidRDefault="008209AC" w:rsidP="008209AC">
      <w:pPr>
        <w:pStyle w:val="Heading1"/>
        <w:jc w:val="center"/>
        <w:rPr>
          <w:lang w:val="en-GB"/>
        </w:rPr>
      </w:pPr>
      <w:bookmarkStart w:id="41" w:name="_Toc73683471"/>
      <w:r>
        <w:rPr>
          <w:lang w:val="en-GB"/>
        </w:rPr>
        <w:t>ABSTRACT</w:t>
      </w:r>
      <w:bookmarkEnd w:id="41"/>
    </w:p>
    <w:p w14:paraId="28DB1510" w14:textId="77777777" w:rsidR="008209AC" w:rsidRDefault="008209AC" w:rsidP="008209AC">
      <w:pPr>
        <w:rPr>
          <w:lang w:val="en-GB"/>
        </w:rPr>
      </w:pPr>
    </w:p>
    <w:p w14:paraId="77C3D017" w14:textId="77777777" w:rsidR="008209AC" w:rsidRDefault="008209AC" w:rsidP="008209AC">
      <w:pPr>
        <w:spacing w:line="276" w:lineRule="auto"/>
        <w:jc w:val="both"/>
        <w:rPr>
          <w:lang w:val="en-GB"/>
        </w:rPr>
      </w:pPr>
      <w:r w:rsidRPr="00443C57">
        <w:rPr>
          <w:lang w:val="en-GB"/>
        </w:rPr>
        <w:t xml:space="preserve">Impression management (IM) involves the deliberate process of </w:t>
      </w:r>
      <w:r>
        <w:rPr>
          <w:lang w:val="en-GB"/>
        </w:rPr>
        <w:t xml:space="preserve">forming </w:t>
      </w:r>
      <w:r w:rsidRPr="00443C57">
        <w:rPr>
          <w:lang w:val="en-GB"/>
        </w:rPr>
        <w:t>perception</w:t>
      </w:r>
      <w:r>
        <w:rPr>
          <w:lang w:val="en-GB"/>
        </w:rPr>
        <w:t>s and</w:t>
      </w:r>
      <w:r w:rsidRPr="00443C57">
        <w:rPr>
          <w:lang w:val="en-GB"/>
        </w:rPr>
        <w:t xml:space="preserve"> imag</w:t>
      </w:r>
      <w:r>
        <w:rPr>
          <w:lang w:val="en-GB"/>
        </w:rPr>
        <w:t>es</w:t>
      </w:r>
      <w:r w:rsidRPr="00443C57">
        <w:rPr>
          <w:lang w:val="en-GB"/>
        </w:rPr>
        <w:t>, thus it is a strategy used to create positive or negative perception</w:t>
      </w:r>
      <w:r>
        <w:rPr>
          <w:lang w:val="en-GB"/>
        </w:rPr>
        <w:t>s</w:t>
      </w:r>
      <w:r w:rsidRPr="00443C57">
        <w:rPr>
          <w:lang w:val="en-GB"/>
        </w:rPr>
        <w:t xml:space="preserve"> about individuals or organisations. IM is essential especially to MNCs who seek to constantly create positive impressions that </w:t>
      </w:r>
      <w:r>
        <w:rPr>
          <w:lang w:val="en-GB"/>
        </w:rPr>
        <w:t xml:space="preserve">enhances </w:t>
      </w:r>
      <w:r w:rsidRPr="00443C57">
        <w:rPr>
          <w:lang w:val="en-GB"/>
        </w:rPr>
        <w:t>favourable fortunes in terms of patronage and growth. This study investigates the use of IM by Peugeot motors, Nigeria. The overall objective was to investigate the effectiveness of IM strategies used by Peugeot which enabled its business performance. To achieve this, the study adopted the qualitative methodology which collects data through interviews. Three employees and four loyal customers of Peugeot brand were interviewed. The study revealed that Peugeot is using impression management strategies of self-promotion, ingratiation and exemplification, this has created a positive awareness for the brand and also enabled it achieve it</w:t>
      </w:r>
      <w:r>
        <w:rPr>
          <w:lang w:val="en-GB"/>
        </w:rPr>
        <w:t>s</w:t>
      </w:r>
      <w:r w:rsidRPr="00443C57">
        <w:rPr>
          <w:lang w:val="en-GB"/>
        </w:rPr>
        <w:t xml:space="preserve"> goals on customers and sales. Therefore, IM has a positive effect on Peugeot, thus, this research recommends an improvement in IM strategies for better performance of the brand.</w:t>
      </w:r>
    </w:p>
    <w:p w14:paraId="2E12F4EC" w14:textId="77777777" w:rsidR="008209AC" w:rsidRDefault="008209AC" w:rsidP="008209AC">
      <w:pPr>
        <w:spacing w:line="276" w:lineRule="auto"/>
        <w:jc w:val="both"/>
        <w:rPr>
          <w:lang w:val="en-GB"/>
        </w:rPr>
      </w:pPr>
    </w:p>
    <w:p w14:paraId="284AD13C" w14:textId="77777777" w:rsidR="008209AC" w:rsidRDefault="008209AC" w:rsidP="008209AC">
      <w:pPr>
        <w:spacing w:line="276" w:lineRule="auto"/>
        <w:rPr>
          <w:lang w:val="en-GB"/>
        </w:rPr>
      </w:pPr>
    </w:p>
    <w:p w14:paraId="5949B9EC" w14:textId="77777777" w:rsidR="008209AC" w:rsidRDefault="008209AC" w:rsidP="008209AC">
      <w:pPr>
        <w:rPr>
          <w:lang w:val="en-GB"/>
        </w:rPr>
      </w:pPr>
      <w:r w:rsidRPr="00443C57">
        <w:rPr>
          <w:b/>
          <w:bCs/>
          <w:lang w:val="en-GB"/>
        </w:rPr>
        <w:t>Keywords:</w:t>
      </w:r>
      <w:r>
        <w:rPr>
          <w:lang w:val="en-GB"/>
        </w:rPr>
        <w:t xml:space="preserve"> Impression management, perceptions,images, fortunes, business performance, self-promotion, ingratiation and exemplification</w:t>
      </w:r>
    </w:p>
    <w:p w14:paraId="7C6E6560" w14:textId="77777777" w:rsidR="008209AC" w:rsidRDefault="008209AC" w:rsidP="008209AC">
      <w:pPr>
        <w:rPr>
          <w:lang w:val="en-GB"/>
        </w:rPr>
      </w:pPr>
    </w:p>
    <w:p w14:paraId="3234217E" w14:textId="77777777" w:rsidR="008209AC" w:rsidRDefault="008209AC" w:rsidP="008209AC">
      <w:pPr>
        <w:rPr>
          <w:lang w:val="en-GB"/>
        </w:rPr>
      </w:pPr>
    </w:p>
    <w:p w14:paraId="14F59DF1" w14:textId="77777777" w:rsidR="008209AC" w:rsidRDefault="008209AC" w:rsidP="008209AC">
      <w:pPr>
        <w:rPr>
          <w:lang w:val="en-GB"/>
        </w:rPr>
      </w:pPr>
    </w:p>
    <w:p w14:paraId="2DB8DEC0" w14:textId="77777777" w:rsidR="008209AC" w:rsidRDefault="008209AC" w:rsidP="008209AC">
      <w:pPr>
        <w:rPr>
          <w:lang w:val="en-GB"/>
        </w:rPr>
      </w:pPr>
    </w:p>
    <w:p w14:paraId="28462812" w14:textId="77777777" w:rsidR="008209AC" w:rsidRDefault="008209AC" w:rsidP="008209AC">
      <w:pPr>
        <w:rPr>
          <w:lang w:val="en-GB"/>
        </w:rPr>
      </w:pPr>
    </w:p>
    <w:p w14:paraId="267BF67C" w14:textId="77777777" w:rsidR="008209AC" w:rsidRDefault="008209AC" w:rsidP="008209AC">
      <w:pPr>
        <w:rPr>
          <w:lang w:val="en-GB"/>
        </w:rPr>
      </w:pPr>
    </w:p>
    <w:p w14:paraId="7CABB282" w14:textId="77777777" w:rsidR="008209AC" w:rsidRDefault="008209AC" w:rsidP="008209AC">
      <w:pPr>
        <w:rPr>
          <w:lang w:val="en-GB"/>
        </w:rPr>
      </w:pPr>
    </w:p>
    <w:p w14:paraId="61EC1FA8" w14:textId="77777777" w:rsidR="008209AC" w:rsidRDefault="008209AC" w:rsidP="008209AC">
      <w:pPr>
        <w:rPr>
          <w:lang w:val="en-GB"/>
        </w:rPr>
      </w:pPr>
    </w:p>
    <w:p w14:paraId="3A8768BE" w14:textId="77777777" w:rsidR="008209AC" w:rsidRDefault="008209AC" w:rsidP="008209AC">
      <w:pPr>
        <w:rPr>
          <w:lang w:val="en-GB"/>
        </w:rPr>
      </w:pPr>
    </w:p>
    <w:p w14:paraId="77CA0C66" w14:textId="77777777" w:rsidR="008209AC" w:rsidRDefault="008209AC" w:rsidP="008209AC">
      <w:pPr>
        <w:rPr>
          <w:lang w:val="en-GB"/>
        </w:rPr>
      </w:pPr>
    </w:p>
    <w:p w14:paraId="1D4A9AEB" w14:textId="77777777" w:rsidR="008209AC" w:rsidRDefault="008209AC" w:rsidP="008209AC">
      <w:pPr>
        <w:rPr>
          <w:lang w:val="en-GB"/>
        </w:rPr>
      </w:pPr>
    </w:p>
    <w:p w14:paraId="5225F892" w14:textId="77777777" w:rsidR="008209AC" w:rsidRDefault="008209AC" w:rsidP="008209AC">
      <w:pPr>
        <w:rPr>
          <w:lang w:val="en-GB"/>
        </w:rPr>
      </w:pPr>
    </w:p>
    <w:p w14:paraId="15BDD2A8" w14:textId="77777777" w:rsidR="008209AC" w:rsidRDefault="008209AC" w:rsidP="008209AC">
      <w:pPr>
        <w:rPr>
          <w:lang w:val="en-GB"/>
        </w:rPr>
      </w:pPr>
    </w:p>
    <w:p w14:paraId="2E4733CD" w14:textId="77777777" w:rsidR="008209AC" w:rsidRDefault="008209AC" w:rsidP="008209AC">
      <w:pPr>
        <w:rPr>
          <w:lang w:val="en-GB"/>
        </w:rPr>
      </w:pPr>
    </w:p>
    <w:p w14:paraId="7C9AFEDC" w14:textId="77777777" w:rsidR="008209AC" w:rsidRDefault="008209AC" w:rsidP="008209AC">
      <w:pPr>
        <w:rPr>
          <w:lang w:val="en-GB"/>
        </w:rPr>
      </w:pPr>
    </w:p>
    <w:p w14:paraId="61303162" w14:textId="77777777" w:rsidR="008209AC" w:rsidRDefault="008209AC" w:rsidP="008209AC">
      <w:pPr>
        <w:rPr>
          <w:lang w:val="en-GB"/>
        </w:rPr>
      </w:pPr>
    </w:p>
    <w:p w14:paraId="10E3795C" w14:textId="77777777" w:rsidR="008209AC" w:rsidRDefault="008209AC" w:rsidP="008209AC">
      <w:pPr>
        <w:rPr>
          <w:lang w:val="en-GB"/>
        </w:rPr>
      </w:pPr>
    </w:p>
    <w:p w14:paraId="01B38276" w14:textId="77777777" w:rsidR="008209AC" w:rsidRDefault="008209AC" w:rsidP="008209AC">
      <w:pPr>
        <w:rPr>
          <w:lang w:val="en-GB"/>
        </w:rPr>
      </w:pPr>
    </w:p>
    <w:p w14:paraId="5EA099A5" w14:textId="77777777" w:rsidR="008209AC" w:rsidRDefault="008209AC" w:rsidP="008209AC">
      <w:pPr>
        <w:rPr>
          <w:lang w:val="en-GB"/>
        </w:rPr>
      </w:pPr>
    </w:p>
    <w:p w14:paraId="5233324C" w14:textId="77777777" w:rsidR="008209AC" w:rsidRDefault="008209AC" w:rsidP="008209AC">
      <w:pPr>
        <w:rPr>
          <w:lang w:val="en-GB"/>
        </w:rPr>
      </w:pPr>
    </w:p>
    <w:p w14:paraId="111D78E9" w14:textId="77777777" w:rsidR="008209AC" w:rsidRDefault="008209AC" w:rsidP="008209AC">
      <w:pPr>
        <w:rPr>
          <w:lang w:val="en-GB"/>
        </w:rPr>
      </w:pPr>
    </w:p>
    <w:p w14:paraId="32B43A51" w14:textId="77777777" w:rsidR="008209AC" w:rsidRDefault="008209AC" w:rsidP="008209AC">
      <w:pPr>
        <w:rPr>
          <w:lang w:val="en-GB"/>
        </w:rPr>
      </w:pPr>
    </w:p>
    <w:p w14:paraId="472E0DB1" w14:textId="77777777" w:rsidR="008209AC" w:rsidRDefault="008209AC" w:rsidP="008209AC">
      <w:pPr>
        <w:rPr>
          <w:lang w:val="en-GB"/>
        </w:rPr>
      </w:pPr>
    </w:p>
    <w:p w14:paraId="4CD01817" w14:textId="77777777" w:rsidR="008209AC" w:rsidRDefault="008209AC" w:rsidP="008209AC">
      <w:pPr>
        <w:rPr>
          <w:lang w:val="en-GB"/>
        </w:rPr>
      </w:pPr>
    </w:p>
    <w:p w14:paraId="66390D8F" w14:textId="77777777" w:rsidR="008209AC" w:rsidRDefault="008209AC" w:rsidP="008209AC">
      <w:pPr>
        <w:pStyle w:val="Heading1"/>
        <w:jc w:val="center"/>
        <w:rPr>
          <w:lang w:val="en-GB"/>
        </w:rPr>
        <w:sectPr w:rsidR="008209AC" w:rsidSect="00546316">
          <w:footerReference w:type="default" r:id="rId5"/>
          <w:pgSz w:w="11906" w:h="16838"/>
          <w:pgMar w:top="1440" w:right="1440" w:bottom="1440" w:left="1440" w:header="708" w:footer="708" w:gutter="0"/>
          <w:pgNumType w:fmt="lowerRoman" w:start="1"/>
          <w:cols w:space="708"/>
          <w:docGrid w:linePitch="360"/>
        </w:sectPr>
      </w:pPr>
    </w:p>
    <w:p w14:paraId="35CA13AC" w14:textId="77777777" w:rsidR="008209AC" w:rsidRPr="00434A5A" w:rsidRDefault="008209AC" w:rsidP="008209AC">
      <w:pPr>
        <w:pStyle w:val="Heading1"/>
        <w:jc w:val="center"/>
        <w:rPr>
          <w:lang w:val="en-GB"/>
        </w:rPr>
      </w:pPr>
      <w:bookmarkStart w:id="42" w:name="_Toc73683472"/>
      <w:r w:rsidRPr="00434A5A">
        <w:rPr>
          <w:lang w:val="en-GB"/>
        </w:rPr>
        <w:lastRenderedPageBreak/>
        <w:t>CHAPTER ONE</w:t>
      </w:r>
      <w:bookmarkEnd w:id="42"/>
    </w:p>
    <w:p w14:paraId="24617677" w14:textId="77777777" w:rsidR="008209AC" w:rsidRPr="00434A5A" w:rsidRDefault="008209AC" w:rsidP="008209AC">
      <w:pPr>
        <w:pStyle w:val="Heading1"/>
        <w:jc w:val="center"/>
        <w:rPr>
          <w:lang w:val="en-GB"/>
        </w:rPr>
      </w:pPr>
      <w:bookmarkStart w:id="43" w:name="_Toc73683473"/>
      <w:r w:rsidRPr="00434A5A">
        <w:rPr>
          <w:lang w:val="en-GB"/>
        </w:rPr>
        <w:t>INTRODUCTION</w:t>
      </w:r>
      <w:bookmarkEnd w:id="43"/>
    </w:p>
    <w:p w14:paraId="4A0A89EC" w14:textId="77777777" w:rsidR="008209AC" w:rsidRPr="00434A5A" w:rsidRDefault="008209AC" w:rsidP="008209AC">
      <w:pPr>
        <w:pStyle w:val="Heading1"/>
        <w:rPr>
          <w:lang w:val="en-GB"/>
        </w:rPr>
      </w:pPr>
      <w:bookmarkStart w:id="44" w:name="_Toc73683474"/>
      <w:r w:rsidRPr="00434A5A">
        <w:rPr>
          <w:lang w:val="en-GB"/>
        </w:rPr>
        <w:t>1.1. Research Overview</w:t>
      </w:r>
      <w:bookmarkEnd w:id="44"/>
    </w:p>
    <w:p w14:paraId="115A02A5" w14:textId="77777777" w:rsidR="008209AC" w:rsidRPr="00434A5A" w:rsidRDefault="008209AC" w:rsidP="008209AC">
      <w:pPr>
        <w:spacing w:before="240" w:after="240" w:line="360" w:lineRule="auto"/>
        <w:jc w:val="both"/>
        <w:rPr>
          <w:lang w:val="en-GB"/>
        </w:rPr>
      </w:pPr>
      <w:r w:rsidRPr="00434A5A">
        <w:rPr>
          <w:lang w:val="en-GB"/>
        </w:rPr>
        <w:t>The central aim of this study will be to investigate the impacts of impression management strategies on business performance. Impression management is referred to as the purposeful, deliberate, and designed action done to elicit favourable perceptions from a target audience (Brouer, Gallagher, and Badawy, 2016). Drory and Zaidman (2007), also refer to it as the "strategic process used by organisations to communicate certain activities to the public to influence its perceptions, thereby enhancing the chances of achieving organisational goals".</w:t>
      </w:r>
    </w:p>
    <w:p w14:paraId="45243A99" w14:textId="77777777" w:rsidR="008209AC" w:rsidRPr="00434A5A" w:rsidRDefault="008209AC" w:rsidP="008209AC">
      <w:pPr>
        <w:spacing w:before="240" w:after="240" w:line="360" w:lineRule="auto"/>
        <w:jc w:val="both"/>
        <w:rPr>
          <w:lang w:val="en-GB"/>
        </w:rPr>
      </w:pPr>
      <w:r w:rsidRPr="00434A5A">
        <w:rPr>
          <w:lang w:val="en-GB"/>
        </w:rPr>
        <w:t xml:space="preserve">The concept of impression management is easy to comprehend but is an essential factor, especially amongst multinational corporations; this is because impression management significantly determines the corporation's positive identity, which further influences stakeholder loyalty and other positive affiliations (Giacalone, and Rosenfeld, 2013). Bolino, Long, and Turnley (2016), also explained that impression management is regularly used by organisations to positively shape the image and perceptions of "who they are", "what they do" "how they provide services" and "how well do they provide such services (especially in contrast to competitors)" and "the good they do to the society". The overall objective of impression management is to communicate/shape a positive business identity and dissuade negative ones. With increased business competition, demand for corporate social responsibilities, and government regulations, impression management has become a worthwhile activity for creating a favourable environment for businesses (Drory and Zaidman, 2007). Figure 1 below summarises the benefits of impression management for organisations. </w:t>
      </w:r>
    </w:p>
    <w:p w14:paraId="19E8E470" w14:textId="77777777" w:rsidR="008209AC" w:rsidRDefault="008209AC" w:rsidP="008209AC">
      <w:pPr>
        <w:pStyle w:val="Caption"/>
      </w:pPr>
    </w:p>
    <w:p w14:paraId="169062E6" w14:textId="77777777" w:rsidR="008209AC" w:rsidRPr="002D3BCC" w:rsidRDefault="008209AC" w:rsidP="008209AC"/>
    <w:p w14:paraId="3C2ECC99" w14:textId="77777777" w:rsidR="008209AC" w:rsidRDefault="008209AC" w:rsidP="008209AC">
      <w:pPr>
        <w:pStyle w:val="Caption"/>
      </w:pPr>
    </w:p>
    <w:p w14:paraId="6A6BE884" w14:textId="77777777" w:rsidR="008209AC" w:rsidRDefault="008209AC" w:rsidP="008209AC">
      <w:pPr>
        <w:pStyle w:val="Caption"/>
      </w:pPr>
    </w:p>
    <w:p w14:paraId="48C3EF1D" w14:textId="77777777" w:rsidR="008209AC" w:rsidRDefault="008209AC" w:rsidP="008209AC">
      <w:pPr>
        <w:pStyle w:val="Caption"/>
      </w:pPr>
    </w:p>
    <w:p w14:paraId="1FB8F93D" w14:textId="77777777" w:rsidR="008209AC" w:rsidRDefault="008209AC" w:rsidP="008209AC">
      <w:pPr>
        <w:pStyle w:val="Caption"/>
      </w:pPr>
    </w:p>
    <w:p w14:paraId="163E5A80" w14:textId="77777777" w:rsidR="008209AC" w:rsidRDefault="008209AC" w:rsidP="008209AC">
      <w:pPr>
        <w:pStyle w:val="Caption"/>
      </w:pPr>
    </w:p>
    <w:p w14:paraId="7122A2F5" w14:textId="77777777" w:rsidR="008209AC" w:rsidRPr="00434A5A" w:rsidRDefault="008209AC" w:rsidP="008209AC">
      <w:pPr>
        <w:pStyle w:val="Caption"/>
        <w:jc w:val="center"/>
        <w:rPr>
          <w:szCs w:val="24"/>
          <w:lang w:val="en-GB"/>
        </w:rPr>
      </w:pPr>
      <w:bookmarkStart w:id="45" w:name="_Toc73683006"/>
      <w:r>
        <w:lastRenderedPageBreak/>
        <w:t xml:space="preserve"> </w:t>
      </w:r>
      <w:r w:rsidRPr="00434A5A">
        <w:rPr>
          <w:szCs w:val="24"/>
          <w:lang w:val="en-GB"/>
        </w:rPr>
        <w:t>Benefits of Impression Management</w:t>
      </w:r>
      <w:bookmarkEnd w:id="45"/>
    </w:p>
    <w:p w14:paraId="58D295A0" w14:textId="77777777" w:rsidR="008209AC" w:rsidRPr="00434A5A" w:rsidRDefault="008209AC" w:rsidP="008209AC">
      <w:pPr>
        <w:spacing w:before="240" w:after="240" w:line="360" w:lineRule="auto"/>
        <w:jc w:val="both"/>
        <w:rPr>
          <w:lang w:val="en-GB"/>
        </w:rPr>
      </w:pPr>
      <w:r w:rsidRPr="00434A5A">
        <w:rPr>
          <w:noProof/>
          <w:color w:val="000000" w:themeColor="text1"/>
          <w:lang w:val="en-GB"/>
        </w:rPr>
        <w:drawing>
          <wp:inline distT="0" distB="0" distL="0" distR="0" wp14:anchorId="50A30F33" wp14:editId="1A8AEEF9">
            <wp:extent cx="5731510" cy="3082290"/>
            <wp:effectExtent l="0" t="0" r="254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731510" cy="3082290"/>
                    </a:xfrm>
                    <a:prstGeom prst="rect">
                      <a:avLst/>
                    </a:prstGeom>
                  </pic:spPr>
                </pic:pic>
              </a:graphicData>
            </a:graphic>
          </wp:inline>
        </w:drawing>
      </w:r>
    </w:p>
    <w:p w14:paraId="21C30873" w14:textId="77777777" w:rsidR="008209AC" w:rsidRPr="00434A5A" w:rsidRDefault="008209AC" w:rsidP="008209AC">
      <w:pPr>
        <w:spacing w:before="240" w:after="240" w:line="360" w:lineRule="auto"/>
        <w:jc w:val="both"/>
        <w:rPr>
          <w:b/>
          <w:bCs/>
          <w:lang w:val="en-GB"/>
        </w:rPr>
      </w:pPr>
      <w:r w:rsidRPr="00434A5A">
        <w:rPr>
          <w:b/>
          <w:bCs/>
          <w:lang w:val="en-GB"/>
        </w:rPr>
        <w:t xml:space="preserve">Source: Adapted from </w:t>
      </w:r>
      <w:r w:rsidRPr="00434A5A">
        <w:rPr>
          <w:b/>
          <w:bCs/>
        </w:rPr>
        <w:t>Drory and Zaidman, 2007</w:t>
      </w:r>
      <w:r>
        <w:rPr>
          <w:b/>
          <w:bCs/>
        </w:rPr>
        <w:tab/>
      </w:r>
      <w:r>
        <w:rPr>
          <w:b/>
          <w:bCs/>
        </w:rPr>
        <w:tab/>
      </w:r>
      <w:r>
        <w:rPr>
          <w:b/>
          <w:bCs/>
        </w:rPr>
        <w:tab/>
      </w:r>
      <w:r>
        <w:rPr>
          <w:b/>
          <w:bCs/>
        </w:rPr>
        <w:tab/>
        <w:t>Figure 1</w:t>
      </w:r>
    </w:p>
    <w:p w14:paraId="5227D7C7" w14:textId="77777777" w:rsidR="008209AC" w:rsidRPr="00434A5A" w:rsidRDefault="008209AC" w:rsidP="008209AC">
      <w:pPr>
        <w:spacing w:before="240" w:after="240" w:line="360" w:lineRule="auto"/>
        <w:jc w:val="both"/>
        <w:rPr>
          <w:lang w:val="en-GB"/>
        </w:rPr>
      </w:pPr>
    </w:p>
    <w:p w14:paraId="5D8DC961" w14:textId="77777777" w:rsidR="008209AC" w:rsidRPr="00434A5A" w:rsidRDefault="008209AC" w:rsidP="008209AC">
      <w:pPr>
        <w:spacing w:before="240" w:after="240" w:line="360" w:lineRule="auto"/>
        <w:jc w:val="both"/>
        <w:rPr>
          <w:lang w:val="en-GB"/>
        </w:rPr>
      </w:pPr>
      <w:r w:rsidRPr="00434A5A">
        <w:rPr>
          <w:lang w:val="en-GB"/>
        </w:rPr>
        <w:t>Business performance has been viewed from different angles and levels, as while Celik (2010), Brown and Caylor (2009), explain it as the ability of a business to meet up with certain exceptions such as satisfying customers, retaining customers, increasing market share, achieving efficiency and operational effectiveness, enhancing employee productivity, gaining positive reputation, and reducing employee turnover. On the other hand, Brady, Cronin, and Brand (2002) and Breitenecker and Shah (2018), see it as increased profits, return on investment (ROI), and maximising shareholder value. The different views are important; hence, one cannot accept one and neglect the other, as they both point towards a positive outcome within organisational practice. Thus, by merging the two, business performance can accurately be defined as the ability of organisations to meet up with their objectives, intentions, and goals. For a business to record positive performance, it must strategically merge tangible and intangible resources and factors to achieve its desired goals (Celik, 2010).</w:t>
      </w:r>
    </w:p>
    <w:p w14:paraId="23737125" w14:textId="77777777" w:rsidR="008209AC" w:rsidRPr="00434A5A" w:rsidRDefault="008209AC" w:rsidP="008209AC">
      <w:pPr>
        <w:spacing w:before="240" w:after="240" w:line="360" w:lineRule="auto"/>
        <w:jc w:val="both"/>
        <w:rPr>
          <w:lang w:val="en-GB"/>
        </w:rPr>
      </w:pPr>
      <w:r w:rsidRPr="00434A5A">
        <w:rPr>
          <w:lang w:val="en-GB"/>
        </w:rPr>
        <w:t xml:space="preserve">Impression management has been one of the strategic approach companies use to achieve their goals. A favourable feeling or perception towards an organisation has been linked to business performance by noting increased customer patronage, increased market share, and strong stakeholder commitment (DuBrin, 2011; Jain, 2012). </w:t>
      </w:r>
    </w:p>
    <w:p w14:paraId="1EC8694B" w14:textId="77777777" w:rsidR="008209AC" w:rsidRPr="00434A5A" w:rsidRDefault="008209AC" w:rsidP="008209AC">
      <w:pPr>
        <w:spacing w:before="240" w:after="240" w:line="360" w:lineRule="auto"/>
        <w:jc w:val="both"/>
        <w:rPr>
          <w:lang w:val="en-GB"/>
        </w:rPr>
      </w:pPr>
      <w:r w:rsidRPr="00434A5A">
        <w:rPr>
          <w:lang w:val="en-GB"/>
        </w:rPr>
        <w:lastRenderedPageBreak/>
        <w:t>The inexhaustible benefits of impression management on organisations is a basic motivation for this study. As such, this research will investigate the effectiveness of impression management strategies on business performance, drawing empirical evidence from Peugeot motors, Nigeria</w:t>
      </w:r>
    </w:p>
    <w:p w14:paraId="097C155A" w14:textId="77777777" w:rsidR="008209AC" w:rsidRPr="00434A5A" w:rsidRDefault="008209AC" w:rsidP="008209AC">
      <w:pPr>
        <w:pStyle w:val="Heading1"/>
        <w:rPr>
          <w:lang w:val="en-GB"/>
        </w:rPr>
      </w:pPr>
      <w:bookmarkStart w:id="46" w:name="_Toc57338514"/>
      <w:bookmarkStart w:id="47" w:name="_Toc62469724"/>
      <w:bookmarkStart w:id="48" w:name="_Toc73683475"/>
      <w:r w:rsidRPr="00434A5A">
        <w:rPr>
          <w:lang w:val="en-GB"/>
        </w:rPr>
        <w:t>1.2. Research P</w:t>
      </w:r>
      <w:bookmarkEnd w:id="46"/>
      <w:bookmarkEnd w:id="47"/>
      <w:r w:rsidRPr="00434A5A">
        <w:rPr>
          <w:lang w:val="en-GB"/>
        </w:rPr>
        <w:t>urpose</w:t>
      </w:r>
      <w:bookmarkEnd w:id="48"/>
    </w:p>
    <w:p w14:paraId="784BCC86" w14:textId="77777777" w:rsidR="008209AC" w:rsidRPr="00434A5A" w:rsidRDefault="008209AC" w:rsidP="008209AC">
      <w:pPr>
        <w:spacing w:before="240" w:after="240" w:line="360" w:lineRule="auto"/>
        <w:jc w:val="both"/>
        <w:rPr>
          <w:lang w:val="en-GB"/>
        </w:rPr>
      </w:pPr>
      <w:r w:rsidRPr="00434A5A">
        <w:rPr>
          <w:lang w:val="en-GB"/>
        </w:rPr>
        <w:t>IM underscores various actions carried out by organisations to portray desirable images, thus leading to an increase in the achievement of business objectives. The purpose of this study will be to investigate the effectiveness of IM strategies and their impacts on business performance, drawing evidence from Peugeot motors, Nigeria.</w:t>
      </w:r>
    </w:p>
    <w:p w14:paraId="0EF21EAE" w14:textId="77777777" w:rsidR="008209AC" w:rsidRPr="00434A5A" w:rsidRDefault="008209AC" w:rsidP="008209AC">
      <w:pPr>
        <w:spacing w:before="240" w:after="240" w:line="360" w:lineRule="auto"/>
        <w:jc w:val="both"/>
        <w:rPr>
          <w:lang w:val="en-GB"/>
        </w:rPr>
      </w:pPr>
      <w:r w:rsidRPr="00434A5A">
        <w:rPr>
          <w:lang w:val="en-GB"/>
        </w:rPr>
        <w:t xml:space="preserve">Multinational corporations like Peugeot have effectively used impression management because a positive business outcome is linked to the local community's favourable perception. Thus while operating in a foreign country, MNCs need to win the trust of the host community and government to ensure their goals and objectives are achieved. Peugeot is a multinational car operations company with its headquarters in France; however, it operates in different parts of the world. The Peugeot motor branch in Nigeria is famous for its use of impression management strategies in adverts and physical actions. Also, Peugeot motors Nigeria has witnessed a steady growth in customer patronage and business profit, Musa (2017) noted that Peugeot was the most favourable car brand amongst Nigerians. Also, Yahaya and Patrick (2020) noted that between 2017-2019, Peugeot experienced a 78.9% increase in sales of vehicles and 67.8% profits. Therefore, the positive outcomes of Peugeot in Nigeria may be due to the company’s acute usage of impression management. However, there is yet to be significant research conducted on impression management and the business performance of Peugeot. Thus, this consists a problem as linking impression management to the business fortunes of Peugeot cannot be academically substantiated. Thus, this research will be conducted to fill in the absence of academic literature relating Peugeot's fortunes to its impression management. </w:t>
      </w:r>
    </w:p>
    <w:p w14:paraId="798F9F32" w14:textId="77777777" w:rsidR="008209AC" w:rsidRPr="00434A5A" w:rsidRDefault="008209AC" w:rsidP="008209AC">
      <w:pPr>
        <w:pStyle w:val="Heading1"/>
        <w:rPr>
          <w:lang w:val="en-GB"/>
        </w:rPr>
      </w:pPr>
      <w:bookmarkStart w:id="49" w:name="_Toc57338516"/>
      <w:bookmarkStart w:id="50" w:name="_Toc62469726"/>
      <w:bookmarkStart w:id="51" w:name="_Toc73683476"/>
      <w:r w:rsidRPr="00434A5A">
        <w:rPr>
          <w:lang w:val="en-GB"/>
        </w:rPr>
        <w:t>1.3. Research Questions</w:t>
      </w:r>
      <w:bookmarkEnd w:id="49"/>
      <w:bookmarkEnd w:id="50"/>
      <w:bookmarkEnd w:id="51"/>
    </w:p>
    <w:p w14:paraId="15DB44E4" w14:textId="77777777" w:rsidR="008209AC" w:rsidRPr="00434A5A" w:rsidRDefault="008209AC" w:rsidP="008209AC">
      <w:pPr>
        <w:spacing w:before="240" w:after="240" w:line="360" w:lineRule="auto"/>
        <w:jc w:val="both"/>
        <w:rPr>
          <w:lang w:val="en-GB"/>
        </w:rPr>
      </w:pPr>
      <w:r w:rsidRPr="00434A5A">
        <w:rPr>
          <w:lang w:val="en-GB"/>
        </w:rPr>
        <w:t>The following are the research questions;</w:t>
      </w:r>
    </w:p>
    <w:p w14:paraId="17EE9EE5" w14:textId="77777777" w:rsidR="008209AC" w:rsidRPr="00434A5A" w:rsidRDefault="008209AC" w:rsidP="008209AC">
      <w:pPr>
        <w:numPr>
          <w:ilvl w:val="0"/>
          <w:numId w:val="1"/>
        </w:numPr>
        <w:spacing w:before="240" w:line="360" w:lineRule="auto"/>
        <w:ind w:hanging="280"/>
        <w:jc w:val="both"/>
        <w:rPr>
          <w:lang w:val="en-GB"/>
        </w:rPr>
      </w:pPr>
      <w:r w:rsidRPr="00434A5A">
        <w:rPr>
          <w:lang w:val="en-GB"/>
        </w:rPr>
        <w:lastRenderedPageBreak/>
        <w:t>What are the evidential and observable impression management strategies adopted by Peugeot motors, Nigeria?</w:t>
      </w:r>
    </w:p>
    <w:p w14:paraId="38527648" w14:textId="77777777" w:rsidR="008209AC" w:rsidRPr="00434A5A" w:rsidRDefault="008209AC" w:rsidP="008209AC">
      <w:pPr>
        <w:numPr>
          <w:ilvl w:val="0"/>
          <w:numId w:val="1"/>
        </w:numPr>
        <w:spacing w:line="360" w:lineRule="auto"/>
        <w:ind w:hanging="280"/>
        <w:jc w:val="both"/>
        <w:rPr>
          <w:lang w:val="en-GB"/>
        </w:rPr>
      </w:pPr>
      <w:r w:rsidRPr="00434A5A">
        <w:rPr>
          <w:lang w:val="en-GB"/>
        </w:rPr>
        <w:t>What is the empirical evidence of the effectiveness of impression management strategies adopted by Peugeot motors, Nigeria?</w:t>
      </w:r>
    </w:p>
    <w:p w14:paraId="4E907FBF" w14:textId="77777777" w:rsidR="008209AC" w:rsidRPr="00434A5A" w:rsidRDefault="008209AC" w:rsidP="008209AC">
      <w:pPr>
        <w:numPr>
          <w:ilvl w:val="0"/>
          <w:numId w:val="1"/>
        </w:numPr>
        <w:spacing w:after="240" w:line="360" w:lineRule="auto"/>
        <w:ind w:hanging="280"/>
        <w:jc w:val="both"/>
        <w:rPr>
          <w:lang w:val="en-GB"/>
        </w:rPr>
      </w:pPr>
      <w:r w:rsidRPr="00434A5A">
        <w:rPr>
          <w:lang w:val="en-GB"/>
        </w:rPr>
        <w:t>To what measurable extent has impression management strategies enhanced the achievement of clearly stated goals and objectives in Peugeot motors, Nigeria?</w:t>
      </w:r>
    </w:p>
    <w:p w14:paraId="1881A931" w14:textId="77777777" w:rsidR="008209AC" w:rsidRPr="00434A5A" w:rsidRDefault="008209AC" w:rsidP="008209AC">
      <w:pPr>
        <w:pStyle w:val="Heading1"/>
        <w:rPr>
          <w:lang w:val="en-GB"/>
        </w:rPr>
      </w:pPr>
      <w:bookmarkStart w:id="52" w:name="_Toc57338518"/>
      <w:bookmarkStart w:id="53" w:name="_Toc62469728"/>
      <w:bookmarkStart w:id="54" w:name="_Toc73683477"/>
      <w:r w:rsidRPr="00434A5A">
        <w:rPr>
          <w:lang w:val="en-GB"/>
        </w:rPr>
        <w:t>1.4. Background Of the Research Objectives</w:t>
      </w:r>
      <w:bookmarkEnd w:id="52"/>
      <w:bookmarkEnd w:id="53"/>
      <w:bookmarkEnd w:id="54"/>
    </w:p>
    <w:p w14:paraId="4144785E" w14:textId="77777777" w:rsidR="008209AC" w:rsidRPr="00434A5A" w:rsidRDefault="008209AC" w:rsidP="008209AC">
      <w:pPr>
        <w:spacing w:before="240" w:after="240" w:line="360" w:lineRule="auto"/>
        <w:jc w:val="both"/>
        <w:rPr>
          <w:lang w:val="en-GB"/>
        </w:rPr>
      </w:pPr>
      <w:r w:rsidRPr="00434A5A">
        <w:rPr>
          <w:lang w:val="en-GB"/>
        </w:rPr>
        <w:t>Organisations take relevant steps to further their interest; impression management is amongst these steps. For example, i.e Musa (2017), notes that if a company wants to show that it cares about customers safety, thereby increasing sales of the product, it can devise means to sell its "caring-safety personality" by talking or showing its audiences about the steps taken to ensure customers safety while using its products. This has a positive resonance on customers and can increase the sales of that product (Musa, 2017. Breitbarth</w:t>
      </w:r>
      <w:r>
        <w:rPr>
          <w:lang w:val="en-GB"/>
        </w:rPr>
        <w:t xml:space="preserve"> </w:t>
      </w:r>
      <w:r w:rsidRPr="00434A5A">
        <w:rPr>
          <w:lang w:val="en-GB"/>
        </w:rPr>
        <w:t>, Harris, and Insch, (2010)</w:t>
      </w:r>
      <w:r>
        <w:rPr>
          <w:lang w:val="en-GB"/>
        </w:rPr>
        <w:t>,</w:t>
      </w:r>
      <w:r w:rsidRPr="00434A5A">
        <w:rPr>
          <w:lang w:val="en-GB"/>
        </w:rPr>
        <w:t xml:space="preserve"> portrayed this; they noted that Ford recorded an 18% increase in sales of highlander SUVs after public adverts and displays of the new safety systems inserted in the vehicles that ensured less damage to users in events of accidents. In the same vein, Global wood experienced a 34% increase in patronage of wood after it displayed adherence to environmental wood cutting practices (David, 2011). With the two examples, it is evident that impression management can bring an organisation closer if not allowing it to achieve its goals. Therefore, the objectives of this study are taken from the need to investigate how Peugeot motors have successfully used impression management to achieve its organisational goals. The objective is further broken down into:</w:t>
      </w:r>
    </w:p>
    <w:p w14:paraId="7ACA977F" w14:textId="77777777" w:rsidR="008209AC" w:rsidRPr="00434A5A" w:rsidRDefault="008209AC" w:rsidP="008209AC">
      <w:pPr>
        <w:spacing w:before="240" w:after="240" w:line="360" w:lineRule="auto"/>
        <w:jc w:val="both"/>
        <w:rPr>
          <w:lang w:val="en-GB"/>
        </w:rPr>
      </w:pPr>
      <w:r w:rsidRPr="00434A5A">
        <w:rPr>
          <w:b/>
          <w:bCs/>
          <w:lang w:val="en-GB"/>
        </w:rPr>
        <w:t xml:space="preserve">i. To critically investigate the evidential and observable impression management strategies adopted by Peugeot Motors Nigeria: </w:t>
      </w:r>
    </w:p>
    <w:p w14:paraId="4922CBD0" w14:textId="77777777" w:rsidR="008209AC" w:rsidRPr="00434A5A" w:rsidRDefault="008209AC" w:rsidP="008209AC">
      <w:pPr>
        <w:spacing w:before="240" w:after="240" w:line="360" w:lineRule="auto"/>
        <w:jc w:val="both"/>
        <w:rPr>
          <w:lang w:val="en-GB"/>
        </w:rPr>
      </w:pPr>
      <w:r w:rsidRPr="00434A5A">
        <w:rPr>
          <w:lang w:val="en-GB"/>
        </w:rPr>
        <w:t>DuBrin, (2011) and Giacalone, and Rosenfeld (2013) explain that there are five (5) types of impression management strategies which are self-promotion, ingratiation, exemplification, intimidation, and supplication, all of which are used prudently to ensure the achievement of organisational goals. Unfortunately, the available literature does not reveal accurately which of these strategies are adopted by Peugeot motors. Therefore, this research aims to evidentially discover the strategies adopted by Peugeot motors in influencing public perceptions.</w:t>
      </w:r>
    </w:p>
    <w:p w14:paraId="56F1BAF6" w14:textId="77777777" w:rsidR="008209AC" w:rsidRPr="00434A5A" w:rsidRDefault="008209AC" w:rsidP="008209AC">
      <w:pPr>
        <w:spacing w:before="240" w:after="240" w:line="360" w:lineRule="auto"/>
        <w:jc w:val="both"/>
        <w:rPr>
          <w:lang w:val="en-GB"/>
        </w:rPr>
      </w:pPr>
      <w:r w:rsidRPr="00434A5A">
        <w:rPr>
          <w:lang w:val="en-GB"/>
        </w:rPr>
        <w:lastRenderedPageBreak/>
        <w:t xml:space="preserve">ii. </w:t>
      </w:r>
      <w:r w:rsidRPr="00434A5A">
        <w:rPr>
          <w:b/>
          <w:bCs/>
          <w:lang w:val="en-GB"/>
        </w:rPr>
        <w:t>To empirically investigate the effectiveness of impression management strategies adopted by Peugeot motors, Nigeria</w:t>
      </w:r>
    </w:p>
    <w:p w14:paraId="129E4563" w14:textId="77777777" w:rsidR="008209AC" w:rsidRPr="00434A5A" w:rsidRDefault="008209AC" w:rsidP="008209AC">
      <w:pPr>
        <w:spacing w:before="240" w:after="240" w:line="360" w:lineRule="auto"/>
        <w:jc w:val="both"/>
        <w:rPr>
          <w:lang w:val="en-GB"/>
        </w:rPr>
      </w:pPr>
      <w:r w:rsidRPr="00434A5A">
        <w:rPr>
          <w:lang w:val="en-GB"/>
        </w:rPr>
        <w:t xml:space="preserve">Available literature answers questions relating to impression management's effectiveness; however, the available literature does not provide evidence concerning the effectiveness of impression management in relation to Peugeot motors. Therefore, this research seeks to provide empirical answers to the effectiveness of Impression management strategies and compare them with previous research to draw correlations or nonconformity. </w:t>
      </w:r>
    </w:p>
    <w:p w14:paraId="5CD8AE85" w14:textId="77777777" w:rsidR="008209AC" w:rsidRPr="00434A5A" w:rsidRDefault="008209AC" w:rsidP="008209AC">
      <w:pPr>
        <w:spacing w:before="240" w:after="240" w:line="360" w:lineRule="auto"/>
        <w:jc w:val="both"/>
        <w:rPr>
          <w:b/>
          <w:bCs/>
          <w:lang w:val="en-GB"/>
        </w:rPr>
      </w:pPr>
      <w:r w:rsidRPr="00434A5A">
        <w:rPr>
          <w:b/>
          <w:bCs/>
          <w:lang w:val="en-GB"/>
        </w:rPr>
        <w:t>iii. To critically examine the extent to which impression management strategies have enhanced the achievement of clearly stated goals and objectives in Peugeot motors, Nigeria.</w:t>
      </w:r>
    </w:p>
    <w:p w14:paraId="7FAC100F" w14:textId="77777777" w:rsidR="008209AC" w:rsidRPr="00434A5A" w:rsidRDefault="008209AC" w:rsidP="008209AC">
      <w:pPr>
        <w:spacing w:before="240" w:after="240" w:line="360" w:lineRule="auto"/>
        <w:jc w:val="both"/>
        <w:rPr>
          <w:lang w:val="en-GB"/>
        </w:rPr>
      </w:pPr>
      <w:r w:rsidRPr="00434A5A">
        <w:rPr>
          <w:lang w:val="en-GB"/>
        </w:rPr>
        <w:t>Impression management has been proven effective, especially in providing a positive image for businesses; with a positive image, a company can achieve its organisational goals of attracting customers, increasing sales, and business expansion (Brouer, Gallagher, and Badawy, 2016). Thus, this objective seeks to empirically measure what goals Peugeot has made over the years and how its use of impression management has enhanced the achievement of these goals.</w:t>
      </w:r>
    </w:p>
    <w:p w14:paraId="06F1174C" w14:textId="77777777" w:rsidR="008209AC" w:rsidRPr="00434A5A" w:rsidRDefault="008209AC" w:rsidP="008209AC">
      <w:pPr>
        <w:pStyle w:val="Heading1"/>
        <w:rPr>
          <w:lang w:val="en-GB"/>
        </w:rPr>
      </w:pPr>
      <w:bookmarkStart w:id="55" w:name="_Toc57338519"/>
      <w:bookmarkStart w:id="56" w:name="_Toc62469729"/>
      <w:bookmarkStart w:id="57" w:name="_Toc73683478"/>
      <w:r w:rsidRPr="00434A5A">
        <w:rPr>
          <w:lang w:val="en-GB"/>
        </w:rPr>
        <w:t>1.5. Justification of the Study</w:t>
      </w:r>
      <w:bookmarkEnd w:id="55"/>
      <w:bookmarkEnd w:id="56"/>
      <w:bookmarkEnd w:id="57"/>
      <w:r w:rsidRPr="00434A5A">
        <w:rPr>
          <w:lang w:val="en-GB"/>
        </w:rPr>
        <w:t xml:space="preserve"> </w:t>
      </w:r>
    </w:p>
    <w:p w14:paraId="6A177E39" w14:textId="77777777" w:rsidR="008209AC" w:rsidRPr="00434A5A" w:rsidRDefault="008209AC" w:rsidP="008209AC">
      <w:pPr>
        <w:spacing w:before="240" w:after="240" w:line="360" w:lineRule="auto"/>
        <w:jc w:val="both"/>
        <w:rPr>
          <w:lang w:val="en-GB"/>
        </w:rPr>
      </w:pPr>
      <w:r w:rsidRPr="00434A5A">
        <w:rPr>
          <w:lang w:val="en-GB"/>
        </w:rPr>
        <w:t xml:space="preserve">This study investigates the effectiveness of impression management strategies on business performance, drawing evidence from Peugeot motors. It has been explained in subsequent sections that impression management centres on creating a positive perception or image amongst audiences, thereby creating favourable conditions for companies to achieve their goals. Available literature discusses the various types of impression management strategies; Kacmar and Tucker (2016) note that Self-promotion tries to inform and influence public perception of the organization's competence, thus selling an image of capability, accomplishment, and accomplishment competency. DuBrin, (2011), also explained that by using self-promotion, organisations could persuade its audience to see that it is competent through the use of positive performance accounts. Another type of impression management strategy is ingratiation; according to Jones (1990, p 178), ingratiation is the ability to make salient one's most favourable characteristics" is the most commonly used strategy and involves the construction of a likeable identity. Ingratiation has proven to increase the feeling of </w:t>
      </w:r>
      <w:r w:rsidRPr="00434A5A">
        <w:rPr>
          <w:lang w:val="en-GB"/>
        </w:rPr>
        <w:lastRenderedPageBreak/>
        <w:t xml:space="preserve">familiarity between an organisation and its target market, encouraging better interpersonal interaction and increasing the loyalty of customers to business (Dubrin, 2011). </w:t>
      </w:r>
    </w:p>
    <w:p w14:paraId="225232B7" w14:textId="77777777" w:rsidR="008209AC" w:rsidRPr="00434A5A" w:rsidRDefault="008209AC" w:rsidP="008209AC">
      <w:pPr>
        <w:spacing w:before="240" w:after="240" w:line="360" w:lineRule="auto"/>
        <w:jc w:val="both"/>
        <w:rPr>
          <w:lang w:val="en-GB"/>
        </w:rPr>
      </w:pPr>
      <w:r w:rsidRPr="00434A5A">
        <w:rPr>
          <w:lang w:val="en-GB"/>
        </w:rPr>
        <w:t xml:space="preserve">Exemplification attempts to create the impression of moral worthiness between an organisation and its customers or target market; hence organisations using exemplification are bound to sell the image of sacrifice, dedication, commitment, and moral worthiness (Mark, Bolino, Klotz, et al., 2014). </w:t>
      </w:r>
    </w:p>
    <w:p w14:paraId="4670606F" w14:textId="77777777" w:rsidR="008209AC" w:rsidRPr="00434A5A" w:rsidRDefault="008209AC" w:rsidP="008209AC">
      <w:pPr>
        <w:spacing w:before="240" w:after="240" w:line="360" w:lineRule="auto"/>
        <w:jc w:val="both"/>
        <w:rPr>
          <w:lang w:val="en-GB"/>
        </w:rPr>
      </w:pPr>
      <w:r w:rsidRPr="00434A5A">
        <w:rPr>
          <w:lang w:val="en-GB"/>
        </w:rPr>
        <w:t xml:space="preserve">Intimidation is the most seldom use of impression management strategies amongst organisations as it involves the use of projection of danger attributes hence eliciting fear and respect. Thus, the use of threats, power imposing tactics, and anger statements are processes of intimidation. Finally, supplication is seen as a last resort on the impression management strategy; hence it is seldomly used by organisation as it involves gaining sympathy by accepting shortcomings, disclosing lapses, and undervaluing through modesty (Durbin, 2011). </w:t>
      </w:r>
    </w:p>
    <w:p w14:paraId="603066E0" w14:textId="77777777" w:rsidR="008209AC" w:rsidRPr="00434A5A" w:rsidRDefault="008209AC" w:rsidP="008209AC">
      <w:pPr>
        <w:spacing w:before="240" w:after="240" w:line="360" w:lineRule="auto"/>
        <w:jc w:val="both"/>
        <w:rPr>
          <w:lang w:val="en-GB"/>
        </w:rPr>
      </w:pPr>
      <w:r w:rsidRPr="00434A5A">
        <w:rPr>
          <w:lang w:val="en-GB"/>
        </w:rPr>
        <w:t>The above impression management strategies have been researched to gain and influence positive perceptions amongst customers effectively. For instance, Johnson (2010), while examining impression management amongst six (6) business corporations in the US, discovered that the use of ingratiation was effective in increasing customer confidence and loyalty of brands because of the constant projection of organisational competency. Finah, and Akpotu (2016), also note that while using ingratiation, seven (7) different fast-food companies were able to demonstrate commendable food, nutrition, and hygienic practices, thus increasing the level of customer patronage and sales. These few instances have proven that impression management can strategically be used for the achievement of goals. However, it is yet to be empirically proven the relationship between impression management and goal achievement within Peugeot motors, several research conducted such as Musa (2017) and Yahaya and Patrick (2020), have spoken little less on the specific techniques used by Peugeot motors for influencing public perceptions. Thus, this research is justified based on its intention to "bring to light" the different impression management strategies adopted by Peugeot and empirically examine the effectiveness of these strategies on the company's business performance. The study is also justified based on its empirical understanding of impression management and discovering evidential use of it for shaping perceptions and also getting concrete evidence as to how this has enhanced the overall goal achievement in Peugeot.</w:t>
      </w:r>
    </w:p>
    <w:p w14:paraId="3BE79670" w14:textId="77777777" w:rsidR="008209AC" w:rsidRPr="00434A5A" w:rsidRDefault="008209AC" w:rsidP="008209AC">
      <w:pPr>
        <w:pStyle w:val="Heading1"/>
        <w:rPr>
          <w:lang w:val="en-GB"/>
        </w:rPr>
      </w:pPr>
      <w:bookmarkStart w:id="58" w:name="_Toc57338520"/>
      <w:bookmarkStart w:id="59" w:name="_Toc62469730"/>
      <w:bookmarkStart w:id="60" w:name="_Toc73683479"/>
      <w:r w:rsidRPr="00434A5A">
        <w:rPr>
          <w:lang w:val="en-GB"/>
        </w:rPr>
        <w:lastRenderedPageBreak/>
        <w:t xml:space="preserve">1.6. </w:t>
      </w:r>
      <w:bookmarkEnd w:id="58"/>
      <w:bookmarkEnd w:id="59"/>
      <w:r w:rsidRPr="00434A5A">
        <w:rPr>
          <w:lang w:val="en-GB"/>
        </w:rPr>
        <w:t>Scope of the Study</w:t>
      </w:r>
      <w:bookmarkEnd w:id="60"/>
    </w:p>
    <w:p w14:paraId="3E831237" w14:textId="77777777" w:rsidR="008209AC" w:rsidRPr="00434A5A" w:rsidRDefault="008209AC" w:rsidP="008209AC">
      <w:pPr>
        <w:spacing w:before="240" w:after="240" w:line="360" w:lineRule="auto"/>
        <w:jc w:val="both"/>
        <w:rPr>
          <w:lang w:val="en-GB"/>
        </w:rPr>
      </w:pPr>
      <w:r w:rsidRPr="00434A5A">
        <w:rPr>
          <w:lang w:val="en-GB"/>
        </w:rPr>
        <w:t xml:space="preserve">Impression management has often been placed within the marketing research context, as most of the time, strategies of impression manifest through manual and online advertisement. Thus, marketing will be the centre of the research, thereby influencing the literature and selections of theories used to achieve the overall research objectives. </w:t>
      </w:r>
    </w:p>
    <w:p w14:paraId="455EA56B" w14:textId="77777777" w:rsidR="008209AC" w:rsidRPr="008931C4" w:rsidRDefault="008209AC" w:rsidP="008209AC">
      <w:pPr>
        <w:pStyle w:val="Heading1"/>
      </w:pPr>
      <w:bookmarkStart w:id="61" w:name="_Toc73683480"/>
      <w:r w:rsidRPr="008931C4">
        <w:t>1.7. Research Outline</w:t>
      </w:r>
      <w:bookmarkEnd w:id="61"/>
    </w:p>
    <w:p w14:paraId="5AFCC0C0" w14:textId="77777777" w:rsidR="008209AC" w:rsidRDefault="008209AC" w:rsidP="008209AC">
      <w:r>
        <w:t>This research is subdivided into 5 chapters</w:t>
      </w:r>
    </w:p>
    <w:p w14:paraId="2D7B7F83" w14:textId="77777777" w:rsidR="008209AC" w:rsidRDefault="008209AC" w:rsidP="008209AC"/>
    <w:p w14:paraId="75D77E6E" w14:textId="77777777" w:rsidR="008209AC" w:rsidRDefault="008209AC" w:rsidP="008209AC">
      <w:r>
        <w:t>Chapter one contains is the introductory chapter, which offers a breakdown of the research overview, purpose, research objectives and justification of the study.</w:t>
      </w:r>
    </w:p>
    <w:p w14:paraId="671A4ADA" w14:textId="77777777" w:rsidR="008209AC" w:rsidRDefault="008209AC" w:rsidP="008209AC"/>
    <w:p w14:paraId="76B68800" w14:textId="77777777" w:rsidR="008209AC" w:rsidRDefault="008209AC" w:rsidP="008209AC">
      <w:r>
        <w:t>Chapter two contains the literature review which is a critical analysis of existing literature in line with the research subject matter. This chapter is essential for keeping the objectives in few and also drafting the conceptual framework.</w:t>
      </w:r>
    </w:p>
    <w:p w14:paraId="538C5D0A" w14:textId="77777777" w:rsidR="008209AC" w:rsidRDefault="008209AC" w:rsidP="008209AC"/>
    <w:p w14:paraId="4ADA17FB" w14:textId="77777777" w:rsidR="008209AC" w:rsidRDefault="008209AC" w:rsidP="008209AC">
      <w:r>
        <w:t>Chapter three is the research methodology which contains all methodology frameworks adopted for data collection and analysis</w:t>
      </w:r>
    </w:p>
    <w:p w14:paraId="2BD6DFBC" w14:textId="77777777" w:rsidR="008209AC" w:rsidRDefault="008209AC" w:rsidP="008209AC"/>
    <w:p w14:paraId="6D520A2F" w14:textId="77777777" w:rsidR="008209AC" w:rsidRDefault="008209AC" w:rsidP="008209AC">
      <w:r>
        <w:t>Chapter four is the analysis and discussion of research findings which critically analyses interviews therefore extracting the relevant data</w:t>
      </w:r>
    </w:p>
    <w:p w14:paraId="7F5D9393" w14:textId="77777777" w:rsidR="008209AC" w:rsidRDefault="008209AC" w:rsidP="008209AC"/>
    <w:p w14:paraId="43F35AD3" w14:textId="77777777" w:rsidR="008209AC" w:rsidRPr="00434A5A" w:rsidRDefault="008209AC" w:rsidP="008209AC">
      <w:r>
        <w:t>Chapter five is the conclusion of the study</w:t>
      </w:r>
    </w:p>
    <w:p w14:paraId="69F02432" w14:textId="77777777" w:rsidR="008209AC" w:rsidRPr="00434A5A" w:rsidRDefault="008209AC" w:rsidP="008209AC"/>
    <w:p w14:paraId="3CA9804F" w14:textId="77777777" w:rsidR="008209AC" w:rsidRPr="00434A5A" w:rsidRDefault="008209AC" w:rsidP="008209AC"/>
    <w:p w14:paraId="4DAC30FD" w14:textId="77777777" w:rsidR="008209AC" w:rsidRPr="00434A5A" w:rsidRDefault="008209AC" w:rsidP="008209AC"/>
    <w:p w14:paraId="61E02F07" w14:textId="77777777" w:rsidR="008209AC" w:rsidRPr="00434A5A" w:rsidRDefault="008209AC" w:rsidP="008209AC"/>
    <w:p w14:paraId="70790691" w14:textId="77777777" w:rsidR="008209AC" w:rsidRPr="00434A5A" w:rsidRDefault="008209AC" w:rsidP="008209AC"/>
    <w:p w14:paraId="6DFDDF82" w14:textId="77777777" w:rsidR="008209AC" w:rsidRPr="00434A5A" w:rsidRDefault="008209AC" w:rsidP="008209AC"/>
    <w:p w14:paraId="3F7481BA" w14:textId="77777777" w:rsidR="008209AC" w:rsidRPr="00434A5A" w:rsidRDefault="008209AC" w:rsidP="008209AC"/>
    <w:p w14:paraId="73A18E04" w14:textId="77777777" w:rsidR="008209AC" w:rsidRPr="00434A5A" w:rsidRDefault="008209AC" w:rsidP="008209AC"/>
    <w:p w14:paraId="17D21A4E" w14:textId="77777777" w:rsidR="008209AC" w:rsidRPr="00434A5A" w:rsidRDefault="008209AC" w:rsidP="008209AC"/>
    <w:p w14:paraId="7247D6B5" w14:textId="77777777" w:rsidR="008209AC" w:rsidRPr="00434A5A" w:rsidRDefault="008209AC" w:rsidP="008209AC"/>
    <w:p w14:paraId="4904DCAF" w14:textId="77777777" w:rsidR="008209AC" w:rsidRPr="00434A5A" w:rsidRDefault="008209AC" w:rsidP="008209AC"/>
    <w:p w14:paraId="5A92F406" w14:textId="77777777" w:rsidR="008209AC" w:rsidRPr="00434A5A" w:rsidRDefault="008209AC" w:rsidP="008209AC"/>
    <w:p w14:paraId="52A86AD6" w14:textId="77777777" w:rsidR="008209AC" w:rsidRPr="00434A5A" w:rsidRDefault="008209AC" w:rsidP="008209AC"/>
    <w:p w14:paraId="221779B9" w14:textId="77777777" w:rsidR="008209AC" w:rsidRPr="00434A5A" w:rsidRDefault="008209AC" w:rsidP="008209AC"/>
    <w:p w14:paraId="79A569D9" w14:textId="77777777" w:rsidR="008209AC" w:rsidRPr="00434A5A" w:rsidRDefault="008209AC" w:rsidP="008209AC"/>
    <w:p w14:paraId="59DA9A26" w14:textId="77777777" w:rsidR="008209AC" w:rsidRPr="00434A5A" w:rsidRDefault="008209AC" w:rsidP="008209AC"/>
    <w:p w14:paraId="3258886F" w14:textId="77777777" w:rsidR="008209AC" w:rsidRPr="00434A5A" w:rsidRDefault="008209AC" w:rsidP="008209AC"/>
    <w:p w14:paraId="0976E1FE" w14:textId="77777777" w:rsidR="008209AC" w:rsidRPr="00434A5A" w:rsidRDefault="008209AC" w:rsidP="008209AC"/>
    <w:p w14:paraId="30C894AE" w14:textId="77777777" w:rsidR="008209AC" w:rsidRPr="00434A5A" w:rsidRDefault="008209AC" w:rsidP="008209AC"/>
    <w:p w14:paraId="19FCB506" w14:textId="77777777" w:rsidR="008209AC" w:rsidRPr="00434A5A" w:rsidRDefault="008209AC" w:rsidP="008209AC"/>
    <w:p w14:paraId="0EB96A8B" w14:textId="77777777" w:rsidR="008209AC" w:rsidRPr="00434A5A" w:rsidRDefault="008209AC" w:rsidP="008209AC"/>
    <w:p w14:paraId="7A391548" w14:textId="77777777" w:rsidR="008209AC" w:rsidRPr="00434A5A" w:rsidRDefault="008209AC" w:rsidP="008209AC"/>
    <w:p w14:paraId="7AF27399" w14:textId="77777777" w:rsidR="008209AC" w:rsidRPr="00434A5A" w:rsidRDefault="008209AC" w:rsidP="008209AC">
      <w:pPr>
        <w:pStyle w:val="Heading1"/>
        <w:jc w:val="center"/>
      </w:pPr>
      <w:bookmarkStart w:id="62" w:name="_Toc73683481"/>
      <w:bookmarkStart w:id="63" w:name="_Toc57338521"/>
      <w:bookmarkStart w:id="64" w:name="_Toc62469731"/>
      <w:r w:rsidRPr="00434A5A">
        <w:lastRenderedPageBreak/>
        <w:t>CHAPTER TWO</w:t>
      </w:r>
      <w:bookmarkEnd w:id="62"/>
    </w:p>
    <w:p w14:paraId="4249ABF1" w14:textId="77777777" w:rsidR="008209AC" w:rsidRPr="00434A5A" w:rsidRDefault="008209AC" w:rsidP="008209AC">
      <w:pPr>
        <w:pStyle w:val="Heading1"/>
        <w:jc w:val="center"/>
      </w:pPr>
      <w:bookmarkStart w:id="65" w:name="_Toc73683482"/>
      <w:bookmarkEnd w:id="63"/>
      <w:r w:rsidRPr="00434A5A">
        <w:t>LITERATURE REVIEW</w:t>
      </w:r>
      <w:bookmarkEnd w:id="64"/>
      <w:bookmarkEnd w:id="65"/>
    </w:p>
    <w:p w14:paraId="1F562407" w14:textId="77777777" w:rsidR="008209AC" w:rsidRDefault="008209AC" w:rsidP="008209AC">
      <w:pPr>
        <w:pStyle w:val="Heading1"/>
      </w:pPr>
      <w:bookmarkStart w:id="66" w:name="_Toc73683483"/>
      <w:r w:rsidRPr="00434A5A">
        <w:t>2.1. Introduction</w:t>
      </w:r>
      <w:bookmarkEnd w:id="66"/>
    </w:p>
    <w:p w14:paraId="46B0F476" w14:textId="77777777" w:rsidR="008209AC" w:rsidRDefault="008209AC" w:rsidP="008209AC">
      <w:pPr>
        <w:rPr>
          <w:b/>
          <w:bCs/>
        </w:rPr>
      </w:pPr>
    </w:p>
    <w:p w14:paraId="0D9F3D7E" w14:textId="77777777" w:rsidR="008209AC" w:rsidRPr="00434A5A" w:rsidRDefault="008209AC" w:rsidP="008209AC">
      <w:pPr>
        <w:spacing w:line="360" w:lineRule="auto"/>
        <w:jc w:val="both"/>
      </w:pPr>
      <w:r w:rsidRPr="00434A5A">
        <w:t>Thi</w:t>
      </w:r>
      <w:r>
        <w:t>s chapter contains the literature review which is a critical analysis of existing text in line with the research subject matter. The literature review is essential to discovering gaps in existing literature and drafting the conceptual framework. This chapter is subdivided into four parts; conceptual, theoretical, empirical reviews and the conceptual framework</w:t>
      </w:r>
    </w:p>
    <w:p w14:paraId="3106D075" w14:textId="77777777" w:rsidR="008209AC" w:rsidRPr="00434A5A" w:rsidRDefault="008209AC" w:rsidP="008209AC">
      <w:pPr>
        <w:pStyle w:val="Heading2"/>
        <w:rPr>
          <w:szCs w:val="24"/>
          <w:lang w:val="en-GB"/>
        </w:rPr>
      </w:pPr>
      <w:bookmarkStart w:id="67" w:name="_Toc57338522"/>
      <w:bookmarkStart w:id="68" w:name="_Toc62469732"/>
      <w:bookmarkStart w:id="69" w:name="_Toc73683484"/>
      <w:r w:rsidRPr="00434A5A">
        <w:rPr>
          <w:szCs w:val="24"/>
          <w:lang w:val="en-GB"/>
        </w:rPr>
        <w:t>2.2. Conceptual and Contextual Review</w:t>
      </w:r>
      <w:bookmarkEnd w:id="67"/>
      <w:bookmarkEnd w:id="68"/>
      <w:bookmarkEnd w:id="69"/>
    </w:p>
    <w:p w14:paraId="6D77EF7E" w14:textId="77777777" w:rsidR="008209AC" w:rsidRPr="00434A5A" w:rsidRDefault="008209AC" w:rsidP="008209AC">
      <w:pPr>
        <w:pStyle w:val="Heading2"/>
        <w:rPr>
          <w:lang w:val="en-GB"/>
        </w:rPr>
      </w:pPr>
      <w:bookmarkStart w:id="70" w:name="_Toc73683485"/>
      <w:r w:rsidRPr="00434A5A">
        <w:rPr>
          <w:lang w:val="en-GB"/>
        </w:rPr>
        <w:t>2.2.1. Concept of Impression Management</w:t>
      </w:r>
      <w:bookmarkEnd w:id="70"/>
    </w:p>
    <w:p w14:paraId="2D2BB08E" w14:textId="77777777" w:rsidR="008209AC" w:rsidRPr="00434A5A" w:rsidRDefault="008209AC" w:rsidP="008209AC">
      <w:pPr>
        <w:spacing w:before="240" w:after="240" w:line="360" w:lineRule="auto"/>
        <w:jc w:val="both"/>
        <w:rPr>
          <w:lang w:val="en-GB"/>
        </w:rPr>
      </w:pPr>
      <w:r w:rsidRPr="00434A5A">
        <w:rPr>
          <w:lang w:val="en-GB"/>
        </w:rPr>
        <w:t>Impression management is originally attributable to social psychology, which centrally studies the behaviour of individuals. The concept was introduced by Erving Goffman (1959) in his article "the presentation of self in everyday life" where he explains that individuals often seek to achieve a balance between the image they presently have and the image which they need to have to achieve the desired goal. Since his presentation, the concept has grown in usage and research, this led to several other additions and modifications to its definition. For example, Sclenker (cited in Wang, 2016), define impression management as the intentional or unintentional projection and control of images within a visible social setting. Tedeschi and Riess (1981) see impression management as any purposeful behaviour by a person done with the desire to manipulate, control, and form a favourable perception of them in the minds of others. Likewise, Leary and Kowalski (1990)</w:t>
      </w:r>
      <w:r>
        <w:rPr>
          <w:lang w:val="en-GB"/>
        </w:rPr>
        <w:t>,</w:t>
      </w:r>
      <w:r w:rsidRPr="00434A5A">
        <w:rPr>
          <w:lang w:val="en-GB"/>
        </w:rPr>
        <w:t xml:space="preserve"> define impression management as the purposeful control of impression. From the above scholars, one central point of convergent is control or change or influence. Therefore, impression management seeks to create, change, or control an audience perception towards a person. </w:t>
      </w:r>
    </w:p>
    <w:p w14:paraId="00211420" w14:textId="77777777" w:rsidR="008209AC" w:rsidRPr="00434A5A" w:rsidRDefault="008209AC" w:rsidP="008209AC">
      <w:pPr>
        <w:spacing w:before="240" w:after="240" w:line="360" w:lineRule="auto"/>
        <w:jc w:val="both"/>
        <w:rPr>
          <w:lang w:val="en-GB"/>
        </w:rPr>
      </w:pPr>
      <w:r w:rsidRPr="00434A5A">
        <w:rPr>
          <w:lang w:val="en-GB"/>
        </w:rPr>
        <w:t xml:space="preserve">Research on impression management was originally centred on the individual however, as time passed, there were vestiges of the use of impression management by organisations. This prompted the research on organisational use of strategies to influence their perceptions, images, and rating patterns. The most notable of such research was Leary and Kowalski (1990), who note that organisations continuously attempt to control the image, mindset, behaviour, and </w:t>
      </w:r>
      <w:r w:rsidRPr="00434A5A">
        <w:rPr>
          <w:lang w:val="en-GB"/>
        </w:rPr>
        <w:lastRenderedPageBreak/>
        <w:t xml:space="preserve">perceptions of others towards it. This, they note, was necessary to create favourable conditions for the organisation and help it achieve its goals. Furthermore, they note that impression management consisted of two factors; motivation and construction. Motivation deals with the condition which motivates organisations to influence public perceptions; such motivations included achieving a goal, creating better connections to customers, attracting more investors, etc. The impression construction involves determining the specific impression that the organisation wants and the manner they adopt to achieve it. </w:t>
      </w:r>
    </w:p>
    <w:p w14:paraId="100DCF9E" w14:textId="77777777" w:rsidR="008209AC" w:rsidRPr="00434A5A" w:rsidRDefault="008209AC" w:rsidP="008209AC">
      <w:pPr>
        <w:spacing w:before="240" w:after="240" w:line="360" w:lineRule="auto"/>
        <w:jc w:val="both"/>
        <w:rPr>
          <w:lang w:val="en-GB"/>
        </w:rPr>
      </w:pPr>
      <w:r w:rsidRPr="00434A5A">
        <w:rPr>
          <w:lang w:val="en-GB"/>
        </w:rPr>
        <w:t xml:space="preserve">Originally, the construction aspect was limited to how organisations see itself, the role it plays, and how it wants the society to see it. </w:t>
      </w:r>
    </w:p>
    <w:p w14:paraId="7CE29885"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In recent times many scholars have identified impression management to be synonymous with self-preservation. The classification of the two as similar has been resisted by several scholars </w:t>
      </w:r>
      <w:bookmarkStart w:id="71" w:name="_Hlk67628113"/>
      <w:r w:rsidRPr="00434A5A">
        <w:rPr>
          <w:rFonts w:eastAsiaTheme="minorHAnsi"/>
          <w:lang w:val="en-GB"/>
        </w:rPr>
        <w:t>Cvb, Therasa and Daisy (2019)</w:t>
      </w:r>
      <w:bookmarkEnd w:id="71"/>
      <w:r w:rsidRPr="00434A5A">
        <w:rPr>
          <w:rFonts w:eastAsiaTheme="minorHAnsi"/>
          <w:lang w:val="en-GB"/>
        </w:rPr>
        <w:t xml:space="preserve">; Balkan and Soran (2013); </w:t>
      </w:r>
      <w:bookmarkStart w:id="72" w:name="_Hlk67628150"/>
      <w:r w:rsidRPr="00434A5A">
        <w:rPr>
          <w:rFonts w:eastAsiaTheme="minorHAnsi"/>
          <w:lang w:val="en-GB"/>
        </w:rPr>
        <w:t>Zeb-Obipi, Meeting and Accra (2017)</w:t>
      </w:r>
      <w:bookmarkEnd w:id="72"/>
      <w:r w:rsidRPr="00434A5A">
        <w:rPr>
          <w:rFonts w:eastAsiaTheme="minorHAnsi"/>
          <w:lang w:val="en-GB"/>
        </w:rPr>
        <w:t>, who note that both are different and the merging of them will lead to the loss of their original meaning. It is therefore prudent to understand the two arguments to get a proper understanding of the weight and magnitude of Impression management</w:t>
      </w:r>
    </w:p>
    <w:p w14:paraId="1C02106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Balkan and Soran (2013), note that impression management and self-preservation are two different concepts hence cannot be regarded as similar. This is because impression management is the deliberate act to control the images projected in real or imagined social situations. This does not have to be for one's self; hence people can use impression management on different businesses, cities, companies and other people. However, self-preservation becomes relevant when the projected images are self-relevant, i.e., fostering one's intention, ambition, or goal. Thus, impression management is a broader and more all-encompassing term as it goes beyond the individual or company. As such, Therasa and Daisy (2019) note that self-preservation centres on "the single, this makes it differ from impression management which centres on the whole".  Another argument made by Zeb-Obipi, Meeting and Accra (2017) supports the separation of impression management and self-preservation. Impression management can be positive or negative, i.e. a person can choose to give a bad or good impression about another person to gain advantages and favours. On the other hand, Self-Preservation was always about portraying oneself as being good. This distinguishes the two, as they differ in approach. </w:t>
      </w:r>
    </w:p>
    <w:p w14:paraId="163BDC45"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argument mentioned above is what those who support the view for the oneness between impression management and self-preservation. </w:t>
      </w:r>
      <w:bookmarkStart w:id="73" w:name="_Hlk67628261"/>
      <w:r w:rsidRPr="00434A5A">
        <w:rPr>
          <w:rFonts w:eastAsiaTheme="minorHAnsi"/>
          <w:lang w:val="en-GB"/>
        </w:rPr>
        <w:t xml:space="preserve">Chaubey and Kandpal (2017) </w:t>
      </w:r>
      <w:bookmarkEnd w:id="73"/>
      <w:r w:rsidRPr="00434A5A">
        <w:rPr>
          <w:rFonts w:eastAsiaTheme="minorHAnsi"/>
          <w:lang w:val="en-GB"/>
        </w:rPr>
        <w:t xml:space="preserve">note that since both concepts seek to achieve the same purpose of promoting favourable images and changes </w:t>
      </w:r>
      <w:r w:rsidRPr="00434A5A">
        <w:rPr>
          <w:rFonts w:eastAsiaTheme="minorHAnsi"/>
          <w:lang w:val="en-GB"/>
        </w:rPr>
        <w:lastRenderedPageBreak/>
        <w:t xml:space="preserve">in perception of an individual, business, or personality, they mean the same thing. Cole and Elizabeth (2011) also note that since self-preservation seeks to manage and change the impressions of one's self, the act was invariably a type of impression management. Hence self-preservation is similar to impression management and cannot be divorced from it in scope, approach, or objective. </w:t>
      </w:r>
    </w:p>
    <w:p w14:paraId="117DF3EC"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Although Zeb-Obipi, Meeting and Accra (2017), notes that the both should be divorced because impression management can be used both for good and bad, while self-preservation can only be used for the positive, Chaubey and Kandpal (2017), counters this by explaining that the use of self-preservation in a negative way can result in negative perceptions, as several incidences have been recorded of people who in an attempt to portray themselves as being good ended up doing the opposite. Thus, it can be concluded that impression management and self-preservation can mean the same thing since their use can result in positive and negative perceptions. </w:t>
      </w:r>
    </w:p>
    <w:p w14:paraId="280368B2"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From the above, impression management thus is the process of fostering favourable and unfavourable perceptions about oneself or another. The context of using impression management needs to be carefully stated when using the term or one may risk losing its meaning. Thus, contextualising impression management to this study, the researcher will investigate the use of impression management by Peugeot motors to create favourable perceptions for itself to increase its business fortunes. This may also include the use of impression management to cause negative perceptions for a competitor brand. </w:t>
      </w:r>
    </w:p>
    <w:p w14:paraId="25D444D7" w14:textId="77777777" w:rsidR="008209AC" w:rsidRPr="00434A5A" w:rsidRDefault="008209AC" w:rsidP="008209AC">
      <w:pPr>
        <w:pStyle w:val="Heading2"/>
        <w:rPr>
          <w:lang w:val="en-GB"/>
        </w:rPr>
      </w:pPr>
      <w:bookmarkStart w:id="74" w:name="_Toc73683486"/>
      <w:r w:rsidRPr="00434A5A">
        <w:rPr>
          <w:lang w:val="en-GB"/>
        </w:rPr>
        <w:t>2.2.2. Strategies for Impression Management</w:t>
      </w:r>
      <w:bookmarkEnd w:id="74"/>
      <w:r w:rsidRPr="00434A5A">
        <w:rPr>
          <w:lang w:val="en-GB"/>
        </w:rPr>
        <w:t xml:space="preserve"> </w:t>
      </w:r>
    </w:p>
    <w:p w14:paraId="5B61AD38" w14:textId="77777777" w:rsidR="008209AC" w:rsidRPr="00434A5A" w:rsidRDefault="008209AC" w:rsidP="008209AC">
      <w:pPr>
        <w:pStyle w:val="Heading3"/>
        <w:rPr>
          <w:lang w:val="en-GB"/>
        </w:rPr>
      </w:pPr>
      <w:bookmarkStart w:id="75" w:name="_Toc73683487"/>
      <w:r w:rsidRPr="00434A5A">
        <w:rPr>
          <w:lang w:val="en-GB"/>
        </w:rPr>
        <w:t>2.2.3 Self-Promotion</w:t>
      </w:r>
      <w:bookmarkEnd w:id="75"/>
    </w:p>
    <w:p w14:paraId="4D3F1143" w14:textId="77777777" w:rsidR="008209AC" w:rsidRPr="00434A5A" w:rsidRDefault="008209AC" w:rsidP="008209AC">
      <w:pPr>
        <w:spacing w:before="240" w:after="240" w:line="360" w:lineRule="auto"/>
        <w:jc w:val="both"/>
        <w:rPr>
          <w:lang w:val="en-GB"/>
        </w:rPr>
      </w:pPr>
      <w:r w:rsidRPr="00434A5A">
        <w:rPr>
          <w:lang w:val="en-GB"/>
        </w:rPr>
        <w:t xml:space="preserve">However, with more robust research, the different strategies for impression management were formed. This is discussed in the next section. </w:t>
      </w:r>
    </w:p>
    <w:p w14:paraId="078621F7" w14:textId="77777777" w:rsidR="008209AC" w:rsidRPr="00434A5A" w:rsidRDefault="008209AC" w:rsidP="008209AC">
      <w:pPr>
        <w:spacing w:before="240" w:after="240" w:line="360" w:lineRule="auto"/>
        <w:jc w:val="both"/>
        <w:rPr>
          <w:lang w:val="en-GB"/>
        </w:rPr>
      </w:pPr>
      <w:r w:rsidRPr="00434A5A">
        <w:rPr>
          <w:lang w:val="en-GB"/>
        </w:rPr>
        <w:t>This refers to an image-building, self-projection strategy that allows the self-promotor or organisation to display itself as being competent in certain areas (</w:t>
      </w:r>
      <w:bookmarkStart w:id="76" w:name="_Hlk67628316"/>
      <w:r w:rsidRPr="00434A5A">
        <w:rPr>
          <w:lang w:val="en-GB"/>
        </w:rPr>
        <w:t>Bolino, Long and Turnley, 2016</w:t>
      </w:r>
      <w:bookmarkEnd w:id="76"/>
      <w:r w:rsidRPr="00434A5A">
        <w:rPr>
          <w:lang w:val="en-GB"/>
        </w:rPr>
        <w:t xml:space="preserve">). Brouer, Gallagher, and Badawy (2016), note that by self-promotion organisations try to emphasise their strong points, achievements, or abilities. The essence of self-promotion is to show capacities, expertise, successes, and competence (Drory and Zaidman, 2007). Organisations use self-promotion as an aggressive marketing strategy, at times to show </w:t>
      </w:r>
      <w:r w:rsidRPr="00434A5A">
        <w:rPr>
          <w:lang w:val="en-GB"/>
        </w:rPr>
        <w:lastRenderedPageBreak/>
        <w:t xml:space="preserve">themselves better than competitors. While this may prove as an advantage Dubrin (2011), warns that overuse of self-promotion by organisations can lead to an opposite effect as organisations can become less-likable, intimidating, and repugnant. </w:t>
      </w:r>
    </w:p>
    <w:p w14:paraId="3FD1C66A" w14:textId="77777777" w:rsidR="008209AC" w:rsidRPr="00434A5A" w:rsidRDefault="008209AC" w:rsidP="008209AC">
      <w:pPr>
        <w:spacing w:after="160" w:line="360" w:lineRule="auto"/>
        <w:jc w:val="both"/>
        <w:rPr>
          <w:rFonts w:eastAsiaTheme="minorHAnsi"/>
          <w:lang w:val="en-GB"/>
        </w:rPr>
      </w:pPr>
      <w:bookmarkStart w:id="77" w:name="_Hlk67628523"/>
      <w:r w:rsidRPr="00434A5A">
        <w:rPr>
          <w:rFonts w:eastAsiaTheme="minorHAnsi"/>
          <w:lang w:val="en-GB"/>
        </w:rPr>
        <w:t>Bolino, Long and Turnley (2016)</w:t>
      </w:r>
      <w:bookmarkEnd w:id="77"/>
      <w:r w:rsidRPr="00434A5A">
        <w:rPr>
          <w:rFonts w:eastAsiaTheme="minorHAnsi"/>
          <w:lang w:val="en-GB"/>
        </w:rPr>
        <w:t xml:space="preserve">, further explains that self-promotion is often used in cases where businesses encounter competitors with higher status in sales, customers, brand name, and reputation. Zeb-Obipi, Meeting and Accra (2017), finds that 50% of corporate firms in Nigeria exaggerated their market value and stock shares, </w:t>
      </w:r>
      <w:bookmarkStart w:id="78" w:name="_Hlk67628557"/>
      <w:r w:rsidRPr="00434A5A">
        <w:rPr>
          <w:rFonts w:eastAsiaTheme="minorHAnsi"/>
          <w:lang w:val="en-GB"/>
        </w:rPr>
        <w:t xml:space="preserve">Dondolo and Chinyamurindi (2018), </w:t>
      </w:r>
      <w:bookmarkEnd w:id="78"/>
      <w:r w:rsidRPr="00434A5A">
        <w:rPr>
          <w:rFonts w:eastAsiaTheme="minorHAnsi"/>
          <w:lang w:val="en-GB"/>
        </w:rPr>
        <w:t xml:space="preserve">also discovers that several brands in South Africa over-estimated their brand reputation in an attempt to retain old customers and attract new ones. Bolino, Long and Turnley (2016), however, explains that the use of these overestimated and exaggerated strategies does not mean self-promotion can be without consequences as most times other companies can sue the self-promoting company for false advertisement or harmful business practices. They caution that self-promotion as a technique needs to be carefully used and concealed to achieve its intended goals to prevent it from backfiring. </w:t>
      </w:r>
    </w:p>
    <w:p w14:paraId="6DB5A77F"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In the same vein Dondolo and Chinyamurindi (2018), note that the use of self-promotion by a business needs to be carefully thought out by using advertisement and marketing strategies that are in line with responsible business management practices. Thus, several strategies exist for self-promotion, which is specifically tied to the company's desire to project itself to a target audience or the public in general. This includes; </w:t>
      </w:r>
    </w:p>
    <w:p w14:paraId="6CE7AEEA" w14:textId="77777777" w:rsidR="008209AC" w:rsidRPr="00434A5A" w:rsidRDefault="008209AC" w:rsidP="008209AC">
      <w:pPr>
        <w:spacing w:after="160" w:line="360" w:lineRule="auto"/>
        <w:jc w:val="both"/>
        <w:rPr>
          <w:rFonts w:eastAsiaTheme="minorHAnsi"/>
          <w:lang w:val="en-GB"/>
        </w:rPr>
      </w:pPr>
      <w:r w:rsidRPr="00434A5A">
        <w:rPr>
          <w:rFonts w:eastAsiaTheme="minorHAnsi"/>
          <w:b/>
          <w:bCs/>
          <w:lang w:val="en-GB"/>
        </w:rPr>
        <w:t>Advertising:</w:t>
      </w:r>
      <w:r w:rsidRPr="00434A5A">
        <w:rPr>
          <w:rFonts w:eastAsiaTheme="minorHAnsi"/>
          <w:lang w:val="en-GB"/>
        </w:rPr>
        <w:t xml:space="preserve"> Advertisement has been researched as the most effective self-promotion method, especially when used in the right context. Lillqvist and Louhiala-Salminen (2013), discovered that 12 businesses that used advertisement on social, print, and mass media recorded an increase in sales as well as brand reputation, customer base, and general awareness and perception. Advertisement in some cases have gone awry, leading to boycott of brands and sanctions from the government, for instance, Coca-Cola's "extremely Pakistani" advert</w:t>
      </w:r>
    </w:p>
    <w:p w14:paraId="0F2E49E9" w14:textId="77777777" w:rsidR="008209AC" w:rsidRPr="00434A5A" w:rsidRDefault="008209AC" w:rsidP="008209AC">
      <w:pPr>
        <w:spacing w:after="160" w:line="360" w:lineRule="auto"/>
        <w:jc w:val="both"/>
        <w:rPr>
          <w:rFonts w:eastAsiaTheme="minorHAnsi"/>
          <w:lang w:val="en-GB"/>
        </w:rPr>
      </w:pPr>
      <w:r w:rsidRPr="00434A5A">
        <w:rPr>
          <w:rFonts w:eastAsiaTheme="minorHAnsi"/>
          <w:b/>
          <w:bCs/>
          <w:lang w:val="en-GB"/>
        </w:rPr>
        <w:t>Networking:</w:t>
      </w:r>
      <w:r w:rsidRPr="00434A5A">
        <w:rPr>
          <w:rFonts w:eastAsiaTheme="minorHAnsi"/>
          <w:lang w:val="en-GB"/>
        </w:rPr>
        <w:t xml:space="preserve"> Networking is another self-promotion method, especially when networking was done to pass the right messages about a business. Other forms of self-promotion include the use of emails and content marketing strategies. </w:t>
      </w:r>
    </w:p>
    <w:p w14:paraId="7DD62FB4" w14:textId="77777777" w:rsidR="008209AC" w:rsidRPr="00434A5A" w:rsidRDefault="008209AC" w:rsidP="008209AC">
      <w:pPr>
        <w:pStyle w:val="Heading3"/>
        <w:rPr>
          <w:lang w:val="en-GB"/>
        </w:rPr>
      </w:pPr>
      <w:bookmarkStart w:id="79" w:name="_Toc73683488"/>
      <w:r w:rsidRPr="00434A5A">
        <w:rPr>
          <w:lang w:val="en-GB"/>
        </w:rPr>
        <w:t>2.2.4 Ingratiation</w:t>
      </w:r>
      <w:bookmarkEnd w:id="79"/>
    </w:p>
    <w:p w14:paraId="1CF11836" w14:textId="77777777" w:rsidR="008209AC" w:rsidRPr="00434A5A" w:rsidRDefault="008209AC" w:rsidP="008209AC">
      <w:pPr>
        <w:spacing w:before="240" w:after="240" w:line="360" w:lineRule="auto"/>
        <w:jc w:val="both"/>
        <w:rPr>
          <w:lang w:val="en-GB"/>
        </w:rPr>
      </w:pPr>
      <w:r w:rsidRPr="00434A5A">
        <w:rPr>
          <w:lang w:val="en-GB"/>
        </w:rPr>
        <w:t xml:space="preserve">With ingratiation, organisations adopt all measures, behaviours, and traits which are likeable by their audience. Ingratiation aims to become likeable by making others seem likeable (Drory </w:t>
      </w:r>
      <w:r w:rsidRPr="00434A5A">
        <w:rPr>
          <w:lang w:val="en-GB"/>
        </w:rPr>
        <w:lastRenderedPageBreak/>
        <w:t xml:space="preserve">and Zaidman, 2007); thus, organisations use different skills that make the customer seem likeable, creating a likeable perception for the organisation. Ingratiation flows from the principle that humans like people who like them. </w:t>
      </w:r>
      <w:bookmarkStart w:id="80" w:name="_Hlk67628872"/>
      <w:r w:rsidRPr="00434A5A">
        <w:rPr>
          <w:lang w:val="en-GB"/>
        </w:rPr>
        <w:t>Giacalone, and Rosenfeld (2013</w:t>
      </w:r>
      <w:bookmarkEnd w:id="80"/>
      <w:r w:rsidRPr="00434A5A">
        <w:rPr>
          <w:lang w:val="en-GB"/>
        </w:rPr>
        <w:t xml:space="preserve">), notes that organisations use of customer care attendants who constantly call their clients and thank them for business patronage was part of ingratiation. Furthermore, the use of interactive network sites with captions such as "our wonderful customer" "highly esteemed and loyal client" are tactics of ingratiation. Finah and Akpotu (2016) noted that ingratiation was the most effective of all impression management strategies as it employs subtle but forceful tactics to gain admiration from an audience. </w:t>
      </w:r>
    </w:p>
    <w:p w14:paraId="683A80FE"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Other tactics of ingratiation include conformity in opinion, judgment, behaviour, rendering favours, modesty, humour expression, instrumental dependency, name dropping. </w:t>
      </w:r>
      <w:bookmarkStart w:id="81" w:name="_Hlk67643635"/>
      <w:r w:rsidRPr="00434A5A">
        <w:rPr>
          <w:rFonts w:eastAsiaTheme="minorHAnsi"/>
          <w:lang w:val="en-GB"/>
        </w:rPr>
        <w:t>Johnson and Griffith and Buckley (2016)</w:t>
      </w:r>
      <w:bookmarkEnd w:id="81"/>
      <w:r w:rsidRPr="00434A5A">
        <w:rPr>
          <w:rFonts w:eastAsiaTheme="minorHAnsi"/>
          <w:lang w:val="en-GB"/>
        </w:rPr>
        <w:t xml:space="preserve"> also identifies three (3) distinctions of ingratiation </w:t>
      </w:r>
    </w:p>
    <w:p w14:paraId="27738503" w14:textId="77777777" w:rsidR="008209AC" w:rsidRPr="00434A5A" w:rsidRDefault="008209AC" w:rsidP="008209AC">
      <w:pPr>
        <w:spacing w:after="160" w:line="360" w:lineRule="auto"/>
        <w:jc w:val="both"/>
        <w:rPr>
          <w:rFonts w:eastAsiaTheme="minorHAnsi"/>
          <w:lang w:val="en-GB"/>
        </w:rPr>
      </w:pPr>
      <w:r w:rsidRPr="00434A5A">
        <w:rPr>
          <w:rFonts w:eastAsiaTheme="minorHAnsi"/>
          <w:b/>
          <w:bCs/>
          <w:lang w:val="en-GB"/>
        </w:rPr>
        <w:t>Acquisitive Ingratiation:</w:t>
      </w:r>
      <w:r w:rsidRPr="00434A5A">
        <w:rPr>
          <w:rFonts w:eastAsiaTheme="minorHAnsi"/>
          <w:lang w:val="en-GB"/>
        </w:rPr>
        <w:t xml:space="preserve"> This is done to obtain some benefits and rewards from a target audience</w:t>
      </w:r>
    </w:p>
    <w:p w14:paraId="15C29DC8" w14:textId="77777777" w:rsidR="008209AC" w:rsidRPr="00434A5A" w:rsidRDefault="008209AC" w:rsidP="008209AC">
      <w:pPr>
        <w:spacing w:after="160" w:line="360" w:lineRule="auto"/>
        <w:jc w:val="both"/>
        <w:rPr>
          <w:rFonts w:eastAsiaTheme="minorHAnsi"/>
          <w:lang w:val="en-GB"/>
        </w:rPr>
      </w:pPr>
      <w:r w:rsidRPr="00434A5A">
        <w:rPr>
          <w:rFonts w:eastAsiaTheme="minorHAnsi"/>
          <w:b/>
          <w:bCs/>
          <w:lang w:val="en-GB"/>
        </w:rPr>
        <w:t>Protective Ingratiation</w:t>
      </w:r>
      <w:r w:rsidRPr="00434A5A">
        <w:rPr>
          <w:rFonts w:eastAsiaTheme="minorHAnsi"/>
          <w:lang w:val="en-GB"/>
        </w:rPr>
        <w:t xml:space="preserve">: This is used to avoid being sanctioned, punished, or receiving a negative effect from a target audience. </w:t>
      </w:r>
    </w:p>
    <w:p w14:paraId="662BC564" w14:textId="77777777" w:rsidR="008209AC" w:rsidRPr="00434A5A" w:rsidRDefault="008209AC" w:rsidP="008209AC">
      <w:pPr>
        <w:spacing w:after="160" w:line="360" w:lineRule="auto"/>
        <w:jc w:val="both"/>
        <w:rPr>
          <w:rFonts w:eastAsiaTheme="minorHAnsi"/>
          <w:lang w:val="en-GB"/>
        </w:rPr>
      </w:pPr>
      <w:r w:rsidRPr="00434A5A">
        <w:rPr>
          <w:rFonts w:eastAsiaTheme="minorHAnsi"/>
          <w:b/>
          <w:bCs/>
          <w:lang w:val="en-GB"/>
        </w:rPr>
        <w:t>Significance Ingratiation:</w:t>
      </w:r>
      <w:r w:rsidRPr="00434A5A">
        <w:rPr>
          <w:rFonts w:eastAsiaTheme="minorHAnsi"/>
          <w:lang w:val="en-GB"/>
        </w:rPr>
        <w:t xml:space="preserve"> This is used to cultivate or get respect or approval from a target audience rather than an explicit or tangible reward. </w:t>
      </w:r>
    </w:p>
    <w:p w14:paraId="38406EF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use of ingratiation has been studied and observed in several businesses. Dondolo and Chinyamurindi (2018) note that several businesses in South Africa attracted customers to their brand and achieved a high brand rating with the use of ingratiation. Furthermore, while researching the use of ingratiation, Johnson and Griffith and Buckley (2016) note that customers were mainly influenced by the brand's extra show of care and affection. Through constant reminders, calls, emails, promos, and loyalty awards, businesses were able to increase their attractiveness and positive perceptions to the public. </w:t>
      </w:r>
    </w:p>
    <w:p w14:paraId="1AEDA0D8"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Giacalone, and Rosenfeld (2013), argue that amongst the methods of ingratiation, complimentary or other enhancements are recorded to be the most effective because the ingratiator often exalts the positive qualities of the target audience while leaving the negative qualities; this coincides with the business phrase "the customer is always right". This means of ingratiation has further been proven to be effective based on the "Gestaltian axiom" that it was difficult for people to dislike others who think highly of them. </w:t>
      </w:r>
    </w:p>
    <w:p w14:paraId="29405144" w14:textId="77777777" w:rsidR="008209AC" w:rsidRPr="00434A5A" w:rsidRDefault="008209AC" w:rsidP="008209AC">
      <w:pPr>
        <w:pStyle w:val="Heading3"/>
        <w:rPr>
          <w:lang w:val="en-GB"/>
        </w:rPr>
      </w:pPr>
      <w:bookmarkStart w:id="82" w:name="_Toc73683489"/>
      <w:r w:rsidRPr="00434A5A">
        <w:rPr>
          <w:lang w:val="en-GB"/>
        </w:rPr>
        <w:lastRenderedPageBreak/>
        <w:t>2.2.5 Exemplification</w:t>
      </w:r>
      <w:bookmarkEnd w:id="82"/>
    </w:p>
    <w:p w14:paraId="237A6C88" w14:textId="77777777" w:rsidR="008209AC" w:rsidRPr="00434A5A" w:rsidRDefault="008209AC" w:rsidP="008209AC">
      <w:pPr>
        <w:spacing w:before="240" w:after="240" w:line="360" w:lineRule="auto"/>
        <w:jc w:val="both"/>
        <w:rPr>
          <w:lang w:val="en-GB"/>
        </w:rPr>
      </w:pPr>
      <w:r w:rsidRPr="00434A5A">
        <w:rPr>
          <w:lang w:val="en-GB"/>
        </w:rPr>
        <w:t xml:space="preserve">With exemplification, the organisation shows an impression of being committed, dedicated, and tenacious in their duties. Dubrin (2011), notes that when organisations use phrases like "we are committed to efficient service delivery" or "a group dedicated to giving our customers the best value for their money" they are adopting this strategy. Finah and Akpotu (2016), notes that this strategy involves the use of behaviours or actions that make organisations seem like the best or ideal organisation, working tirelessly for their clients. </w:t>
      </w:r>
    </w:p>
    <w:p w14:paraId="2AA2542E" w14:textId="77777777" w:rsidR="008209AC" w:rsidRPr="00434A5A" w:rsidRDefault="008209AC" w:rsidP="008209AC">
      <w:pPr>
        <w:spacing w:before="240" w:after="240" w:line="360" w:lineRule="auto"/>
        <w:jc w:val="both"/>
        <w:rPr>
          <w:lang w:val="en-GB"/>
        </w:rPr>
      </w:pPr>
      <w:r w:rsidRPr="00434A5A">
        <w:rPr>
          <w:lang w:val="en-GB"/>
        </w:rPr>
        <w:t xml:space="preserve">Overuse of exemplification can make organisations hypocritical, thus Drory and Zaidman (2007), advice that organisations should use exemplifications in situations or contexts where they are most relevant, by demonstrating exemplary and commendable actions most consistently and honestly. </w:t>
      </w:r>
    </w:p>
    <w:p w14:paraId="30843A1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Thus, </w:t>
      </w:r>
      <w:bookmarkStart w:id="83" w:name="_Hlk67642241"/>
      <w:r w:rsidRPr="00434A5A">
        <w:rPr>
          <w:rFonts w:eastAsiaTheme="minorHAnsi"/>
          <w:lang w:val="en-GB"/>
        </w:rPr>
        <w:t>Chaubey and Kandpal (2017)</w:t>
      </w:r>
      <w:bookmarkEnd w:id="83"/>
      <w:r w:rsidRPr="00434A5A">
        <w:rPr>
          <w:rFonts w:eastAsiaTheme="minorHAnsi"/>
          <w:lang w:val="en-GB"/>
        </w:rPr>
        <w:t xml:space="preserve">, note that this strategy was used tactically to self-present and self-project an organisation as being full of integrity and marked with morality and worthiness. Also, this strategy of impression management is linked to the customers desire to relate with the company that is constantly working to meet up with their demands (Cvb, Therasa and Daisy, 2019), hence if a business shows itself to be serious, hardworking, innovative, and using technology to produce quality commodities or renders quality services, it was more likely to have a positive impression and create a favourable condition for itself in terms of customers and patronage. Dahlen and Rosengren (2005), note that most exemplifications by brands were contained in their slogans. The figure below reveals several brands and their slogans. </w:t>
      </w:r>
    </w:p>
    <w:p w14:paraId="5BB51B82" w14:textId="77777777" w:rsidR="008209AC" w:rsidRDefault="008209AC" w:rsidP="008209AC">
      <w:pPr>
        <w:spacing w:after="160" w:line="360" w:lineRule="auto"/>
        <w:jc w:val="center"/>
        <w:rPr>
          <w:rFonts w:eastAsiaTheme="minorHAnsi"/>
          <w:b/>
          <w:bCs/>
          <w:lang w:val="en-GB"/>
        </w:rPr>
      </w:pPr>
    </w:p>
    <w:p w14:paraId="4DED28EF" w14:textId="77777777" w:rsidR="008209AC" w:rsidRDefault="008209AC" w:rsidP="008209AC">
      <w:pPr>
        <w:spacing w:after="160" w:line="360" w:lineRule="auto"/>
        <w:jc w:val="center"/>
        <w:rPr>
          <w:rFonts w:eastAsiaTheme="minorHAnsi"/>
          <w:b/>
          <w:bCs/>
          <w:lang w:val="en-GB"/>
        </w:rPr>
      </w:pPr>
    </w:p>
    <w:p w14:paraId="1E484972" w14:textId="77777777" w:rsidR="008209AC" w:rsidRDefault="008209AC" w:rsidP="008209AC">
      <w:pPr>
        <w:spacing w:after="160" w:line="360" w:lineRule="auto"/>
        <w:jc w:val="center"/>
        <w:rPr>
          <w:rFonts w:eastAsiaTheme="minorHAnsi"/>
          <w:b/>
          <w:bCs/>
          <w:lang w:val="en-GB"/>
        </w:rPr>
      </w:pPr>
    </w:p>
    <w:p w14:paraId="56364E1D" w14:textId="77777777" w:rsidR="008209AC" w:rsidRDefault="008209AC" w:rsidP="008209AC">
      <w:pPr>
        <w:spacing w:after="160" w:line="360" w:lineRule="auto"/>
        <w:jc w:val="center"/>
        <w:rPr>
          <w:rFonts w:eastAsiaTheme="minorHAnsi"/>
          <w:b/>
          <w:bCs/>
          <w:lang w:val="en-GB"/>
        </w:rPr>
      </w:pPr>
    </w:p>
    <w:p w14:paraId="7C5F951C" w14:textId="77777777" w:rsidR="008209AC" w:rsidRDefault="008209AC" w:rsidP="008209AC">
      <w:pPr>
        <w:spacing w:after="160" w:line="360" w:lineRule="auto"/>
        <w:jc w:val="center"/>
        <w:rPr>
          <w:rFonts w:eastAsiaTheme="minorHAnsi"/>
          <w:b/>
          <w:bCs/>
          <w:lang w:val="en-GB"/>
        </w:rPr>
      </w:pPr>
    </w:p>
    <w:p w14:paraId="79E8468F" w14:textId="77777777" w:rsidR="008209AC" w:rsidRDefault="008209AC" w:rsidP="008209AC">
      <w:pPr>
        <w:spacing w:after="160" w:line="360" w:lineRule="auto"/>
        <w:jc w:val="center"/>
        <w:rPr>
          <w:rFonts w:eastAsiaTheme="minorHAnsi"/>
          <w:b/>
          <w:bCs/>
          <w:lang w:val="en-GB"/>
        </w:rPr>
      </w:pPr>
    </w:p>
    <w:p w14:paraId="5EE7D1A9" w14:textId="77777777" w:rsidR="008209AC" w:rsidRDefault="008209AC" w:rsidP="008209AC">
      <w:pPr>
        <w:spacing w:after="160" w:line="360" w:lineRule="auto"/>
        <w:jc w:val="center"/>
        <w:rPr>
          <w:rFonts w:eastAsiaTheme="minorHAnsi"/>
          <w:b/>
          <w:bCs/>
          <w:lang w:val="en-GB"/>
        </w:rPr>
      </w:pPr>
    </w:p>
    <w:p w14:paraId="7E632804" w14:textId="77777777" w:rsidR="008209AC" w:rsidRDefault="008209AC" w:rsidP="008209AC">
      <w:pPr>
        <w:spacing w:after="160" w:line="360" w:lineRule="auto"/>
        <w:jc w:val="center"/>
        <w:rPr>
          <w:rFonts w:eastAsiaTheme="minorHAnsi"/>
          <w:b/>
          <w:bCs/>
          <w:lang w:val="en-GB"/>
        </w:rPr>
      </w:pPr>
    </w:p>
    <w:p w14:paraId="3D0329AC" w14:textId="77777777" w:rsidR="008209AC" w:rsidRPr="00434A5A" w:rsidRDefault="008209AC" w:rsidP="008209AC">
      <w:pPr>
        <w:pStyle w:val="Caption"/>
        <w:jc w:val="center"/>
        <w:rPr>
          <w:rFonts w:eastAsiaTheme="minorHAnsi"/>
          <w:b w:val="0"/>
          <w:bCs/>
          <w:szCs w:val="24"/>
          <w:lang w:val="en-GB"/>
        </w:rPr>
      </w:pPr>
      <w:bookmarkStart w:id="84" w:name="_Toc73683007"/>
      <w:r>
        <w:lastRenderedPageBreak/>
        <w:t xml:space="preserve"> </w:t>
      </w:r>
      <w:r w:rsidRPr="00434A5A">
        <w:rPr>
          <w:rFonts w:eastAsiaTheme="minorHAnsi"/>
          <w:bCs/>
          <w:szCs w:val="24"/>
          <w:lang w:val="en-GB"/>
        </w:rPr>
        <w:t>Brand Slogans</w:t>
      </w:r>
      <w:bookmarkEnd w:id="84"/>
    </w:p>
    <w:p w14:paraId="3D628E04" w14:textId="77777777" w:rsidR="008209AC" w:rsidRPr="00434A5A" w:rsidRDefault="008209AC" w:rsidP="008209AC">
      <w:pPr>
        <w:spacing w:after="160" w:line="360" w:lineRule="auto"/>
        <w:jc w:val="both"/>
        <w:rPr>
          <w:rFonts w:eastAsiaTheme="minorHAnsi"/>
          <w:lang w:val="en-GB"/>
        </w:rPr>
      </w:pPr>
      <w:r w:rsidRPr="00434A5A">
        <w:rPr>
          <w:rFonts w:eastAsiaTheme="minorHAnsi"/>
          <w:noProof/>
          <w:lang w:val="en-GB"/>
        </w:rPr>
        <w:drawing>
          <wp:inline distT="0" distB="0" distL="0" distR="0" wp14:anchorId="5EFE78F5" wp14:editId="6373392D">
            <wp:extent cx="5731510" cy="3009265"/>
            <wp:effectExtent l="0" t="0" r="254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31510" cy="3009265"/>
                    </a:xfrm>
                    <a:prstGeom prst="rect">
                      <a:avLst/>
                    </a:prstGeom>
                  </pic:spPr>
                </pic:pic>
              </a:graphicData>
            </a:graphic>
          </wp:inline>
        </w:drawing>
      </w:r>
    </w:p>
    <w:p w14:paraId="08EF03D3" w14:textId="77777777" w:rsidR="008209AC" w:rsidRPr="00434A5A" w:rsidRDefault="008209AC" w:rsidP="008209AC">
      <w:pPr>
        <w:spacing w:after="160" w:line="360" w:lineRule="auto"/>
        <w:jc w:val="both"/>
        <w:rPr>
          <w:rFonts w:eastAsiaTheme="minorHAnsi"/>
          <w:b/>
          <w:bCs/>
          <w:lang w:val="en-GB"/>
        </w:rPr>
      </w:pPr>
      <w:r w:rsidRPr="00434A5A">
        <w:rPr>
          <w:rFonts w:eastAsiaTheme="minorHAnsi"/>
          <w:b/>
          <w:bCs/>
          <w:lang w:val="en-GB"/>
        </w:rPr>
        <w:t>Source: Dahlen and Rosengren (2005)</w:t>
      </w:r>
      <w:r>
        <w:rPr>
          <w:rFonts w:eastAsiaTheme="minorHAnsi"/>
          <w:b/>
          <w:bCs/>
          <w:lang w:val="en-GB"/>
        </w:rPr>
        <w:tab/>
      </w:r>
      <w:r>
        <w:rPr>
          <w:rFonts w:eastAsiaTheme="minorHAnsi"/>
          <w:b/>
          <w:bCs/>
          <w:lang w:val="en-GB"/>
        </w:rPr>
        <w:tab/>
      </w:r>
      <w:r>
        <w:rPr>
          <w:rFonts w:eastAsiaTheme="minorHAnsi"/>
          <w:b/>
          <w:bCs/>
          <w:lang w:val="en-GB"/>
        </w:rPr>
        <w:tab/>
      </w:r>
      <w:r>
        <w:rPr>
          <w:rFonts w:eastAsiaTheme="minorHAnsi"/>
          <w:b/>
          <w:bCs/>
          <w:lang w:val="en-GB"/>
        </w:rPr>
        <w:tab/>
      </w:r>
      <w:r>
        <w:rPr>
          <w:rFonts w:eastAsiaTheme="minorHAnsi"/>
          <w:b/>
          <w:bCs/>
          <w:lang w:val="en-GB"/>
        </w:rPr>
        <w:tab/>
      </w:r>
      <w:r>
        <w:rPr>
          <w:rFonts w:eastAsiaTheme="minorHAnsi"/>
          <w:b/>
          <w:bCs/>
          <w:lang w:val="en-GB"/>
        </w:rPr>
        <w:tab/>
      </w:r>
      <w:r w:rsidRPr="00434A5A">
        <w:rPr>
          <w:rFonts w:eastAsiaTheme="minorHAnsi"/>
          <w:b/>
          <w:bCs/>
          <w:lang w:val="en-GB"/>
        </w:rPr>
        <w:t xml:space="preserve">Figure </w:t>
      </w:r>
      <w:r>
        <w:rPr>
          <w:rFonts w:eastAsiaTheme="minorHAnsi"/>
          <w:b/>
          <w:bCs/>
          <w:lang w:val="en-GB"/>
        </w:rPr>
        <w:t>2</w:t>
      </w:r>
    </w:p>
    <w:p w14:paraId="54727D5C"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In testing the impacts of slogans as exemplification, Dahlen and Rosengren (2005) note that Coca-Cola's slogan "open happiness" was associated with its brand loyalty and perception amongst its customers, this proves that brand slogans were important in making brands appealing, relatable, and easily memorable.  In achieving exemplification Chaubey and Kandpal (2017), note that brands must balance what "they show, with what they do" as it was foolhardy to have good exemplification strategies but poor products and services. </w:t>
      </w:r>
    </w:p>
    <w:p w14:paraId="474005BE" w14:textId="77777777" w:rsidR="008209AC" w:rsidRPr="00434A5A" w:rsidRDefault="008209AC" w:rsidP="008209AC">
      <w:pPr>
        <w:pStyle w:val="Heading3"/>
        <w:rPr>
          <w:lang w:val="en-GB"/>
        </w:rPr>
      </w:pPr>
      <w:bookmarkStart w:id="85" w:name="_Toc73683490"/>
      <w:r w:rsidRPr="00434A5A">
        <w:rPr>
          <w:lang w:val="en-GB"/>
        </w:rPr>
        <w:t>2.2.6 Intimidation</w:t>
      </w:r>
      <w:bookmarkEnd w:id="85"/>
    </w:p>
    <w:p w14:paraId="7E292342" w14:textId="77777777" w:rsidR="008209AC" w:rsidRPr="00434A5A" w:rsidRDefault="008209AC" w:rsidP="008209AC">
      <w:pPr>
        <w:spacing w:before="240" w:after="240" w:line="360" w:lineRule="auto"/>
        <w:jc w:val="both"/>
        <w:rPr>
          <w:lang w:val="en-GB"/>
        </w:rPr>
      </w:pPr>
      <w:r w:rsidRPr="00434A5A">
        <w:rPr>
          <w:lang w:val="en-GB"/>
        </w:rPr>
        <w:t>This is a less likely used strategy of impression management by organisation, this is because as it is based on threats, power imposing tactics, and anger statements (</w:t>
      </w:r>
      <w:bookmarkStart w:id="86" w:name="_Hlk67643450"/>
      <w:r w:rsidRPr="00434A5A">
        <w:rPr>
          <w:lang w:val="en-GB"/>
        </w:rPr>
        <w:t>Bolino, Long and Turnley, 2016</w:t>
      </w:r>
      <w:bookmarkEnd w:id="86"/>
      <w:r w:rsidRPr="00434A5A">
        <w:rPr>
          <w:lang w:val="en-GB"/>
        </w:rPr>
        <w:t>). Organisations rarely use this in relation to customers but mostly against competitors, Dubrin (2011), explains that while organisations may use exemplification to create an identity of worthiness and dedication, intimidation is used to project features of danger, power and elicit respect, fear, and recognition from the audience. A simplified explanation of intimidation is given by Jain (2012), who notes that this impression management strategy is the opposite of ingratiation, in ingratiation, the organisations dangle a carrot to attract customers, while with intimidation, the organisation uses a big stick to ward off competitors. According to Musa (2017), organisations play "politics" by using intimidation to scare off competitors from entering the market, hence solidifying their grip over the industry.</w:t>
      </w:r>
    </w:p>
    <w:p w14:paraId="0B3AA7FF"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lastRenderedPageBreak/>
        <w:t>Intimidation is often used by businesses to scare off or prevent potential businesses from entering into a market, this is by creating barriers in terms of finance, investment, and capital (</w:t>
      </w:r>
      <w:bookmarkStart w:id="87" w:name="_Hlk67643479"/>
      <w:r w:rsidRPr="00434A5A">
        <w:rPr>
          <w:rFonts w:eastAsiaTheme="minorHAnsi"/>
          <w:lang w:val="en-GB"/>
        </w:rPr>
        <w:t>Balkan and Soran, 2013</w:t>
      </w:r>
      <w:bookmarkEnd w:id="87"/>
      <w:r w:rsidRPr="00434A5A">
        <w:rPr>
          <w:rFonts w:eastAsiaTheme="minorHAnsi"/>
          <w:lang w:val="en-GB"/>
        </w:rPr>
        <w:t>). Most often big brands that engage in capital intensive production used intimidation occasionally, Young, Gardner and Gilbert (1994), note that by annually stating their financial records or displaying the huge number of resources used for research and development many big brands like Apple, Samsung, Sony and LG discourages new businesses from entering the market. Thus Young, Gardner and Gilbert (1994), explain that intimidation is mostly found in oligopolistic markets where there are very few but large-sized companies.</w:t>
      </w:r>
    </w:p>
    <w:p w14:paraId="644B8F6B"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In a contrary opinion, </w:t>
      </w:r>
      <w:bookmarkStart w:id="88" w:name="_Hlk67643518"/>
      <w:r w:rsidRPr="00434A5A">
        <w:rPr>
          <w:rFonts w:eastAsiaTheme="minorHAnsi"/>
          <w:lang w:val="en-GB"/>
        </w:rPr>
        <w:t>Johnson and Griffith and Buckley (2016)</w:t>
      </w:r>
      <w:bookmarkEnd w:id="88"/>
      <w:r w:rsidRPr="00434A5A">
        <w:rPr>
          <w:rFonts w:eastAsiaTheme="minorHAnsi"/>
          <w:lang w:val="en-GB"/>
        </w:rPr>
        <w:t xml:space="preserve">, observe some forms of intimidation in smaller brands operating in a free-market, intimidation was used subtly in adverts that contained implied contents showing dominance or more improvements in products over rivals or competitors. For instance, Dondolo and Chinyamurindi (2018), note that a local detergent company showed off its stain removal formula as being the best and superseded other stain removers. This could be classified as intimidation thus making other stain removal brands seems inadequate. Despite this, intimidation was seldomly used by brands, and hence it is difficult to identify. </w:t>
      </w:r>
    </w:p>
    <w:p w14:paraId="41C9D509" w14:textId="77777777" w:rsidR="008209AC" w:rsidRPr="008931C4" w:rsidRDefault="008209AC" w:rsidP="008209AC">
      <w:pPr>
        <w:pStyle w:val="Heading3"/>
        <w:rPr>
          <w:rStyle w:val="Heading3Char"/>
          <w:b/>
        </w:rPr>
      </w:pPr>
      <w:bookmarkStart w:id="89" w:name="_Toc73683491"/>
      <w:r w:rsidRPr="008931C4">
        <w:t>2</w:t>
      </w:r>
      <w:r w:rsidRPr="008931C4">
        <w:rPr>
          <w:rStyle w:val="Heading3Char"/>
        </w:rPr>
        <w:t>.2.7 Supplication</w:t>
      </w:r>
      <w:bookmarkEnd w:id="89"/>
    </w:p>
    <w:p w14:paraId="76FE99F3" w14:textId="77777777" w:rsidR="008209AC" w:rsidRPr="00434A5A" w:rsidRDefault="008209AC" w:rsidP="008209AC">
      <w:pPr>
        <w:spacing w:before="240" w:after="240" w:line="360" w:lineRule="auto"/>
        <w:jc w:val="both"/>
        <w:rPr>
          <w:lang w:val="en-GB"/>
        </w:rPr>
      </w:pPr>
      <w:r w:rsidRPr="00434A5A">
        <w:rPr>
          <w:lang w:val="en-GB"/>
        </w:rPr>
        <w:t xml:space="preserve">Supplication is the least likely used strategy by organisations because it involves the publicising of weakness and shortcomings hence resulting in sympathy from an audience. Finah and Akpotu (2016), notes that companies who publicly declare shortcomings, weaknesses, and disadvantages were most likely to lose customer trust and confidence which leads to greater problems. </w:t>
      </w:r>
    </w:p>
    <w:p w14:paraId="2064FDC2" w14:textId="77777777" w:rsidR="008209AC" w:rsidRPr="00434A5A" w:rsidRDefault="008209AC" w:rsidP="008209AC">
      <w:pPr>
        <w:spacing w:before="240" w:after="240" w:line="360" w:lineRule="auto"/>
        <w:jc w:val="both"/>
        <w:rPr>
          <w:lang w:val="en-GB"/>
        </w:rPr>
      </w:pPr>
      <w:r w:rsidRPr="00434A5A">
        <w:rPr>
          <w:lang w:val="en-GB"/>
        </w:rPr>
        <w:t xml:space="preserve">From the above strategies, the role of impression management is to create favourable impressions in a target market, audience, or existing customers, hence no strategy is adopted alone, several strategies are merged to ensure an organisation achieves its goals, for instance, an organisation can adopt showing its competence and noting they would not have achieved such status without their customers. Furthermore, a company can praise its large number of customers in a threatening way that competitors may feel discouraged to continue in the industry. To be most effective impression management strategies should be used strategically in relevant situations (Jain, 2012). </w:t>
      </w:r>
    </w:p>
    <w:p w14:paraId="5D67C654"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lastRenderedPageBreak/>
        <w:t xml:space="preserve">Thus, it was unlikely to see businesses adopting this strategy. According to Finah and Akpotu (2016), supplication may give out or present a business as being weak, incompetent, and lazy, this makes supplication get less attention amongst organisations especially in a perfect competition market where rival brands can easily leverage on supplication to acquire the customers of the supplicator-brand. Supplication thus shows that a business is incompetent, needs help, and is bound to crash, this discourages investors from buying shares in the company, or customers from patronising the business for fear of receiving inferior goods or services. Customers related better with brands who displayed competency as well as the capability of managing challenges. </w:t>
      </w:r>
    </w:p>
    <w:p w14:paraId="71306FF6" w14:textId="77777777" w:rsidR="008209AC" w:rsidRPr="00434A5A" w:rsidRDefault="008209AC" w:rsidP="008209AC">
      <w:pPr>
        <w:spacing w:after="160" w:line="360" w:lineRule="auto"/>
        <w:jc w:val="both"/>
        <w:rPr>
          <w:rFonts w:eastAsiaTheme="minorHAnsi"/>
          <w:lang w:val="en-GB"/>
        </w:rPr>
      </w:pPr>
      <w:bookmarkStart w:id="90" w:name="_Hlk67642961"/>
      <w:r w:rsidRPr="00434A5A">
        <w:rPr>
          <w:rFonts w:eastAsiaTheme="minorHAnsi"/>
          <w:lang w:val="en-GB"/>
        </w:rPr>
        <w:t>Thompson-Whiteside, Turnbull, and Howe-Walsh (2018)</w:t>
      </w:r>
      <w:bookmarkEnd w:id="90"/>
      <w:r w:rsidRPr="00434A5A">
        <w:rPr>
          <w:rFonts w:eastAsiaTheme="minorHAnsi"/>
          <w:lang w:val="en-GB"/>
        </w:rPr>
        <w:t xml:space="preserve">, however, note differently, he argued that supplication has yielded positive results in certain situations as supplication if used tactically can display modesty, and admitting faults which could be used to activate social responsibility and assistance. Dondolo and Chinyamurindi (2018), also note that displaying one's incompetence in certain scenarios was useful in avoiding negative consequences especially when displaying competence was inappropriate in the particular context. Thompson-Whiteside, Turnbull, and Howe-Walsh (2018), further note that supplication as an impression management strategy was mostly used by women entrepreneurs who used it in combination with self-promotion to communicate with their customers and increase the attraction to their brands. Female entrepreneurs were mostly discovered to share personal fears and weaknesses in an attempt to project the perception of being authentic and manage the associated risk involved with self-promotion. </w:t>
      </w:r>
    </w:p>
    <w:p w14:paraId="6A441C5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review on the strategies for impression management has provided the benefits and consequences of each strategy and how they can be appropriately used to get the desired result. This is therefore put in the context of Peugeot; the researcher studies which amongst these strategies have been used by the company and which is more relevant to its operations and performance. </w:t>
      </w:r>
    </w:p>
    <w:p w14:paraId="520005B4" w14:textId="77777777" w:rsidR="008209AC" w:rsidRPr="00434A5A" w:rsidRDefault="008209AC" w:rsidP="008209AC">
      <w:pPr>
        <w:pStyle w:val="Heading1"/>
        <w:rPr>
          <w:lang w:val="en-GB"/>
        </w:rPr>
      </w:pPr>
      <w:bookmarkStart w:id="91" w:name="_Toc73683492"/>
      <w:r w:rsidRPr="00434A5A">
        <w:rPr>
          <w:lang w:val="en-GB"/>
        </w:rPr>
        <w:t>2.3 Concept of Business Performance</w:t>
      </w:r>
      <w:bookmarkEnd w:id="91"/>
    </w:p>
    <w:p w14:paraId="65E7AAE5" w14:textId="77777777" w:rsidR="008209AC" w:rsidRPr="00434A5A" w:rsidRDefault="008209AC" w:rsidP="008209AC">
      <w:pPr>
        <w:spacing w:before="240" w:after="240" w:line="360" w:lineRule="auto"/>
        <w:jc w:val="both"/>
        <w:rPr>
          <w:lang w:val="en-GB"/>
        </w:rPr>
      </w:pPr>
      <w:r w:rsidRPr="00434A5A">
        <w:rPr>
          <w:lang w:val="en-GB"/>
        </w:rPr>
        <w:t xml:space="preserve">Providing a conceptual understanding of business performance is incomplete without a proper conception of the term performance, the websters dictionary notes performance to be based on goal achievement, positive outcome, qualitative and quantitative improvement as well as better effectiveness and efficiency, thus achieving special attainment in a specific field is referred to </w:t>
      </w:r>
      <w:r w:rsidRPr="00434A5A">
        <w:rPr>
          <w:lang w:val="en-GB"/>
        </w:rPr>
        <w:lastRenderedPageBreak/>
        <w:t xml:space="preserve">as performance. Business performance thus means achieving positive goals in relation to a business, firm, or company (Celik, 2010). Organisations are set up to achieve certain tangible and intangible goals, achieving such gives the organisation a positive performance. In a similar view, Brady, Cronin, and Brand (2002), note that business performance was a future-oriented rating which measures the goals organisations have set in relation to products and how well these goals have attained. Successful business performance to the authors is ranked based on the sales of services and products, therefore for a business to perform positively it must witness an increase in sales. Though this view is correct, it may not be complete as other factors measure business performance, for instance, Brown and Caylor (2009), note that there are intangible measurements of business performance such as efficiency, equity, consequences, equilibrium, productivity, innovation, etc. Brown and Caylor (2009), also note a combination of work ethics, organisational culture and human resource management (HRM) to measure business performance. </w:t>
      </w:r>
    </w:p>
    <w:p w14:paraId="03941199" w14:textId="77777777" w:rsidR="008209AC" w:rsidRPr="00434A5A" w:rsidRDefault="008209AC" w:rsidP="008209AC">
      <w:pPr>
        <w:spacing w:before="240" w:after="240" w:line="360" w:lineRule="auto"/>
        <w:jc w:val="both"/>
        <w:rPr>
          <w:lang w:val="en-GB"/>
        </w:rPr>
      </w:pPr>
      <w:r w:rsidRPr="00434A5A">
        <w:rPr>
          <w:lang w:val="en-GB"/>
        </w:rPr>
        <w:t xml:space="preserve">A more accurate explanation of business performance is discussed by Celik (2010), who explains that business has both tangible and intangible goals, the achievement of such goals is what measures up to business performance. Goals of a business may be financial such as profits, return on investment, shareholder value, increase market share and sales growth return on assets or nonfinancial such as an increase in customer base, employee retention, customer satisfaction, increased productivity, etc. Achieving both financial or nonfinancial goals means business performance, hence a company can perform positively in one and negatively in the other. Business performance can thus be referred to as how well an organisation achieves its goals. </w:t>
      </w:r>
    </w:p>
    <w:p w14:paraId="6273DE77" w14:textId="77777777" w:rsidR="008209AC" w:rsidRPr="00434A5A" w:rsidRDefault="008209AC" w:rsidP="008209AC">
      <w:pPr>
        <w:spacing w:before="240" w:after="240" w:line="360" w:lineRule="auto"/>
        <w:jc w:val="both"/>
        <w:rPr>
          <w:lang w:val="en-GB"/>
        </w:rPr>
      </w:pPr>
      <w:r w:rsidRPr="00434A5A">
        <w:rPr>
          <w:lang w:val="en-GB"/>
        </w:rPr>
        <w:t xml:space="preserve">Thus, therefore in the context of this research business performance will be regarded as the ability of businesses to achieve their financial and non-financial goals, most importantly goals targeted at the market place. </w:t>
      </w:r>
    </w:p>
    <w:p w14:paraId="122A6ACD" w14:textId="77777777" w:rsidR="008209AC" w:rsidRPr="00434A5A" w:rsidRDefault="008209AC" w:rsidP="008209AC">
      <w:pPr>
        <w:pStyle w:val="Heading1"/>
        <w:rPr>
          <w:rFonts w:eastAsiaTheme="minorHAnsi"/>
          <w:lang w:val="en-GB"/>
        </w:rPr>
      </w:pPr>
      <w:bookmarkStart w:id="92" w:name="_Toc73683493"/>
      <w:r w:rsidRPr="00434A5A">
        <w:rPr>
          <w:rFonts w:eastAsiaTheme="minorHAnsi"/>
          <w:lang w:val="en-GB"/>
        </w:rPr>
        <w:t>2.4 The Importance of Impression Management on Business performance.</w:t>
      </w:r>
      <w:bookmarkEnd w:id="92"/>
      <w:r w:rsidRPr="00434A5A">
        <w:rPr>
          <w:rFonts w:eastAsiaTheme="minorHAnsi"/>
          <w:lang w:val="en-GB"/>
        </w:rPr>
        <w:t xml:space="preserve"> </w:t>
      </w:r>
    </w:p>
    <w:p w14:paraId="004FFFB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There is a scarcity of research that explicitly links impression management to business performance. Several studies Bolino, Long and Turnley (2016); Balkan and Soran, (2013); Johnson and Griffith and Buckley (2016); Dondolo and Chinyamurindi (2018), that study impression management focus on the use of its strategies by employees, managers, supervisors, etc. However, from the review, it is discovered that impression management plays a major role </w:t>
      </w:r>
      <w:r w:rsidRPr="00434A5A">
        <w:rPr>
          <w:rFonts w:eastAsiaTheme="minorHAnsi"/>
          <w:lang w:val="en-GB"/>
        </w:rPr>
        <w:lastRenderedPageBreak/>
        <w:t xml:space="preserve">in business performance this is because the core intention of impression management is to create favourable conditions and perceptions for business, this is essential in attracting, increasing customer base, creating awareness and getting support from local communities where the business operates. The relevance of impression management to business performance is thus highlighted below:   </w:t>
      </w:r>
    </w:p>
    <w:p w14:paraId="1811964D" w14:textId="77777777" w:rsidR="008209AC" w:rsidRPr="00434A5A" w:rsidRDefault="008209AC" w:rsidP="008209AC">
      <w:pPr>
        <w:spacing w:after="160" w:line="360" w:lineRule="auto"/>
        <w:jc w:val="both"/>
        <w:rPr>
          <w:rFonts w:eastAsiaTheme="minorHAnsi"/>
          <w:lang w:val="en-GB"/>
        </w:rPr>
      </w:pPr>
      <w:r w:rsidRPr="00434A5A">
        <w:rPr>
          <w:rFonts w:eastAsiaTheme="minorHAnsi"/>
          <w:b/>
          <w:bCs/>
          <w:lang w:val="en-GB"/>
        </w:rPr>
        <w:t>Creating Business Awareness:</w:t>
      </w:r>
      <w:r w:rsidRPr="00434A5A">
        <w:rPr>
          <w:rFonts w:eastAsiaTheme="minorHAnsi"/>
          <w:lang w:val="en-GB"/>
        </w:rPr>
        <w:t xml:space="preserve"> Impression management strategies such as self-promotion was central in creating business awareness and also making the brand look attractive, Zeb-Obipi, Meeting and Accra (2017), note that with self-promotion companies and businesses show themselves as being competent with much achievement and success, this thus makes brands look reliable, with quality and standard products and further increasing the reputation and awareness of the business. Advertisement and networking were methods of self-promotion and ingratiation which increased business awareness. </w:t>
      </w:r>
    </w:p>
    <w:p w14:paraId="75BFCFC1" w14:textId="77777777" w:rsidR="008209AC" w:rsidRPr="00434A5A" w:rsidRDefault="008209AC" w:rsidP="008209AC">
      <w:pPr>
        <w:spacing w:after="160" w:line="360" w:lineRule="auto"/>
        <w:jc w:val="both"/>
        <w:rPr>
          <w:rFonts w:eastAsiaTheme="minorHAnsi"/>
          <w:lang w:val="en-GB"/>
        </w:rPr>
      </w:pPr>
      <w:r w:rsidRPr="00434A5A">
        <w:rPr>
          <w:rFonts w:eastAsiaTheme="minorHAnsi"/>
          <w:b/>
          <w:bCs/>
          <w:lang w:val="en-GB"/>
        </w:rPr>
        <w:t>Increasing brand loyalty:</w:t>
      </w:r>
      <w:r w:rsidRPr="00434A5A">
        <w:rPr>
          <w:rFonts w:eastAsiaTheme="minorHAnsi"/>
          <w:lang w:val="en-GB"/>
        </w:rPr>
        <w:t xml:space="preserve"> Brand loyalty was an essential outcome of ingratiation, this is because as Johnson and Griffith and Buckley (2016), explain ingratiation solidifies the bond between businesses and customers, as businesses make customers likeable by utilising several customer engagement strategies. Customers on the other hand were constantly drawn to businesses as the Gestaltian axiom notes that "people like those who like them" hence when a business shows it has an interest in customers beyond the traditional seeking customers to buy products relationship, it resonates positively with customers thus increasing their desires to stay with the brand. Loyal customers improve brand fortunes through constant patronage and further recommending other customers to the business. </w:t>
      </w:r>
    </w:p>
    <w:p w14:paraId="5A9207C5" w14:textId="77777777" w:rsidR="008209AC" w:rsidRPr="00434A5A" w:rsidRDefault="008209AC" w:rsidP="008209AC">
      <w:pPr>
        <w:spacing w:after="160" w:line="360" w:lineRule="auto"/>
        <w:jc w:val="both"/>
        <w:rPr>
          <w:rFonts w:eastAsiaTheme="minorHAnsi"/>
          <w:lang w:val="en-GB"/>
        </w:rPr>
      </w:pPr>
      <w:r w:rsidRPr="00434A5A">
        <w:rPr>
          <w:rFonts w:eastAsiaTheme="minorHAnsi"/>
          <w:b/>
          <w:bCs/>
          <w:lang w:val="en-GB"/>
        </w:rPr>
        <w:t>Achieving Business Goals:</w:t>
      </w:r>
      <w:r w:rsidRPr="00434A5A">
        <w:rPr>
          <w:rFonts w:eastAsiaTheme="minorHAnsi"/>
          <w:lang w:val="en-GB"/>
        </w:rPr>
        <w:t xml:space="preserve"> Businesses have several goals to which impression management can aid in achieving such goals. Michelon, Bozzolan, Ho (2015), while studying internationalisation and localisation of Multinational companies in other countries, notes that those MNCs' success was significantly hinged on their impression management strategies. Especially in creating the perception that it was adding value to the local populace instead of extracting value, exemplification thus becomes relevant in creating a "value-adding impression". The use of Corporate Social Responsibility (CSR) and displaying CSR results to the populace were methods of impression management that businesses use to achieve organisational goals. </w:t>
      </w:r>
    </w:p>
    <w:p w14:paraId="2F40E8C2"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above are ways in which Impression management is used to achieve business performance; however, there is a lack of detailed analysis and explanations on the relationship between </w:t>
      </w:r>
      <w:r w:rsidRPr="00434A5A">
        <w:rPr>
          <w:rFonts w:eastAsiaTheme="minorHAnsi"/>
          <w:lang w:val="en-GB"/>
        </w:rPr>
        <w:lastRenderedPageBreak/>
        <w:t xml:space="preserve">impression management strategies and business performance. Thus, this study focuses on getting evidential proofs on how impression management has succeeded in enhancing the business performance of Peugeot motors in Nigeria. The findings discovered from this section are put into Peugeot Motors' context and used for further interrogations concerning the potency of impression management in enhancing business performance. </w:t>
      </w:r>
    </w:p>
    <w:p w14:paraId="682E2C4C" w14:textId="77777777" w:rsidR="008209AC" w:rsidRPr="00434A5A" w:rsidRDefault="008209AC" w:rsidP="008209AC">
      <w:pPr>
        <w:pStyle w:val="Heading1"/>
      </w:pPr>
      <w:bookmarkStart w:id="93" w:name="_Toc57338523"/>
      <w:bookmarkStart w:id="94" w:name="_Toc62469733"/>
      <w:bookmarkStart w:id="95" w:name="_Toc73683494"/>
      <w:r w:rsidRPr="00434A5A">
        <w:t>2.5 Theoretical Reviews</w:t>
      </w:r>
      <w:bookmarkEnd w:id="93"/>
      <w:bookmarkEnd w:id="94"/>
      <w:bookmarkEnd w:id="95"/>
    </w:p>
    <w:p w14:paraId="4E6646EF" w14:textId="77777777" w:rsidR="008209AC" w:rsidRPr="00434A5A" w:rsidRDefault="008209AC" w:rsidP="008209AC">
      <w:pPr>
        <w:spacing w:before="240" w:after="240" w:line="360" w:lineRule="auto"/>
        <w:jc w:val="both"/>
        <w:rPr>
          <w:lang w:val="en-GB"/>
        </w:rPr>
      </w:pPr>
      <w:r w:rsidRPr="00434A5A">
        <w:rPr>
          <w:lang w:val="en-GB"/>
        </w:rPr>
        <w:t>Several theories have been used to discuss or offer more explanations for the way impression management is used in organisations. Such theories are mainly offered as further explanations to impression management</w:t>
      </w:r>
    </w:p>
    <w:p w14:paraId="44BC2B2C" w14:textId="77777777" w:rsidR="008209AC" w:rsidRPr="00434A5A" w:rsidRDefault="008209AC" w:rsidP="008209AC">
      <w:pPr>
        <w:pStyle w:val="Heading2"/>
        <w:rPr>
          <w:lang w:val="en-GB"/>
        </w:rPr>
      </w:pPr>
      <w:bookmarkStart w:id="96" w:name="_Toc73683495"/>
      <w:r w:rsidRPr="00434A5A">
        <w:rPr>
          <w:lang w:val="en-GB"/>
        </w:rPr>
        <w:t>2.5.1 Theory of Imaging</w:t>
      </w:r>
      <w:bookmarkEnd w:id="96"/>
    </w:p>
    <w:p w14:paraId="01D1037E" w14:textId="77777777" w:rsidR="008209AC" w:rsidRPr="00434A5A" w:rsidRDefault="008209AC" w:rsidP="008209AC">
      <w:pPr>
        <w:spacing w:before="240" w:after="240" w:line="360" w:lineRule="auto"/>
        <w:jc w:val="both"/>
        <w:rPr>
          <w:lang w:val="en-GB"/>
        </w:rPr>
      </w:pPr>
      <w:r w:rsidRPr="00434A5A">
        <w:rPr>
          <w:lang w:val="en-GB"/>
        </w:rPr>
        <w:t xml:space="preserve">Since impression management involves creating favourable images within the minds of a target audience, it thus follows the imaging is the core of impression management, thus the theory of imaging emphasises the use of images which are capable of enlisting, sustaining, and retaining customer loyalty and attraction to the business (Johnson, 2010). The use of imaging can provide a strategic advantage for businesses by providing reliable and reassuring impressions about organisations. Imaging provides the opportunity for businesses to channel desired perceptions to intending customers or stakeholders, thus making them show interest, commitment, or attraction to a brand (Anyawu, 2005). Janson (2010) explains that contemporary advertisement and marketing is centred on imaging. Different aesthetics on adverts and promotional merchandise are done with the defined objective of attracting patronage. Johnson (2010) also notes that not at all times does imaging result in positive patronage for organisations, as specific images may be misleading, thus hindering the realisation of an organisation's marketing objectives and goals. For imaging to be practical, organisations need to study the target market and display their commodities concerning their target market's desires. </w:t>
      </w:r>
    </w:p>
    <w:p w14:paraId="4A7F9758" w14:textId="77777777" w:rsidR="008209AC" w:rsidRDefault="008209AC" w:rsidP="008209AC">
      <w:pPr>
        <w:spacing w:before="240" w:after="240" w:line="360" w:lineRule="auto"/>
        <w:jc w:val="center"/>
        <w:rPr>
          <w:b/>
          <w:bCs/>
          <w:lang w:val="en-GB"/>
        </w:rPr>
      </w:pPr>
    </w:p>
    <w:p w14:paraId="1BDDE902" w14:textId="77777777" w:rsidR="008209AC" w:rsidRDefault="008209AC" w:rsidP="008209AC">
      <w:pPr>
        <w:spacing w:before="240" w:after="240" w:line="360" w:lineRule="auto"/>
        <w:jc w:val="center"/>
        <w:rPr>
          <w:b/>
          <w:bCs/>
          <w:lang w:val="en-GB"/>
        </w:rPr>
      </w:pPr>
    </w:p>
    <w:p w14:paraId="2B40BAA2" w14:textId="77777777" w:rsidR="008209AC" w:rsidRDefault="008209AC" w:rsidP="008209AC">
      <w:pPr>
        <w:spacing w:before="240" w:after="240" w:line="360" w:lineRule="auto"/>
        <w:jc w:val="center"/>
        <w:rPr>
          <w:b/>
          <w:bCs/>
          <w:lang w:val="en-GB"/>
        </w:rPr>
      </w:pPr>
    </w:p>
    <w:p w14:paraId="6D44A893" w14:textId="77777777" w:rsidR="008209AC" w:rsidRPr="00434A5A" w:rsidRDefault="008209AC" w:rsidP="008209AC">
      <w:pPr>
        <w:pStyle w:val="Caption"/>
        <w:jc w:val="center"/>
        <w:rPr>
          <w:szCs w:val="24"/>
          <w:lang w:val="en-GB"/>
        </w:rPr>
      </w:pPr>
      <w:bookmarkStart w:id="97" w:name="_Toc73683008"/>
      <w:r w:rsidRPr="00434A5A">
        <w:rPr>
          <w:bCs/>
          <w:szCs w:val="24"/>
          <w:lang w:val="en-GB"/>
        </w:rPr>
        <w:t>Imaging Theory</w:t>
      </w:r>
      <w:bookmarkEnd w:id="97"/>
    </w:p>
    <w:p w14:paraId="7E03F36E" w14:textId="77777777" w:rsidR="008209AC" w:rsidRPr="00434A5A" w:rsidRDefault="008209AC" w:rsidP="008209AC">
      <w:pPr>
        <w:spacing w:before="240" w:after="240" w:line="360" w:lineRule="auto"/>
        <w:jc w:val="both"/>
        <w:rPr>
          <w:lang w:val="en-GB"/>
        </w:rPr>
      </w:pPr>
      <w:r w:rsidRPr="00434A5A">
        <w:rPr>
          <w:noProof/>
          <w:color w:val="000000" w:themeColor="text1"/>
        </w:rPr>
        <w:lastRenderedPageBreak/>
        <w:drawing>
          <wp:inline distT="0" distB="0" distL="0" distR="0" wp14:anchorId="56655BF2" wp14:editId="098542A3">
            <wp:extent cx="5731510" cy="128524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1285240"/>
                    </a:xfrm>
                    <a:prstGeom prst="rect">
                      <a:avLst/>
                    </a:prstGeom>
                  </pic:spPr>
                </pic:pic>
              </a:graphicData>
            </a:graphic>
          </wp:inline>
        </w:drawing>
      </w:r>
    </w:p>
    <w:p w14:paraId="789EAFAE" w14:textId="77777777" w:rsidR="008209AC" w:rsidRPr="00434A5A" w:rsidRDefault="008209AC" w:rsidP="008209AC">
      <w:pPr>
        <w:spacing w:before="240" w:after="240" w:line="360" w:lineRule="auto"/>
        <w:jc w:val="both"/>
        <w:rPr>
          <w:lang w:val="en-GB"/>
        </w:rPr>
      </w:pPr>
      <w:r w:rsidRPr="00434A5A">
        <w:rPr>
          <w:b/>
          <w:bCs/>
          <w:lang w:val="en-GB"/>
        </w:rPr>
        <w:t xml:space="preserve">Source: Adapted from Anyawu (2005). </w:t>
      </w:r>
      <w:r>
        <w:rPr>
          <w:b/>
          <w:bCs/>
          <w:lang w:val="en-GB"/>
        </w:rPr>
        <w:tab/>
      </w:r>
      <w:r>
        <w:rPr>
          <w:b/>
          <w:bCs/>
          <w:lang w:val="en-GB"/>
        </w:rPr>
        <w:tab/>
      </w:r>
      <w:r>
        <w:rPr>
          <w:b/>
          <w:bCs/>
          <w:lang w:val="en-GB"/>
        </w:rPr>
        <w:tab/>
      </w:r>
      <w:r>
        <w:rPr>
          <w:b/>
          <w:bCs/>
          <w:lang w:val="en-GB"/>
        </w:rPr>
        <w:tab/>
      </w:r>
      <w:r>
        <w:rPr>
          <w:b/>
          <w:bCs/>
          <w:lang w:val="en-GB"/>
        </w:rPr>
        <w:tab/>
      </w:r>
      <w:r>
        <w:rPr>
          <w:b/>
          <w:bCs/>
          <w:lang w:val="en-GB"/>
        </w:rPr>
        <w:tab/>
      </w:r>
      <w:r w:rsidRPr="00434A5A">
        <w:rPr>
          <w:b/>
          <w:bCs/>
          <w:lang w:val="en-GB"/>
        </w:rPr>
        <w:t xml:space="preserve">Figure </w:t>
      </w:r>
      <w:r>
        <w:rPr>
          <w:b/>
          <w:bCs/>
          <w:lang w:val="en-GB"/>
        </w:rPr>
        <w:t>3</w:t>
      </w:r>
      <w:r w:rsidRPr="00434A5A">
        <w:rPr>
          <w:b/>
          <w:bCs/>
          <w:lang w:val="en-GB"/>
        </w:rPr>
        <w:t>.</w:t>
      </w:r>
    </w:p>
    <w:p w14:paraId="7AC695A0" w14:textId="77777777" w:rsidR="008209AC" w:rsidRPr="00434A5A" w:rsidRDefault="008209AC" w:rsidP="008209AC">
      <w:pPr>
        <w:pStyle w:val="Heading2"/>
        <w:rPr>
          <w:lang w:val="en-GB"/>
        </w:rPr>
      </w:pPr>
      <w:bookmarkStart w:id="98" w:name="_Toc73683496"/>
      <w:r w:rsidRPr="00434A5A">
        <w:rPr>
          <w:lang w:val="en-GB"/>
        </w:rPr>
        <w:t xml:space="preserve">2.5.2 Theory of Information </w:t>
      </w:r>
      <w:r>
        <w:rPr>
          <w:lang w:val="en-GB"/>
        </w:rPr>
        <w:t>B</w:t>
      </w:r>
      <w:r w:rsidRPr="00434A5A">
        <w:rPr>
          <w:lang w:val="en-GB"/>
        </w:rPr>
        <w:t>alancing</w:t>
      </w:r>
      <w:bookmarkEnd w:id="98"/>
    </w:p>
    <w:p w14:paraId="2F671F3A" w14:textId="77777777" w:rsidR="008209AC" w:rsidRPr="00434A5A" w:rsidRDefault="008209AC" w:rsidP="008209AC">
      <w:pPr>
        <w:spacing w:before="240" w:after="240" w:line="360" w:lineRule="auto"/>
        <w:jc w:val="both"/>
        <w:rPr>
          <w:lang w:val="en-GB"/>
        </w:rPr>
      </w:pPr>
      <w:r w:rsidRPr="00434A5A">
        <w:rPr>
          <w:lang w:val="en-GB"/>
        </w:rPr>
        <w:t>Information is essential for impression management, hence organisations that intend to create favourable perception must properly balance the information it spreads to its target audience</w:t>
      </w:r>
      <w:r>
        <w:rPr>
          <w:lang w:val="en-GB"/>
        </w:rPr>
        <w:t>.</w:t>
      </w:r>
      <w:r w:rsidRPr="00434A5A">
        <w:rPr>
          <w:lang w:val="en-GB"/>
        </w:rPr>
        <w:t xml:space="preserve"> </w:t>
      </w:r>
      <w:r>
        <w:rPr>
          <w:lang w:val="en-GB"/>
        </w:rPr>
        <w:t>I</w:t>
      </w:r>
      <w:r w:rsidRPr="00434A5A">
        <w:rPr>
          <w:lang w:val="en-GB"/>
        </w:rPr>
        <w:t xml:space="preserve">nformation must be consistent, compelling, and engaging to provide quality and rational patronage (Finah and Akpotu, 2016). In a highly competitive environment, information is strategic to getting clients interested in firms. Janson and Lanuila (2010), noted that the use of information can be made more effective through the use of self-promotions, thus telling a target market of the achievements, capacities, and competencies of a business are bound to create positive responses. </w:t>
      </w:r>
    </w:p>
    <w:p w14:paraId="2225B08A" w14:textId="77777777" w:rsidR="008209AC" w:rsidRPr="00434A5A" w:rsidRDefault="008209AC" w:rsidP="008209AC">
      <w:pPr>
        <w:spacing w:before="240" w:after="240" w:line="360" w:lineRule="auto"/>
        <w:jc w:val="both"/>
        <w:rPr>
          <w:lang w:val="en-GB"/>
        </w:rPr>
      </w:pPr>
      <w:r w:rsidRPr="00434A5A">
        <w:rPr>
          <w:lang w:val="en-GB"/>
        </w:rPr>
        <w:t xml:space="preserve">The theory of information balancing exalts the rationality of customers and thus notes that customers will relate positively to organisations that provide them more information (Joa, 2011). Going ahead, Finah and Akpotu (2016), explains that giving information is not the only criteria for creating a positive impression but providing the right information, as certain information when provided to the public can result in business collapse. Information balance thus entails the sharing of positive information that results in a better impression and the withholding more than what is needed. </w:t>
      </w:r>
    </w:p>
    <w:p w14:paraId="1AF26804" w14:textId="77777777" w:rsidR="008209AC" w:rsidRPr="00434A5A" w:rsidRDefault="008209AC" w:rsidP="008209AC">
      <w:pPr>
        <w:pStyle w:val="Heading1"/>
      </w:pPr>
      <w:bookmarkStart w:id="99" w:name="_Toc57338524"/>
      <w:bookmarkStart w:id="100" w:name="_Toc62469734"/>
      <w:bookmarkStart w:id="101" w:name="_Toc73683497"/>
      <w:r w:rsidRPr="00434A5A">
        <w:t xml:space="preserve">2.6 Empirical </w:t>
      </w:r>
      <w:r>
        <w:t>R</w:t>
      </w:r>
      <w:r w:rsidRPr="00434A5A">
        <w:t>eviews</w:t>
      </w:r>
      <w:bookmarkEnd w:id="99"/>
      <w:bookmarkEnd w:id="100"/>
      <w:bookmarkEnd w:id="101"/>
    </w:p>
    <w:p w14:paraId="608D18AC" w14:textId="77777777" w:rsidR="008209AC" w:rsidRPr="00434A5A" w:rsidRDefault="008209AC" w:rsidP="008209AC">
      <w:pPr>
        <w:spacing w:before="240" w:after="240" w:line="360" w:lineRule="auto"/>
        <w:jc w:val="both"/>
        <w:rPr>
          <w:lang w:val="en-GB"/>
        </w:rPr>
      </w:pPr>
      <w:r w:rsidRPr="00434A5A">
        <w:rPr>
          <w:lang w:val="en-GB"/>
        </w:rPr>
        <w:t xml:space="preserve">Empirical reviews show the authenticity of impression management literature, concepts, and theories. Several </w:t>
      </w:r>
      <w:r>
        <w:rPr>
          <w:lang w:val="en-GB"/>
        </w:rPr>
        <w:t xml:space="preserve">research </w:t>
      </w:r>
      <w:r w:rsidRPr="00434A5A">
        <w:rPr>
          <w:lang w:val="en-GB"/>
        </w:rPr>
        <w:t>have studied impression management objectively and have discovered diverse understanding of the use of impression management. For instance, Finah and Akpotu (2016)</w:t>
      </w:r>
      <w:r>
        <w:rPr>
          <w:lang w:val="en-GB"/>
        </w:rPr>
        <w:t>,</w:t>
      </w:r>
      <w:r w:rsidRPr="00434A5A">
        <w:rPr>
          <w:lang w:val="en-GB"/>
        </w:rPr>
        <w:t xml:space="preserve"> explored the use of impression management for organisational performance in fast-food restaurants in Nigeria. They discovered that though important </w:t>
      </w:r>
      <w:r w:rsidRPr="00434A5A">
        <w:rPr>
          <w:lang w:val="en-GB"/>
        </w:rPr>
        <w:lastRenderedPageBreak/>
        <w:t>impression management can cost an organisation, especially if there is a disparity between the organisation's impression and the services it provides.</w:t>
      </w:r>
    </w:p>
    <w:p w14:paraId="1FF879AB" w14:textId="77777777" w:rsidR="008209AC" w:rsidRPr="00434A5A" w:rsidRDefault="008209AC" w:rsidP="008209AC">
      <w:pPr>
        <w:spacing w:before="240" w:after="240" w:line="360" w:lineRule="auto"/>
        <w:jc w:val="both"/>
        <w:rPr>
          <w:lang w:val="en-GB"/>
        </w:rPr>
      </w:pPr>
      <w:r w:rsidRPr="00434A5A">
        <w:rPr>
          <w:lang w:val="en-GB"/>
        </w:rPr>
        <w:t xml:space="preserve">Customers may end up dissatisfied; hence it was necessary to manage both impressions and organisational services. Arif, Rizvi, Abbas, et al. (2012), also in their study on impression management and performance rating on hospitality organisations, noted that customers were most likely to positively rate organisations that used catchy images and further patronise them, even if they have never visited or heard a word-of-mouth recommendation. This reflects that imaging was significant in impression management. Furthermore, while investigating impression management amongst competing organisations, Drory and Zaidman (2007) note that an organisation could use impression management to create a subtle negative impression about its competitor. For instance, Duracell batteries were famous for showing the negative performance of red batteries against its batteries; red battery is the Tiger head's trademark. Thus, Duracell has left a subtle negative impression on battery buyers concerning red batteries, thus reducing the purchase of Tiger head. </w:t>
      </w:r>
    </w:p>
    <w:p w14:paraId="1A606047" w14:textId="77777777" w:rsidR="008209AC" w:rsidRPr="00434A5A" w:rsidRDefault="008209AC" w:rsidP="008209AC">
      <w:pPr>
        <w:spacing w:before="240" w:after="240" w:line="360" w:lineRule="auto"/>
        <w:jc w:val="both"/>
        <w:rPr>
          <w:lang w:val="en-GB"/>
        </w:rPr>
      </w:pPr>
      <w:r w:rsidRPr="00434A5A">
        <w:rPr>
          <w:lang w:val="en-GB"/>
        </w:rPr>
        <w:t xml:space="preserve">The above brief empirical reviews show that impression management is potent and can be used strategically for business success. Through the use of valued actions, activities, and information that are coordinated and contextualised to a specific environment in which business operates, impression management can stimulate positive perceptions and mindset from the target audience thus enabling a business to achieve its goals. </w:t>
      </w:r>
    </w:p>
    <w:p w14:paraId="7E5A3E62" w14:textId="77777777" w:rsidR="008209AC" w:rsidRPr="00434A5A" w:rsidRDefault="008209AC" w:rsidP="008209AC">
      <w:pPr>
        <w:pStyle w:val="Heading1"/>
        <w:rPr>
          <w:rStyle w:val="Heading1Char"/>
          <w:b/>
          <w:bCs/>
        </w:rPr>
      </w:pPr>
      <w:bookmarkStart w:id="102" w:name="_Toc57338525"/>
      <w:bookmarkStart w:id="103" w:name="_Toc62469735"/>
      <w:bookmarkStart w:id="104" w:name="_Toc73683498"/>
      <w:r w:rsidRPr="00434A5A">
        <w:t>2</w:t>
      </w:r>
      <w:r w:rsidRPr="00434A5A">
        <w:rPr>
          <w:rStyle w:val="Heading1Char"/>
          <w:b/>
          <w:bCs/>
        </w:rPr>
        <w:t>.7 Review of Existing Debates Within the Literature</w:t>
      </w:r>
      <w:bookmarkEnd w:id="102"/>
      <w:bookmarkEnd w:id="103"/>
      <w:bookmarkEnd w:id="104"/>
    </w:p>
    <w:p w14:paraId="67183773" w14:textId="77777777" w:rsidR="008209AC" w:rsidRPr="00434A5A" w:rsidRDefault="008209AC" w:rsidP="008209AC">
      <w:pPr>
        <w:spacing w:before="240" w:after="240" w:line="360" w:lineRule="auto"/>
        <w:jc w:val="both"/>
        <w:rPr>
          <w:lang w:val="en-GB"/>
        </w:rPr>
      </w:pPr>
      <w:r w:rsidRPr="00434A5A">
        <w:rPr>
          <w:lang w:val="en-GB"/>
        </w:rPr>
        <w:t>The literature review identified debates were mainly complementary and less antagonistic. This is because the majority of the scholar's postulations concerning impression management were mainly supportive or collaborative with other research within the field. For example, Brouer, Gallagher, and Badawy (2016) note that self-promotion was an effective strategy in impression management as it displayed the competence and capabilities of an organisation. Buttressing this Dubrin (2011), note that self-promotion is only necessary when in specific situations and divulging certain information in self-promotion could cost an organisation negatively. Furthermore, while Drory and Zaidman (2007)</w:t>
      </w:r>
      <w:r>
        <w:rPr>
          <w:lang w:val="en-GB"/>
        </w:rPr>
        <w:t>,</w:t>
      </w:r>
      <w:r w:rsidRPr="00434A5A">
        <w:rPr>
          <w:lang w:val="en-GB"/>
        </w:rPr>
        <w:t xml:space="preserve"> noted that organisations rarely used intimidation. Jain (2012) explain s that organisations used intimidation against their competitors; organisations can show success or achievement in a way that scares competitors out of the industry. Other debates, such as the need for balancing information by Janson and </w:t>
      </w:r>
      <w:r w:rsidRPr="00434A5A">
        <w:rPr>
          <w:lang w:val="en-GB"/>
        </w:rPr>
        <w:lastRenderedPageBreak/>
        <w:t>Lanuila (2010) and restricting information by Joa (2011), proves that debates in the literature are complementary</w:t>
      </w:r>
    </w:p>
    <w:p w14:paraId="27142EBD" w14:textId="77777777" w:rsidR="008209AC" w:rsidRPr="00434A5A" w:rsidRDefault="008209AC" w:rsidP="008209AC">
      <w:pPr>
        <w:pStyle w:val="Heading1"/>
      </w:pPr>
      <w:bookmarkStart w:id="105" w:name="_Toc62469738"/>
      <w:bookmarkStart w:id="106" w:name="_Toc73683499"/>
      <w:r w:rsidRPr="00434A5A">
        <w:t>2.8 Conceptual Framework</w:t>
      </w:r>
      <w:bookmarkEnd w:id="105"/>
      <w:bookmarkEnd w:id="106"/>
    </w:p>
    <w:p w14:paraId="4C51DB15" w14:textId="77777777" w:rsidR="008209AC" w:rsidRPr="00434A5A" w:rsidRDefault="008209AC" w:rsidP="008209AC">
      <w:pPr>
        <w:spacing w:before="240" w:line="360" w:lineRule="auto"/>
        <w:jc w:val="both"/>
      </w:pPr>
      <w:r w:rsidRPr="00434A5A">
        <w:t xml:space="preserve">The conceptual framework provides the structure for explaining the natural progression of every phenomenon to be studied. It links several concepts, variables and theories which will be used to systematise the knowledge intended to be developed by the researcher (Akintoye, 2015). A simplified explanation explains how each variable in the research will be explored (Imenda, 2014). It is arranged structurally and pictorially to enhance the visual understanding of how variables relate to each other and how they will be studied (Grant and Osanloo, 2014). </w:t>
      </w:r>
    </w:p>
    <w:p w14:paraId="7B4E86F9" w14:textId="77777777" w:rsidR="008209AC" w:rsidRPr="00434A5A" w:rsidRDefault="008209AC" w:rsidP="008209AC">
      <w:pPr>
        <w:spacing w:before="240" w:line="360" w:lineRule="auto"/>
        <w:jc w:val="both"/>
      </w:pPr>
      <w:r w:rsidRPr="00434A5A">
        <w:t>For this study, the conceptual framework will consist of the study's main variables, which are the concepts and theoretical adaptations. These are explained in the table below</w:t>
      </w:r>
    </w:p>
    <w:p w14:paraId="0E9CF034" w14:textId="77777777" w:rsidR="008209AC" w:rsidRPr="00434A5A" w:rsidRDefault="008209AC" w:rsidP="008209AC">
      <w:pPr>
        <w:spacing w:before="240" w:line="360" w:lineRule="auto"/>
        <w:jc w:val="both"/>
        <w:rPr>
          <w:b/>
          <w:bCs/>
        </w:rPr>
      </w:pPr>
    </w:p>
    <w:p w14:paraId="35B7A42D" w14:textId="77777777" w:rsidR="008209AC" w:rsidRPr="00434A5A" w:rsidRDefault="008209AC" w:rsidP="008209AC">
      <w:pPr>
        <w:pStyle w:val="Caption"/>
        <w:jc w:val="center"/>
        <w:rPr>
          <w:b w:val="0"/>
          <w:bCs/>
          <w:szCs w:val="24"/>
        </w:rPr>
      </w:pPr>
      <w:bookmarkStart w:id="107" w:name="_Toc73683026"/>
      <w:r w:rsidRPr="00434A5A">
        <w:rPr>
          <w:bCs/>
          <w:szCs w:val="24"/>
        </w:rPr>
        <w:t>Conceptual Framework</w:t>
      </w:r>
      <w:bookmarkEnd w:id="107"/>
    </w:p>
    <w:tbl>
      <w:tblPr>
        <w:tblStyle w:val="PlainTable1"/>
        <w:tblW w:w="10694" w:type="dxa"/>
        <w:tblInd w:w="-840" w:type="dxa"/>
        <w:tblLook w:val="04A0" w:firstRow="1" w:lastRow="0" w:firstColumn="1" w:lastColumn="0" w:noHBand="0" w:noVBand="1"/>
      </w:tblPr>
      <w:tblGrid>
        <w:gridCol w:w="590"/>
        <w:gridCol w:w="1848"/>
        <w:gridCol w:w="4473"/>
        <w:gridCol w:w="3783"/>
      </w:tblGrid>
      <w:tr w:rsidR="008209AC" w:rsidRPr="00434A5A" w14:paraId="6805DEC0" w14:textId="77777777" w:rsidTr="005343AE">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59" w:type="dxa"/>
          </w:tcPr>
          <w:p w14:paraId="61222F68" w14:textId="77777777" w:rsidR="008209AC" w:rsidRPr="00434A5A" w:rsidRDefault="008209AC" w:rsidP="005343AE">
            <w:pPr>
              <w:rPr>
                <w:b w:val="0"/>
                <w:bCs w:val="0"/>
              </w:rPr>
            </w:pPr>
            <w:r w:rsidRPr="00434A5A">
              <w:t>S/N</w:t>
            </w:r>
          </w:p>
        </w:tc>
        <w:tc>
          <w:tcPr>
            <w:tcW w:w="1850" w:type="dxa"/>
          </w:tcPr>
          <w:p w14:paraId="7781998C" w14:textId="77777777" w:rsidR="008209AC" w:rsidRPr="00434A5A" w:rsidRDefault="008209AC" w:rsidP="005343AE">
            <w:pPr>
              <w:cnfStyle w:val="100000000000" w:firstRow="1" w:lastRow="0" w:firstColumn="0" w:lastColumn="0" w:oddVBand="0" w:evenVBand="0" w:oddHBand="0" w:evenHBand="0" w:firstRowFirstColumn="0" w:firstRowLastColumn="0" w:lastRowFirstColumn="0" w:lastRowLastColumn="0"/>
              <w:rPr>
                <w:b w:val="0"/>
                <w:bCs w:val="0"/>
              </w:rPr>
            </w:pPr>
            <w:r w:rsidRPr="00434A5A">
              <w:t>CONCEPTS</w:t>
            </w:r>
          </w:p>
        </w:tc>
        <w:tc>
          <w:tcPr>
            <w:tcW w:w="4489" w:type="dxa"/>
          </w:tcPr>
          <w:p w14:paraId="41EC77DC" w14:textId="77777777" w:rsidR="008209AC" w:rsidRPr="00434A5A" w:rsidRDefault="008209AC" w:rsidP="005343AE">
            <w:pPr>
              <w:cnfStyle w:val="100000000000" w:firstRow="1" w:lastRow="0" w:firstColumn="0" w:lastColumn="0" w:oddVBand="0" w:evenVBand="0" w:oddHBand="0" w:evenHBand="0" w:firstRowFirstColumn="0" w:firstRowLastColumn="0" w:lastRowFirstColumn="0" w:lastRowLastColumn="0"/>
              <w:rPr>
                <w:b w:val="0"/>
                <w:bCs w:val="0"/>
              </w:rPr>
            </w:pPr>
            <w:r w:rsidRPr="00434A5A">
              <w:t>VARIABLES TO MEASURE</w:t>
            </w:r>
          </w:p>
        </w:tc>
        <w:tc>
          <w:tcPr>
            <w:tcW w:w="3796" w:type="dxa"/>
          </w:tcPr>
          <w:p w14:paraId="27BF1142" w14:textId="77777777" w:rsidR="008209AC" w:rsidRPr="00434A5A" w:rsidRDefault="008209AC" w:rsidP="005343AE">
            <w:pPr>
              <w:cnfStyle w:val="100000000000" w:firstRow="1" w:lastRow="0" w:firstColumn="0" w:lastColumn="0" w:oddVBand="0" w:evenVBand="0" w:oddHBand="0" w:evenHBand="0" w:firstRowFirstColumn="0" w:firstRowLastColumn="0" w:lastRowFirstColumn="0" w:lastRowLastColumn="0"/>
              <w:rPr>
                <w:b w:val="0"/>
                <w:bCs w:val="0"/>
              </w:rPr>
            </w:pPr>
            <w:r w:rsidRPr="00434A5A">
              <w:t>CITATIONS</w:t>
            </w:r>
          </w:p>
        </w:tc>
      </w:tr>
      <w:tr w:rsidR="008209AC" w:rsidRPr="00434A5A" w14:paraId="7B845D65" w14:textId="77777777" w:rsidTr="005343AE">
        <w:trPr>
          <w:cnfStyle w:val="000000100000" w:firstRow="0" w:lastRow="0" w:firstColumn="0" w:lastColumn="0" w:oddVBand="0" w:evenVBand="0" w:oddHBand="1" w:evenHBand="0" w:firstRowFirstColumn="0" w:firstRowLastColumn="0" w:lastRowFirstColumn="0" w:lastRowLastColumn="0"/>
          <w:trHeight w:val="1329"/>
        </w:trPr>
        <w:tc>
          <w:tcPr>
            <w:cnfStyle w:val="001000000000" w:firstRow="0" w:lastRow="0" w:firstColumn="1" w:lastColumn="0" w:oddVBand="0" w:evenVBand="0" w:oddHBand="0" w:evenHBand="0" w:firstRowFirstColumn="0" w:firstRowLastColumn="0" w:lastRowFirstColumn="0" w:lastRowLastColumn="0"/>
            <w:tcW w:w="559" w:type="dxa"/>
          </w:tcPr>
          <w:p w14:paraId="443F5A6B" w14:textId="77777777" w:rsidR="008209AC" w:rsidRPr="00434A5A" w:rsidRDefault="008209AC" w:rsidP="005343AE">
            <w:r w:rsidRPr="00434A5A">
              <w:t>1</w:t>
            </w:r>
          </w:p>
        </w:tc>
        <w:tc>
          <w:tcPr>
            <w:tcW w:w="1850" w:type="dxa"/>
          </w:tcPr>
          <w:p w14:paraId="4D7C9F93"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Impression Management</w:t>
            </w:r>
          </w:p>
        </w:tc>
        <w:tc>
          <w:tcPr>
            <w:tcW w:w="4489" w:type="dxa"/>
          </w:tcPr>
          <w:p w14:paraId="4102A909"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rPr>
                <w:b/>
                <w:bCs/>
              </w:rPr>
            </w:pPr>
            <w:r w:rsidRPr="00434A5A">
              <w:rPr>
                <w:b/>
                <w:bCs/>
              </w:rPr>
              <w:t xml:space="preserve">Self-Promotion: </w:t>
            </w:r>
          </w:p>
          <w:p w14:paraId="1E1BA7EC"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 xml:space="preserve">Image-building, self-projection. </w:t>
            </w:r>
          </w:p>
          <w:p w14:paraId="2605C08F"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Display of strong points, achievements, or abilities</w:t>
            </w:r>
          </w:p>
          <w:p w14:paraId="45B8EDCA"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Show capacities, expertise, successes, and competence</w:t>
            </w:r>
          </w:p>
          <w:p w14:paraId="62872EEE"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7720446A"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rPr>
                <w:b/>
                <w:bCs/>
              </w:rPr>
            </w:pPr>
            <w:r w:rsidRPr="00434A5A">
              <w:rPr>
                <w:b/>
                <w:bCs/>
              </w:rPr>
              <w:t>Ingratiation</w:t>
            </w:r>
          </w:p>
          <w:p w14:paraId="2BED7C30"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Customer care checks</w:t>
            </w:r>
          </w:p>
          <w:p w14:paraId="50C203A5"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Interactive websites</w:t>
            </w:r>
          </w:p>
          <w:p w14:paraId="3E12B259"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Building personal relationship with customers</w:t>
            </w:r>
          </w:p>
          <w:p w14:paraId="6E50DF44"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2F9212DD"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rPr>
                <w:b/>
                <w:bCs/>
              </w:rPr>
            </w:pPr>
            <w:r w:rsidRPr="00434A5A">
              <w:rPr>
                <w:b/>
                <w:bCs/>
              </w:rPr>
              <w:t>Exemplification</w:t>
            </w:r>
          </w:p>
          <w:p w14:paraId="11EA7624"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Projection of company values such as dedication, commitment and responsibility to customers</w:t>
            </w:r>
          </w:p>
          <w:p w14:paraId="6AC2EBFD" w14:textId="77777777" w:rsidR="008209AC" w:rsidRPr="00434A5A" w:rsidRDefault="008209AC" w:rsidP="005343AE">
            <w:pPr>
              <w:spacing w:after="240"/>
              <w:cnfStyle w:val="000000100000" w:firstRow="0" w:lastRow="0" w:firstColumn="0" w:lastColumn="0" w:oddVBand="0" w:evenVBand="0" w:oddHBand="1" w:evenHBand="0" w:firstRowFirstColumn="0" w:firstRowLastColumn="0" w:lastRowFirstColumn="0" w:lastRowLastColumn="0"/>
              <w:rPr>
                <w:b/>
                <w:bCs/>
              </w:rPr>
            </w:pPr>
          </w:p>
          <w:p w14:paraId="52E4297E"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rPr>
                <w:b/>
                <w:bCs/>
              </w:rPr>
            </w:pPr>
            <w:r w:rsidRPr="00434A5A">
              <w:rPr>
                <w:b/>
                <w:bCs/>
              </w:rPr>
              <w:t>Intimidation</w:t>
            </w:r>
          </w:p>
          <w:p w14:paraId="1618A5C9"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 xml:space="preserve">Threats, </w:t>
            </w:r>
          </w:p>
          <w:p w14:paraId="4A9CCFC8"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Power imposing tactics, a</w:t>
            </w:r>
          </w:p>
          <w:p w14:paraId="7CDC1B99"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Anger statements</w:t>
            </w:r>
          </w:p>
        </w:tc>
        <w:tc>
          <w:tcPr>
            <w:tcW w:w="3796" w:type="dxa"/>
          </w:tcPr>
          <w:p w14:paraId="231BA4A9"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 xml:space="preserve">Bolino, Long and Turnley, (2016). </w:t>
            </w:r>
          </w:p>
          <w:p w14:paraId="7688A668"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Brouer, Gallagher, and Badawy (2016)</w:t>
            </w:r>
          </w:p>
          <w:p w14:paraId="7364DAC4"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7F297C1F"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758BB941"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0C4EE688"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Giacalone, and Rosenfeld (2013)</w:t>
            </w:r>
          </w:p>
          <w:p w14:paraId="49EEA2E2"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Finah and Akpotu (2016),</w:t>
            </w:r>
          </w:p>
          <w:p w14:paraId="62EB89C6"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01114A53"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0F5CFA04"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7CF03734"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Finah and Akpotu (2016</w:t>
            </w:r>
          </w:p>
          <w:p w14:paraId="2682C3BC"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Dubrin (2011)</w:t>
            </w:r>
          </w:p>
          <w:p w14:paraId="019BCC82"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51013619"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368530A1"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2EA763BC"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p>
          <w:p w14:paraId="66A9F591"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Musa (2017)</w:t>
            </w:r>
          </w:p>
          <w:p w14:paraId="213EA673"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Jain (2012),</w:t>
            </w:r>
          </w:p>
        </w:tc>
      </w:tr>
      <w:tr w:rsidR="008209AC" w:rsidRPr="00434A5A" w14:paraId="5993D05E" w14:textId="77777777" w:rsidTr="005343AE">
        <w:trPr>
          <w:trHeight w:val="1911"/>
        </w:trPr>
        <w:tc>
          <w:tcPr>
            <w:cnfStyle w:val="001000000000" w:firstRow="0" w:lastRow="0" w:firstColumn="1" w:lastColumn="0" w:oddVBand="0" w:evenVBand="0" w:oddHBand="0" w:evenHBand="0" w:firstRowFirstColumn="0" w:firstRowLastColumn="0" w:lastRowFirstColumn="0" w:lastRowLastColumn="0"/>
            <w:tcW w:w="559" w:type="dxa"/>
          </w:tcPr>
          <w:p w14:paraId="1FFFE0CE" w14:textId="77777777" w:rsidR="008209AC" w:rsidRPr="00434A5A" w:rsidRDefault="008209AC" w:rsidP="005343AE">
            <w:r w:rsidRPr="00434A5A">
              <w:lastRenderedPageBreak/>
              <w:t>2</w:t>
            </w:r>
          </w:p>
        </w:tc>
        <w:tc>
          <w:tcPr>
            <w:tcW w:w="1850" w:type="dxa"/>
          </w:tcPr>
          <w:p w14:paraId="36601514"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Business performance</w:t>
            </w:r>
          </w:p>
        </w:tc>
        <w:tc>
          <w:tcPr>
            <w:tcW w:w="4489" w:type="dxa"/>
          </w:tcPr>
          <w:p w14:paraId="1F157CBB"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rPr>
                <w:b/>
                <w:bCs/>
              </w:rPr>
            </w:pPr>
            <w:r w:rsidRPr="00434A5A">
              <w:rPr>
                <w:b/>
                <w:bCs/>
              </w:rPr>
              <w:t>Goals on products and services</w:t>
            </w:r>
          </w:p>
          <w:p w14:paraId="165ECAF5"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Efficiency</w:t>
            </w:r>
          </w:p>
          <w:p w14:paraId="4D9CD53F"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Equity</w:t>
            </w:r>
          </w:p>
          <w:p w14:paraId="14ADAD3A"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 xml:space="preserve">Equilibrium </w:t>
            </w:r>
          </w:p>
          <w:p w14:paraId="65DB4DA7"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 xml:space="preserve">Productivity </w:t>
            </w:r>
          </w:p>
          <w:p w14:paraId="293EF9BA"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Innovation</w:t>
            </w:r>
          </w:p>
          <w:p w14:paraId="6FFF2A49"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rPr>
                <w:b/>
                <w:bCs/>
              </w:rPr>
            </w:pPr>
            <w:r w:rsidRPr="00434A5A">
              <w:t>Positive work ethics, organisational culture and human resource management</w:t>
            </w:r>
          </w:p>
        </w:tc>
        <w:tc>
          <w:tcPr>
            <w:tcW w:w="3796" w:type="dxa"/>
          </w:tcPr>
          <w:p w14:paraId="2B062AEE"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Brown and Caylor (2009)</w:t>
            </w:r>
          </w:p>
          <w:p w14:paraId="26A9C268"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Celik (2010)</w:t>
            </w:r>
          </w:p>
        </w:tc>
      </w:tr>
      <w:tr w:rsidR="008209AC" w:rsidRPr="00434A5A" w14:paraId="454FEDBC" w14:textId="77777777" w:rsidTr="005343AE">
        <w:trPr>
          <w:cnfStyle w:val="000000100000" w:firstRow="0" w:lastRow="0" w:firstColumn="0" w:lastColumn="0" w:oddVBand="0" w:evenVBand="0" w:oddHBand="1" w:evenHBand="0" w:firstRowFirstColumn="0" w:firstRowLastColumn="0" w:lastRowFirstColumn="0" w:lastRowLastColumn="0"/>
          <w:trHeight w:val="707"/>
        </w:trPr>
        <w:tc>
          <w:tcPr>
            <w:cnfStyle w:val="001000000000" w:firstRow="0" w:lastRow="0" w:firstColumn="1" w:lastColumn="0" w:oddVBand="0" w:evenVBand="0" w:oddHBand="0" w:evenHBand="0" w:firstRowFirstColumn="0" w:firstRowLastColumn="0" w:lastRowFirstColumn="0" w:lastRowLastColumn="0"/>
            <w:tcW w:w="559" w:type="dxa"/>
          </w:tcPr>
          <w:p w14:paraId="16AD9605" w14:textId="77777777" w:rsidR="008209AC" w:rsidRPr="00434A5A" w:rsidRDefault="008209AC" w:rsidP="005343AE">
            <w:r w:rsidRPr="00434A5A">
              <w:t>3</w:t>
            </w:r>
          </w:p>
        </w:tc>
        <w:tc>
          <w:tcPr>
            <w:tcW w:w="1850" w:type="dxa"/>
          </w:tcPr>
          <w:p w14:paraId="1C60F890"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 xml:space="preserve">Theory of Imaging </w:t>
            </w:r>
          </w:p>
        </w:tc>
        <w:tc>
          <w:tcPr>
            <w:tcW w:w="4489" w:type="dxa"/>
          </w:tcPr>
          <w:p w14:paraId="4F2C6F5F"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rPr>
                <w:b/>
                <w:bCs/>
              </w:rPr>
            </w:pPr>
            <w:r w:rsidRPr="00434A5A">
              <w:t>Use of images which are capable of enlisting, sustaining, and retaining customer loyalty and attraction to the business</w:t>
            </w:r>
          </w:p>
        </w:tc>
        <w:tc>
          <w:tcPr>
            <w:tcW w:w="3796" w:type="dxa"/>
          </w:tcPr>
          <w:p w14:paraId="76B97F27" w14:textId="77777777" w:rsidR="008209AC" w:rsidRPr="00434A5A" w:rsidRDefault="008209AC" w:rsidP="005343AE">
            <w:pPr>
              <w:cnfStyle w:val="000000100000" w:firstRow="0" w:lastRow="0" w:firstColumn="0" w:lastColumn="0" w:oddVBand="0" w:evenVBand="0" w:oddHBand="1" w:evenHBand="0" w:firstRowFirstColumn="0" w:firstRowLastColumn="0" w:lastRowFirstColumn="0" w:lastRowLastColumn="0"/>
            </w:pPr>
            <w:r w:rsidRPr="00434A5A">
              <w:t>Johnson, 2010</w:t>
            </w:r>
          </w:p>
        </w:tc>
      </w:tr>
      <w:tr w:rsidR="008209AC" w:rsidRPr="00434A5A" w14:paraId="00E06B53" w14:textId="77777777" w:rsidTr="005343AE">
        <w:trPr>
          <w:trHeight w:val="707"/>
        </w:trPr>
        <w:tc>
          <w:tcPr>
            <w:cnfStyle w:val="001000000000" w:firstRow="0" w:lastRow="0" w:firstColumn="1" w:lastColumn="0" w:oddVBand="0" w:evenVBand="0" w:oddHBand="0" w:evenHBand="0" w:firstRowFirstColumn="0" w:firstRowLastColumn="0" w:lastRowFirstColumn="0" w:lastRowLastColumn="0"/>
            <w:tcW w:w="559" w:type="dxa"/>
          </w:tcPr>
          <w:p w14:paraId="266014CC" w14:textId="77777777" w:rsidR="008209AC" w:rsidRPr="00434A5A" w:rsidRDefault="008209AC" w:rsidP="005343AE">
            <w:r w:rsidRPr="00434A5A">
              <w:t>4</w:t>
            </w:r>
          </w:p>
        </w:tc>
        <w:tc>
          <w:tcPr>
            <w:tcW w:w="1850" w:type="dxa"/>
          </w:tcPr>
          <w:p w14:paraId="4F0AA53C"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Theory of Information building</w:t>
            </w:r>
          </w:p>
        </w:tc>
        <w:tc>
          <w:tcPr>
            <w:tcW w:w="4489" w:type="dxa"/>
          </w:tcPr>
          <w:p w14:paraId="6671C171"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Use of consistent, compelling, and engaging information</w:t>
            </w:r>
          </w:p>
        </w:tc>
        <w:tc>
          <w:tcPr>
            <w:tcW w:w="3796" w:type="dxa"/>
          </w:tcPr>
          <w:p w14:paraId="3516F34E"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Janson and Lanuila (2010)</w:t>
            </w:r>
          </w:p>
          <w:p w14:paraId="4C80B65A" w14:textId="77777777" w:rsidR="008209AC" w:rsidRPr="00434A5A" w:rsidRDefault="008209AC" w:rsidP="005343AE">
            <w:pPr>
              <w:cnfStyle w:val="000000000000" w:firstRow="0" w:lastRow="0" w:firstColumn="0" w:lastColumn="0" w:oddVBand="0" w:evenVBand="0" w:oddHBand="0" w:evenHBand="0" w:firstRowFirstColumn="0" w:firstRowLastColumn="0" w:lastRowFirstColumn="0" w:lastRowLastColumn="0"/>
            </w:pPr>
            <w:r w:rsidRPr="00434A5A">
              <w:t>Joa (2011)</w:t>
            </w:r>
          </w:p>
        </w:tc>
      </w:tr>
    </w:tbl>
    <w:p w14:paraId="3C81ED59" w14:textId="77777777" w:rsidR="008209AC" w:rsidRPr="00434A5A" w:rsidRDefault="008209AC" w:rsidP="008209AC">
      <w:pPr>
        <w:spacing w:line="360" w:lineRule="auto"/>
        <w:ind w:left="7200" w:firstLine="720"/>
        <w:jc w:val="both"/>
      </w:pPr>
      <w:r w:rsidRPr="00434A5A">
        <w:rPr>
          <w:b/>
          <w:bCs/>
        </w:rPr>
        <w:t>Table 1.</w:t>
      </w:r>
    </w:p>
    <w:p w14:paraId="5F7B50E3" w14:textId="77777777" w:rsidR="008209AC" w:rsidRPr="00434A5A" w:rsidRDefault="008209AC" w:rsidP="008209AC">
      <w:pPr>
        <w:spacing w:before="240" w:after="240" w:line="360" w:lineRule="auto"/>
        <w:jc w:val="both"/>
        <w:rPr>
          <w:b/>
          <w:bCs/>
        </w:rPr>
      </w:pPr>
      <w:r w:rsidRPr="00434A5A">
        <w:t xml:space="preserve">The table above delineates the concepts by making variables which will be the focus of study. The variables will be studied via the interconnections and influences between impression management, business performance and the theoretical adaptions. The diagram below displays this </w:t>
      </w:r>
    </w:p>
    <w:p w14:paraId="18DB0CCD" w14:textId="77777777" w:rsidR="008209AC" w:rsidRPr="00434A5A" w:rsidRDefault="008209AC" w:rsidP="008209AC">
      <w:pPr>
        <w:pStyle w:val="Caption"/>
        <w:jc w:val="center"/>
        <w:rPr>
          <w:b w:val="0"/>
          <w:bCs/>
          <w:szCs w:val="24"/>
          <w:lang w:val="en-GB"/>
        </w:rPr>
      </w:pPr>
      <w:bookmarkStart w:id="108" w:name="_Toc73683009"/>
      <w:r w:rsidRPr="00434A5A">
        <w:rPr>
          <w:b w:val="0"/>
          <w:bCs/>
          <w:noProof/>
          <w:szCs w:val="24"/>
          <w:lang w:val="en-GB"/>
        </w:rPr>
        <w:drawing>
          <wp:anchor distT="0" distB="0" distL="114300" distR="114300" simplePos="0" relativeHeight="251659264" behindDoc="0" locked="0" layoutInCell="1" allowOverlap="1" wp14:anchorId="585A1405" wp14:editId="12BEF57C">
            <wp:simplePos x="0" y="0"/>
            <wp:positionH relativeFrom="column">
              <wp:posOffset>200025</wp:posOffset>
            </wp:positionH>
            <wp:positionV relativeFrom="paragraph">
              <wp:posOffset>504825</wp:posOffset>
            </wp:positionV>
            <wp:extent cx="5629540" cy="3630241"/>
            <wp:effectExtent l="0" t="0" r="0" b="889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29540" cy="3630241"/>
                    </a:xfrm>
                    <a:prstGeom prst="rect">
                      <a:avLst/>
                    </a:prstGeom>
                    <a:noFill/>
                  </pic:spPr>
                </pic:pic>
              </a:graphicData>
            </a:graphic>
            <wp14:sizeRelH relativeFrom="page">
              <wp14:pctWidth>0</wp14:pctWidth>
            </wp14:sizeRelH>
            <wp14:sizeRelV relativeFrom="page">
              <wp14:pctHeight>0</wp14:pctHeight>
            </wp14:sizeRelV>
          </wp:anchor>
        </w:drawing>
      </w:r>
      <w:r w:rsidRPr="00434A5A">
        <w:rPr>
          <w:bCs/>
          <w:szCs w:val="24"/>
          <w:lang w:val="en-GB"/>
        </w:rPr>
        <w:t>Conceptual Framework</w:t>
      </w:r>
      <w:bookmarkEnd w:id="108"/>
    </w:p>
    <w:p w14:paraId="2686E360" w14:textId="77777777" w:rsidR="008209AC" w:rsidRPr="00434A5A" w:rsidRDefault="008209AC" w:rsidP="008209AC">
      <w:pPr>
        <w:spacing w:after="160" w:line="360" w:lineRule="auto"/>
        <w:jc w:val="both"/>
        <w:rPr>
          <w:rFonts w:eastAsiaTheme="minorHAnsi"/>
          <w:lang w:val="en-GB"/>
        </w:rPr>
      </w:pPr>
      <w:bookmarkStart w:id="109" w:name="_Toc57338526"/>
      <w:bookmarkStart w:id="110" w:name="_Toc62469736"/>
    </w:p>
    <w:p w14:paraId="1FCD979E" w14:textId="77777777" w:rsidR="008209AC" w:rsidRPr="00434A5A" w:rsidRDefault="008209AC" w:rsidP="008209AC">
      <w:pPr>
        <w:spacing w:after="160" w:line="360" w:lineRule="auto"/>
        <w:ind w:left="5760" w:firstLine="720"/>
        <w:jc w:val="both"/>
        <w:rPr>
          <w:rFonts w:eastAsiaTheme="minorHAnsi"/>
          <w:b/>
          <w:bCs/>
          <w:lang w:val="en-GB"/>
        </w:rPr>
      </w:pPr>
      <w:r w:rsidRPr="00434A5A">
        <w:rPr>
          <w:rFonts w:eastAsiaTheme="minorHAnsi"/>
          <w:b/>
          <w:bCs/>
          <w:lang w:val="en-GB"/>
        </w:rPr>
        <w:t xml:space="preserve">Figure 4. </w:t>
      </w:r>
    </w:p>
    <w:p w14:paraId="2D3E55A7"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lastRenderedPageBreak/>
        <w:t xml:space="preserve">In explaining the picture above, impression management strategies, which are Self-promotion, Ingratiation, Exemplification, Intimidation, and Supplication, are used to interrogate the strategies of impression management used by Peugeot motors in Nigeria. This research investigates secondary data similarities and dissimilarities from the literature review and compares them to the primary data. Thus, the researcher will be able to make conclusions about impression management strategies adopted by Peugeot motors, thereby fulfilling the first (1) objectives.  The effectiveness of these strategies is measured using the two theories' framework Bolino, Long and Turnley, (2016), which explain that impression management sought to change perceptions and thus influence positive action. The two theories are used to investigate customers' perceptions concerning the impression management strategies adopted by Peugeot Motors, thus achieving the second (2) objective. </w:t>
      </w:r>
    </w:p>
    <w:p w14:paraId="4B68A58F"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Also, in accessing the importance of Impression management on business performance, critical emphasis is given to discovering how the impression management strategies adopted by Peugeot motors have influenced the achievement of its business goals and objectives, thus achieving the third (3) research objective. </w:t>
      </w:r>
    </w:p>
    <w:p w14:paraId="08A43A24"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In achieving the above, the research adopts the qualitative research strategy. It collects data from semi-structured interviews to bridge the literature gap by providing in-depth and adequate explanations on the relationship between impression management and business performance. </w:t>
      </w:r>
    </w:p>
    <w:p w14:paraId="1F572CBB" w14:textId="77777777" w:rsidR="008209AC" w:rsidRPr="00434A5A" w:rsidRDefault="008209AC" w:rsidP="008209AC">
      <w:pPr>
        <w:pStyle w:val="Heading1"/>
        <w:rPr>
          <w:lang w:val="en-GB"/>
        </w:rPr>
      </w:pPr>
      <w:bookmarkStart w:id="111" w:name="_Toc73683500"/>
      <w:bookmarkEnd w:id="109"/>
      <w:bookmarkEnd w:id="110"/>
      <w:r w:rsidRPr="00434A5A">
        <w:rPr>
          <w:lang w:val="en-GB"/>
        </w:rPr>
        <w:t>2.9 Conclusion</w:t>
      </w:r>
      <w:bookmarkEnd w:id="111"/>
    </w:p>
    <w:p w14:paraId="6E5BB781" w14:textId="77777777" w:rsidR="008209AC" w:rsidRPr="00434A5A" w:rsidRDefault="008209AC" w:rsidP="008209AC">
      <w:pPr>
        <w:spacing w:before="240" w:after="240" w:line="360" w:lineRule="auto"/>
        <w:jc w:val="both"/>
        <w:rPr>
          <w:lang w:val="en-GB"/>
        </w:rPr>
      </w:pPr>
      <w:r w:rsidRPr="00434A5A">
        <w:rPr>
          <w:lang w:val="en-GB"/>
        </w:rPr>
        <w:t>Overall, the literature reviewed was mainly empirical, with few being narrative. The majority of studies used for the literature consisted of research conducted with quantitative data, others, however, offered more qualitative explanations to their findings, providing descriptive and content analysis of events. With three basic research objectives, the literature review has provided measurable frameworks to examine impression management use in Peugeot motors. The literature emphasised five (5) strategies for impression management. This will be studied to discover if Peugeot motors are adopting these strategies or other strategies that Peugeot uses are not included. Furthermore, the strategies' effectiveness will be examined based on their ability to achieve business goals such as customer patronage, increase in market share, and stakeholder commitments. The next chapter is the research methodology.</w:t>
      </w:r>
    </w:p>
    <w:p w14:paraId="4F9BCB32" w14:textId="77777777" w:rsidR="008209AC" w:rsidRPr="00434A5A" w:rsidRDefault="008209AC" w:rsidP="008209AC">
      <w:pPr>
        <w:spacing w:before="240" w:line="360" w:lineRule="auto"/>
        <w:jc w:val="both"/>
        <w:rPr>
          <w:b/>
          <w:bCs/>
          <w:color w:val="000000" w:themeColor="text1"/>
          <w:shd w:val="clear" w:color="auto" w:fill="FFFFFF"/>
          <w:lang w:val="en-GB"/>
        </w:rPr>
      </w:pPr>
      <w:bookmarkStart w:id="112" w:name="_Hlk62469627"/>
    </w:p>
    <w:p w14:paraId="26CF1668" w14:textId="77777777" w:rsidR="008209AC" w:rsidRPr="00434A5A" w:rsidRDefault="008209AC" w:rsidP="008209AC">
      <w:pPr>
        <w:pStyle w:val="Heading1"/>
        <w:jc w:val="center"/>
        <w:rPr>
          <w:lang w:val="en-GB"/>
        </w:rPr>
      </w:pPr>
      <w:bookmarkStart w:id="113" w:name="_Toc73683501"/>
      <w:bookmarkStart w:id="114" w:name="_Toc62469741"/>
      <w:r w:rsidRPr="00434A5A">
        <w:rPr>
          <w:lang w:val="en-GB"/>
        </w:rPr>
        <w:lastRenderedPageBreak/>
        <w:t>CHAPTER THREE</w:t>
      </w:r>
      <w:bookmarkEnd w:id="113"/>
    </w:p>
    <w:p w14:paraId="719B5411" w14:textId="77777777" w:rsidR="008209AC" w:rsidRPr="00434A5A" w:rsidRDefault="008209AC" w:rsidP="008209AC">
      <w:pPr>
        <w:pStyle w:val="Heading1"/>
        <w:jc w:val="center"/>
        <w:rPr>
          <w:lang w:val="en-GB"/>
        </w:rPr>
      </w:pPr>
      <w:bookmarkStart w:id="115" w:name="_Toc73683502"/>
      <w:r w:rsidRPr="00434A5A">
        <w:rPr>
          <w:lang w:val="en-GB"/>
        </w:rPr>
        <w:t>RESEARCH METHODOLOGY</w:t>
      </w:r>
      <w:bookmarkEnd w:id="115"/>
    </w:p>
    <w:p w14:paraId="6EF50A88" w14:textId="77777777" w:rsidR="008209AC" w:rsidRPr="00434A5A" w:rsidRDefault="008209AC" w:rsidP="008209AC">
      <w:pPr>
        <w:pStyle w:val="Heading1"/>
        <w:rPr>
          <w:lang w:val="en-GB"/>
        </w:rPr>
      </w:pPr>
      <w:bookmarkStart w:id="116" w:name="_Toc73683503"/>
      <w:r w:rsidRPr="00434A5A">
        <w:rPr>
          <w:lang w:val="en-GB"/>
        </w:rPr>
        <w:t>3.1 Introduction</w:t>
      </w:r>
      <w:bookmarkEnd w:id="116"/>
    </w:p>
    <w:p w14:paraId="49A1F512" w14:textId="77777777" w:rsidR="008209AC" w:rsidRPr="00434A5A" w:rsidRDefault="008209AC" w:rsidP="008209AC">
      <w:pPr>
        <w:spacing w:after="300" w:line="360" w:lineRule="auto"/>
        <w:jc w:val="both"/>
        <w:rPr>
          <w:lang w:val="en-GB"/>
        </w:rPr>
      </w:pPr>
      <w:r w:rsidRPr="00434A5A">
        <w:rPr>
          <w:lang w:val="en-GB"/>
        </w:rPr>
        <w:t>This section contains the research methodology, which is the overall framework for data collection and analysis. The research methodology covers all steps which the researcher adopts to arrive at a coherent and logical answer to the research questions, thus achieving the research objectives. The research methodology is drafted in line with Saunders, Lewis and Thornhill (2016), research onions which is depicted in the figure below:</w:t>
      </w:r>
    </w:p>
    <w:p w14:paraId="6543A282" w14:textId="77777777" w:rsidR="008209AC" w:rsidRPr="00434A5A" w:rsidRDefault="008209AC" w:rsidP="008209AC">
      <w:pPr>
        <w:pStyle w:val="Caption"/>
        <w:jc w:val="center"/>
        <w:rPr>
          <w:b w:val="0"/>
          <w:bCs/>
          <w:szCs w:val="24"/>
          <w:lang w:val="en-GB"/>
        </w:rPr>
      </w:pPr>
      <w:bookmarkStart w:id="117" w:name="_Toc73683010"/>
      <w:r w:rsidRPr="00434A5A">
        <w:rPr>
          <w:bCs/>
          <w:szCs w:val="24"/>
          <w:lang w:val="en-GB"/>
        </w:rPr>
        <w:t>Research Onions</w:t>
      </w:r>
      <w:bookmarkEnd w:id="117"/>
    </w:p>
    <w:p w14:paraId="6EBE2F70" w14:textId="77777777" w:rsidR="008209AC" w:rsidRPr="00434A5A" w:rsidRDefault="008209AC" w:rsidP="008209AC">
      <w:pPr>
        <w:spacing w:before="480"/>
        <w:rPr>
          <w:lang w:val="en-GB"/>
        </w:rPr>
      </w:pPr>
      <w:r w:rsidRPr="00434A5A">
        <w:rPr>
          <w:noProof/>
          <w:lang w:val="en-GB"/>
        </w:rPr>
        <mc:AlternateContent>
          <mc:Choice Requires="wps">
            <w:drawing>
              <wp:anchor distT="0" distB="0" distL="114300" distR="114300" simplePos="0" relativeHeight="251660288" behindDoc="0" locked="0" layoutInCell="1" allowOverlap="1" wp14:anchorId="42DC5E94" wp14:editId="1B252703">
                <wp:simplePos x="0" y="0"/>
                <wp:positionH relativeFrom="column">
                  <wp:posOffset>-571500</wp:posOffset>
                </wp:positionH>
                <wp:positionV relativeFrom="paragraph">
                  <wp:posOffset>1491615</wp:posOffset>
                </wp:positionV>
                <wp:extent cx="2914650" cy="2419350"/>
                <wp:effectExtent l="0" t="19050" r="38100" b="38100"/>
                <wp:wrapNone/>
                <wp:docPr id="4" name="Arrow: Right 4"/>
                <wp:cNvGraphicFramePr/>
                <a:graphic xmlns:a="http://schemas.openxmlformats.org/drawingml/2006/main">
                  <a:graphicData uri="http://schemas.microsoft.com/office/word/2010/wordprocessingShape">
                    <wps:wsp>
                      <wps:cNvSpPr/>
                      <wps:spPr>
                        <a:xfrm>
                          <a:off x="0" y="0"/>
                          <a:ext cx="2914650" cy="2419350"/>
                        </a:xfrm>
                        <a:prstGeom prst="rightArrow">
                          <a:avLst/>
                        </a:prstGeom>
                        <a:solidFill>
                          <a:srgbClr val="FFC000">
                            <a:lumMod val="60000"/>
                            <a:lumOff val="40000"/>
                          </a:srgbClr>
                        </a:solidFill>
                        <a:ln w="12700" cap="flat" cmpd="sng" algn="ctr">
                          <a:solidFill>
                            <a:srgbClr val="4472C4">
                              <a:shade val="50000"/>
                            </a:srgbClr>
                          </a:solidFill>
                          <a:prstDash val="sysDash"/>
                          <a:miter lim="800000"/>
                        </a:ln>
                        <a:effectLst/>
                      </wps:spPr>
                      <wps:txbx>
                        <w:txbxContent>
                          <w:p w14:paraId="29794FB5" w14:textId="77777777" w:rsidR="008209AC" w:rsidRPr="00662B1A" w:rsidRDefault="008209AC" w:rsidP="008209AC">
                            <w:pPr>
                              <w:rPr>
                                <w:b/>
                                <w:bCs/>
                                <w:color w:val="000000" w:themeColor="text1"/>
                                <w:lang w:val="en-GB"/>
                              </w:rPr>
                            </w:pPr>
                            <w:r w:rsidRPr="00662B1A">
                              <w:rPr>
                                <w:b/>
                                <w:bCs/>
                                <w:color w:val="000000" w:themeColor="text1"/>
                                <w:lang w:val="en-GB"/>
                              </w:rPr>
                              <w:t>Instrument of Data Collection</w:t>
                            </w:r>
                          </w:p>
                          <w:p w14:paraId="2DF39A89" w14:textId="77777777" w:rsidR="008209AC" w:rsidRPr="00662B1A" w:rsidRDefault="008209AC" w:rsidP="008209AC">
                            <w:pPr>
                              <w:rPr>
                                <w:color w:val="000000" w:themeColor="text1"/>
                                <w:lang w:val="en-GB"/>
                              </w:rPr>
                            </w:pPr>
                            <w:r w:rsidRPr="00662B1A">
                              <w:rPr>
                                <w:color w:val="000000" w:themeColor="text1"/>
                                <w:lang w:val="en-GB"/>
                              </w:rPr>
                              <w:t>Semi-Structured Interviews</w:t>
                            </w:r>
                          </w:p>
                          <w:p w14:paraId="757C540E" w14:textId="77777777" w:rsidR="008209AC" w:rsidRPr="00662B1A" w:rsidRDefault="008209AC" w:rsidP="008209AC">
                            <w:pPr>
                              <w:rPr>
                                <w:color w:val="000000" w:themeColor="text1"/>
                                <w:lang w:val="en-GB"/>
                              </w:rPr>
                            </w:pPr>
                          </w:p>
                          <w:p w14:paraId="3DB19891" w14:textId="77777777" w:rsidR="008209AC" w:rsidRPr="00662B1A" w:rsidRDefault="008209AC" w:rsidP="008209AC">
                            <w:pPr>
                              <w:rPr>
                                <w:b/>
                                <w:bCs/>
                                <w:color w:val="000000" w:themeColor="text1"/>
                                <w:lang w:val="en-GB"/>
                              </w:rPr>
                            </w:pPr>
                            <w:r w:rsidRPr="00662B1A">
                              <w:rPr>
                                <w:b/>
                                <w:bCs/>
                                <w:color w:val="000000" w:themeColor="text1"/>
                                <w:lang w:val="en-GB"/>
                              </w:rPr>
                              <w:t>Method of Data Analysis</w:t>
                            </w:r>
                          </w:p>
                          <w:p w14:paraId="6136D9B3" w14:textId="77777777" w:rsidR="008209AC" w:rsidRPr="00662B1A" w:rsidRDefault="008209AC" w:rsidP="008209AC">
                            <w:pPr>
                              <w:rPr>
                                <w:color w:val="000000" w:themeColor="text1"/>
                                <w:lang w:val="en-GB"/>
                              </w:rPr>
                            </w:pPr>
                            <w:r w:rsidRPr="00662B1A">
                              <w:rPr>
                                <w:color w:val="000000" w:themeColor="text1"/>
                                <w:lang w:val="en-GB"/>
                              </w:rPr>
                              <w:t>Thematic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42DC5E9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4" o:spid="_x0000_s1026" type="#_x0000_t13" style="position:absolute;margin-left:-45pt;margin-top:117.45pt;width:229.5pt;height:190.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" adj="12635" fillcolor="#ffd966" strokecolor="#2f528f" strokeweight="1pt">
                <v:stroke dashstyle="3 1"/>
                <v:textbox>
                  <w:txbxContent>
                    <w:p w14:paraId="29794FB5" w14:textId="77777777" w:rsidR="008209AC" w:rsidRPr="00662B1A" w:rsidRDefault="008209AC" w:rsidP="008209AC">
                      <w:pPr>
                        <w:rPr>
                          <w:b/>
                          <w:bCs/>
                          <w:color w:val="000000" w:themeColor="text1"/>
                          <w:lang w:val="en-GB"/>
                        </w:rPr>
                      </w:pPr>
                      <w:r w:rsidRPr="00662B1A">
                        <w:rPr>
                          <w:b/>
                          <w:bCs/>
                          <w:color w:val="000000" w:themeColor="text1"/>
                          <w:lang w:val="en-GB"/>
                        </w:rPr>
                        <w:t>Instrument of Data Collection</w:t>
                      </w:r>
                    </w:p>
                    <w:p w14:paraId="2DF39A89" w14:textId="77777777" w:rsidR="008209AC" w:rsidRPr="00662B1A" w:rsidRDefault="008209AC" w:rsidP="008209AC">
                      <w:pPr>
                        <w:rPr>
                          <w:color w:val="000000" w:themeColor="text1"/>
                          <w:lang w:val="en-GB"/>
                        </w:rPr>
                      </w:pPr>
                      <w:r w:rsidRPr="00662B1A">
                        <w:rPr>
                          <w:color w:val="000000" w:themeColor="text1"/>
                          <w:lang w:val="en-GB"/>
                        </w:rPr>
                        <w:t>Semi-Structured Interviews</w:t>
                      </w:r>
                    </w:p>
                    <w:p w14:paraId="757C540E" w14:textId="77777777" w:rsidR="008209AC" w:rsidRPr="00662B1A" w:rsidRDefault="008209AC" w:rsidP="008209AC">
                      <w:pPr>
                        <w:rPr>
                          <w:color w:val="000000" w:themeColor="text1"/>
                          <w:lang w:val="en-GB"/>
                        </w:rPr>
                      </w:pPr>
                    </w:p>
                    <w:p w14:paraId="3DB19891" w14:textId="77777777" w:rsidR="008209AC" w:rsidRPr="00662B1A" w:rsidRDefault="008209AC" w:rsidP="008209AC">
                      <w:pPr>
                        <w:rPr>
                          <w:b/>
                          <w:bCs/>
                          <w:color w:val="000000" w:themeColor="text1"/>
                          <w:lang w:val="en-GB"/>
                        </w:rPr>
                      </w:pPr>
                      <w:r w:rsidRPr="00662B1A">
                        <w:rPr>
                          <w:b/>
                          <w:bCs/>
                          <w:color w:val="000000" w:themeColor="text1"/>
                          <w:lang w:val="en-GB"/>
                        </w:rPr>
                        <w:t>Method of Data Analysis</w:t>
                      </w:r>
                    </w:p>
                    <w:p w14:paraId="6136D9B3" w14:textId="77777777" w:rsidR="008209AC" w:rsidRPr="00662B1A" w:rsidRDefault="008209AC" w:rsidP="008209AC">
                      <w:pPr>
                        <w:rPr>
                          <w:color w:val="000000" w:themeColor="text1"/>
                          <w:lang w:val="en-GB"/>
                        </w:rPr>
                      </w:pPr>
                      <w:r w:rsidRPr="00662B1A">
                        <w:rPr>
                          <w:color w:val="000000" w:themeColor="text1"/>
                          <w:lang w:val="en-GB"/>
                        </w:rPr>
                        <w:t>Thematic Analysis</w:t>
                      </w:r>
                    </w:p>
                  </w:txbxContent>
                </v:textbox>
              </v:shape>
            </w:pict>
          </mc:Fallback>
        </mc:AlternateContent>
      </w:r>
      <w:r w:rsidRPr="00434A5A">
        <w:rPr>
          <w:noProof/>
          <w:lang w:val="en-GB"/>
        </w:rPr>
        <w:drawing>
          <wp:inline distT="0" distB="0" distL="0" distR="0" wp14:anchorId="7B56705C" wp14:editId="3E216432">
            <wp:extent cx="5731510" cy="3721100"/>
            <wp:effectExtent l="0" t="38100" r="0" b="6985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112ED034" w14:textId="77777777" w:rsidR="008209AC" w:rsidRDefault="008209AC" w:rsidP="008209AC">
      <w:pPr>
        <w:spacing w:before="480"/>
        <w:rPr>
          <w:b/>
          <w:bCs/>
          <w:lang w:val="en-GB"/>
        </w:rPr>
      </w:pPr>
      <w:r w:rsidRPr="00434A5A">
        <w:rPr>
          <w:b/>
          <w:bCs/>
          <w:lang w:val="en-GB"/>
        </w:rPr>
        <w:t>Source:</w:t>
      </w:r>
      <w:r>
        <w:rPr>
          <w:lang w:val="en-GB"/>
        </w:rPr>
        <w:t xml:space="preserve"> </w:t>
      </w:r>
      <w:r w:rsidRPr="00434A5A">
        <w:rPr>
          <w:b/>
          <w:bCs/>
          <w:lang w:val="en-GB"/>
        </w:rPr>
        <w:t>Saunders, Lewis and Thornhill</w:t>
      </w:r>
      <w:r>
        <w:rPr>
          <w:b/>
          <w:bCs/>
          <w:lang w:val="en-GB"/>
        </w:rPr>
        <w:t xml:space="preserve"> (2016)</w:t>
      </w:r>
      <w:r w:rsidRPr="00434A5A">
        <w:rPr>
          <w:lang w:val="en-GB"/>
        </w:rPr>
        <w:tab/>
      </w:r>
      <w:r w:rsidRPr="00434A5A">
        <w:rPr>
          <w:lang w:val="en-GB"/>
        </w:rPr>
        <w:tab/>
      </w:r>
      <w:r w:rsidRPr="00434A5A">
        <w:rPr>
          <w:lang w:val="en-GB"/>
        </w:rPr>
        <w:tab/>
      </w:r>
      <w:r w:rsidRPr="00434A5A">
        <w:rPr>
          <w:lang w:val="en-GB"/>
        </w:rPr>
        <w:tab/>
      </w:r>
      <w:r w:rsidRPr="00434A5A">
        <w:rPr>
          <w:b/>
          <w:bCs/>
          <w:lang w:val="en-GB"/>
        </w:rPr>
        <w:t>Figure 5</w:t>
      </w:r>
    </w:p>
    <w:p w14:paraId="4BF61FC0" w14:textId="77777777" w:rsidR="008209AC" w:rsidRPr="00434A5A" w:rsidRDefault="008209AC" w:rsidP="008209AC">
      <w:pPr>
        <w:spacing w:before="480"/>
        <w:rPr>
          <w:b/>
          <w:bCs/>
          <w:lang w:val="en-GB"/>
        </w:rPr>
      </w:pPr>
    </w:p>
    <w:p w14:paraId="3C2CDFD1" w14:textId="77777777" w:rsidR="008209AC" w:rsidRPr="00434A5A" w:rsidRDefault="008209AC" w:rsidP="008209AC">
      <w:pPr>
        <w:pStyle w:val="Heading1"/>
        <w:rPr>
          <w:lang w:val="en-GB"/>
        </w:rPr>
      </w:pPr>
      <w:bookmarkStart w:id="118" w:name="_Toc73683504"/>
      <w:r w:rsidRPr="00434A5A">
        <w:rPr>
          <w:lang w:val="en-GB"/>
        </w:rPr>
        <w:lastRenderedPageBreak/>
        <w:t>3.2 Research Philosophy</w:t>
      </w:r>
      <w:bookmarkEnd w:id="114"/>
      <w:bookmarkEnd w:id="118"/>
    </w:p>
    <w:p w14:paraId="20933151" w14:textId="77777777" w:rsidR="008209AC" w:rsidRPr="00434A5A" w:rsidRDefault="008209AC" w:rsidP="008209AC">
      <w:pPr>
        <w:spacing w:before="240" w:line="360" w:lineRule="auto"/>
        <w:jc w:val="both"/>
        <w:rPr>
          <w:lang w:val="en-GB"/>
        </w:rPr>
      </w:pPr>
      <w:r w:rsidRPr="00434A5A">
        <w:rPr>
          <w:lang w:val="en-GB"/>
        </w:rPr>
        <w:t>Adopting a research Philosophy is essential to the conduct of any academic study. This is because Philosophies govern the acquisition of Knowledge (Bryman, 2012). Philosophies are laws, frameworks, and principles upon which scientific studies are built upon. A research Philosophy ensures that knowledge within academia is acceptable by explaining how its acquisition should be carried out (</w:t>
      </w:r>
      <w:r w:rsidRPr="00434A5A">
        <w:rPr>
          <w:color w:val="0E101A"/>
          <w:lang w:val="en-GB" w:eastAsia="en-GB"/>
        </w:rPr>
        <w:t>Bryman and Bell, 2015</w:t>
      </w:r>
      <w:r w:rsidRPr="00434A5A">
        <w:rPr>
          <w:lang w:val="en-GB"/>
        </w:rPr>
        <w:t>).</w:t>
      </w:r>
    </w:p>
    <w:p w14:paraId="49D7A27A" w14:textId="77777777" w:rsidR="008209AC" w:rsidRDefault="008209AC" w:rsidP="008209AC">
      <w:pPr>
        <w:spacing w:before="240" w:line="360" w:lineRule="auto"/>
        <w:jc w:val="both"/>
        <w:rPr>
          <w:lang w:val="en-GB"/>
        </w:rPr>
      </w:pPr>
      <w:r w:rsidRPr="00434A5A">
        <w:rPr>
          <w:lang w:val="en-GB"/>
        </w:rPr>
        <w:t xml:space="preserve">There are centrally two forms of the research Philosophy. Positivism and Interpretivism. The table below highlights the difference between the two. </w:t>
      </w:r>
    </w:p>
    <w:p w14:paraId="7081090B" w14:textId="77777777" w:rsidR="008209AC" w:rsidRPr="00434A5A" w:rsidRDefault="008209AC" w:rsidP="008209AC">
      <w:pPr>
        <w:spacing w:before="240" w:line="360" w:lineRule="auto"/>
        <w:jc w:val="both"/>
        <w:rPr>
          <w:lang w:val="en-GB"/>
        </w:rPr>
      </w:pPr>
    </w:p>
    <w:p w14:paraId="2144EC53" w14:textId="77777777" w:rsidR="008209AC" w:rsidRPr="00434A5A" w:rsidRDefault="008209AC" w:rsidP="008209AC">
      <w:pPr>
        <w:pStyle w:val="Caption"/>
        <w:jc w:val="center"/>
        <w:rPr>
          <w:szCs w:val="24"/>
          <w:lang w:val="en-GB"/>
        </w:rPr>
      </w:pPr>
      <w:bookmarkStart w:id="119" w:name="_Toc73683027"/>
      <w:r>
        <w:t xml:space="preserve"> </w:t>
      </w:r>
      <w:r w:rsidRPr="00434A5A">
        <w:rPr>
          <w:bCs/>
          <w:szCs w:val="24"/>
          <w:lang w:val="en-GB"/>
        </w:rPr>
        <w:t>Difference between Positivism and Interpretivism</w:t>
      </w:r>
      <w:bookmarkEnd w:id="119"/>
    </w:p>
    <w:tbl>
      <w:tblPr>
        <w:tblW w:w="9697" w:type="dxa"/>
        <w:tblCellMar>
          <w:left w:w="0" w:type="dxa"/>
          <w:right w:w="0" w:type="dxa"/>
        </w:tblCellMar>
        <w:tblLook w:val="0420" w:firstRow="1" w:lastRow="0" w:firstColumn="0" w:lastColumn="0" w:noHBand="0" w:noVBand="1"/>
      </w:tblPr>
      <w:tblGrid>
        <w:gridCol w:w="2423"/>
        <w:gridCol w:w="2423"/>
        <w:gridCol w:w="2423"/>
        <w:gridCol w:w="2428"/>
      </w:tblGrid>
      <w:tr w:rsidR="008209AC" w:rsidRPr="00434A5A" w14:paraId="3E599556" w14:textId="77777777" w:rsidTr="005343AE">
        <w:trPr>
          <w:trHeight w:val="427"/>
        </w:trPr>
        <w:tc>
          <w:tcPr>
            <w:tcW w:w="2423"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14:paraId="6C2AF368" w14:textId="77777777" w:rsidR="008209AC" w:rsidRPr="00434A5A" w:rsidRDefault="008209AC" w:rsidP="005343AE">
            <w:pPr>
              <w:pStyle w:val="NormalWeb"/>
              <w:spacing w:before="0" w:beforeAutospacing="0" w:after="0" w:afterAutospacing="0"/>
            </w:pPr>
            <w:r w:rsidRPr="00434A5A">
              <w:rPr>
                <w:b/>
                <w:bCs/>
                <w:color w:val="FFFFFF" w:themeColor="light1"/>
                <w:kern w:val="24"/>
                <w:lang w:val="en-GB"/>
              </w:rPr>
              <w:t>Ontology (Nature of reality or being)</w:t>
            </w:r>
          </w:p>
        </w:tc>
        <w:tc>
          <w:tcPr>
            <w:tcW w:w="2423"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14:paraId="46C8D305" w14:textId="77777777" w:rsidR="008209AC" w:rsidRPr="00434A5A" w:rsidRDefault="008209AC" w:rsidP="005343AE">
            <w:pPr>
              <w:pStyle w:val="NormalWeb"/>
              <w:spacing w:before="0" w:beforeAutospacing="0" w:after="0" w:afterAutospacing="0"/>
            </w:pPr>
            <w:r w:rsidRPr="00434A5A">
              <w:rPr>
                <w:b/>
                <w:bCs/>
                <w:color w:val="FFFFFF" w:themeColor="light1"/>
                <w:kern w:val="24"/>
                <w:lang w:val="en-GB"/>
              </w:rPr>
              <w:t>Epistemology (what constitutes acceptable knowledge)</w:t>
            </w:r>
          </w:p>
        </w:tc>
        <w:tc>
          <w:tcPr>
            <w:tcW w:w="2423"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14:paraId="21543292" w14:textId="77777777" w:rsidR="008209AC" w:rsidRPr="00434A5A" w:rsidRDefault="008209AC" w:rsidP="005343AE">
            <w:pPr>
              <w:pStyle w:val="NormalWeb"/>
              <w:spacing w:before="0" w:beforeAutospacing="0" w:after="0" w:afterAutospacing="0"/>
            </w:pPr>
            <w:r w:rsidRPr="00434A5A">
              <w:rPr>
                <w:b/>
                <w:bCs/>
                <w:color w:val="FFFFFF" w:themeColor="light1"/>
                <w:kern w:val="24"/>
                <w:lang w:val="en-GB"/>
              </w:rPr>
              <w:t>Axiology (role of values)</w:t>
            </w:r>
          </w:p>
        </w:tc>
        <w:tc>
          <w:tcPr>
            <w:tcW w:w="2427"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14:paraId="3624D704" w14:textId="77777777" w:rsidR="008209AC" w:rsidRPr="00434A5A" w:rsidRDefault="008209AC" w:rsidP="005343AE">
            <w:pPr>
              <w:pStyle w:val="NormalWeb"/>
              <w:spacing w:before="0" w:beforeAutospacing="0" w:after="0" w:afterAutospacing="0"/>
            </w:pPr>
            <w:r w:rsidRPr="00434A5A">
              <w:rPr>
                <w:b/>
                <w:bCs/>
                <w:color w:val="FFFFFF" w:themeColor="light1"/>
                <w:kern w:val="24"/>
                <w:lang w:val="en-GB"/>
              </w:rPr>
              <w:t>Typical Methods</w:t>
            </w:r>
          </w:p>
        </w:tc>
      </w:tr>
      <w:tr w:rsidR="008209AC" w:rsidRPr="00434A5A" w14:paraId="0702867D" w14:textId="77777777" w:rsidTr="005343AE">
        <w:trPr>
          <w:trHeight w:val="216"/>
        </w:trPr>
        <w:tc>
          <w:tcPr>
            <w:tcW w:w="9697" w:type="dxa"/>
            <w:gridSpan w:val="4"/>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0DC2D8C4" w14:textId="77777777" w:rsidR="008209AC" w:rsidRPr="00434A5A" w:rsidRDefault="008209AC" w:rsidP="005343AE">
            <w:pPr>
              <w:pStyle w:val="NormalWeb"/>
              <w:spacing w:before="0" w:beforeAutospacing="0" w:after="0" w:afterAutospacing="0"/>
              <w:jc w:val="center"/>
            </w:pPr>
            <w:r w:rsidRPr="00434A5A">
              <w:rPr>
                <w:b/>
                <w:bCs/>
                <w:color w:val="000000" w:themeColor="dark1"/>
                <w:kern w:val="24"/>
                <w:lang w:val="en-GB"/>
              </w:rPr>
              <w:t>POSTIVISM</w:t>
            </w:r>
          </w:p>
        </w:tc>
      </w:tr>
      <w:tr w:rsidR="008209AC" w:rsidRPr="00434A5A" w14:paraId="569504A5" w14:textId="77777777" w:rsidTr="005343AE">
        <w:trPr>
          <w:trHeight w:val="1053"/>
        </w:trPr>
        <w:tc>
          <w:tcPr>
            <w:tcW w:w="2423"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06EE0E21"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Real external, independent</w:t>
            </w:r>
          </w:p>
          <w:p w14:paraId="75A0BB9C"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One true reality (universalism)</w:t>
            </w:r>
          </w:p>
          <w:p w14:paraId="324A55A5"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Granular (things)</w:t>
            </w:r>
          </w:p>
          <w:p w14:paraId="68C46C16"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Ordered</w:t>
            </w:r>
          </w:p>
        </w:tc>
        <w:tc>
          <w:tcPr>
            <w:tcW w:w="2423"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52737D54"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Scientific method</w:t>
            </w:r>
          </w:p>
          <w:p w14:paraId="339BEA97"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Observable and measurable facts</w:t>
            </w:r>
          </w:p>
          <w:p w14:paraId="7F836BFB"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Law-like generalisations numbers</w:t>
            </w:r>
          </w:p>
          <w:p w14:paraId="6FD2872C"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Causal explanation and prediction as contribution</w:t>
            </w:r>
          </w:p>
        </w:tc>
        <w:tc>
          <w:tcPr>
            <w:tcW w:w="2423"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7A98A116"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Value-free research</w:t>
            </w:r>
          </w:p>
          <w:p w14:paraId="4C68BDCE"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 xml:space="preserve">Researcher is detached, neutral and independent of what is researched </w:t>
            </w:r>
          </w:p>
          <w:p w14:paraId="69466891"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Researcher maintains objective stance</w:t>
            </w:r>
          </w:p>
        </w:tc>
        <w:tc>
          <w:tcPr>
            <w:tcW w:w="2427"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4D266F9F"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Typically, deductive, highly structured, large samples, measurement, typically quantitative method of analysis, but a range of data can be analysed</w:t>
            </w:r>
          </w:p>
        </w:tc>
      </w:tr>
      <w:tr w:rsidR="008209AC" w:rsidRPr="00434A5A" w14:paraId="39FCB886" w14:textId="77777777" w:rsidTr="005343AE">
        <w:trPr>
          <w:trHeight w:val="216"/>
        </w:trPr>
        <w:tc>
          <w:tcPr>
            <w:tcW w:w="242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2DE01EA3" w14:textId="77777777" w:rsidR="008209AC" w:rsidRPr="00434A5A" w:rsidRDefault="008209AC" w:rsidP="005343AE"/>
        </w:tc>
        <w:tc>
          <w:tcPr>
            <w:tcW w:w="242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0A040DE3" w14:textId="77777777" w:rsidR="008209AC" w:rsidRPr="00434A5A" w:rsidRDefault="008209AC" w:rsidP="005343AE"/>
        </w:tc>
        <w:tc>
          <w:tcPr>
            <w:tcW w:w="242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5895798E" w14:textId="77777777" w:rsidR="008209AC" w:rsidRPr="00434A5A" w:rsidRDefault="008209AC" w:rsidP="005343AE"/>
        </w:tc>
        <w:tc>
          <w:tcPr>
            <w:tcW w:w="2427"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79653059" w14:textId="77777777" w:rsidR="008209AC" w:rsidRPr="00434A5A" w:rsidRDefault="008209AC" w:rsidP="005343AE"/>
        </w:tc>
      </w:tr>
      <w:tr w:rsidR="008209AC" w:rsidRPr="00434A5A" w14:paraId="3BA739E3" w14:textId="77777777" w:rsidTr="005343AE">
        <w:trPr>
          <w:trHeight w:val="216"/>
        </w:trPr>
        <w:tc>
          <w:tcPr>
            <w:tcW w:w="9697" w:type="dxa"/>
            <w:gridSpan w:val="4"/>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2F3FBFA0" w14:textId="77777777" w:rsidR="008209AC" w:rsidRPr="00434A5A" w:rsidRDefault="008209AC" w:rsidP="005343AE">
            <w:pPr>
              <w:pStyle w:val="NormalWeb"/>
              <w:spacing w:before="0" w:beforeAutospacing="0" w:after="0" w:afterAutospacing="0"/>
              <w:jc w:val="center"/>
            </w:pPr>
            <w:r w:rsidRPr="00434A5A">
              <w:rPr>
                <w:b/>
                <w:bCs/>
                <w:color w:val="000000" w:themeColor="dark1"/>
                <w:kern w:val="24"/>
                <w:lang w:val="en-GB"/>
              </w:rPr>
              <w:t>INTERPRETIVISM</w:t>
            </w:r>
          </w:p>
        </w:tc>
      </w:tr>
      <w:tr w:rsidR="008209AC" w:rsidRPr="00434A5A" w14:paraId="18511DC7" w14:textId="77777777" w:rsidTr="005343AE">
        <w:trPr>
          <w:trHeight w:val="1178"/>
        </w:trPr>
        <w:tc>
          <w:tcPr>
            <w:tcW w:w="242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19648E5C"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Complex, rich</w:t>
            </w:r>
          </w:p>
          <w:p w14:paraId="41B6318B"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Socially constructed through culture and language</w:t>
            </w:r>
          </w:p>
          <w:p w14:paraId="05977E56"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Multiple meanings, interpretations, realities</w:t>
            </w:r>
          </w:p>
          <w:p w14:paraId="1FD65EBE"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Flux of processes, experiences and practices</w:t>
            </w:r>
          </w:p>
        </w:tc>
        <w:tc>
          <w:tcPr>
            <w:tcW w:w="242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7DFD6D05"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Theories and concepts too simplistic</w:t>
            </w:r>
          </w:p>
          <w:p w14:paraId="7E4C5C63"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Focus on narratives, stories, perceptions and interpretations</w:t>
            </w:r>
          </w:p>
          <w:p w14:paraId="528140AB"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 xml:space="preserve">New understandings and worldviews as contribution </w:t>
            </w:r>
          </w:p>
        </w:tc>
        <w:tc>
          <w:tcPr>
            <w:tcW w:w="242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439ABFF4"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Value-bound research</w:t>
            </w:r>
          </w:p>
          <w:p w14:paraId="22C2D9B2"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 xml:space="preserve">Researchers are part of what is researched, subjective </w:t>
            </w:r>
          </w:p>
          <w:p w14:paraId="28264447"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Researcher interpretations key to contribution</w:t>
            </w:r>
          </w:p>
          <w:p w14:paraId="5F161DA0"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Researcher reflexive</w:t>
            </w:r>
          </w:p>
        </w:tc>
        <w:tc>
          <w:tcPr>
            <w:tcW w:w="2427"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6E7B680D"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 xml:space="preserve">Typically, inductive. </w:t>
            </w:r>
          </w:p>
          <w:p w14:paraId="0F53AE44" w14:textId="77777777" w:rsidR="008209AC" w:rsidRPr="00434A5A" w:rsidRDefault="008209AC" w:rsidP="005343AE">
            <w:pPr>
              <w:pStyle w:val="NormalWeb"/>
              <w:spacing w:before="0" w:beforeAutospacing="0" w:after="0" w:afterAutospacing="0"/>
            </w:pPr>
            <w:r w:rsidRPr="00434A5A">
              <w:rPr>
                <w:color w:val="000000" w:themeColor="dark1"/>
                <w:kern w:val="24"/>
                <w:lang w:val="en-GB"/>
              </w:rPr>
              <w:t>Small samples, in-depth investigations qualitative methods of analysis, but a range of data can be interpreted.</w:t>
            </w:r>
          </w:p>
        </w:tc>
      </w:tr>
    </w:tbl>
    <w:p w14:paraId="7AF0222C" w14:textId="77777777" w:rsidR="008209AC" w:rsidRPr="00434A5A" w:rsidRDefault="008209AC" w:rsidP="008209AC">
      <w:pPr>
        <w:spacing w:before="240" w:line="360" w:lineRule="auto"/>
        <w:jc w:val="both"/>
        <w:rPr>
          <w:lang w:val="en-GB"/>
        </w:rPr>
      </w:pPr>
      <w:r w:rsidRPr="00434A5A">
        <w:rPr>
          <w:lang w:val="en-GB"/>
        </w:rPr>
        <w:t>Source:</w:t>
      </w:r>
      <w:r w:rsidRPr="00434A5A">
        <w:rPr>
          <w:b/>
          <w:bCs/>
          <w:lang w:val="en-GB"/>
        </w:rPr>
        <w:t xml:space="preserve"> Saunders, Lewis and Thornhill</w:t>
      </w:r>
      <w:r>
        <w:rPr>
          <w:b/>
          <w:bCs/>
          <w:lang w:val="en-GB"/>
        </w:rPr>
        <w:t xml:space="preserve"> (2016)</w:t>
      </w:r>
      <w:r w:rsidRPr="00434A5A">
        <w:rPr>
          <w:lang w:val="en-GB"/>
        </w:rPr>
        <w:tab/>
      </w:r>
      <w:r w:rsidRPr="00434A5A">
        <w:rPr>
          <w:lang w:val="en-GB"/>
        </w:rPr>
        <w:tab/>
      </w:r>
      <w:r w:rsidRPr="00434A5A">
        <w:rPr>
          <w:lang w:val="en-GB"/>
        </w:rPr>
        <w:tab/>
      </w:r>
      <w:r w:rsidRPr="00434A5A">
        <w:rPr>
          <w:lang w:val="en-GB"/>
        </w:rPr>
        <w:tab/>
      </w:r>
      <w:r w:rsidRPr="00434A5A">
        <w:rPr>
          <w:lang w:val="en-GB"/>
        </w:rPr>
        <w:tab/>
        <w:t xml:space="preserve">    </w:t>
      </w:r>
      <w:r w:rsidRPr="00434A5A">
        <w:rPr>
          <w:b/>
          <w:bCs/>
          <w:lang w:val="en-GB"/>
        </w:rPr>
        <w:t xml:space="preserve">Table </w:t>
      </w:r>
      <w:r>
        <w:rPr>
          <w:b/>
          <w:bCs/>
          <w:lang w:val="en-GB"/>
        </w:rPr>
        <w:t>2</w:t>
      </w:r>
      <w:r w:rsidRPr="00434A5A">
        <w:rPr>
          <w:b/>
          <w:bCs/>
          <w:lang w:val="en-GB"/>
        </w:rPr>
        <w:t>.</w:t>
      </w:r>
    </w:p>
    <w:p w14:paraId="695BEBBE" w14:textId="77777777" w:rsidR="008209AC" w:rsidRPr="00434A5A" w:rsidRDefault="008209AC" w:rsidP="008209AC">
      <w:pPr>
        <w:spacing w:before="240" w:line="360" w:lineRule="auto"/>
        <w:jc w:val="both"/>
        <w:rPr>
          <w:lang w:val="en-GB"/>
        </w:rPr>
      </w:pPr>
      <w:r w:rsidRPr="00434A5A">
        <w:rPr>
          <w:lang w:val="en-GB"/>
        </w:rPr>
        <w:lastRenderedPageBreak/>
        <w:t xml:space="preserve">This study adopted the interpretivism philosophy. The interpretivism philosophy postulates that humans are dynamic in the social realities which they construct for themselves. Thus, human behaviour is shaped by experiences that occur in the social environment. As seen in the table above, the philosophy further recommends using subjectivism in the study of humans as a purely objective study is unachievable when studying human behaviour (Creswell, 2013). Furthermore, interpretivism supports the in-depth study of human interactions, organisations, behaviours to obtain a more profound and detailed understanding of social realities from human perspectives. </w:t>
      </w:r>
    </w:p>
    <w:p w14:paraId="066FB84F" w14:textId="77777777" w:rsidR="008209AC" w:rsidRPr="00434A5A" w:rsidRDefault="008209AC" w:rsidP="008209AC">
      <w:pPr>
        <w:spacing w:before="480" w:line="360" w:lineRule="auto"/>
        <w:jc w:val="both"/>
        <w:rPr>
          <w:lang w:val="en-GB"/>
        </w:rPr>
      </w:pPr>
      <w:r w:rsidRPr="00434A5A">
        <w:rPr>
          <w:lang w:val="en-GB"/>
        </w:rPr>
        <w:t xml:space="preserve">The justification of adopting this Philosophy is thus built on the arguments mentioned above. Organisations are made of humans, and their activities shape the directions and outcomes of the organisation. The use of impression management by humans working in an organisation is thus done to achieve specific intentions of business performance. Using interpretivism philosophy, therefore, enhanced the subjective study of the results of these human actions. Furthermore, in using philosophy, the researcher obtained detail and in-depth knowledge concerning impression management's potency on business performance. </w:t>
      </w:r>
    </w:p>
    <w:p w14:paraId="06FE71D7" w14:textId="77777777" w:rsidR="008209AC" w:rsidRPr="00434A5A" w:rsidRDefault="008209AC" w:rsidP="008209AC">
      <w:pPr>
        <w:spacing w:before="480" w:line="360" w:lineRule="auto"/>
        <w:jc w:val="both"/>
        <w:rPr>
          <w:lang w:val="en-GB"/>
        </w:rPr>
      </w:pPr>
      <w:r w:rsidRPr="00434A5A">
        <w:rPr>
          <w:lang w:val="en-GB"/>
        </w:rPr>
        <w:t>Bryman (2015) noted that a limitation of this philosophy is in its subjectivism, which can lead to misleading and sentimental reporting of research findings. However, this was not a challenge to this study, as a robust methodology was further developed, which enhanced the reliability and validity of the study</w:t>
      </w:r>
    </w:p>
    <w:p w14:paraId="6A61EEFD" w14:textId="77777777" w:rsidR="008209AC" w:rsidRPr="00434A5A" w:rsidRDefault="008209AC" w:rsidP="008209AC">
      <w:pPr>
        <w:pStyle w:val="Heading1"/>
      </w:pPr>
      <w:bookmarkStart w:id="120" w:name="_Toc62469742"/>
      <w:bookmarkStart w:id="121" w:name="_Toc73683505"/>
      <w:r w:rsidRPr="00434A5A">
        <w:t>3.3 Research Approach</w:t>
      </w:r>
      <w:bookmarkEnd w:id="120"/>
      <w:bookmarkEnd w:id="121"/>
      <w:r w:rsidRPr="00434A5A">
        <w:t xml:space="preserve"> </w:t>
      </w:r>
    </w:p>
    <w:p w14:paraId="4A1A4E5B" w14:textId="77777777" w:rsidR="008209AC" w:rsidRDefault="008209AC" w:rsidP="008209AC">
      <w:pPr>
        <w:spacing w:before="480" w:line="360" w:lineRule="auto"/>
        <w:jc w:val="both"/>
        <w:rPr>
          <w:lang w:val="en-GB"/>
        </w:rPr>
      </w:pPr>
      <w:r w:rsidRPr="00434A5A">
        <w:rPr>
          <w:lang w:val="en-GB"/>
        </w:rPr>
        <w:t>The research approach involves the framework and model adopted by a researcher to address a particular problem (</w:t>
      </w:r>
      <w:r w:rsidRPr="00434A5A">
        <w:t>LoBiondo-Wood</w:t>
      </w:r>
      <w:r>
        <w:t xml:space="preserve">, </w:t>
      </w:r>
      <w:r w:rsidRPr="00434A5A">
        <w:t>2010).</w:t>
      </w:r>
      <w:r w:rsidRPr="00434A5A">
        <w:rPr>
          <w:lang w:val="en-GB"/>
        </w:rPr>
        <w:t xml:space="preserve"> It refers to the governing model that guides the research's conclusion, making it logical, reasonable, and coherent. Three forms of research approach exist; deductive, inductive, and abductive. This study adopts the inductive research approach. Apart from being the central approach used with the interpretivism philosophy, the inductive approach studies phenomena by establishing specific relationships between variables, making conclusions on such variables. The inductive approach adopts a "specific to general approach" in studying variables (Creswell, 2013). Figure 3 shows the process of the inductive approach</w:t>
      </w:r>
    </w:p>
    <w:p w14:paraId="6E3CC8DB" w14:textId="77777777" w:rsidR="008209AC" w:rsidRPr="00434A5A" w:rsidRDefault="008209AC" w:rsidP="008209AC">
      <w:pPr>
        <w:spacing w:before="480" w:line="360" w:lineRule="auto"/>
        <w:jc w:val="both"/>
        <w:rPr>
          <w:lang w:val="en-GB"/>
        </w:rPr>
      </w:pPr>
    </w:p>
    <w:p w14:paraId="2CF2648F" w14:textId="77777777" w:rsidR="008209AC" w:rsidRPr="00434A5A" w:rsidRDefault="008209AC" w:rsidP="008209AC">
      <w:pPr>
        <w:pStyle w:val="Caption"/>
        <w:jc w:val="center"/>
        <w:rPr>
          <w:b w:val="0"/>
          <w:bCs/>
          <w:szCs w:val="24"/>
          <w:lang w:val="en-GB"/>
        </w:rPr>
      </w:pPr>
      <w:bookmarkStart w:id="122" w:name="_Toc73683011"/>
      <w:r w:rsidRPr="00434A5A">
        <w:rPr>
          <w:bCs/>
          <w:szCs w:val="24"/>
          <w:lang w:val="en-GB"/>
        </w:rPr>
        <w:t>Inductive Approach</w:t>
      </w:r>
      <w:bookmarkEnd w:id="122"/>
    </w:p>
    <w:p w14:paraId="6A08841C" w14:textId="77777777" w:rsidR="008209AC" w:rsidRPr="00434A5A" w:rsidRDefault="008209AC" w:rsidP="008209AC">
      <w:pPr>
        <w:spacing w:before="480" w:line="360" w:lineRule="auto"/>
        <w:jc w:val="both"/>
        <w:rPr>
          <w:b/>
          <w:bCs/>
          <w:lang w:val="en-GB"/>
        </w:rPr>
      </w:pPr>
      <w:r w:rsidRPr="00434A5A">
        <w:rPr>
          <w:noProof/>
          <w:lang w:val="en-GB"/>
        </w:rPr>
        <w:drawing>
          <wp:inline distT="0" distB="0" distL="0" distR="0" wp14:anchorId="220DA5DC" wp14:editId="00A0BEA5">
            <wp:extent cx="6083300" cy="71840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44034" cy="737387"/>
                    </a:xfrm>
                    <a:prstGeom prst="rect">
                      <a:avLst/>
                    </a:prstGeom>
                    <a:noFill/>
                  </pic:spPr>
                </pic:pic>
              </a:graphicData>
            </a:graphic>
          </wp:inline>
        </w:drawing>
      </w:r>
      <w:r w:rsidRPr="00434A5A">
        <w:rPr>
          <w:b/>
          <w:bCs/>
          <w:lang w:val="en-GB"/>
        </w:rPr>
        <w:t xml:space="preserve">Source: adapted from Creswell 2013                                                                   Figure </w:t>
      </w:r>
      <w:r>
        <w:rPr>
          <w:b/>
          <w:bCs/>
          <w:lang w:val="en-GB"/>
        </w:rPr>
        <w:t>6</w:t>
      </w:r>
    </w:p>
    <w:p w14:paraId="63C10EEB" w14:textId="77777777" w:rsidR="008209AC" w:rsidRPr="00434A5A" w:rsidRDefault="008209AC" w:rsidP="008209AC">
      <w:pPr>
        <w:spacing w:before="480" w:line="360" w:lineRule="auto"/>
        <w:jc w:val="both"/>
        <w:rPr>
          <w:lang w:val="en-GB"/>
        </w:rPr>
      </w:pPr>
      <w:r w:rsidRPr="00434A5A">
        <w:rPr>
          <w:lang w:val="en-GB"/>
        </w:rPr>
        <w:t xml:space="preserve">The inductive approach enables the researcher to focus on variables within a specific case study, thereby understanding the patterns of relationships for generalisation. This is the cardinal justification for adopting this research approach. The research sought to study the impacts of impression management on business performance. The focus was on a specific case study, i.e., Peugeot Motors Nigeria. By understanding the patterns of relationship between the aforementioned variables, the researcher was able to make generalisations concerning the variables' interactions, thus making conclusions on how impression management is used to improve business performance. </w:t>
      </w:r>
    </w:p>
    <w:p w14:paraId="00664B08" w14:textId="77777777" w:rsidR="008209AC" w:rsidRPr="00434A5A" w:rsidRDefault="008209AC" w:rsidP="008209AC">
      <w:pPr>
        <w:spacing w:before="480" w:line="360" w:lineRule="auto"/>
        <w:jc w:val="both"/>
        <w:rPr>
          <w:lang w:val="en-GB"/>
        </w:rPr>
      </w:pPr>
      <w:r w:rsidRPr="00434A5A">
        <w:rPr>
          <w:lang w:val="en-GB"/>
        </w:rPr>
        <w:t xml:space="preserve">As noted by Bryman and Bell (2015), a limitation of inductive reasoning is its potential to generate false or incomplete conclusions. This is because it studies specific case studies that are insufficient to make generalisations that represent the entire population. This limitation, however, did not affect this study, as the researcher integrated several empirical strategies, especially in collecting data and recruiting participants, thus enhancing the authenticity of conclusions further, making it generalisable. </w:t>
      </w:r>
    </w:p>
    <w:p w14:paraId="6F591678" w14:textId="77777777" w:rsidR="008209AC" w:rsidRPr="00434A5A" w:rsidRDefault="008209AC" w:rsidP="008209AC">
      <w:pPr>
        <w:pStyle w:val="Heading1"/>
        <w:rPr>
          <w:lang w:val="en-GB"/>
        </w:rPr>
      </w:pPr>
      <w:bookmarkStart w:id="123" w:name="_Toc62469743"/>
      <w:bookmarkStart w:id="124" w:name="_Toc73683506"/>
      <w:r w:rsidRPr="00434A5A">
        <w:rPr>
          <w:lang w:val="en-GB"/>
        </w:rPr>
        <w:t>3.4 Research Design</w:t>
      </w:r>
      <w:bookmarkEnd w:id="123"/>
      <w:bookmarkEnd w:id="124"/>
    </w:p>
    <w:p w14:paraId="47BFEC03" w14:textId="77777777" w:rsidR="008209AC" w:rsidRPr="00434A5A" w:rsidRDefault="008209AC" w:rsidP="008209AC">
      <w:pPr>
        <w:spacing w:before="480" w:line="360" w:lineRule="auto"/>
        <w:jc w:val="both"/>
        <w:rPr>
          <w:lang w:val="en-GB"/>
        </w:rPr>
      </w:pPr>
      <w:r w:rsidRPr="00434A5A">
        <w:rPr>
          <w:lang w:val="en-GB"/>
        </w:rPr>
        <w:t>The research design refers to the researcher's overall framework to integrate all aspects of the research, thus ensuring coherency and logicism in research findings (</w:t>
      </w:r>
      <w:r w:rsidRPr="00434A5A">
        <w:t>Ravitch and Carl, 2016)</w:t>
      </w:r>
      <w:r w:rsidRPr="00434A5A">
        <w:rPr>
          <w:lang w:val="en-GB"/>
        </w:rPr>
        <w:t xml:space="preserve">. The research design harmonises the research objectives with the data collection process and data analysis (Maxwell, 2004). This research adopted the qualitative research design. The qualitative design explores the nature, relationship, and manifestations of variables in a non-numerical and statistical format. It provides explanatory and narrative analysis on variables which essentially answers questions as "how, what, where". </w:t>
      </w:r>
    </w:p>
    <w:p w14:paraId="28CDFF0A" w14:textId="77777777" w:rsidR="008209AC" w:rsidRPr="00434A5A" w:rsidRDefault="008209AC" w:rsidP="008209AC">
      <w:pPr>
        <w:spacing w:before="480" w:line="360" w:lineRule="auto"/>
        <w:jc w:val="both"/>
        <w:rPr>
          <w:lang w:val="en-GB"/>
        </w:rPr>
      </w:pPr>
      <w:r w:rsidRPr="00434A5A">
        <w:rPr>
          <w:lang w:val="en-GB"/>
        </w:rPr>
        <w:lastRenderedPageBreak/>
        <w:t>This makes the qualitative design interested in getting an in-depth, richer, and detailed understanding concerning variables (Creswell, 2013). Instead of using figures to describe variables as quantitative, the qualitative design adopts values, reasons, and experiences to support arguments and manifestation on variables (</w:t>
      </w:r>
      <w:bookmarkStart w:id="125" w:name="_Hlk62467837"/>
      <w:r w:rsidRPr="00434A5A">
        <w:t>LoBiondo-Wood, 2010).</w:t>
      </w:r>
      <w:bookmarkEnd w:id="125"/>
      <w:r w:rsidRPr="00434A5A">
        <w:rPr>
          <w:lang w:val="en-GB"/>
        </w:rPr>
        <w:t xml:space="preserve"> The table below depicts the difference between the qualitative and the quantitative design</w:t>
      </w:r>
    </w:p>
    <w:p w14:paraId="01BDF535" w14:textId="77777777" w:rsidR="008209AC" w:rsidRPr="00434A5A" w:rsidRDefault="008209AC" w:rsidP="008209AC">
      <w:pPr>
        <w:spacing w:before="480" w:line="360" w:lineRule="auto"/>
        <w:jc w:val="both"/>
        <w:rPr>
          <w:lang w:val="en-GB"/>
        </w:rPr>
      </w:pPr>
    </w:p>
    <w:p w14:paraId="6F74AC2C" w14:textId="77777777" w:rsidR="008209AC" w:rsidRPr="00434A5A" w:rsidRDefault="008209AC" w:rsidP="008209AC">
      <w:pPr>
        <w:pStyle w:val="Caption"/>
        <w:jc w:val="center"/>
        <w:rPr>
          <w:b w:val="0"/>
          <w:bCs/>
          <w:szCs w:val="24"/>
          <w:lang w:val="en-GB"/>
        </w:rPr>
      </w:pPr>
      <w:bookmarkStart w:id="126" w:name="_Toc73683028"/>
      <w:r w:rsidRPr="00434A5A">
        <w:rPr>
          <w:bCs/>
          <w:szCs w:val="24"/>
          <w:lang w:val="en-GB"/>
        </w:rPr>
        <w:t>Quantitative v Qualitative Comparison</w:t>
      </w:r>
      <w:bookmarkEnd w:id="126"/>
    </w:p>
    <w:p w14:paraId="69FDFD7C" w14:textId="77777777" w:rsidR="008209AC" w:rsidRPr="00434A5A" w:rsidRDefault="008209AC" w:rsidP="008209AC">
      <w:pPr>
        <w:spacing w:before="480" w:line="360" w:lineRule="auto"/>
        <w:jc w:val="both"/>
      </w:pPr>
      <w:r w:rsidRPr="00434A5A">
        <w:rPr>
          <w:noProof/>
        </w:rPr>
        <w:drawing>
          <wp:inline distT="0" distB="0" distL="0" distR="0" wp14:anchorId="31BE6BA0" wp14:editId="7133AEFE">
            <wp:extent cx="5162550" cy="488188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69464" cy="4888418"/>
                    </a:xfrm>
                    <a:prstGeom prst="rect">
                      <a:avLst/>
                    </a:prstGeom>
                    <a:noFill/>
                  </pic:spPr>
                </pic:pic>
              </a:graphicData>
            </a:graphic>
          </wp:inline>
        </w:drawing>
      </w:r>
    </w:p>
    <w:p w14:paraId="4FF2655F" w14:textId="77777777" w:rsidR="008209AC" w:rsidRPr="00434A5A" w:rsidRDefault="008209AC" w:rsidP="008209AC">
      <w:pPr>
        <w:jc w:val="both"/>
        <w:rPr>
          <w:b/>
          <w:bCs/>
          <w:lang w:val="en-GB"/>
        </w:rPr>
      </w:pPr>
      <w:r w:rsidRPr="00434A5A">
        <w:rPr>
          <w:b/>
          <w:bCs/>
          <w:lang w:val="en-GB"/>
        </w:rPr>
        <w:t xml:space="preserve">Source: Adapted from </w:t>
      </w:r>
      <w:r w:rsidRPr="00434A5A">
        <w:rPr>
          <w:b/>
          <w:bCs/>
        </w:rPr>
        <w:t>LoBiondo-Wood (2010)                                           Table 3</w:t>
      </w:r>
    </w:p>
    <w:p w14:paraId="2127D9DC" w14:textId="77777777" w:rsidR="008209AC" w:rsidRPr="00434A5A" w:rsidRDefault="008209AC" w:rsidP="008209AC">
      <w:pPr>
        <w:spacing w:before="480" w:line="360" w:lineRule="auto"/>
        <w:jc w:val="both"/>
        <w:rPr>
          <w:lang w:val="en-GB"/>
        </w:rPr>
      </w:pPr>
      <w:r w:rsidRPr="00434A5A">
        <w:rPr>
          <w:lang w:val="en-GB"/>
        </w:rPr>
        <w:t xml:space="preserve">This study adopted the qualitative design because it sought to understand impression management's impact on business performance in an in-depth way. Thus, supported by tangible and reasonable arguments, a detailed understanding of the two variables' relationship was possible. This research further adopted this design as previous studies have described the </w:t>
      </w:r>
      <w:r w:rsidRPr="00434A5A">
        <w:rPr>
          <w:lang w:val="en-GB"/>
        </w:rPr>
        <w:lastRenderedPageBreak/>
        <w:t xml:space="preserve">variables using numerical values; however, this study uses non-numerical values, therefore, offering more tangible explanations of the variables, which is a significant improvement on previous studies. </w:t>
      </w:r>
    </w:p>
    <w:p w14:paraId="10DD996D" w14:textId="77777777" w:rsidR="008209AC" w:rsidRPr="00434A5A" w:rsidRDefault="008209AC" w:rsidP="008209AC">
      <w:pPr>
        <w:pStyle w:val="Heading1"/>
      </w:pPr>
      <w:bookmarkStart w:id="127" w:name="_Toc62469744"/>
      <w:bookmarkStart w:id="128" w:name="_Toc73683507"/>
      <w:r w:rsidRPr="00434A5A">
        <w:t>3.5 Research Strategy</w:t>
      </w:r>
      <w:bookmarkEnd w:id="127"/>
      <w:bookmarkEnd w:id="128"/>
    </w:p>
    <w:p w14:paraId="2053AF89" w14:textId="77777777" w:rsidR="008209AC" w:rsidRPr="00434A5A" w:rsidRDefault="008209AC" w:rsidP="008209AC">
      <w:pPr>
        <w:spacing w:before="480" w:line="360" w:lineRule="auto"/>
        <w:jc w:val="both"/>
        <w:rPr>
          <w:lang w:val="en-GB"/>
        </w:rPr>
      </w:pPr>
      <w:r w:rsidRPr="00434A5A">
        <w:rPr>
          <w:lang w:val="en-GB"/>
        </w:rPr>
        <w:t>For the research strategy, the research adopts the qualitative research strategy. The research strategy refers to models and methods chosen for data collection and analysis. Since the research adopts a qualitative design, it is also rational to adopt a qualitative strategy. The qualitative strategy focuses on collecting data through non-numerical means such as interviews, observations, content reviews (Maxwell, 2004). This study adopted the qualitative strategy to support the qualitative research design, therefore enhancing the collection of non-numerical data, which was significant in attaining the overall objective of this study, which is to get in-depth and reasonable explanations of how impression management led to business performance. The qualitative strategy further influenced the sources of data and data analysis, and this was in line with qualitative strategy techniques</w:t>
      </w:r>
    </w:p>
    <w:p w14:paraId="4581D271" w14:textId="77777777" w:rsidR="008209AC" w:rsidRPr="00434A5A" w:rsidRDefault="008209AC" w:rsidP="008209AC">
      <w:pPr>
        <w:spacing w:before="480" w:line="360" w:lineRule="auto"/>
        <w:jc w:val="both"/>
        <w:rPr>
          <w:color w:val="000000" w:themeColor="text1"/>
          <w:shd w:val="clear" w:color="auto" w:fill="FFFFFF"/>
          <w:lang w:val="en-GB"/>
        </w:rPr>
      </w:pPr>
      <w:r w:rsidRPr="00434A5A">
        <w:rPr>
          <w:lang w:val="en-GB"/>
        </w:rPr>
        <w:t>A limitation of the qualitative research strategy is its inability to achieve statistical representation, especially in recruiting participants. This reduces its effectiveness in making generalisations (</w:t>
      </w:r>
      <w:bookmarkStart w:id="129" w:name="_Hlk62467906"/>
      <w:r w:rsidRPr="00434A5A">
        <w:t>Ravitch and Carl, 2016)</w:t>
      </w:r>
      <w:bookmarkEnd w:id="129"/>
      <w:r w:rsidRPr="00434A5A">
        <w:rPr>
          <w:lang w:val="en-GB"/>
        </w:rPr>
        <w:t xml:space="preserve">. Furthermore, the results are not easily verifiable since data is collected by non-numerical means. It is subject to change. The researcher reduced the effects of these limitations on the research by adopting standard techniques for reliability and validity, making the conclusions credible and authentic. Using techniques such as pilot studies and member checking, the researcher boosted the methodology, enhancing the credibility of the research outcomes. </w:t>
      </w:r>
    </w:p>
    <w:p w14:paraId="20731152" w14:textId="77777777" w:rsidR="008209AC" w:rsidRPr="00434A5A" w:rsidRDefault="008209AC" w:rsidP="008209AC">
      <w:pPr>
        <w:pStyle w:val="Heading1"/>
      </w:pPr>
      <w:bookmarkStart w:id="130" w:name="_Toc62469745"/>
      <w:bookmarkStart w:id="131" w:name="_Toc73683508"/>
      <w:r w:rsidRPr="00434A5A">
        <w:t>3.6 Sources of Data</w:t>
      </w:r>
      <w:bookmarkEnd w:id="130"/>
      <w:bookmarkEnd w:id="131"/>
    </w:p>
    <w:p w14:paraId="796C2936" w14:textId="77777777" w:rsidR="008209AC" w:rsidRPr="00434A5A" w:rsidRDefault="008209AC" w:rsidP="008209AC">
      <w:pPr>
        <w:spacing w:before="480" w:line="360" w:lineRule="auto"/>
        <w:jc w:val="both"/>
        <w:rPr>
          <w:lang w:val="en-GB"/>
        </w:rPr>
      </w:pPr>
      <w:r w:rsidRPr="00434A5A">
        <w:rPr>
          <w:lang w:val="en-GB"/>
        </w:rPr>
        <w:t xml:space="preserve">This study's data sources consisted of primary data (Interviews) and secondary data (literature review). The primary data was collected first-hand from the research participants. Primary data is a more reliable form of data; since it is collected directly from the participants, it is considered a more accurate representation of the subject matter from the participant's </w:t>
      </w:r>
      <w:r w:rsidRPr="00434A5A">
        <w:rPr>
          <w:lang w:val="en-GB"/>
        </w:rPr>
        <w:lastRenderedPageBreak/>
        <w:t xml:space="preserve">perspective (Bryman and Bell, 2015). The primary data enhanced the in-depth analysis of issues concerning impression management and business performance. </w:t>
      </w:r>
    </w:p>
    <w:p w14:paraId="4576062F" w14:textId="77777777" w:rsidR="008209AC" w:rsidRPr="00434A5A" w:rsidRDefault="008209AC" w:rsidP="008209AC">
      <w:pPr>
        <w:spacing w:before="480" w:line="360" w:lineRule="auto"/>
        <w:jc w:val="both"/>
        <w:rPr>
          <w:lang w:val="en-GB"/>
        </w:rPr>
      </w:pPr>
      <w:r w:rsidRPr="00434A5A">
        <w:rPr>
          <w:lang w:val="en-GB"/>
        </w:rPr>
        <w:t xml:space="preserve">The secondary data is already analysed information, thus serves the purposes of supporting the emergent findings from the primary data. The secondary data in the form of articles, journals, and other printed documents are synthesised with primary data, thereby improving the study's findings and discussions. </w:t>
      </w:r>
    </w:p>
    <w:p w14:paraId="5BD825CB" w14:textId="77777777" w:rsidR="008209AC" w:rsidRPr="00434A5A" w:rsidRDefault="008209AC" w:rsidP="008209AC">
      <w:pPr>
        <w:pStyle w:val="Heading1"/>
      </w:pPr>
      <w:bookmarkStart w:id="132" w:name="_Toc62469746"/>
      <w:bookmarkStart w:id="133" w:name="_Toc73683509"/>
      <w:r w:rsidRPr="00434A5A">
        <w:t>3.7 Instrument of Data collection</w:t>
      </w:r>
      <w:bookmarkEnd w:id="132"/>
      <w:bookmarkEnd w:id="133"/>
    </w:p>
    <w:p w14:paraId="0E2ECC18" w14:textId="77777777" w:rsidR="008209AC" w:rsidRPr="00434A5A" w:rsidRDefault="008209AC" w:rsidP="008209AC">
      <w:pPr>
        <w:spacing w:before="480" w:line="360" w:lineRule="auto"/>
        <w:jc w:val="both"/>
        <w:rPr>
          <w:lang w:val="en-GB"/>
        </w:rPr>
      </w:pPr>
      <w:r w:rsidRPr="00434A5A">
        <w:rPr>
          <w:lang w:val="en-GB"/>
        </w:rPr>
        <w:t xml:space="preserve">Since the research adopted the qualitative design and qualitative strategy, the study utilises the most common data collection instrument (Interview) for qualitative studies. The interview collects data through a question-and-answer process. The researcher askes the participant a set of premeditated questions while the participant provides answers to these questions. The interview takes a form of discussion; hence it allows the participant to give examples, experiences, events, or narration that buttresses their response. This is why the interview is said to elicit more in-depth data (Creswell, 2013). The interview is adopted for this study to get detailed explanations of how Peugeot's use of impression management strategies is responsible for its business performance. </w:t>
      </w:r>
    </w:p>
    <w:p w14:paraId="3458650C" w14:textId="77777777" w:rsidR="008209AC" w:rsidRPr="00434A5A" w:rsidRDefault="008209AC" w:rsidP="008209AC">
      <w:pPr>
        <w:spacing w:before="480" w:line="360" w:lineRule="auto"/>
        <w:jc w:val="both"/>
        <w:rPr>
          <w:lang w:val="en-GB"/>
        </w:rPr>
      </w:pPr>
      <w:r w:rsidRPr="00434A5A">
        <w:rPr>
          <w:lang w:val="en-GB"/>
        </w:rPr>
        <w:t xml:space="preserve">The interview was drafted in a semi-structured and open format. This allowed the participant to provide answers to questions which the researcher had already drafted. The semi-structured and open format also allowed probes, allowing the researcher further to interrogate the participant's response to a particular question. This enhanced the solicitation of more in-depth and quality data. </w:t>
      </w:r>
    </w:p>
    <w:p w14:paraId="3E295D45" w14:textId="77777777" w:rsidR="008209AC" w:rsidRPr="00434A5A" w:rsidRDefault="008209AC" w:rsidP="008209AC">
      <w:pPr>
        <w:spacing w:before="480" w:line="360" w:lineRule="auto"/>
        <w:jc w:val="both"/>
        <w:rPr>
          <w:lang w:val="en-GB"/>
        </w:rPr>
      </w:pPr>
      <w:r w:rsidRPr="00434A5A">
        <w:rPr>
          <w:lang w:val="en-GB"/>
        </w:rPr>
        <w:t xml:space="preserve">Questions in the interview was drafted based on the conceptual framework, as it has already provided variables to be studied. Sample research questions are; </w:t>
      </w:r>
    </w:p>
    <w:p w14:paraId="53EBE6B9" w14:textId="77777777" w:rsidR="008209AC" w:rsidRPr="00434A5A" w:rsidRDefault="008209AC" w:rsidP="008209AC">
      <w:pPr>
        <w:spacing w:before="480" w:line="360" w:lineRule="auto"/>
        <w:jc w:val="both"/>
        <w:rPr>
          <w:lang w:val="en-GB"/>
        </w:rPr>
      </w:pPr>
      <w:r w:rsidRPr="00434A5A">
        <w:rPr>
          <w:lang w:val="en-GB"/>
        </w:rPr>
        <w:t>1.</w:t>
      </w:r>
      <w:r w:rsidRPr="00434A5A">
        <w:rPr>
          <w:lang w:val="en-GB"/>
        </w:rPr>
        <w:tab/>
        <w:t>How does Peugeot use self-promotion strategies? Probe: Do your response to the above has affected Peugeot's business performance?</w:t>
      </w:r>
    </w:p>
    <w:p w14:paraId="1BFF2C10" w14:textId="77777777" w:rsidR="008209AC" w:rsidRPr="00434A5A" w:rsidRDefault="008209AC" w:rsidP="008209AC">
      <w:pPr>
        <w:spacing w:before="480" w:line="360" w:lineRule="auto"/>
        <w:jc w:val="both"/>
        <w:rPr>
          <w:lang w:val="en-GB"/>
        </w:rPr>
      </w:pPr>
      <w:r w:rsidRPr="00434A5A">
        <w:rPr>
          <w:lang w:val="en-GB"/>
        </w:rPr>
        <w:lastRenderedPageBreak/>
        <w:t>2.</w:t>
      </w:r>
      <w:r w:rsidRPr="00434A5A">
        <w:rPr>
          <w:lang w:val="en-GB"/>
        </w:rPr>
        <w:tab/>
        <w:t>Is imaging responsible for growth in customer patronage amongst Peugeot motors? Probe: Were there times when imaging enhanced customer patronage?</w:t>
      </w:r>
    </w:p>
    <w:p w14:paraId="274A2806" w14:textId="77777777" w:rsidR="008209AC" w:rsidRPr="00434A5A" w:rsidRDefault="008209AC" w:rsidP="008209AC">
      <w:pPr>
        <w:spacing w:before="480" w:line="360" w:lineRule="auto"/>
        <w:jc w:val="both"/>
        <w:rPr>
          <w:lang w:val="en-GB"/>
        </w:rPr>
      </w:pPr>
      <w:r w:rsidRPr="00434A5A">
        <w:rPr>
          <w:lang w:val="en-GB"/>
        </w:rPr>
        <w:t>3.</w:t>
      </w:r>
      <w:r w:rsidRPr="00434A5A">
        <w:rPr>
          <w:lang w:val="en-GB"/>
        </w:rPr>
        <w:tab/>
        <w:t>Is productivity and innovation in Peugeot motors affected by information sharing? Probe: Are you saying that information sharing has always been successful?</w:t>
      </w:r>
    </w:p>
    <w:p w14:paraId="62EE2939" w14:textId="77777777" w:rsidR="008209AC" w:rsidRPr="00434A5A" w:rsidRDefault="008209AC" w:rsidP="008209AC">
      <w:pPr>
        <w:spacing w:before="480" w:line="360" w:lineRule="auto"/>
        <w:jc w:val="both"/>
        <w:rPr>
          <w:lang w:val="en-GB"/>
        </w:rPr>
      </w:pPr>
      <w:r w:rsidRPr="00434A5A">
        <w:rPr>
          <w:lang w:val="en-GB"/>
        </w:rPr>
        <w:t xml:space="preserve">The above questions ensured direct responses, which also led to further questions and answers. </w:t>
      </w:r>
    </w:p>
    <w:p w14:paraId="65B04EA4" w14:textId="77777777" w:rsidR="008209AC" w:rsidRPr="00434A5A" w:rsidRDefault="008209AC" w:rsidP="008209AC">
      <w:pPr>
        <w:spacing w:before="480" w:line="360" w:lineRule="auto"/>
        <w:jc w:val="both"/>
        <w:rPr>
          <w:lang w:val="en-GB"/>
        </w:rPr>
      </w:pPr>
      <w:r w:rsidRPr="00434A5A">
        <w:rPr>
          <w:lang w:val="en-GB"/>
        </w:rPr>
        <w:t xml:space="preserve">A significant limitation of the interview that could affect this study is that interviews are mainly affected by the participant's mood, opinions, and discretion. Therefore, the participant can offer misleading data or may "not be in the mood" to offer responses during the scheduled day of the interview. This limitation was addressed by ensuring that all participants were in the right state of mind and health before granting an interview session. </w:t>
      </w:r>
    </w:p>
    <w:p w14:paraId="37C5C8BD" w14:textId="77777777" w:rsidR="008209AC" w:rsidRPr="00434A5A" w:rsidRDefault="008209AC" w:rsidP="008209AC">
      <w:pPr>
        <w:pStyle w:val="Heading1"/>
      </w:pPr>
      <w:bookmarkStart w:id="134" w:name="_Toc62469747"/>
      <w:bookmarkStart w:id="135" w:name="_Toc73683510"/>
      <w:r w:rsidRPr="00434A5A">
        <w:t>3.8 Research Population</w:t>
      </w:r>
      <w:bookmarkEnd w:id="134"/>
      <w:bookmarkEnd w:id="135"/>
    </w:p>
    <w:p w14:paraId="39B2C85D" w14:textId="77777777" w:rsidR="008209AC" w:rsidRPr="00434A5A" w:rsidRDefault="008209AC" w:rsidP="008209AC">
      <w:pPr>
        <w:spacing w:before="480" w:line="360" w:lineRule="auto"/>
        <w:jc w:val="both"/>
        <w:rPr>
          <w:lang w:val="en-GB"/>
        </w:rPr>
      </w:pPr>
      <w:r w:rsidRPr="00434A5A">
        <w:rPr>
          <w:lang w:val="en-GB"/>
        </w:rPr>
        <w:t>The population included the staff of Peugeot motors. Mainly management and public relation staff, since impression management is a form of self-portrayal to the public, those who make impression management policies (managers) and those who execute them (public relations staff) were the most suitable to give interview responses. The sampling technique adopted was non-probability sampling as a convenience, judgemental and snowballing. This ensured the participation of the right participants with the correct information is invited to interview. Four interviews were conducted with staff in Peugeot motors.</w:t>
      </w:r>
    </w:p>
    <w:p w14:paraId="1ABD5920" w14:textId="77777777" w:rsidR="008209AC" w:rsidRDefault="008209AC" w:rsidP="008209AC">
      <w:pPr>
        <w:spacing w:before="480" w:line="360" w:lineRule="auto"/>
        <w:jc w:val="both"/>
        <w:rPr>
          <w:lang w:val="en-GB"/>
        </w:rPr>
      </w:pPr>
      <w:r w:rsidRPr="00434A5A">
        <w:rPr>
          <w:lang w:val="en-GB"/>
        </w:rPr>
        <w:t>Furthermore, to understand the satisfaction customers derived from the use of Peugeot motors, the researcher interviewed three customers of the Peugeot brand. Customers were recruited via snowball sampling. Employees of Peugeot referred the researcher to its loyal customers, who provided detailed explanations concerning the research subject matter.</w:t>
      </w:r>
    </w:p>
    <w:p w14:paraId="6D10E315" w14:textId="77777777" w:rsidR="008209AC" w:rsidRDefault="008209AC" w:rsidP="008209AC">
      <w:pPr>
        <w:spacing w:before="480" w:line="360" w:lineRule="auto"/>
        <w:jc w:val="both"/>
        <w:rPr>
          <w:lang w:val="en-GB"/>
        </w:rPr>
      </w:pPr>
    </w:p>
    <w:p w14:paraId="3BE4A141" w14:textId="77777777" w:rsidR="008209AC" w:rsidRPr="00434A5A" w:rsidRDefault="008209AC" w:rsidP="008209AC">
      <w:pPr>
        <w:spacing w:before="480" w:line="360" w:lineRule="auto"/>
        <w:jc w:val="both"/>
        <w:rPr>
          <w:lang w:val="en-GB"/>
        </w:rPr>
      </w:pPr>
    </w:p>
    <w:p w14:paraId="4D0B0192" w14:textId="77777777" w:rsidR="008209AC" w:rsidRPr="00434A5A" w:rsidRDefault="008209AC" w:rsidP="008209AC">
      <w:pPr>
        <w:pStyle w:val="Heading1"/>
      </w:pPr>
      <w:bookmarkStart w:id="136" w:name="_Toc62469748"/>
      <w:bookmarkStart w:id="137" w:name="_Toc73683511"/>
      <w:r w:rsidRPr="00434A5A">
        <w:lastRenderedPageBreak/>
        <w:t>3.9 Access and Ethics</w:t>
      </w:r>
      <w:bookmarkEnd w:id="136"/>
      <w:bookmarkEnd w:id="137"/>
    </w:p>
    <w:p w14:paraId="3A481867" w14:textId="77777777" w:rsidR="008209AC" w:rsidRPr="00434A5A" w:rsidRDefault="008209AC" w:rsidP="008209AC">
      <w:pPr>
        <w:spacing w:before="480" w:line="360" w:lineRule="auto"/>
        <w:jc w:val="both"/>
        <w:rPr>
          <w:lang w:val="en-GB"/>
        </w:rPr>
      </w:pPr>
      <w:r w:rsidRPr="00434A5A">
        <w:rPr>
          <w:lang w:val="en-GB"/>
        </w:rPr>
        <w:t>Research ethics are essential in research as they ensure the proper coordination of the entire research process. They also ensure the researcher and participants' safety and the security/integrity of collected data. Adhering to research ethics is also a way of improving the study's overall quality, validity, and reliability. Thus, this research adhered to research principles on recruiting participants, the safety of participants, and protection of data</w:t>
      </w:r>
    </w:p>
    <w:p w14:paraId="7ADD0380" w14:textId="77777777" w:rsidR="008209AC" w:rsidRPr="00434A5A" w:rsidRDefault="008209AC" w:rsidP="008209AC">
      <w:pPr>
        <w:spacing w:before="480" w:line="360" w:lineRule="auto"/>
        <w:jc w:val="both"/>
        <w:rPr>
          <w:lang w:val="en-GB"/>
        </w:rPr>
      </w:pPr>
      <w:r w:rsidRPr="00434A5A">
        <w:rPr>
          <w:lang w:val="en-GB"/>
        </w:rPr>
        <w:t xml:space="preserve">In recruiting participants, research ethics advises on the willingness and non-compulsion is adhered to, participants are not coerced to participate in the research. The participants are provided with consent and plain language statement forms (see Appendix A and B) to fill as evidence of their willingness to participate in the interview. The security of the participant was also upheld; their identities were not revealed hence were held confidential. </w:t>
      </w:r>
    </w:p>
    <w:p w14:paraId="0BDC4EC6" w14:textId="77777777" w:rsidR="008209AC" w:rsidRPr="00434A5A" w:rsidRDefault="008209AC" w:rsidP="008209AC">
      <w:pPr>
        <w:spacing w:before="480" w:line="360" w:lineRule="auto"/>
        <w:jc w:val="both"/>
        <w:rPr>
          <w:lang w:val="en-GB"/>
        </w:rPr>
      </w:pPr>
      <w:r w:rsidRPr="00434A5A">
        <w:rPr>
          <w:lang w:val="en-GB"/>
        </w:rPr>
        <w:t xml:space="preserve">For the safety of data, the researcher utilises data management processes in documenting and analysing data. Furthermore, the research upheld all principles regarding the adequate referencing of intellectual property and did not engage in the falsification of data. </w:t>
      </w:r>
    </w:p>
    <w:p w14:paraId="1DC6AC6B" w14:textId="77777777" w:rsidR="008209AC" w:rsidRPr="00434A5A" w:rsidRDefault="008209AC" w:rsidP="008209AC">
      <w:pPr>
        <w:pStyle w:val="Heading1"/>
      </w:pPr>
      <w:bookmarkStart w:id="138" w:name="_Toc62469749"/>
      <w:bookmarkStart w:id="139" w:name="_Toc73683512"/>
      <w:r w:rsidRPr="00434A5A">
        <w:t>3.9. Method of Data Analysis</w:t>
      </w:r>
      <w:bookmarkEnd w:id="138"/>
      <w:bookmarkEnd w:id="139"/>
    </w:p>
    <w:p w14:paraId="69D137F8" w14:textId="77777777" w:rsidR="008209AC" w:rsidRPr="00434A5A" w:rsidRDefault="008209AC" w:rsidP="008209AC">
      <w:pPr>
        <w:spacing w:before="480" w:line="360" w:lineRule="auto"/>
        <w:jc w:val="both"/>
        <w:rPr>
          <w:lang w:val="en-GB"/>
        </w:rPr>
      </w:pPr>
      <w:r w:rsidRPr="00434A5A">
        <w:rPr>
          <w:lang w:val="en-GB"/>
        </w:rPr>
        <w:t>The method of data analysis adopted was thematic analysis. This involved the grouping of participant responses into themes and making discussions on them. The thematic analysis allowed for rich and detailed analysis and discussion of the research findings, thus making it suitable for achieving this study’s objectives. There is no universal standard for carrying out a thematic analysis; however, this research adopted the framework recommended by Creswell (2013), which includes the below process;</w:t>
      </w:r>
    </w:p>
    <w:p w14:paraId="1A5D20A7" w14:textId="77777777" w:rsidR="008209AC" w:rsidRPr="00434A5A" w:rsidRDefault="008209AC" w:rsidP="008209AC">
      <w:pPr>
        <w:spacing w:before="480" w:line="360" w:lineRule="auto"/>
        <w:jc w:val="both"/>
        <w:rPr>
          <w:lang w:val="en-GB"/>
        </w:rPr>
      </w:pPr>
      <w:r w:rsidRPr="00434A5A">
        <w:rPr>
          <w:b/>
          <w:bCs/>
          <w:lang w:val="en-GB"/>
        </w:rPr>
        <w:t>i.</w:t>
      </w:r>
      <w:r w:rsidRPr="00434A5A">
        <w:rPr>
          <w:lang w:val="en-GB"/>
        </w:rPr>
        <w:t xml:space="preserve"> </w:t>
      </w:r>
      <w:r w:rsidRPr="00434A5A">
        <w:rPr>
          <w:b/>
          <w:bCs/>
          <w:lang w:val="en-GB"/>
        </w:rPr>
        <w:t>Transcription of interviews</w:t>
      </w:r>
      <w:r w:rsidRPr="00434A5A">
        <w:rPr>
          <w:lang w:val="en-GB"/>
        </w:rPr>
        <w:t>: listening to and transcribing interviews helps the researcher to become conversant with data</w:t>
      </w:r>
    </w:p>
    <w:p w14:paraId="01BA6E4E" w14:textId="77777777" w:rsidR="008209AC" w:rsidRPr="00434A5A" w:rsidRDefault="008209AC" w:rsidP="008209AC">
      <w:pPr>
        <w:spacing w:after="240" w:line="360" w:lineRule="auto"/>
        <w:jc w:val="both"/>
        <w:rPr>
          <w:lang w:val="en-GB"/>
        </w:rPr>
      </w:pPr>
      <w:r w:rsidRPr="00434A5A">
        <w:rPr>
          <w:b/>
          <w:bCs/>
          <w:lang w:val="en-GB"/>
        </w:rPr>
        <w:t>ii. Coding based on the conceptual framework:</w:t>
      </w:r>
      <w:r w:rsidRPr="00434A5A">
        <w:rPr>
          <w:lang w:val="en-GB"/>
        </w:rPr>
        <w:t xml:space="preserve"> Codes generated from the conceptual framework are adopted</w:t>
      </w:r>
    </w:p>
    <w:p w14:paraId="68264C53" w14:textId="77777777" w:rsidR="008209AC" w:rsidRPr="00434A5A" w:rsidRDefault="008209AC" w:rsidP="008209AC">
      <w:pPr>
        <w:spacing w:after="240" w:line="360" w:lineRule="auto"/>
        <w:jc w:val="both"/>
        <w:rPr>
          <w:lang w:val="en-GB"/>
        </w:rPr>
      </w:pPr>
      <w:r w:rsidRPr="00434A5A">
        <w:rPr>
          <w:b/>
          <w:bCs/>
          <w:lang w:val="en-GB"/>
        </w:rPr>
        <w:t>iii. Developing themes:</w:t>
      </w:r>
      <w:r w:rsidRPr="00434A5A">
        <w:rPr>
          <w:lang w:val="en-GB"/>
        </w:rPr>
        <w:t xml:space="preserve"> Codes were grouped to form themes that represent central ideas</w:t>
      </w:r>
    </w:p>
    <w:p w14:paraId="204AE985" w14:textId="77777777" w:rsidR="008209AC" w:rsidRPr="00434A5A" w:rsidRDefault="008209AC" w:rsidP="008209AC">
      <w:pPr>
        <w:spacing w:after="240" w:line="360" w:lineRule="auto"/>
        <w:jc w:val="both"/>
        <w:rPr>
          <w:lang w:val="en-GB"/>
        </w:rPr>
      </w:pPr>
      <w:r w:rsidRPr="00434A5A">
        <w:rPr>
          <w:b/>
          <w:bCs/>
          <w:lang w:val="en-GB"/>
        </w:rPr>
        <w:lastRenderedPageBreak/>
        <w:t>iv. Grouping data based on themes:</w:t>
      </w:r>
      <w:r w:rsidRPr="00434A5A">
        <w:rPr>
          <w:lang w:val="en-GB"/>
        </w:rPr>
        <w:t xml:space="preserve"> Data was grouped based on developed themes, hence giving a better representation of data</w:t>
      </w:r>
    </w:p>
    <w:p w14:paraId="74ED43DE" w14:textId="77777777" w:rsidR="008209AC" w:rsidRPr="00434A5A" w:rsidRDefault="008209AC" w:rsidP="008209AC">
      <w:pPr>
        <w:spacing w:after="240" w:line="360" w:lineRule="auto"/>
        <w:jc w:val="both"/>
        <w:rPr>
          <w:b/>
          <w:bCs/>
          <w:lang w:val="en-GB"/>
        </w:rPr>
      </w:pPr>
      <w:r w:rsidRPr="00434A5A">
        <w:rPr>
          <w:b/>
          <w:bCs/>
          <w:lang w:val="en-GB"/>
        </w:rPr>
        <w:t>v. Synthesis with secondary literature, analysis, and discussion</w:t>
      </w:r>
    </w:p>
    <w:p w14:paraId="4D519076" w14:textId="77777777" w:rsidR="008209AC" w:rsidRPr="00434A5A" w:rsidRDefault="008209AC" w:rsidP="008209AC">
      <w:pPr>
        <w:pStyle w:val="Heading1"/>
      </w:pPr>
      <w:bookmarkStart w:id="140" w:name="_Toc73683513"/>
      <w:r w:rsidRPr="00434A5A">
        <w:t>3.10. Validating the Research</w:t>
      </w:r>
      <w:bookmarkEnd w:id="140"/>
    </w:p>
    <w:p w14:paraId="4D1FDF99" w14:textId="77777777" w:rsidR="008209AC" w:rsidRPr="00434A5A" w:rsidRDefault="008209AC" w:rsidP="008209AC">
      <w:pPr>
        <w:spacing w:after="240" w:line="360" w:lineRule="auto"/>
        <w:jc w:val="both"/>
        <w:rPr>
          <w:lang w:val="en-GB"/>
        </w:rPr>
      </w:pPr>
      <w:r w:rsidRPr="00434A5A">
        <w:rPr>
          <w:lang w:val="en-GB"/>
        </w:rPr>
        <w:t xml:space="preserve">Invalidating this research, the researcher adopted two methods; pilot studies and member checking. Pilot studies are done before the actual data collection; hence, it offered the researcher the opportunity to test the questions, identify potential problems, and improve. On the other hand, Member checking was done after the data collection process and interpretation of data; the researcher showed the findings to the participants, thus authenticating that it is the accurate representation of their opinions and nothing was tampered with by the researcher. These two approaches gave the research a high form of validity, thus enhancing its credibility. </w:t>
      </w:r>
    </w:p>
    <w:p w14:paraId="5AD1DD87" w14:textId="77777777" w:rsidR="008209AC" w:rsidRPr="00434A5A" w:rsidRDefault="008209AC" w:rsidP="008209AC">
      <w:pPr>
        <w:pStyle w:val="Heading1"/>
      </w:pPr>
      <w:bookmarkStart w:id="141" w:name="_Toc73683514"/>
      <w:r w:rsidRPr="00434A5A">
        <w:t>3.11. Conclusion</w:t>
      </w:r>
      <w:bookmarkEnd w:id="141"/>
    </w:p>
    <w:p w14:paraId="402C61EE" w14:textId="77777777" w:rsidR="008209AC" w:rsidRPr="00434A5A" w:rsidRDefault="008209AC" w:rsidP="008209AC">
      <w:pPr>
        <w:spacing w:before="480" w:line="360" w:lineRule="auto"/>
        <w:jc w:val="both"/>
        <w:rPr>
          <w:lang w:val="en-GB"/>
        </w:rPr>
      </w:pPr>
      <w:r w:rsidRPr="00434A5A">
        <w:rPr>
          <w:lang w:val="en-GB"/>
        </w:rPr>
        <w:t xml:space="preserve">Since this study investigates the impacts of impression management on business performance, the study's potential outcomes was a detailed explanation and reasonable conclusion on how impression management enhanced the business performance of Peugeot motors. This will be relevant to both academic and business practice. The outcomes of the study also serve the purposes of model building and formation on impression management strategies and their applicability to organisations. </w:t>
      </w:r>
    </w:p>
    <w:p w14:paraId="01B5B1CB" w14:textId="77777777" w:rsidR="008209AC" w:rsidRPr="00434A5A" w:rsidRDefault="008209AC" w:rsidP="008209AC">
      <w:pPr>
        <w:spacing w:before="240"/>
      </w:pPr>
    </w:p>
    <w:p w14:paraId="3272736B" w14:textId="77777777" w:rsidR="008209AC" w:rsidRPr="00434A5A" w:rsidRDefault="008209AC" w:rsidP="008209AC">
      <w:pPr>
        <w:spacing w:before="240" w:line="360" w:lineRule="auto"/>
        <w:jc w:val="both"/>
      </w:pPr>
    </w:p>
    <w:p w14:paraId="6BC28BF7" w14:textId="77777777" w:rsidR="008209AC" w:rsidRPr="00434A5A" w:rsidRDefault="008209AC" w:rsidP="008209AC">
      <w:pPr>
        <w:spacing w:before="240" w:after="160" w:line="256" w:lineRule="auto"/>
        <w:rPr>
          <w:rFonts w:eastAsiaTheme="minorHAnsi"/>
          <w:lang w:val="en-GB"/>
        </w:rPr>
      </w:pPr>
    </w:p>
    <w:p w14:paraId="21806723" w14:textId="77777777" w:rsidR="008209AC" w:rsidRPr="00434A5A" w:rsidRDefault="008209AC" w:rsidP="008209AC">
      <w:pPr>
        <w:spacing w:before="240" w:line="360" w:lineRule="auto"/>
        <w:jc w:val="both"/>
        <w:rPr>
          <w:color w:val="000000" w:themeColor="text1"/>
          <w:shd w:val="clear" w:color="auto" w:fill="FFFFFF"/>
          <w:lang w:val="en-GB"/>
        </w:rPr>
      </w:pPr>
    </w:p>
    <w:p w14:paraId="56016C7A" w14:textId="77777777" w:rsidR="008209AC" w:rsidRPr="00434A5A" w:rsidRDefault="008209AC" w:rsidP="008209AC">
      <w:pPr>
        <w:spacing w:before="240" w:after="240" w:line="360" w:lineRule="auto"/>
        <w:jc w:val="both"/>
        <w:rPr>
          <w:lang w:val="en-GB"/>
        </w:rPr>
      </w:pPr>
    </w:p>
    <w:p w14:paraId="0FAB5818" w14:textId="77777777" w:rsidR="008209AC" w:rsidRPr="00434A5A" w:rsidRDefault="008209AC" w:rsidP="008209AC">
      <w:pPr>
        <w:spacing w:before="240" w:after="240" w:line="360" w:lineRule="auto"/>
        <w:jc w:val="both"/>
        <w:rPr>
          <w:lang w:val="en-GB"/>
        </w:rPr>
      </w:pPr>
    </w:p>
    <w:p w14:paraId="3B5F470B" w14:textId="77777777" w:rsidR="008209AC" w:rsidRDefault="008209AC" w:rsidP="008209AC">
      <w:pPr>
        <w:spacing w:before="240"/>
        <w:rPr>
          <w:lang w:val="en-GB"/>
        </w:rPr>
      </w:pPr>
    </w:p>
    <w:p w14:paraId="51353EEC" w14:textId="77777777" w:rsidR="008209AC" w:rsidRPr="00434A5A" w:rsidRDefault="008209AC" w:rsidP="008209AC">
      <w:pPr>
        <w:spacing w:before="240"/>
      </w:pPr>
    </w:p>
    <w:p w14:paraId="02BBB9FB" w14:textId="77777777" w:rsidR="008209AC" w:rsidRPr="00434A5A" w:rsidRDefault="008209AC" w:rsidP="008209AC">
      <w:pPr>
        <w:pStyle w:val="Heading1"/>
        <w:jc w:val="center"/>
      </w:pPr>
      <w:bookmarkStart w:id="142" w:name="_Toc73683515"/>
      <w:r w:rsidRPr="00434A5A">
        <w:lastRenderedPageBreak/>
        <w:t>CHAPTER FOUR</w:t>
      </w:r>
      <w:bookmarkEnd w:id="142"/>
    </w:p>
    <w:p w14:paraId="76DA8847" w14:textId="77777777" w:rsidR="008209AC" w:rsidRPr="00434A5A" w:rsidRDefault="008209AC" w:rsidP="008209AC">
      <w:pPr>
        <w:pStyle w:val="Heading1"/>
        <w:jc w:val="center"/>
      </w:pPr>
      <w:bookmarkStart w:id="143" w:name="_Toc73683516"/>
      <w:r w:rsidRPr="00434A5A">
        <w:t>DISCUSSION OF FINDINGS</w:t>
      </w:r>
      <w:bookmarkEnd w:id="143"/>
    </w:p>
    <w:p w14:paraId="38AB118B" w14:textId="77777777" w:rsidR="008209AC" w:rsidRPr="00434A5A" w:rsidRDefault="008209AC" w:rsidP="008209AC">
      <w:pPr>
        <w:pStyle w:val="Heading1"/>
      </w:pPr>
      <w:bookmarkStart w:id="144" w:name="_Toc73683517"/>
      <w:r w:rsidRPr="00434A5A">
        <w:t>4.1. Introduction</w:t>
      </w:r>
      <w:bookmarkEnd w:id="144"/>
    </w:p>
    <w:p w14:paraId="15CCD4BF" w14:textId="77777777" w:rsidR="008209AC" w:rsidRDefault="008209AC" w:rsidP="008209AC">
      <w:pPr>
        <w:shd w:val="clear" w:color="auto" w:fill="FFFFFF"/>
        <w:spacing w:line="360" w:lineRule="auto"/>
        <w:jc w:val="both"/>
        <w:rPr>
          <w:color w:val="222222"/>
        </w:rPr>
      </w:pPr>
      <w:r w:rsidRPr="00434A5A">
        <w:rPr>
          <w:color w:val="222222"/>
        </w:rPr>
        <w:t xml:space="preserve">This section discusses the findings of the research based on interviews conducted with four employees of Peugeot Motors Nigeria and three customers of the brand. The table below shows the characteristics. Due to the principle of anonymity, only the initials of participants are recorded.  </w:t>
      </w:r>
    </w:p>
    <w:p w14:paraId="6E0A4F4B" w14:textId="77777777" w:rsidR="008209AC" w:rsidRPr="00434A5A" w:rsidRDefault="008209AC" w:rsidP="008209AC">
      <w:pPr>
        <w:shd w:val="clear" w:color="auto" w:fill="FFFFFF"/>
        <w:spacing w:line="360" w:lineRule="auto"/>
        <w:jc w:val="both"/>
        <w:rPr>
          <w:color w:val="222222"/>
        </w:rPr>
      </w:pPr>
    </w:p>
    <w:p w14:paraId="1C90DB05" w14:textId="77777777" w:rsidR="008209AC" w:rsidRPr="00434A5A" w:rsidRDefault="008209AC" w:rsidP="008209AC">
      <w:pPr>
        <w:pStyle w:val="Caption"/>
        <w:jc w:val="center"/>
        <w:rPr>
          <w:color w:val="222222"/>
          <w:szCs w:val="24"/>
        </w:rPr>
      </w:pPr>
      <w:bookmarkStart w:id="145" w:name="_Toc73683029"/>
      <w:r>
        <w:rPr>
          <w:color w:val="222222"/>
        </w:rPr>
        <w:t>Participant Details</w:t>
      </w:r>
      <w:bookmarkEnd w:id="145"/>
    </w:p>
    <w:tbl>
      <w:tblPr>
        <w:tblStyle w:val="TableGrid"/>
        <w:tblW w:w="9776" w:type="dxa"/>
        <w:tblLook w:val="04A0" w:firstRow="1" w:lastRow="0" w:firstColumn="1" w:lastColumn="0" w:noHBand="0" w:noVBand="1"/>
      </w:tblPr>
      <w:tblGrid>
        <w:gridCol w:w="590"/>
        <w:gridCol w:w="1183"/>
        <w:gridCol w:w="1682"/>
        <w:gridCol w:w="2375"/>
        <w:gridCol w:w="3946"/>
      </w:tblGrid>
      <w:tr w:rsidR="008209AC" w:rsidRPr="00434A5A" w14:paraId="10544A07" w14:textId="77777777" w:rsidTr="005343AE">
        <w:tc>
          <w:tcPr>
            <w:tcW w:w="559" w:type="dxa"/>
          </w:tcPr>
          <w:p w14:paraId="7C2F2282" w14:textId="77777777" w:rsidR="008209AC" w:rsidRPr="00434A5A" w:rsidRDefault="008209AC" w:rsidP="005343AE">
            <w:pPr>
              <w:spacing w:line="360" w:lineRule="auto"/>
              <w:rPr>
                <w:b/>
                <w:bCs/>
                <w:color w:val="222222"/>
              </w:rPr>
            </w:pPr>
            <w:r w:rsidRPr="00434A5A">
              <w:rPr>
                <w:b/>
                <w:bCs/>
                <w:color w:val="222222"/>
              </w:rPr>
              <w:t>S/N</w:t>
            </w:r>
          </w:p>
        </w:tc>
        <w:tc>
          <w:tcPr>
            <w:tcW w:w="1185" w:type="dxa"/>
          </w:tcPr>
          <w:p w14:paraId="374BD14F" w14:textId="77777777" w:rsidR="008209AC" w:rsidRPr="00434A5A" w:rsidRDefault="008209AC" w:rsidP="005343AE">
            <w:pPr>
              <w:spacing w:line="360" w:lineRule="auto"/>
              <w:rPr>
                <w:b/>
                <w:bCs/>
                <w:color w:val="222222"/>
              </w:rPr>
            </w:pPr>
            <w:r w:rsidRPr="00434A5A">
              <w:rPr>
                <w:b/>
                <w:bCs/>
                <w:color w:val="222222"/>
              </w:rPr>
              <w:t>NAME</w:t>
            </w:r>
          </w:p>
        </w:tc>
        <w:tc>
          <w:tcPr>
            <w:tcW w:w="1683" w:type="dxa"/>
          </w:tcPr>
          <w:p w14:paraId="72A995BE" w14:textId="77777777" w:rsidR="008209AC" w:rsidRPr="00434A5A" w:rsidRDefault="008209AC" w:rsidP="005343AE">
            <w:pPr>
              <w:spacing w:line="360" w:lineRule="auto"/>
              <w:rPr>
                <w:b/>
                <w:bCs/>
                <w:color w:val="222222"/>
              </w:rPr>
            </w:pPr>
            <w:r w:rsidRPr="00434A5A">
              <w:rPr>
                <w:b/>
                <w:bCs/>
                <w:color w:val="222222"/>
              </w:rPr>
              <w:t>CATEGORY</w:t>
            </w:r>
          </w:p>
        </w:tc>
        <w:tc>
          <w:tcPr>
            <w:tcW w:w="2380" w:type="dxa"/>
          </w:tcPr>
          <w:p w14:paraId="6EE29641" w14:textId="77777777" w:rsidR="008209AC" w:rsidRPr="00434A5A" w:rsidRDefault="008209AC" w:rsidP="005343AE">
            <w:pPr>
              <w:spacing w:line="360" w:lineRule="auto"/>
              <w:rPr>
                <w:b/>
                <w:bCs/>
                <w:color w:val="222222"/>
              </w:rPr>
            </w:pPr>
            <w:r w:rsidRPr="00434A5A">
              <w:rPr>
                <w:b/>
                <w:bCs/>
                <w:color w:val="222222"/>
              </w:rPr>
              <w:t>DEPARTMENT</w:t>
            </w:r>
          </w:p>
        </w:tc>
        <w:tc>
          <w:tcPr>
            <w:tcW w:w="3969" w:type="dxa"/>
          </w:tcPr>
          <w:p w14:paraId="05AB1BC0" w14:textId="77777777" w:rsidR="008209AC" w:rsidRPr="00434A5A" w:rsidRDefault="008209AC" w:rsidP="005343AE">
            <w:pPr>
              <w:spacing w:line="360" w:lineRule="auto"/>
              <w:rPr>
                <w:b/>
                <w:bCs/>
                <w:color w:val="222222"/>
              </w:rPr>
            </w:pPr>
            <w:r w:rsidRPr="00434A5A">
              <w:rPr>
                <w:b/>
                <w:bCs/>
                <w:color w:val="222222"/>
              </w:rPr>
              <w:t>WORK EXPERIENCE</w:t>
            </w:r>
          </w:p>
        </w:tc>
      </w:tr>
      <w:tr w:rsidR="008209AC" w:rsidRPr="00434A5A" w14:paraId="06D1399F" w14:textId="77777777" w:rsidTr="005343AE">
        <w:tc>
          <w:tcPr>
            <w:tcW w:w="559" w:type="dxa"/>
          </w:tcPr>
          <w:p w14:paraId="0CA8A7A4" w14:textId="77777777" w:rsidR="008209AC" w:rsidRPr="00434A5A" w:rsidRDefault="008209AC" w:rsidP="005343AE">
            <w:pPr>
              <w:spacing w:line="360" w:lineRule="auto"/>
              <w:rPr>
                <w:color w:val="222222"/>
              </w:rPr>
            </w:pPr>
            <w:r w:rsidRPr="00434A5A">
              <w:rPr>
                <w:color w:val="222222"/>
              </w:rPr>
              <w:t>1</w:t>
            </w:r>
          </w:p>
        </w:tc>
        <w:tc>
          <w:tcPr>
            <w:tcW w:w="1185" w:type="dxa"/>
          </w:tcPr>
          <w:p w14:paraId="3D3401CA" w14:textId="77777777" w:rsidR="008209AC" w:rsidRPr="00434A5A" w:rsidRDefault="008209AC" w:rsidP="005343AE">
            <w:pPr>
              <w:spacing w:line="360" w:lineRule="auto"/>
              <w:rPr>
                <w:color w:val="222222"/>
              </w:rPr>
            </w:pPr>
            <w:r w:rsidRPr="00434A5A">
              <w:rPr>
                <w:color w:val="222222"/>
              </w:rPr>
              <w:t>TT</w:t>
            </w:r>
          </w:p>
        </w:tc>
        <w:tc>
          <w:tcPr>
            <w:tcW w:w="1683" w:type="dxa"/>
          </w:tcPr>
          <w:p w14:paraId="0F35799A" w14:textId="77777777" w:rsidR="008209AC" w:rsidRPr="00434A5A" w:rsidRDefault="008209AC" w:rsidP="005343AE">
            <w:pPr>
              <w:spacing w:line="360" w:lineRule="auto"/>
              <w:rPr>
                <w:color w:val="222222"/>
              </w:rPr>
            </w:pPr>
            <w:r w:rsidRPr="00434A5A">
              <w:rPr>
                <w:color w:val="222222"/>
              </w:rPr>
              <w:t>Employee</w:t>
            </w:r>
          </w:p>
        </w:tc>
        <w:tc>
          <w:tcPr>
            <w:tcW w:w="2380" w:type="dxa"/>
          </w:tcPr>
          <w:p w14:paraId="1186CCE9" w14:textId="77777777" w:rsidR="008209AC" w:rsidRPr="00434A5A" w:rsidRDefault="008209AC" w:rsidP="005343AE">
            <w:pPr>
              <w:spacing w:line="360" w:lineRule="auto"/>
              <w:rPr>
                <w:color w:val="222222"/>
              </w:rPr>
            </w:pPr>
            <w:r w:rsidRPr="00434A5A">
              <w:rPr>
                <w:color w:val="222222"/>
              </w:rPr>
              <w:t>Sales and Marketing</w:t>
            </w:r>
          </w:p>
        </w:tc>
        <w:tc>
          <w:tcPr>
            <w:tcW w:w="3969" w:type="dxa"/>
          </w:tcPr>
          <w:p w14:paraId="7B6FB074" w14:textId="77777777" w:rsidR="008209AC" w:rsidRPr="00434A5A" w:rsidRDefault="008209AC" w:rsidP="005343AE">
            <w:pPr>
              <w:spacing w:line="360" w:lineRule="auto"/>
              <w:rPr>
                <w:color w:val="222222"/>
              </w:rPr>
            </w:pPr>
            <w:r w:rsidRPr="00434A5A">
              <w:rPr>
                <w:color w:val="222222"/>
              </w:rPr>
              <w:t>Ten years</w:t>
            </w:r>
          </w:p>
        </w:tc>
      </w:tr>
      <w:tr w:rsidR="008209AC" w:rsidRPr="00434A5A" w14:paraId="708A22C6" w14:textId="77777777" w:rsidTr="005343AE">
        <w:tc>
          <w:tcPr>
            <w:tcW w:w="559" w:type="dxa"/>
          </w:tcPr>
          <w:p w14:paraId="239C3665" w14:textId="77777777" w:rsidR="008209AC" w:rsidRPr="00434A5A" w:rsidRDefault="008209AC" w:rsidP="005343AE">
            <w:pPr>
              <w:spacing w:line="360" w:lineRule="auto"/>
              <w:rPr>
                <w:color w:val="222222"/>
              </w:rPr>
            </w:pPr>
            <w:r w:rsidRPr="00434A5A">
              <w:rPr>
                <w:color w:val="222222"/>
              </w:rPr>
              <w:t>2</w:t>
            </w:r>
          </w:p>
        </w:tc>
        <w:tc>
          <w:tcPr>
            <w:tcW w:w="1185" w:type="dxa"/>
          </w:tcPr>
          <w:p w14:paraId="3ADF8BEC" w14:textId="77777777" w:rsidR="008209AC" w:rsidRPr="00434A5A" w:rsidRDefault="008209AC" w:rsidP="005343AE">
            <w:pPr>
              <w:spacing w:line="360" w:lineRule="auto"/>
              <w:rPr>
                <w:color w:val="222222"/>
              </w:rPr>
            </w:pPr>
            <w:r w:rsidRPr="00434A5A">
              <w:rPr>
                <w:color w:val="222222"/>
              </w:rPr>
              <w:t>MG</w:t>
            </w:r>
          </w:p>
        </w:tc>
        <w:tc>
          <w:tcPr>
            <w:tcW w:w="1683" w:type="dxa"/>
          </w:tcPr>
          <w:p w14:paraId="2D079E4C" w14:textId="77777777" w:rsidR="008209AC" w:rsidRPr="00434A5A" w:rsidRDefault="008209AC" w:rsidP="005343AE">
            <w:pPr>
              <w:spacing w:line="360" w:lineRule="auto"/>
              <w:rPr>
                <w:color w:val="222222"/>
              </w:rPr>
            </w:pPr>
            <w:r w:rsidRPr="00434A5A">
              <w:rPr>
                <w:color w:val="222222"/>
              </w:rPr>
              <w:t>Employee</w:t>
            </w:r>
          </w:p>
        </w:tc>
        <w:tc>
          <w:tcPr>
            <w:tcW w:w="2380" w:type="dxa"/>
          </w:tcPr>
          <w:p w14:paraId="1850A0FA" w14:textId="77777777" w:rsidR="008209AC" w:rsidRPr="00434A5A" w:rsidRDefault="008209AC" w:rsidP="005343AE">
            <w:pPr>
              <w:spacing w:line="360" w:lineRule="auto"/>
              <w:rPr>
                <w:color w:val="222222"/>
              </w:rPr>
            </w:pPr>
            <w:r w:rsidRPr="00434A5A">
              <w:rPr>
                <w:color w:val="222222"/>
              </w:rPr>
              <w:t>Administration and Management</w:t>
            </w:r>
          </w:p>
        </w:tc>
        <w:tc>
          <w:tcPr>
            <w:tcW w:w="3969" w:type="dxa"/>
          </w:tcPr>
          <w:p w14:paraId="683C68B7" w14:textId="77777777" w:rsidR="008209AC" w:rsidRPr="00434A5A" w:rsidRDefault="008209AC" w:rsidP="005343AE">
            <w:pPr>
              <w:spacing w:line="360" w:lineRule="auto"/>
              <w:rPr>
                <w:color w:val="222222"/>
              </w:rPr>
            </w:pPr>
            <w:r w:rsidRPr="00434A5A">
              <w:rPr>
                <w:color w:val="222222"/>
              </w:rPr>
              <w:t>Ten years</w:t>
            </w:r>
          </w:p>
        </w:tc>
      </w:tr>
      <w:tr w:rsidR="008209AC" w:rsidRPr="00434A5A" w14:paraId="6A525C23" w14:textId="77777777" w:rsidTr="005343AE">
        <w:tc>
          <w:tcPr>
            <w:tcW w:w="559" w:type="dxa"/>
          </w:tcPr>
          <w:p w14:paraId="7E64EE27" w14:textId="77777777" w:rsidR="008209AC" w:rsidRPr="00434A5A" w:rsidRDefault="008209AC" w:rsidP="005343AE">
            <w:pPr>
              <w:spacing w:line="360" w:lineRule="auto"/>
              <w:rPr>
                <w:color w:val="222222"/>
              </w:rPr>
            </w:pPr>
            <w:r w:rsidRPr="00434A5A">
              <w:rPr>
                <w:color w:val="222222"/>
              </w:rPr>
              <w:t>3</w:t>
            </w:r>
          </w:p>
        </w:tc>
        <w:tc>
          <w:tcPr>
            <w:tcW w:w="1185" w:type="dxa"/>
          </w:tcPr>
          <w:p w14:paraId="0111417D" w14:textId="77777777" w:rsidR="008209AC" w:rsidRPr="00434A5A" w:rsidRDefault="008209AC" w:rsidP="005343AE">
            <w:pPr>
              <w:spacing w:line="360" w:lineRule="auto"/>
              <w:rPr>
                <w:color w:val="222222"/>
              </w:rPr>
            </w:pPr>
            <w:r w:rsidRPr="00434A5A">
              <w:rPr>
                <w:color w:val="222222"/>
              </w:rPr>
              <w:t>PF</w:t>
            </w:r>
          </w:p>
        </w:tc>
        <w:tc>
          <w:tcPr>
            <w:tcW w:w="1683" w:type="dxa"/>
          </w:tcPr>
          <w:p w14:paraId="0E09FA82" w14:textId="77777777" w:rsidR="008209AC" w:rsidRPr="00434A5A" w:rsidRDefault="008209AC" w:rsidP="005343AE">
            <w:pPr>
              <w:spacing w:line="360" w:lineRule="auto"/>
              <w:rPr>
                <w:color w:val="222222"/>
              </w:rPr>
            </w:pPr>
            <w:r w:rsidRPr="00434A5A">
              <w:rPr>
                <w:color w:val="222222"/>
              </w:rPr>
              <w:t>Employee</w:t>
            </w:r>
          </w:p>
        </w:tc>
        <w:tc>
          <w:tcPr>
            <w:tcW w:w="2380" w:type="dxa"/>
          </w:tcPr>
          <w:p w14:paraId="2FDBF325" w14:textId="77777777" w:rsidR="008209AC" w:rsidRPr="00434A5A" w:rsidRDefault="008209AC" w:rsidP="005343AE">
            <w:pPr>
              <w:spacing w:line="360" w:lineRule="auto"/>
              <w:rPr>
                <w:color w:val="222222"/>
              </w:rPr>
            </w:pPr>
            <w:r w:rsidRPr="00434A5A">
              <w:rPr>
                <w:color w:val="222222"/>
              </w:rPr>
              <w:t xml:space="preserve">Business Promotions </w:t>
            </w:r>
          </w:p>
        </w:tc>
        <w:tc>
          <w:tcPr>
            <w:tcW w:w="3969" w:type="dxa"/>
          </w:tcPr>
          <w:p w14:paraId="240B8DF9" w14:textId="77777777" w:rsidR="008209AC" w:rsidRPr="00434A5A" w:rsidRDefault="008209AC" w:rsidP="005343AE">
            <w:pPr>
              <w:spacing w:line="360" w:lineRule="auto"/>
              <w:rPr>
                <w:color w:val="222222"/>
              </w:rPr>
            </w:pPr>
            <w:r w:rsidRPr="00434A5A">
              <w:rPr>
                <w:color w:val="222222"/>
              </w:rPr>
              <w:t>Five years</w:t>
            </w:r>
          </w:p>
        </w:tc>
      </w:tr>
      <w:tr w:rsidR="008209AC" w:rsidRPr="00434A5A" w14:paraId="44B3D802" w14:textId="77777777" w:rsidTr="005343AE">
        <w:tc>
          <w:tcPr>
            <w:tcW w:w="559" w:type="dxa"/>
          </w:tcPr>
          <w:p w14:paraId="74A5A8A1" w14:textId="77777777" w:rsidR="008209AC" w:rsidRPr="00434A5A" w:rsidRDefault="008209AC" w:rsidP="005343AE">
            <w:pPr>
              <w:spacing w:line="360" w:lineRule="auto"/>
              <w:rPr>
                <w:color w:val="222222"/>
              </w:rPr>
            </w:pPr>
            <w:r w:rsidRPr="00434A5A">
              <w:rPr>
                <w:color w:val="222222"/>
              </w:rPr>
              <w:t>4</w:t>
            </w:r>
          </w:p>
        </w:tc>
        <w:tc>
          <w:tcPr>
            <w:tcW w:w="1185" w:type="dxa"/>
          </w:tcPr>
          <w:p w14:paraId="12431F07" w14:textId="77777777" w:rsidR="008209AC" w:rsidRPr="00434A5A" w:rsidRDefault="008209AC" w:rsidP="005343AE">
            <w:pPr>
              <w:spacing w:line="360" w:lineRule="auto"/>
              <w:rPr>
                <w:color w:val="222222"/>
              </w:rPr>
            </w:pPr>
            <w:r w:rsidRPr="00434A5A">
              <w:rPr>
                <w:color w:val="222222"/>
              </w:rPr>
              <w:t>JK</w:t>
            </w:r>
          </w:p>
        </w:tc>
        <w:tc>
          <w:tcPr>
            <w:tcW w:w="1683" w:type="dxa"/>
          </w:tcPr>
          <w:p w14:paraId="340A10CE" w14:textId="77777777" w:rsidR="008209AC" w:rsidRPr="00434A5A" w:rsidRDefault="008209AC" w:rsidP="005343AE">
            <w:pPr>
              <w:spacing w:line="360" w:lineRule="auto"/>
              <w:rPr>
                <w:color w:val="222222"/>
              </w:rPr>
            </w:pPr>
            <w:r w:rsidRPr="00434A5A">
              <w:rPr>
                <w:color w:val="222222"/>
              </w:rPr>
              <w:t>Employee</w:t>
            </w:r>
          </w:p>
        </w:tc>
        <w:tc>
          <w:tcPr>
            <w:tcW w:w="2380" w:type="dxa"/>
          </w:tcPr>
          <w:p w14:paraId="013390B2" w14:textId="77777777" w:rsidR="008209AC" w:rsidRPr="00434A5A" w:rsidRDefault="008209AC" w:rsidP="005343AE">
            <w:pPr>
              <w:spacing w:line="360" w:lineRule="auto"/>
              <w:rPr>
                <w:color w:val="222222"/>
              </w:rPr>
            </w:pPr>
            <w:r w:rsidRPr="00434A5A">
              <w:rPr>
                <w:color w:val="222222"/>
              </w:rPr>
              <w:t>Procurement</w:t>
            </w:r>
          </w:p>
        </w:tc>
        <w:tc>
          <w:tcPr>
            <w:tcW w:w="3969" w:type="dxa"/>
          </w:tcPr>
          <w:p w14:paraId="3242B8AF" w14:textId="77777777" w:rsidR="008209AC" w:rsidRPr="00434A5A" w:rsidRDefault="008209AC" w:rsidP="005343AE">
            <w:pPr>
              <w:spacing w:line="360" w:lineRule="auto"/>
              <w:rPr>
                <w:color w:val="222222"/>
              </w:rPr>
            </w:pPr>
            <w:r w:rsidRPr="00434A5A">
              <w:rPr>
                <w:color w:val="222222"/>
              </w:rPr>
              <w:t>Seven years</w:t>
            </w:r>
          </w:p>
        </w:tc>
      </w:tr>
      <w:tr w:rsidR="008209AC" w:rsidRPr="00434A5A" w14:paraId="3D60476B" w14:textId="77777777" w:rsidTr="005343AE">
        <w:tc>
          <w:tcPr>
            <w:tcW w:w="559" w:type="dxa"/>
          </w:tcPr>
          <w:p w14:paraId="4272A02D" w14:textId="77777777" w:rsidR="008209AC" w:rsidRPr="00434A5A" w:rsidRDefault="008209AC" w:rsidP="005343AE">
            <w:pPr>
              <w:spacing w:line="360" w:lineRule="auto"/>
              <w:rPr>
                <w:color w:val="222222"/>
              </w:rPr>
            </w:pPr>
            <w:r w:rsidRPr="00434A5A">
              <w:rPr>
                <w:color w:val="222222"/>
              </w:rPr>
              <w:t>5</w:t>
            </w:r>
          </w:p>
        </w:tc>
        <w:tc>
          <w:tcPr>
            <w:tcW w:w="1185" w:type="dxa"/>
          </w:tcPr>
          <w:p w14:paraId="4277BF9B" w14:textId="77777777" w:rsidR="008209AC" w:rsidRPr="00434A5A" w:rsidRDefault="008209AC" w:rsidP="005343AE">
            <w:pPr>
              <w:spacing w:line="360" w:lineRule="auto"/>
              <w:rPr>
                <w:color w:val="222222"/>
              </w:rPr>
            </w:pPr>
            <w:r w:rsidRPr="00434A5A">
              <w:rPr>
                <w:color w:val="222222"/>
              </w:rPr>
              <w:t>TQ</w:t>
            </w:r>
          </w:p>
        </w:tc>
        <w:tc>
          <w:tcPr>
            <w:tcW w:w="1683" w:type="dxa"/>
          </w:tcPr>
          <w:p w14:paraId="06FE6E4F" w14:textId="77777777" w:rsidR="008209AC" w:rsidRPr="00434A5A" w:rsidRDefault="008209AC" w:rsidP="005343AE">
            <w:pPr>
              <w:spacing w:line="360" w:lineRule="auto"/>
              <w:rPr>
                <w:color w:val="222222"/>
              </w:rPr>
            </w:pPr>
            <w:r w:rsidRPr="00434A5A">
              <w:rPr>
                <w:color w:val="222222"/>
              </w:rPr>
              <w:t>Customer</w:t>
            </w:r>
          </w:p>
        </w:tc>
        <w:tc>
          <w:tcPr>
            <w:tcW w:w="2380" w:type="dxa"/>
          </w:tcPr>
          <w:p w14:paraId="69DA8DBC" w14:textId="77777777" w:rsidR="008209AC" w:rsidRPr="00434A5A" w:rsidRDefault="008209AC" w:rsidP="005343AE">
            <w:pPr>
              <w:numPr>
                <w:ilvl w:val="0"/>
                <w:numId w:val="3"/>
              </w:numPr>
              <w:spacing w:line="360" w:lineRule="auto"/>
              <w:contextualSpacing/>
              <w:rPr>
                <w:color w:val="222222"/>
              </w:rPr>
            </w:pPr>
            <w:r w:rsidRPr="00434A5A">
              <w:rPr>
                <w:color w:val="222222"/>
              </w:rPr>
              <w:t>---------------</w:t>
            </w:r>
          </w:p>
        </w:tc>
        <w:tc>
          <w:tcPr>
            <w:tcW w:w="3969" w:type="dxa"/>
          </w:tcPr>
          <w:p w14:paraId="007C589E" w14:textId="77777777" w:rsidR="008209AC" w:rsidRPr="00434A5A" w:rsidRDefault="008209AC" w:rsidP="005343AE">
            <w:pPr>
              <w:spacing w:line="360" w:lineRule="auto"/>
              <w:rPr>
                <w:color w:val="222222"/>
              </w:rPr>
            </w:pPr>
            <w:r w:rsidRPr="00434A5A">
              <w:rPr>
                <w:color w:val="222222"/>
              </w:rPr>
              <w:t>-------------------------</w:t>
            </w:r>
          </w:p>
        </w:tc>
      </w:tr>
      <w:tr w:rsidR="008209AC" w:rsidRPr="00434A5A" w14:paraId="0F0F89BE" w14:textId="77777777" w:rsidTr="005343AE">
        <w:tc>
          <w:tcPr>
            <w:tcW w:w="559" w:type="dxa"/>
          </w:tcPr>
          <w:p w14:paraId="31A0992F" w14:textId="77777777" w:rsidR="008209AC" w:rsidRPr="00434A5A" w:rsidRDefault="008209AC" w:rsidP="005343AE">
            <w:pPr>
              <w:spacing w:line="360" w:lineRule="auto"/>
              <w:rPr>
                <w:color w:val="222222"/>
              </w:rPr>
            </w:pPr>
            <w:r w:rsidRPr="00434A5A">
              <w:rPr>
                <w:color w:val="222222"/>
              </w:rPr>
              <w:t>6</w:t>
            </w:r>
          </w:p>
        </w:tc>
        <w:tc>
          <w:tcPr>
            <w:tcW w:w="1185" w:type="dxa"/>
          </w:tcPr>
          <w:p w14:paraId="79215FAF" w14:textId="77777777" w:rsidR="008209AC" w:rsidRPr="00434A5A" w:rsidRDefault="008209AC" w:rsidP="005343AE">
            <w:pPr>
              <w:spacing w:line="360" w:lineRule="auto"/>
              <w:rPr>
                <w:color w:val="222222"/>
              </w:rPr>
            </w:pPr>
            <w:r w:rsidRPr="00434A5A">
              <w:rPr>
                <w:color w:val="222222"/>
              </w:rPr>
              <w:t>EP</w:t>
            </w:r>
          </w:p>
        </w:tc>
        <w:tc>
          <w:tcPr>
            <w:tcW w:w="1683" w:type="dxa"/>
          </w:tcPr>
          <w:p w14:paraId="1060C4F2" w14:textId="77777777" w:rsidR="008209AC" w:rsidRPr="00434A5A" w:rsidRDefault="008209AC" w:rsidP="005343AE">
            <w:pPr>
              <w:spacing w:line="360" w:lineRule="auto"/>
              <w:rPr>
                <w:color w:val="222222"/>
              </w:rPr>
            </w:pPr>
            <w:r w:rsidRPr="00434A5A">
              <w:rPr>
                <w:color w:val="222222"/>
              </w:rPr>
              <w:t>Customer</w:t>
            </w:r>
          </w:p>
        </w:tc>
        <w:tc>
          <w:tcPr>
            <w:tcW w:w="2380" w:type="dxa"/>
          </w:tcPr>
          <w:p w14:paraId="6B7041DE" w14:textId="77777777" w:rsidR="008209AC" w:rsidRPr="00434A5A" w:rsidRDefault="008209AC" w:rsidP="005343AE">
            <w:pPr>
              <w:numPr>
                <w:ilvl w:val="0"/>
                <w:numId w:val="3"/>
              </w:numPr>
              <w:spacing w:line="360" w:lineRule="auto"/>
              <w:contextualSpacing/>
              <w:rPr>
                <w:color w:val="222222"/>
              </w:rPr>
            </w:pPr>
            <w:r w:rsidRPr="00434A5A">
              <w:rPr>
                <w:color w:val="222222"/>
              </w:rPr>
              <w:t>-------------</w:t>
            </w:r>
          </w:p>
        </w:tc>
        <w:tc>
          <w:tcPr>
            <w:tcW w:w="3969" w:type="dxa"/>
          </w:tcPr>
          <w:p w14:paraId="4C9BC634" w14:textId="77777777" w:rsidR="008209AC" w:rsidRPr="00434A5A" w:rsidRDefault="008209AC" w:rsidP="005343AE">
            <w:pPr>
              <w:spacing w:line="360" w:lineRule="auto"/>
              <w:rPr>
                <w:color w:val="222222"/>
              </w:rPr>
            </w:pPr>
            <w:r w:rsidRPr="00434A5A">
              <w:rPr>
                <w:color w:val="222222"/>
              </w:rPr>
              <w:t>------------------------</w:t>
            </w:r>
          </w:p>
        </w:tc>
      </w:tr>
      <w:tr w:rsidR="008209AC" w:rsidRPr="00434A5A" w14:paraId="590019D8" w14:textId="77777777" w:rsidTr="005343AE">
        <w:tc>
          <w:tcPr>
            <w:tcW w:w="559" w:type="dxa"/>
          </w:tcPr>
          <w:p w14:paraId="6223F11F" w14:textId="77777777" w:rsidR="008209AC" w:rsidRPr="00434A5A" w:rsidRDefault="008209AC" w:rsidP="005343AE">
            <w:pPr>
              <w:spacing w:line="360" w:lineRule="auto"/>
              <w:rPr>
                <w:color w:val="222222"/>
              </w:rPr>
            </w:pPr>
            <w:r w:rsidRPr="00434A5A">
              <w:rPr>
                <w:color w:val="222222"/>
              </w:rPr>
              <w:t>7</w:t>
            </w:r>
          </w:p>
        </w:tc>
        <w:tc>
          <w:tcPr>
            <w:tcW w:w="1185" w:type="dxa"/>
          </w:tcPr>
          <w:p w14:paraId="17E62DD2" w14:textId="77777777" w:rsidR="008209AC" w:rsidRPr="00434A5A" w:rsidRDefault="008209AC" w:rsidP="005343AE">
            <w:pPr>
              <w:spacing w:line="360" w:lineRule="auto"/>
              <w:rPr>
                <w:color w:val="222222"/>
              </w:rPr>
            </w:pPr>
            <w:r w:rsidRPr="00434A5A">
              <w:rPr>
                <w:color w:val="222222"/>
              </w:rPr>
              <w:t>HG</w:t>
            </w:r>
          </w:p>
        </w:tc>
        <w:tc>
          <w:tcPr>
            <w:tcW w:w="1683" w:type="dxa"/>
          </w:tcPr>
          <w:p w14:paraId="747898EB" w14:textId="77777777" w:rsidR="008209AC" w:rsidRPr="00434A5A" w:rsidRDefault="008209AC" w:rsidP="005343AE">
            <w:pPr>
              <w:spacing w:line="360" w:lineRule="auto"/>
              <w:rPr>
                <w:color w:val="222222"/>
              </w:rPr>
            </w:pPr>
            <w:r w:rsidRPr="00434A5A">
              <w:rPr>
                <w:color w:val="222222"/>
              </w:rPr>
              <w:t>Customer</w:t>
            </w:r>
          </w:p>
        </w:tc>
        <w:tc>
          <w:tcPr>
            <w:tcW w:w="2380" w:type="dxa"/>
          </w:tcPr>
          <w:p w14:paraId="518F6216" w14:textId="77777777" w:rsidR="008209AC" w:rsidRPr="00434A5A" w:rsidRDefault="008209AC" w:rsidP="005343AE">
            <w:pPr>
              <w:numPr>
                <w:ilvl w:val="0"/>
                <w:numId w:val="3"/>
              </w:numPr>
              <w:spacing w:line="360" w:lineRule="auto"/>
              <w:contextualSpacing/>
              <w:rPr>
                <w:color w:val="222222"/>
              </w:rPr>
            </w:pPr>
            <w:r w:rsidRPr="00434A5A">
              <w:rPr>
                <w:color w:val="222222"/>
              </w:rPr>
              <w:t>-------</w:t>
            </w:r>
          </w:p>
        </w:tc>
        <w:tc>
          <w:tcPr>
            <w:tcW w:w="3969" w:type="dxa"/>
          </w:tcPr>
          <w:p w14:paraId="04B2C36F" w14:textId="77777777" w:rsidR="008209AC" w:rsidRPr="00434A5A" w:rsidRDefault="008209AC" w:rsidP="005343AE">
            <w:pPr>
              <w:spacing w:line="360" w:lineRule="auto"/>
              <w:rPr>
                <w:color w:val="222222"/>
              </w:rPr>
            </w:pPr>
            <w:r w:rsidRPr="00434A5A">
              <w:rPr>
                <w:color w:val="222222"/>
              </w:rPr>
              <w:t>------------------</w:t>
            </w:r>
          </w:p>
        </w:tc>
      </w:tr>
    </w:tbl>
    <w:p w14:paraId="73EC46DC" w14:textId="77777777" w:rsidR="008209AC" w:rsidRPr="00434A5A" w:rsidRDefault="008209AC" w:rsidP="008209AC">
      <w:pPr>
        <w:shd w:val="clear" w:color="auto" w:fill="FFFFFF"/>
        <w:spacing w:line="360" w:lineRule="auto"/>
        <w:rPr>
          <w:b/>
          <w:bCs/>
          <w:color w:val="222222"/>
        </w:rPr>
      </w:pPr>
      <w:r>
        <w:rPr>
          <w:color w:val="222222"/>
        </w:rPr>
        <w:tab/>
      </w:r>
      <w:r>
        <w:rPr>
          <w:color w:val="222222"/>
        </w:rPr>
        <w:tab/>
      </w:r>
      <w:r>
        <w:rPr>
          <w:color w:val="222222"/>
        </w:rPr>
        <w:tab/>
      </w:r>
      <w:r>
        <w:rPr>
          <w:color w:val="222222"/>
        </w:rPr>
        <w:tab/>
      </w:r>
      <w:r>
        <w:rPr>
          <w:color w:val="222222"/>
        </w:rPr>
        <w:tab/>
      </w:r>
      <w:r>
        <w:rPr>
          <w:color w:val="222222"/>
        </w:rPr>
        <w:tab/>
      </w:r>
      <w:r>
        <w:rPr>
          <w:color w:val="222222"/>
        </w:rPr>
        <w:tab/>
      </w:r>
      <w:r>
        <w:rPr>
          <w:color w:val="222222"/>
        </w:rPr>
        <w:tab/>
      </w:r>
      <w:r>
        <w:rPr>
          <w:color w:val="222222"/>
        </w:rPr>
        <w:tab/>
      </w:r>
      <w:r>
        <w:rPr>
          <w:color w:val="222222"/>
        </w:rPr>
        <w:tab/>
      </w:r>
      <w:r w:rsidRPr="00434A5A">
        <w:rPr>
          <w:b/>
          <w:bCs/>
          <w:color w:val="222222"/>
        </w:rPr>
        <w:t>Table 4</w:t>
      </w:r>
    </w:p>
    <w:p w14:paraId="4A676C7E" w14:textId="77777777" w:rsidR="008209AC" w:rsidRPr="00434A5A" w:rsidRDefault="008209AC" w:rsidP="008209AC">
      <w:pPr>
        <w:shd w:val="clear" w:color="auto" w:fill="FFFFFF"/>
        <w:spacing w:line="360" w:lineRule="auto"/>
        <w:jc w:val="both"/>
        <w:rPr>
          <w:b/>
          <w:bCs/>
          <w:color w:val="222222"/>
        </w:rPr>
      </w:pPr>
    </w:p>
    <w:p w14:paraId="7CBA004D" w14:textId="77777777" w:rsidR="008209AC" w:rsidRPr="00434A5A" w:rsidRDefault="008209AC" w:rsidP="008209AC">
      <w:pPr>
        <w:pStyle w:val="Heading1"/>
      </w:pPr>
      <w:bookmarkStart w:id="146" w:name="_Toc73683518"/>
      <w:r>
        <w:t>4.2. Analysis and Discussion of Themes</w:t>
      </w:r>
      <w:bookmarkEnd w:id="146"/>
    </w:p>
    <w:p w14:paraId="06AA84B6" w14:textId="77777777" w:rsidR="008209AC" w:rsidRPr="00434A5A" w:rsidRDefault="008209AC" w:rsidP="008209AC">
      <w:pPr>
        <w:shd w:val="clear" w:color="auto" w:fill="FFFFFF"/>
        <w:spacing w:line="360" w:lineRule="auto"/>
        <w:jc w:val="both"/>
        <w:rPr>
          <w:color w:val="222222"/>
        </w:rPr>
      </w:pPr>
      <w:r w:rsidRPr="00434A5A">
        <w:rPr>
          <w:color w:val="222222"/>
        </w:rPr>
        <w:t>The analysis below reveals the research findings. Impression management has shown to be a potent instrument used by Peugeot in its marketing and business performance in Nigeria. As explained in the subsequent section, the researcher gathered series of responses from the interviewees; however, only those with the highest codes were documented and converted into themes; these themes are the significant points of analysis and discussion. </w:t>
      </w:r>
    </w:p>
    <w:p w14:paraId="56B1DB9C" w14:textId="77777777" w:rsidR="008209AC" w:rsidRPr="00434A5A" w:rsidRDefault="008209AC" w:rsidP="008209AC">
      <w:pPr>
        <w:shd w:val="clear" w:color="auto" w:fill="FFFFFF"/>
        <w:spacing w:line="360" w:lineRule="auto"/>
        <w:jc w:val="both"/>
        <w:rPr>
          <w:color w:val="222222"/>
        </w:rPr>
      </w:pPr>
      <w:r w:rsidRPr="00434A5A">
        <w:rPr>
          <w:color w:val="222222"/>
        </w:rPr>
        <w:t> </w:t>
      </w:r>
    </w:p>
    <w:p w14:paraId="0042D0EF" w14:textId="77777777" w:rsidR="008209AC" w:rsidRPr="00434A5A" w:rsidRDefault="008209AC" w:rsidP="008209AC">
      <w:pPr>
        <w:pStyle w:val="Heading2"/>
        <w:jc w:val="both"/>
      </w:pPr>
      <w:bookmarkStart w:id="147" w:name="_Toc73683519"/>
      <w:r>
        <w:lastRenderedPageBreak/>
        <w:t xml:space="preserve">4.2.1. </w:t>
      </w:r>
      <w:r w:rsidRPr="00434A5A">
        <w:t xml:space="preserve">Theme One: Evidential </w:t>
      </w:r>
      <w:r>
        <w:t>a</w:t>
      </w:r>
      <w:r w:rsidRPr="00434A5A">
        <w:t>nd Observable Impression Management Strategies Adopted by Peugeot in Nigeria</w:t>
      </w:r>
      <w:bookmarkEnd w:id="147"/>
    </w:p>
    <w:p w14:paraId="1E560B76" w14:textId="77777777" w:rsidR="008209AC" w:rsidRPr="00434A5A" w:rsidRDefault="008209AC" w:rsidP="008209AC">
      <w:pPr>
        <w:shd w:val="clear" w:color="auto" w:fill="FFFFFF"/>
        <w:spacing w:line="360" w:lineRule="auto"/>
        <w:jc w:val="both"/>
        <w:rPr>
          <w:color w:val="222222"/>
        </w:rPr>
      </w:pPr>
      <w:r w:rsidRPr="00434A5A">
        <w:rPr>
          <w:color w:val="222222"/>
        </w:rPr>
        <w:t>This theme was realised from the responses to questions 1-5 on the interview scheduled. The researcher probed the opinions of the interviewees concerning the impression management strategies adopted by Peugeot. Most of the interviewees revealed that self-promotion, ingratiation, and exemplification were the most adopted strategies</w:t>
      </w:r>
    </w:p>
    <w:p w14:paraId="66026EE8" w14:textId="77777777" w:rsidR="008209AC" w:rsidRPr="00434A5A" w:rsidRDefault="008209AC" w:rsidP="008209AC">
      <w:pPr>
        <w:pStyle w:val="Heading3"/>
      </w:pPr>
      <w:bookmarkStart w:id="148" w:name="_Toc73683520"/>
      <w:r>
        <w:t>a.</w:t>
      </w:r>
      <w:r w:rsidRPr="00434A5A">
        <w:t> </w:t>
      </w:r>
      <w:r>
        <w:t xml:space="preserve">Finding One: </w:t>
      </w:r>
      <w:r w:rsidRPr="00434A5A">
        <w:t>Self-Promotion</w:t>
      </w:r>
      <w:bookmarkEnd w:id="148"/>
    </w:p>
    <w:p w14:paraId="0665959F" w14:textId="77777777" w:rsidR="008209AC" w:rsidRPr="00434A5A" w:rsidRDefault="008209AC" w:rsidP="008209AC">
      <w:pPr>
        <w:shd w:val="clear" w:color="auto" w:fill="FFFFFF"/>
        <w:spacing w:line="360" w:lineRule="auto"/>
        <w:jc w:val="both"/>
        <w:rPr>
          <w:color w:val="222222"/>
        </w:rPr>
      </w:pPr>
      <w:r w:rsidRPr="00434A5A">
        <w:rPr>
          <w:color w:val="222222"/>
        </w:rPr>
        <w:t xml:space="preserve">Self-promotion involves displaying a business's competence, abilities, and strengths (Cvb, Therasa, and Daisy, 2019). The interviewees took time to explain the self-promotion strategies adopted by Peugeot. </w:t>
      </w:r>
    </w:p>
    <w:p w14:paraId="0229B85A" w14:textId="77777777" w:rsidR="008209AC" w:rsidRPr="00434A5A" w:rsidRDefault="008209AC" w:rsidP="008209AC">
      <w:pPr>
        <w:shd w:val="clear" w:color="auto" w:fill="FFFFFF"/>
        <w:spacing w:line="360" w:lineRule="auto"/>
        <w:jc w:val="both"/>
        <w:rPr>
          <w:color w:val="222222"/>
        </w:rPr>
      </w:pPr>
    </w:p>
    <w:p w14:paraId="15920208" w14:textId="77777777" w:rsidR="008209AC" w:rsidRPr="00434A5A" w:rsidRDefault="008209AC" w:rsidP="008209AC">
      <w:pPr>
        <w:shd w:val="clear" w:color="auto" w:fill="FFFFFF"/>
        <w:spacing w:line="276" w:lineRule="auto"/>
        <w:jc w:val="both"/>
        <w:rPr>
          <w:b/>
          <w:bCs/>
          <w:color w:val="222222"/>
        </w:rPr>
      </w:pPr>
      <w:r w:rsidRPr="00434A5A">
        <w:rPr>
          <w:color w:val="222222"/>
        </w:rPr>
        <w:t>"</w:t>
      </w:r>
      <w:r w:rsidRPr="00434A5A">
        <w:rPr>
          <w:i/>
          <w:iCs/>
          <w:color w:val="222222"/>
        </w:rPr>
        <w:t>Well, as a brand, we continuously self-promote ourselves by displaying the quality of our products, their durability, the standard, we kind of showcase the benefits the customer stands to get from using our cars. Like you know, the roads in Nigeria are quite terrible, but we promote the shock absorbers feature of our vehicles, the resistance tires, and even the collision avoidance system, which significantly prevents accidents."-</w:t>
      </w:r>
      <w:r w:rsidRPr="00434A5A">
        <w:rPr>
          <w:b/>
          <w:bCs/>
          <w:color w:val="222222"/>
        </w:rPr>
        <w:t>TT</w:t>
      </w:r>
    </w:p>
    <w:p w14:paraId="1D649C44" w14:textId="77777777" w:rsidR="008209AC" w:rsidRPr="00434A5A" w:rsidRDefault="008209AC" w:rsidP="008209AC">
      <w:pPr>
        <w:shd w:val="clear" w:color="auto" w:fill="FFFFFF"/>
        <w:spacing w:line="276" w:lineRule="auto"/>
        <w:jc w:val="both"/>
        <w:rPr>
          <w:b/>
          <w:bCs/>
          <w:color w:val="222222"/>
        </w:rPr>
      </w:pPr>
      <w:r w:rsidRPr="00434A5A">
        <w:rPr>
          <w:b/>
          <w:bCs/>
          <w:color w:val="222222"/>
        </w:rPr>
        <w:t> </w:t>
      </w:r>
    </w:p>
    <w:p w14:paraId="37CB9F64" w14:textId="77777777" w:rsidR="008209AC" w:rsidRPr="00434A5A" w:rsidRDefault="008209AC" w:rsidP="008209AC">
      <w:pPr>
        <w:shd w:val="clear" w:color="auto" w:fill="FFFFFF"/>
        <w:spacing w:line="276" w:lineRule="auto"/>
        <w:jc w:val="both"/>
        <w:rPr>
          <w:color w:val="222222"/>
        </w:rPr>
      </w:pPr>
      <w:r w:rsidRPr="00434A5A">
        <w:rPr>
          <w:i/>
          <w:iCs/>
          <w:color w:val="222222"/>
        </w:rPr>
        <w:t>"Through the use of advertisement, awareness campaigns, social media platforms we are able to show we are competent and very excellent in terms of cars and car facilities. People nowadays want to know what you are doing better than others; they want to see how strong your brand is, what are the extra features your brand has that others do not have, these we have incorporated to our advertisement and marketing strategies, that is why from the rating of most sold cars in Kaduna state, Peugeot is the number one</w:t>
      </w:r>
      <w:r w:rsidRPr="00434A5A">
        <w:rPr>
          <w:color w:val="222222"/>
        </w:rPr>
        <w:t>"-</w:t>
      </w:r>
      <w:r w:rsidRPr="00434A5A">
        <w:rPr>
          <w:b/>
          <w:bCs/>
          <w:color w:val="222222"/>
        </w:rPr>
        <w:t>JK</w:t>
      </w:r>
    </w:p>
    <w:p w14:paraId="19AE8C22" w14:textId="77777777" w:rsidR="008209AC" w:rsidRPr="00434A5A" w:rsidRDefault="008209AC" w:rsidP="008209AC">
      <w:pPr>
        <w:shd w:val="clear" w:color="auto" w:fill="FFFFFF"/>
        <w:spacing w:line="360" w:lineRule="auto"/>
        <w:jc w:val="both"/>
        <w:rPr>
          <w:color w:val="222222"/>
        </w:rPr>
      </w:pPr>
      <w:r w:rsidRPr="00434A5A">
        <w:rPr>
          <w:color w:val="222222"/>
        </w:rPr>
        <w:t> </w:t>
      </w:r>
    </w:p>
    <w:p w14:paraId="5842AECB" w14:textId="77777777" w:rsidR="008209AC" w:rsidRPr="00434A5A" w:rsidRDefault="008209AC" w:rsidP="008209AC">
      <w:pPr>
        <w:shd w:val="clear" w:color="auto" w:fill="FFFFFF"/>
        <w:spacing w:line="360" w:lineRule="auto"/>
        <w:jc w:val="both"/>
        <w:rPr>
          <w:color w:val="222222"/>
        </w:rPr>
      </w:pPr>
      <w:r w:rsidRPr="00434A5A">
        <w:rPr>
          <w:color w:val="222222"/>
        </w:rPr>
        <w:t>From the above responses, it is evident that Peugeot motors use self-promotion. The literature review reveals, Balkan and Soran (2013); Zeb-Obipi, that self-promotion is the strategy that involves the display of being competent, showing strong points, achievements and abilities. As JK reveals th</w:t>
      </w:r>
      <w:r>
        <w:rPr>
          <w:color w:val="222222"/>
        </w:rPr>
        <w:t>at</w:t>
      </w:r>
      <w:r w:rsidRPr="00434A5A">
        <w:rPr>
          <w:color w:val="222222"/>
        </w:rPr>
        <w:t xml:space="preserve"> customers "</w:t>
      </w:r>
      <w:r w:rsidRPr="00434A5A">
        <w:rPr>
          <w:i/>
          <w:iCs/>
          <w:color w:val="222222"/>
        </w:rPr>
        <w:t>want to know what brands do better than their competitors</w:t>
      </w:r>
      <w:r w:rsidRPr="00434A5A">
        <w:rPr>
          <w:color w:val="222222"/>
        </w:rPr>
        <w:t>," Peugeot successfully uses self-promotion strategies by showing their competence, capacities, and success against their competitors.  Peugeot motors demonstrate its competency over other vehicle manufacturers in the Nigerian economy by emphasi</w:t>
      </w:r>
      <w:r>
        <w:rPr>
          <w:color w:val="222222"/>
        </w:rPr>
        <w:t>s</w:t>
      </w:r>
      <w:r w:rsidRPr="00434A5A">
        <w:rPr>
          <w:color w:val="222222"/>
        </w:rPr>
        <w:t>ing its strong points; durability, air bag systems, fuel efficiency, anti-collision system, etc. </w:t>
      </w:r>
    </w:p>
    <w:p w14:paraId="113895AA" w14:textId="77777777" w:rsidR="008209AC" w:rsidRPr="00434A5A" w:rsidRDefault="008209AC" w:rsidP="008209AC">
      <w:pPr>
        <w:shd w:val="clear" w:color="auto" w:fill="FFFFFF"/>
        <w:spacing w:line="360" w:lineRule="auto"/>
        <w:jc w:val="both"/>
        <w:rPr>
          <w:color w:val="222222"/>
        </w:rPr>
      </w:pPr>
    </w:p>
    <w:p w14:paraId="42D24E29" w14:textId="77777777" w:rsidR="008209AC" w:rsidRPr="00434A5A" w:rsidRDefault="008209AC" w:rsidP="008209AC">
      <w:pPr>
        <w:shd w:val="clear" w:color="auto" w:fill="FFFFFF"/>
        <w:spacing w:line="360" w:lineRule="auto"/>
        <w:jc w:val="both"/>
        <w:rPr>
          <w:color w:val="222222"/>
        </w:rPr>
      </w:pPr>
      <w:r w:rsidRPr="00434A5A">
        <w:rPr>
          <w:color w:val="222222"/>
        </w:rPr>
        <w:lastRenderedPageBreak/>
        <w:t>In probing the use of self-promotion by Peugeot, the researcher was critical about how Peugeot managed to self-promote itself in line with responsible business management practices. KT answers this </w:t>
      </w:r>
    </w:p>
    <w:p w14:paraId="190D459A" w14:textId="77777777" w:rsidR="008209AC" w:rsidRPr="00434A5A" w:rsidRDefault="008209AC" w:rsidP="008209AC">
      <w:pPr>
        <w:shd w:val="clear" w:color="auto" w:fill="FFFFFF"/>
        <w:spacing w:line="276" w:lineRule="auto"/>
        <w:jc w:val="both"/>
        <w:rPr>
          <w:b/>
          <w:bCs/>
          <w:color w:val="222222"/>
        </w:rPr>
      </w:pPr>
      <w:r w:rsidRPr="00434A5A">
        <w:rPr>
          <w:i/>
          <w:iCs/>
          <w:color w:val="222222"/>
        </w:rPr>
        <w:t>"In Nigeria, we are bound by the laws of good and ethical advertisement; thus we do not show more than what we offer, everything we advertise or promote is fixed in our vehicles, i.e., we cannot tell the public that our vehicles have good fuel efficiency and then, in reality, the cars we assemble are not fuel-efficient, this is misleading and can affect our image and public reputation</w:t>
      </w:r>
      <w:r w:rsidRPr="00434A5A">
        <w:rPr>
          <w:b/>
          <w:bCs/>
          <w:color w:val="222222"/>
        </w:rPr>
        <w:t>"-KT</w:t>
      </w:r>
    </w:p>
    <w:p w14:paraId="2D33DC18" w14:textId="77777777" w:rsidR="008209AC" w:rsidRPr="00434A5A" w:rsidRDefault="008209AC" w:rsidP="008209AC">
      <w:pPr>
        <w:shd w:val="clear" w:color="auto" w:fill="FFFFFF"/>
        <w:spacing w:line="360" w:lineRule="auto"/>
        <w:jc w:val="both"/>
        <w:rPr>
          <w:color w:val="222222"/>
        </w:rPr>
      </w:pPr>
      <w:r w:rsidRPr="00434A5A">
        <w:rPr>
          <w:color w:val="222222"/>
        </w:rPr>
        <w:t> </w:t>
      </w:r>
    </w:p>
    <w:p w14:paraId="398F5292" w14:textId="77777777" w:rsidR="008209AC" w:rsidRPr="00434A5A" w:rsidRDefault="008209AC" w:rsidP="008209AC">
      <w:pPr>
        <w:shd w:val="clear" w:color="auto" w:fill="FFFFFF"/>
        <w:spacing w:line="360" w:lineRule="auto"/>
        <w:jc w:val="both"/>
        <w:rPr>
          <w:color w:val="222222"/>
        </w:rPr>
      </w:pPr>
      <w:r w:rsidRPr="00434A5A">
        <w:rPr>
          <w:color w:val="222222"/>
        </w:rPr>
        <w:t>From the above, it is deduced that Peugeot adheres to responsible business management practices in its self-promotion strategies. Apart from the above mentioned, Peugeot respects its competitors and avoids making them look bad to gain unworthy influences and advantages. </w:t>
      </w:r>
    </w:p>
    <w:p w14:paraId="4A5F7A50" w14:textId="77777777" w:rsidR="008209AC" w:rsidRPr="00434A5A" w:rsidRDefault="008209AC" w:rsidP="008209AC">
      <w:pPr>
        <w:shd w:val="clear" w:color="auto" w:fill="FFFFFF"/>
        <w:spacing w:line="360" w:lineRule="auto"/>
        <w:jc w:val="both"/>
        <w:rPr>
          <w:color w:val="222222"/>
        </w:rPr>
      </w:pPr>
      <w:r w:rsidRPr="00434A5A">
        <w:rPr>
          <w:color w:val="222222"/>
        </w:rPr>
        <w:t> </w:t>
      </w:r>
    </w:p>
    <w:p w14:paraId="4BE42FA5" w14:textId="77777777" w:rsidR="008209AC" w:rsidRPr="00434A5A" w:rsidRDefault="008209AC" w:rsidP="008209AC">
      <w:pPr>
        <w:shd w:val="clear" w:color="auto" w:fill="FFFFFF"/>
        <w:spacing w:line="360" w:lineRule="auto"/>
        <w:jc w:val="both"/>
        <w:rPr>
          <w:color w:val="222222"/>
        </w:rPr>
      </w:pPr>
      <w:r w:rsidRPr="00434A5A">
        <w:rPr>
          <w:color w:val="222222"/>
        </w:rPr>
        <w:t xml:space="preserve">The above evidence from Peugeot motors shows that self-promotion is indeed a strategy adopted by businesses. The benefits of self-promotion; are increased brand image and awareness (Balkan and Soran, 2013). Because self-promotion is linked to the public display of competence, ability, expertise, strong points, capacities, and successes, it is a strategy that influences public perception of a brand (Zeb-Obipi, Meeting and Accra, 2017). It paints brands positively by showing what it offers above its competitors; hence, it is mostly adopted in advertising. This is seen in the case of Peugeot as the acute use of self-promotion resulted in Peugeot ranking as the most favourable car brand in Nigeria; it is also the most purchased in Kaduna state of Nigeria. This feat is associated with its strategic use of self-promotion to display "the benefits" and "what it offers better than its competitors." This finding confirms what is contained in the literature review, where Chaubey and Kandpal (2017); Cole and Elizabeth (2011), note that self-promotion was primarily used for advertising and showcasing benefits, competence, and strength. For adverts of Peugeot in Nigeria, see Appendix </w:t>
      </w:r>
      <w:r>
        <w:rPr>
          <w:color w:val="222222"/>
        </w:rPr>
        <w:t>F</w:t>
      </w:r>
    </w:p>
    <w:p w14:paraId="0C04ABF4" w14:textId="77777777" w:rsidR="008209AC" w:rsidRPr="00434A5A" w:rsidRDefault="008209AC" w:rsidP="008209AC">
      <w:pPr>
        <w:pStyle w:val="Heading3"/>
        <w:rPr>
          <w:rFonts w:cs="Times New Roman"/>
        </w:rPr>
      </w:pPr>
      <w:bookmarkStart w:id="149" w:name="_Toc73683521"/>
      <w:r>
        <w:t xml:space="preserve">b. Finding Two: </w:t>
      </w:r>
      <w:r w:rsidRPr="00434A5A">
        <w:rPr>
          <w:rFonts w:cs="Times New Roman"/>
        </w:rPr>
        <w:t>Ingratiation</w:t>
      </w:r>
      <w:bookmarkEnd w:id="149"/>
    </w:p>
    <w:p w14:paraId="2A456F68" w14:textId="77777777" w:rsidR="008209AC" w:rsidRPr="00434A5A" w:rsidRDefault="008209AC" w:rsidP="008209AC">
      <w:pPr>
        <w:shd w:val="clear" w:color="auto" w:fill="FFFFFF"/>
        <w:spacing w:line="360" w:lineRule="auto"/>
        <w:jc w:val="both"/>
        <w:rPr>
          <w:color w:val="222222"/>
        </w:rPr>
      </w:pPr>
      <w:r w:rsidRPr="00434A5A">
        <w:rPr>
          <w:color w:val="222222"/>
        </w:rPr>
        <w:t>Ingratiation is a strategy used to make customers look likeable, i.e.; it flows from the Gelstaltain axiom that explains "that people naturally like those who appreciate, make them feel good and valuable." It is a strategy used for customer relations and keeping customers loyal to the business.  Ingratiation adopts customer engagement strategies and interactions. In explaining Peugeot's use of ingratiation, MG notes; </w:t>
      </w:r>
    </w:p>
    <w:p w14:paraId="44CFB25C" w14:textId="77777777" w:rsidR="008209AC" w:rsidRPr="00434A5A" w:rsidRDefault="008209AC" w:rsidP="008209AC">
      <w:pPr>
        <w:shd w:val="clear" w:color="auto" w:fill="FFFFFF"/>
        <w:jc w:val="both"/>
        <w:rPr>
          <w:color w:val="222222"/>
        </w:rPr>
      </w:pPr>
      <w:r w:rsidRPr="00434A5A">
        <w:rPr>
          <w:i/>
          <w:iCs/>
          <w:color w:val="222222"/>
        </w:rPr>
        <w:t xml:space="preserve">"We make customers feel good about themselves by letting them know about their indispensability to our business, the customer is everything without the customer, we will not </w:t>
      </w:r>
      <w:r w:rsidRPr="00434A5A">
        <w:rPr>
          <w:i/>
          <w:iCs/>
          <w:color w:val="222222"/>
        </w:rPr>
        <w:lastRenderedPageBreak/>
        <w:t>be here, in fact if Nigeria had not opened up for foreign direct investment of Peugeot motors we will probably not be operating here. So, we make our customers feel loved, cherished, important and key to our business operations. Like I said business is all about the customer</w:t>
      </w:r>
      <w:r w:rsidRPr="00434A5A">
        <w:rPr>
          <w:color w:val="222222"/>
        </w:rPr>
        <w:t>"-</w:t>
      </w:r>
      <w:r w:rsidRPr="00434A5A">
        <w:rPr>
          <w:b/>
          <w:bCs/>
          <w:color w:val="222222"/>
        </w:rPr>
        <w:t>MG </w:t>
      </w:r>
    </w:p>
    <w:p w14:paraId="6EFA5B7F" w14:textId="77777777" w:rsidR="008209AC" w:rsidRPr="00434A5A" w:rsidRDefault="008209AC" w:rsidP="008209AC">
      <w:pPr>
        <w:shd w:val="clear" w:color="auto" w:fill="FFFFFF"/>
        <w:spacing w:line="360" w:lineRule="auto"/>
        <w:jc w:val="both"/>
        <w:rPr>
          <w:color w:val="222222"/>
        </w:rPr>
      </w:pPr>
      <w:r w:rsidRPr="00434A5A">
        <w:rPr>
          <w:color w:val="222222"/>
        </w:rPr>
        <w:t> </w:t>
      </w:r>
    </w:p>
    <w:p w14:paraId="1594FC71" w14:textId="77777777" w:rsidR="008209AC" w:rsidRPr="00434A5A" w:rsidRDefault="008209AC" w:rsidP="008209AC">
      <w:pPr>
        <w:shd w:val="clear" w:color="auto" w:fill="FFFFFF"/>
        <w:spacing w:line="360" w:lineRule="auto"/>
        <w:jc w:val="both"/>
        <w:rPr>
          <w:color w:val="222222"/>
        </w:rPr>
      </w:pPr>
      <w:r w:rsidRPr="00434A5A">
        <w:rPr>
          <w:color w:val="222222"/>
        </w:rPr>
        <w:t>"Business is all about the customer", this statement authenticates the value Peugeot accords to its customers. Bolino, Long, and Turnley (2016) explain that ingratiation considers the customer, giving them a sense of worth and feeling of importance, increasing their love and liking for the business. The literature review reveals that ingratiation is among the most popularly used impression management strategies. This is because it directly involves the customers, who are the major source of the company's income and profits (Dubrin, 2011). This goes in line with what is revealed from the interviews. Peugeot motors in Nigeria value its customers and take active steps in ensuring that customers are aware of the value the brand accords to them.</w:t>
      </w:r>
    </w:p>
    <w:p w14:paraId="0FA544B5" w14:textId="77777777" w:rsidR="008209AC" w:rsidRPr="00434A5A" w:rsidRDefault="008209AC" w:rsidP="008209AC">
      <w:pPr>
        <w:shd w:val="clear" w:color="auto" w:fill="FFFFFF"/>
        <w:spacing w:line="360" w:lineRule="auto"/>
        <w:jc w:val="both"/>
        <w:rPr>
          <w:color w:val="222222"/>
        </w:rPr>
      </w:pPr>
      <w:r w:rsidRPr="00434A5A">
        <w:rPr>
          <w:color w:val="222222"/>
        </w:rPr>
        <w:t> </w:t>
      </w:r>
    </w:p>
    <w:p w14:paraId="52499C6F" w14:textId="77777777" w:rsidR="008209AC" w:rsidRPr="00434A5A" w:rsidRDefault="008209AC" w:rsidP="008209AC">
      <w:pPr>
        <w:shd w:val="clear" w:color="auto" w:fill="FFFFFF"/>
        <w:spacing w:line="360" w:lineRule="auto"/>
        <w:jc w:val="both"/>
        <w:rPr>
          <w:color w:val="222222"/>
        </w:rPr>
      </w:pPr>
      <w:r w:rsidRPr="00434A5A">
        <w:rPr>
          <w:color w:val="222222"/>
        </w:rPr>
        <w:t>In probing deeper on ingratiation, PF revealed the strategy Peugeot adopts for its customer engagement </w:t>
      </w:r>
    </w:p>
    <w:p w14:paraId="6D032F81" w14:textId="77777777" w:rsidR="008209AC" w:rsidRPr="00434A5A" w:rsidRDefault="008209AC" w:rsidP="008209AC">
      <w:pPr>
        <w:shd w:val="clear" w:color="auto" w:fill="FFFFFF"/>
        <w:spacing w:line="276" w:lineRule="auto"/>
        <w:jc w:val="both"/>
        <w:rPr>
          <w:color w:val="222222"/>
        </w:rPr>
      </w:pPr>
      <w:r w:rsidRPr="00434A5A">
        <w:rPr>
          <w:color w:val="222222"/>
        </w:rPr>
        <w:t>"</w:t>
      </w:r>
      <w:r w:rsidRPr="00434A5A">
        <w:rPr>
          <w:i/>
          <w:iCs/>
          <w:color w:val="222222"/>
        </w:rPr>
        <w:t>Well, the most important is we offer after sales servicing for all cars purchased, we also offer free car services for our most loyal customers, you need to have purchased at least five vehicles from us to be eligible for free car servicing, and we service all cars purchase, we change what needs to be changed, fix what needs to be fixed, all for free. We also have our customer care attendants constantly call our customers, or those who purchase cars from us, to ask them about the car. We are also seeking to develop an app where people can order parts, get information concerning car management etc</w:t>
      </w:r>
      <w:r w:rsidRPr="00434A5A">
        <w:rPr>
          <w:b/>
          <w:bCs/>
          <w:color w:val="222222"/>
        </w:rPr>
        <w:t>"- PF</w:t>
      </w:r>
      <w:r w:rsidRPr="00434A5A">
        <w:rPr>
          <w:color w:val="222222"/>
        </w:rPr>
        <w:t> </w:t>
      </w:r>
    </w:p>
    <w:p w14:paraId="2E425842" w14:textId="77777777" w:rsidR="008209AC" w:rsidRPr="00434A5A" w:rsidRDefault="008209AC" w:rsidP="008209AC">
      <w:pPr>
        <w:shd w:val="clear" w:color="auto" w:fill="FFFFFF"/>
        <w:spacing w:line="360" w:lineRule="auto"/>
        <w:jc w:val="both"/>
        <w:rPr>
          <w:color w:val="222222"/>
        </w:rPr>
      </w:pPr>
      <w:r w:rsidRPr="00434A5A">
        <w:rPr>
          <w:color w:val="222222"/>
        </w:rPr>
        <w:t> </w:t>
      </w:r>
    </w:p>
    <w:p w14:paraId="4240A123" w14:textId="77777777" w:rsidR="008209AC" w:rsidRPr="00434A5A" w:rsidRDefault="008209AC" w:rsidP="008209AC">
      <w:pPr>
        <w:shd w:val="clear" w:color="auto" w:fill="FFFFFF"/>
        <w:spacing w:line="360" w:lineRule="auto"/>
        <w:jc w:val="both"/>
        <w:rPr>
          <w:color w:val="222222"/>
        </w:rPr>
      </w:pPr>
      <w:r w:rsidRPr="00434A5A">
        <w:rPr>
          <w:color w:val="222222"/>
        </w:rPr>
        <w:t>The customer engagement strategies listed in the above include customer care calls, loyalty awards, after-sales servicing, etc. This can be classified under the "significance ingratiation" strategy as explained in the literature review. For example, Brouer, Gallagher, and Badawy (2016); Bolino, Long, and Turnley (2016), explain that the "significance ingratiation" is used to cultivate respect and approval from the target audience. The earlier mentioned strategies have the intention of creating approval, respect, and maintaining relationships with customers. Hence, Peugeot makes use of "significance ingratiation" in keeping its customers loyal. </w:t>
      </w:r>
    </w:p>
    <w:p w14:paraId="4472884B" w14:textId="77777777" w:rsidR="008209AC" w:rsidRPr="00434A5A" w:rsidRDefault="008209AC" w:rsidP="008209AC">
      <w:pPr>
        <w:shd w:val="clear" w:color="auto" w:fill="FFFFFF"/>
        <w:spacing w:line="360" w:lineRule="auto"/>
        <w:jc w:val="both"/>
        <w:rPr>
          <w:color w:val="222222"/>
        </w:rPr>
      </w:pPr>
    </w:p>
    <w:p w14:paraId="78E37125" w14:textId="77777777" w:rsidR="008209AC" w:rsidRPr="00434A5A" w:rsidRDefault="008209AC" w:rsidP="008209AC">
      <w:pPr>
        <w:shd w:val="clear" w:color="auto" w:fill="FFFFFF"/>
        <w:spacing w:line="360" w:lineRule="auto"/>
        <w:jc w:val="both"/>
        <w:rPr>
          <w:color w:val="222222"/>
        </w:rPr>
      </w:pPr>
      <w:r w:rsidRPr="00434A5A">
        <w:rPr>
          <w:color w:val="222222"/>
        </w:rPr>
        <w:t xml:space="preserve">From the above discussions, ingratiation is an essential strategy adopted by Peugeot as it focuses on maintaining the connection between businesses and customers (Zeb-Obipi, Meeting and Accra, 2017). Business profits and sales rely on customers; therefore, ingratiation is needed. Using ingratiation enables companies to build positive relationships and experiences </w:t>
      </w:r>
      <w:r w:rsidRPr="00434A5A">
        <w:rPr>
          <w:color w:val="222222"/>
        </w:rPr>
        <w:lastRenderedPageBreak/>
        <w:t>with customers, thus influencing their continuous patronage. Therefore, ingratiation is an impression management strategy used by Peugeot; it is also essential to the company's business performance. </w:t>
      </w:r>
    </w:p>
    <w:p w14:paraId="487898B8" w14:textId="77777777" w:rsidR="008209AC" w:rsidRPr="00434A5A" w:rsidRDefault="008209AC" w:rsidP="008209AC">
      <w:pPr>
        <w:shd w:val="clear" w:color="auto" w:fill="FFFFFF"/>
        <w:spacing w:line="360" w:lineRule="auto"/>
        <w:jc w:val="both"/>
        <w:rPr>
          <w:color w:val="222222"/>
        </w:rPr>
      </w:pPr>
    </w:p>
    <w:p w14:paraId="5587A37C" w14:textId="77777777" w:rsidR="008209AC" w:rsidRPr="00434A5A" w:rsidRDefault="008209AC" w:rsidP="008209AC">
      <w:pPr>
        <w:pStyle w:val="Heading3"/>
        <w:rPr>
          <w:rFonts w:eastAsiaTheme="minorHAnsi" w:cs="Times New Roman"/>
          <w:lang w:val="en-GB"/>
        </w:rPr>
      </w:pPr>
      <w:bookmarkStart w:id="150" w:name="_Toc73683522"/>
      <w:r>
        <w:rPr>
          <w:rFonts w:eastAsiaTheme="minorHAnsi"/>
          <w:lang w:val="en-GB"/>
        </w:rPr>
        <w:t xml:space="preserve">c. Finding Three: </w:t>
      </w:r>
      <w:r w:rsidRPr="00434A5A">
        <w:rPr>
          <w:rFonts w:eastAsiaTheme="minorHAnsi" w:cs="Times New Roman"/>
          <w:lang w:val="en-GB"/>
        </w:rPr>
        <w:t>Exemplification</w:t>
      </w:r>
      <w:bookmarkEnd w:id="150"/>
    </w:p>
    <w:p w14:paraId="4F97A151"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This strategy is similar to self-promotion; the difference exists in the outcomes; while self-promotion shows competence and ability, exemplification builds confidence and trust by giving the impression that the company is the "</w:t>
      </w:r>
      <w:r w:rsidRPr="00434A5A">
        <w:rPr>
          <w:rFonts w:eastAsiaTheme="minorHAnsi"/>
          <w:i/>
          <w:iCs/>
          <w:lang w:val="en-GB"/>
        </w:rPr>
        <w:t>ideal company</w:t>
      </w:r>
      <w:r w:rsidRPr="00434A5A">
        <w:rPr>
          <w:rFonts w:eastAsiaTheme="minorHAnsi"/>
          <w:lang w:val="en-GB"/>
        </w:rPr>
        <w:t xml:space="preserve">" (Dondolo and Chinyamurindi, 2018). Bolino, Long and Turnley (2016), explain that when companies use phrases like "we are committed to efficient service delivery" or a "group dedicated to giving customers the best value for their money", they were adopting exemplification; therefore, exemplification tries to build confidence through words, slogans, images, catchphrases, company motto, visions and mission statements, etc.  in explaining the use of exemplification by Peugeot, KM explains: </w:t>
      </w:r>
    </w:p>
    <w:p w14:paraId="07146F08" w14:textId="77777777" w:rsidR="008209AC" w:rsidRPr="00434A5A" w:rsidRDefault="008209AC" w:rsidP="008209AC">
      <w:pPr>
        <w:spacing w:before="240" w:after="160" w:line="276" w:lineRule="auto"/>
        <w:jc w:val="both"/>
        <w:rPr>
          <w:rFonts w:eastAsiaTheme="minorHAnsi"/>
          <w:b/>
          <w:bCs/>
          <w:lang w:val="en-GB"/>
        </w:rPr>
      </w:pPr>
      <w:r w:rsidRPr="00434A5A">
        <w:rPr>
          <w:rFonts w:eastAsiaTheme="minorHAnsi"/>
          <w:lang w:val="en-GB"/>
        </w:rPr>
        <w:t xml:space="preserve"> </w:t>
      </w:r>
      <w:r w:rsidRPr="00434A5A">
        <w:rPr>
          <w:rFonts w:eastAsiaTheme="minorHAnsi"/>
          <w:i/>
          <w:iCs/>
          <w:lang w:val="en-GB"/>
        </w:rPr>
        <w:t>"We are able to build confidence in our customers through constant reminders about the quality of Peugeot cars, by constant engagement with customers we instil more confidence of product. The company motto and slogans is the same in every market in the world, so yes it instills confidence to our customers, the slogan Live the pleasure and the drive of your life, even the Lion symbol of Peugeot signifies strength and standard</w:t>
      </w:r>
      <w:r w:rsidRPr="00434A5A">
        <w:rPr>
          <w:rFonts w:eastAsiaTheme="minorHAnsi"/>
          <w:b/>
          <w:bCs/>
          <w:i/>
          <w:iCs/>
          <w:lang w:val="en-GB"/>
        </w:rPr>
        <w:t>"-</w:t>
      </w:r>
      <w:r w:rsidRPr="00434A5A">
        <w:rPr>
          <w:rFonts w:eastAsiaTheme="minorHAnsi"/>
          <w:b/>
          <w:bCs/>
          <w:lang w:val="en-GB"/>
        </w:rPr>
        <w:t>KM</w:t>
      </w:r>
    </w:p>
    <w:p w14:paraId="35F427C6" w14:textId="77777777" w:rsidR="008209AC" w:rsidRPr="00434A5A" w:rsidRDefault="008209AC" w:rsidP="008209AC">
      <w:pPr>
        <w:spacing w:before="240" w:after="160" w:line="276" w:lineRule="auto"/>
        <w:jc w:val="both"/>
        <w:rPr>
          <w:rFonts w:eastAsiaTheme="minorHAnsi"/>
          <w:lang w:val="en-GB"/>
        </w:rPr>
      </w:pPr>
      <w:r w:rsidRPr="00434A5A">
        <w:rPr>
          <w:rFonts w:eastAsiaTheme="minorHAnsi"/>
          <w:lang w:val="en-GB"/>
        </w:rPr>
        <w:t>"</w:t>
      </w:r>
      <w:r w:rsidRPr="00434A5A">
        <w:rPr>
          <w:rFonts w:eastAsiaTheme="minorHAnsi"/>
          <w:i/>
          <w:iCs/>
          <w:lang w:val="en-GB"/>
        </w:rPr>
        <w:t>Well, I will agree that the brand slogan is important but I think, the main trust and confidence builder is quality and standard products, if your brand has bad perceptions in terms of quality, whether you have the best slogans or intelligently drafted mission statements, you will lose customers, as the quality of what you offer to the market is what counts</w:t>
      </w:r>
      <w:r w:rsidRPr="00434A5A">
        <w:rPr>
          <w:rFonts w:eastAsiaTheme="minorHAnsi"/>
          <w:lang w:val="en-GB"/>
        </w:rPr>
        <w:t>"</w:t>
      </w:r>
      <w:r w:rsidRPr="00434A5A">
        <w:rPr>
          <w:rFonts w:eastAsiaTheme="minorHAnsi"/>
          <w:b/>
          <w:bCs/>
          <w:lang w:val="en-GB"/>
        </w:rPr>
        <w:t>-PF</w:t>
      </w:r>
    </w:p>
    <w:p w14:paraId="72A6B4AA" w14:textId="77777777" w:rsidR="008209AC" w:rsidRPr="00434A5A" w:rsidRDefault="008209AC" w:rsidP="008209AC">
      <w:pPr>
        <w:spacing w:before="240" w:after="160" w:line="360" w:lineRule="auto"/>
        <w:jc w:val="both"/>
        <w:rPr>
          <w:rFonts w:eastAsiaTheme="minorHAnsi"/>
          <w:lang w:val="en-GB"/>
        </w:rPr>
      </w:pPr>
      <w:r w:rsidRPr="00434A5A">
        <w:rPr>
          <w:rFonts w:eastAsiaTheme="minorHAnsi"/>
          <w:lang w:val="en-GB"/>
        </w:rPr>
        <w:t>From the above KM opines that Peugeot's use of slogans and mottos builds confidence in the brand, while PF notes that though slogans are important, more emphasis is on the quality and standards of products. In seeking to authenticate which of the two builds confidence and trust, the researcher asked a customer of Peugeot motors who revealed</w:t>
      </w:r>
    </w:p>
    <w:p w14:paraId="006DC084" w14:textId="77777777" w:rsidR="008209AC" w:rsidRPr="00434A5A" w:rsidRDefault="008209AC" w:rsidP="008209AC">
      <w:pPr>
        <w:spacing w:before="240" w:after="160" w:line="276" w:lineRule="auto"/>
        <w:jc w:val="both"/>
        <w:rPr>
          <w:rFonts w:eastAsiaTheme="minorHAnsi"/>
          <w:b/>
          <w:bCs/>
          <w:lang w:val="en-GB"/>
        </w:rPr>
      </w:pPr>
      <w:r w:rsidRPr="00434A5A">
        <w:rPr>
          <w:rFonts w:eastAsiaTheme="minorHAnsi"/>
          <w:lang w:val="en-GB"/>
        </w:rPr>
        <w:t>"</w:t>
      </w:r>
      <w:r w:rsidRPr="00434A5A">
        <w:rPr>
          <w:rFonts w:eastAsiaTheme="minorHAnsi"/>
          <w:i/>
          <w:iCs/>
          <w:lang w:val="en-GB"/>
        </w:rPr>
        <w:t>Well, Nigerians do not care about brand slogans and mottos; up until now, I do not even know the brand slogan of Peugeot all I know is they have a lion as a logo which I have never taken an interest in; however, I do know that Peugeot is a quality brand, and it is that quality that makes me patronise them</w:t>
      </w:r>
      <w:r w:rsidRPr="00434A5A">
        <w:rPr>
          <w:rFonts w:eastAsiaTheme="minorHAnsi"/>
          <w:b/>
          <w:bCs/>
          <w:lang w:val="en-GB"/>
        </w:rPr>
        <w:t>."- TQ</w:t>
      </w:r>
    </w:p>
    <w:p w14:paraId="0D7F4B04"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Similarly, EP explains that </w:t>
      </w:r>
    </w:p>
    <w:p w14:paraId="676DA1BB" w14:textId="77777777" w:rsidR="008209AC" w:rsidRPr="00434A5A" w:rsidRDefault="008209AC" w:rsidP="008209AC">
      <w:pPr>
        <w:spacing w:after="160" w:line="276" w:lineRule="auto"/>
        <w:jc w:val="both"/>
        <w:rPr>
          <w:rFonts w:eastAsiaTheme="minorHAnsi"/>
          <w:lang w:val="en-GB"/>
        </w:rPr>
      </w:pPr>
      <w:r w:rsidRPr="00434A5A">
        <w:rPr>
          <w:rFonts w:eastAsiaTheme="minorHAnsi"/>
          <w:i/>
          <w:iCs/>
          <w:lang w:val="en-GB"/>
        </w:rPr>
        <w:lastRenderedPageBreak/>
        <w:t>"I think brand slogan and mottos is good at least it catches the attention of the customer, but what keeps me continually patronizing Peugeot is not the brand slogan but the quality, the features and the beauty of their cars."-</w:t>
      </w:r>
      <w:r w:rsidRPr="00434A5A">
        <w:rPr>
          <w:rFonts w:eastAsiaTheme="minorHAnsi"/>
          <w:b/>
          <w:bCs/>
          <w:lang w:val="en-GB"/>
        </w:rPr>
        <w:t>EP</w:t>
      </w:r>
      <w:r w:rsidRPr="00434A5A">
        <w:rPr>
          <w:rFonts w:eastAsiaTheme="minorHAnsi"/>
          <w:lang w:val="en-GB"/>
        </w:rPr>
        <w:t xml:space="preserve"> </w:t>
      </w:r>
    </w:p>
    <w:p w14:paraId="73E280FF"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From the above, it is evident that though brand slogan and motto is essential, it does not develop trust and confidence in brands. Quality and standards were more important to the interviewed Peugeot customers; this implies that brand slogan and motto is not a crucial builder of trust and confidence. This finding is contrary to arguments made by Dondolo and Chinyamurindi (2018); Lillqvist and Louhiala-Salminen (2013); Bolino, Long and Turnley (2016), in the literature review, where they reveal that brand slogans were important in building trust and confidence. In Peugeot, this does not apply as quality and standards were shown to have more impact on brand confidence and trust. This buttresses Chauncey and Kandpal (2017), explanation that brands must build a balance between "what they say, show, and what does" as it was foolhardy to have good brand mottos/slogans with inferior products and services. It means that despite Peugeot having a catchy motto, the success of its exemplification did not rely on its motto but an attendant quality and standards of products. Therefore, Peugeot has created a balance between motto, quality, and standard; thus, its exemplification strategy is successful </w:t>
      </w:r>
    </w:p>
    <w:p w14:paraId="537BBB1C" w14:textId="77777777" w:rsidR="008209AC" w:rsidRPr="00434A5A" w:rsidRDefault="008209AC" w:rsidP="008209AC">
      <w:pPr>
        <w:pStyle w:val="Heading3"/>
        <w:rPr>
          <w:rFonts w:eastAsiaTheme="minorHAnsi"/>
          <w:lang w:val="en-GB"/>
        </w:rPr>
      </w:pPr>
      <w:bookmarkStart w:id="151" w:name="_Toc73683523"/>
      <w:r>
        <w:rPr>
          <w:rFonts w:eastAsiaTheme="minorHAnsi"/>
          <w:lang w:val="en-GB"/>
        </w:rPr>
        <w:t xml:space="preserve">d. Finding Four: </w:t>
      </w:r>
      <w:r w:rsidRPr="00434A5A">
        <w:rPr>
          <w:rFonts w:eastAsiaTheme="minorHAnsi"/>
          <w:lang w:val="en-GB"/>
        </w:rPr>
        <w:t>Intimidation and Supplication</w:t>
      </w:r>
      <w:bookmarkEnd w:id="151"/>
      <w:r w:rsidRPr="00434A5A">
        <w:rPr>
          <w:rFonts w:eastAsiaTheme="minorHAnsi"/>
          <w:lang w:val="en-GB"/>
        </w:rPr>
        <w:t xml:space="preserve"> </w:t>
      </w:r>
    </w:p>
    <w:p w14:paraId="4CC60068"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researcher probed the use of intimidation and supplication as a strategy for impression management; interview responses revealed that Peugeot did not use the two. In coping with competition, the interviewees note that self-promotion shows their competence over competitors rather than intimidation. This confirms findings from the literature review that brands in building positive impressions rarely use intimidation and duplication </w:t>
      </w:r>
    </w:p>
    <w:p w14:paraId="630A6A73" w14:textId="77777777" w:rsidR="008209AC" w:rsidRPr="00434A5A" w:rsidRDefault="008209AC" w:rsidP="008209AC">
      <w:pPr>
        <w:pStyle w:val="Heading2"/>
        <w:jc w:val="both"/>
        <w:rPr>
          <w:rFonts w:eastAsiaTheme="minorHAnsi"/>
          <w:lang w:val="en-GB"/>
        </w:rPr>
      </w:pPr>
      <w:bookmarkStart w:id="152" w:name="_Toc73683524"/>
      <w:r>
        <w:rPr>
          <w:rFonts w:eastAsiaTheme="minorHAnsi"/>
          <w:lang w:val="en-GB"/>
        </w:rPr>
        <w:t xml:space="preserve">4.2.2. </w:t>
      </w:r>
      <w:r w:rsidRPr="00434A5A">
        <w:rPr>
          <w:rFonts w:eastAsiaTheme="minorHAnsi"/>
          <w:lang w:val="en-GB"/>
        </w:rPr>
        <w:t xml:space="preserve">Theme Two: The Effectiveness </w:t>
      </w:r>
      <w:r>
        <w:rPr>
          <w:rFonts w:eastAsiaTheme="minorHAnsi"/>
          <w:lang w:val="en-GB"/>
        </w:rPr>
        <w:t>o</w:t>
      </w:r>
      <w:r w:rsidRPr="00434A5A">
        <w:rPr>
          <w:rFonts w:eastAsiaTheme="minorHAnsi"/>
          <w:lang w:val="en-GB"/>
        </w:rPr>
        <w:t>f Impression Management Strategies In Peugeot Motors</w:t>
      </w:r>
      <w:bookmarkEnd w:id="152"/>
    </w:p>
    <w:p w14:paraId="21A2A15C"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Impression management is effective, especially in business performance. This theme thus explains the role of impression management on the business performance of Peugeot. The interviews discover three ways in which </w:t>
      </w:r>
      <w:r>
        <w:rPr>
          <w:rFonts w:eastAsiaTheme="minorHAnsi"/>
          <w:lang w:val="en-GB"/>
        </w:rPr>
        <w:t>i</w:t>
      </w:r>
      <w:r w:rsidRPr="00434A5A">
        <w:rPr>
          <w:rFonts w:eastAsiaTheme="minorHAnsi"/>
          <w:lang w:val="en-GB"/>
        </w:rPr>
        <w:t xml:space="preserve">mpression management is effective to Peugeot; increased positive public opinions, psychological experiences to </w:t>
      </w:r>
      <w:r>
        <w:rPr>
          <w:rFonts w:eastAsiaTheme="minorHAnsi"/>
          <w:lang w:val="en-GB"/>
        </w:rPr>
        <w:t>c</w:t>
      </w:r>
      <w:r w:rsidRPr="00434A5A">
        <w:rPr>
          <w:rFonts w:eastAsiaTheme="minorHAnsi"/>
          <w:lang w:val="en-GB"/>
        </w:rPr>
        <w:t xml:space="preserve">ustomers and </w:t>
      </w:r>
      <w:r>
        <w:rPr>
          <w:rFonts w:eastAsiaTheme="minorHAnsi"/>
          <w:lang w:val="en-GB"/>
        </w:rPr>
        <w:t>c</w:t>
      </w:r>
      <w:r w:rsidRPr="00434A5A">
        <w:rPr>
          <w:rFonts w:eastAsiaTheme="minorHAnsi"/>
          <w:lang w:val="en-GB"/>
        </w:rPr>
        <w:t xml:space="preserve">ompetitive </w:t>
      </w:r>
      <w:r>
        <w:rPr>
          <w:rFonts w:eastAsiaTheme="minorHAnsi"/>
          <w:lang w:val="en-GB"/>
        </w:rPr>
        <w:t>a</w:t>
      </w:r>
      <w:r w:rsidRPr="00434A5A">
        <w:rPr>
          <w:rFonts w:eastAsiaTheme="minorHAnsi"/>
          <w:lang w:val="en-GB"/>
        </w:rPr>
        <w:t xml:space="preserve">dvantage  </w:t>
      </w:r>
    </w:p>
    <w:p w14:paraId="77150941" w14:textId="77777777" w:rsidR="008209AC" w:rsidRPr="00434A5A" w:rsidRDefault="008209AC" w:rsidP="008209AC">
      <w:pPr>
        <w:pStyle w:val="Heading3"/>
        <w:rPr>
          <w:rFonts w:eastAsiaTheme="minorHAnsi"/>
          <w:lang w:val="en-GB"/>
        </w:rPr>
      </w:pPr>
      <w:bookmarkStart w:id="153" w:name="_Toc73683525"/>
      <w:r>
        <w:rPr>
          <w:rFonts w:eastAsiaTheme="minorHAnsi"/>
          <w:lang w:val="en-GB"/>
        </w:rPr>
        <w:lastRenderedPageBreak/>
        <w:t>a. Finding One:</w:t>
      </w:r>
      <w:r w:rsidRPr="00434A5A">
        <w:rPr>
          <w:rFonts w:eastAsiaTheme="minorHAnsi"/>
          <w:lang w:val="en-GB"/>
        </w:rPr>
        <w:t xml:space="preserve"> Increase </w:t>
      </w:r>
      <w:r>
        <w:rPr>
          <w:rFonts w:eastAsiaTheme="minorHAnsi"/>
          <w:lang w:val="en-GB"/>
        </w:rPr>
        <w:t>P</w:t>
      </w:r>
      <w:r w:rsidRPr="00434A5A">
        <w:rPr>
          <w:rFonts w:eastAsiaTheme="minorHAnsi"/>
          <w:lang w:val="en-GB"/>
        </w:rPr>
        <w:t xml:space="preserve">ositive </w:t>
      </w:r>
      <w:r>
        <w:rPr>
          <w:rFonts w:eastAsiaTheme="minorHAnsi"/>
          <w:lang w:val="en-GB"/>
        </w:rPr>
        <w:t>P</w:t>
      </w:r>
      <w:r w:rsidRPr="00434A5A">
        <w:rPr>
          <w:rFonts w:eastAsiaTheme="minorHAnsi"/>
          <w:lang w:val="en-GB"/>
        </w:rPr>
        <w:t xml:space="preserve">ublic </w:t>
      </w:r>
      <w:r>
        <w:rPr>
          <w:rFonts w:eastAsiaTheme="minorHAnsi"/>
          <w:lang w:val="en-GB"/>
        </w:rPr>
        <w:t>O</w:t>
      </w:r>
      <w:r w:rsidRPr="00434A5A">
        <w:rPr>
          <w:rFonts w:eastAsiaTheme="minorHAnsi"/>
          <w:lang w:val="en-GB"/>
        </w:rPr>
        <w:t>pinions</w:t>
      </w:r>
      <w:bookmarkEnd w:id="153"/>
    </w:p>
    <w:p w14:paraId="7D1103B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first evidence of Peugeot motor's impression management effectiveness is in its increased positive public opinions. Interviewees (customers) noted that impression management had made them more aware of Peugeot motors. </w:t>
      </w:r>
    </w:p>
    <w:p w14:paraId="10C85C20" w14:textId="77777777" w:rsidR="008209AC" w:rsidRPr="00434A5A" w:rsidRDefault="008209AC" w:rsidP="008209AC">
      <w:pPr>
        <w:spacing w:after="160" w:line="276" w:lineRule="auto"/>
        <w:jc w:val="both"/>
        <w:rPr>
          <w:rFonts w:eastAsiaTheme="minorHAnsi"/>
          <w:lang w:val="en-GB"/>
        </w:rPr>
      </w:pPr>
      <w:r w:rsidRPr="00434A5A">
        <w:rPr>
          <w:rFonts w:eastAsiaTheme="minorHAnsi"/>
          <w:i/>
          <w:iCs/>
          <w:lang w:val="en-GB"/>
        </w:rPr>
        <w:t>"the advertising of the company is very good, at least they show quality and standards in their advertising this, gives me the good perception of the company, also with their corporate social responsibility in the State which they are constantly showing us on news agencies, we know that the company is doing well, and it's adding value to Nigerians not only taking from Nigerians</w:t>
      </w:r>
      <w:r w:rsidRPr="00434A5A">
        <w:rPr>
          <w:rFonts w:eastAsiaTheme="minorHAnsi"/>
          <w:b/>
          <w:bCs/>
          <w:lang w:val="en-GB"/>
        </w:rPr>
        <w:t>"- EP</w:t>
      </w:r>
    </w:p>
    <w:p w14:paraId="7182E69A" w14:textId="77777777" w:rsidR="008209AC" w:rsidRPr="00434A5A" w:rsidRDefault="008209AC" w:rsidP="008209AC">
      <w:pPr>
        <w:spacing w:after="160" w:line="276" w:lineRule="auto"/>
        <w:jc w:val="both"/>
        <w:rPr>
          <w:rFonts w:eastAsiaTheme="minorHAnsi"/>
          <w:lang w:val="en-GB"/>
        </w:rPr>
      </w:pPr>
      <w:r w:rsidRPr="00434A5A">
        <w:rPr>
          <w:rFonts w:eastAsiaTheme="minorHAnsi"/>
          <w:lang w:val="en-GB"/>
        </w:rPr>
        <w:t>"</w:t>
      </w:r>
      <w:r w:rsidRPr="00434A5A">
        <w:rPr>
          <w:rFonts w:eastAsiaTheme="minorHAnsi"/>
          <w:i/>
          <w:iCs/>
          <w:lang w:val="en-GB"/>
        </w:rPr>
        <w:t>The display of good works the company does is fantastic, they always portray themselves as helping the Nigerian masses. This increases my opinions of the company, and I am also proud to be a customer of a company that serves the Nigerian masses. Yes, if it comes to quality, I believe Peugeot excels in quality and they do a good work by showing the quality. I can tell you the first time I purchased a Peugeot motor it was due to one of its adverts where the car was used to visit rural settlements and provide relief materials for flood victims</w:t>
      </w:r>
      <w:r w:rsidRPr="00434A5A">
        <w:rPr>
          <w:rFonts w:eastAsiaTheme="minorHAnsi"/>
          <w:b/>
          <w:bCs/>
          <w:lang w:val="en-GB"/>
        </w:rPr>
        <w:t>"-TQ</w:t>
      </w:r>
    </w:p>
    <w:p w14:paraId="45D59DE0"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above response implies that self-promotion (adverts) and exemplification (display of corporate social responsibility) are responsible for Peugeot's increased positive public opinions in Nigeria. This confirms Finah and Akpotu (2016), argument in the literature review that multinational companies (MNCs) often use impression management to display their value-adding activities. Thus, displaying corporate social responsibility is an untouched area of impression management. </w:t>
      </w:r>
    </w:p>
    <w:p w14:paraId="2F168500"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Since impression management deals with all strategies adopted to influence a positive perception about a person or organisation, the display and communication of CSR create a positive image for the company; hence, it is an impression management strategy. This further collaborates with the theory of imaging, as explained in the literature review. The theory emphasizes the use of positive images to create favourable perceptions about a business (Johnson and Griffith and Buckley, 2016), positive images are capable of enlisting, sustaining, and retaining customer loyalty to a business (Johnson, 2010). Imaging can create a strategic advantage for businesses by providing reassuring and reliable impressions about business operations (Brouer, Gallagher, and Badawy, 2016). This argument is evident in the case of Peugeot, as its elaborate display of its CSR has created a positive image for the company, therefore, increasing the positive opinions of the company. Yahaya and Patrick (2020), empirical research confirms that 65% of Nigerians think Peugeot positively impacts society. </w:t>
      </w:r>
    </w:p>
    <w:p w14:paraId="0DF916B0" w14:textId="77777777" w:rsidR="008209AC" w:rsidRPr="00434A5A" w:rsidRDefault="008209AC" w:rsidP="008209AC">
      <w:pPr>
        <w:pStyle w:val="Heading3"/>
        <w:rPr>
          <w:rFonts w:eastAsiaTheme="minorHAnsi"/>
          <w:lang w:val="en-GB"/>
        </w:rPr>
      </w:pPr>
      <w:bookmarkStart w:id="154" w:name="_Hlk73662476"/>
      <w:bookmarkStart w:id="155" w:name="_Toc73683526"/>
      <w:r>
        <w:rPr>
          <w:rFonts w:eastAsiaTheme="minorHAnsi"/>
          <w:lang w:val="en-GB"/>
        </w:rPr>
        <w:lastRenderedPageBreak/>
        <w:t xml:space="preserve">b. Finding Two: </w:t>
      </w:r>
      <w:r w:rsidRPr="00434A5A">
        <w:rPr>
          <w:rFonts w:eastAsiaTheme="minorHAnsi"/>
          <w:lang w:val="en-GB"/>
        </w:rPr>
        <w:t xml:space="preserve">Psychological </w:t>
      </w:r>
      <w:r>
        <w:rPr>
          <w:rFonts w:eastAsiaTheme="minorHAnsi"/>
          <w:lang w:val="en-GB"/>
        </w:rPr>
        <w:t>E</w:t>
      </w:r>
      <w:r w:rsidRPr="00434A5A">
        <w:rPr>
          <w:rFonts w:eastAsiaTheme="minorHAnsi"/>
          <w:lang w:val="en-GB"/>
        </w:rPr>
        <w:t>xperiences to Customers</w:t>
      </w:r>
      <w:bookmarkEnd w:id="154"/>
      <w:r w:rsidRPr="00434A5A">
        <w:rPr>
          <w:rFonts w:eastAsiaTheme="minorHAnsi"/>
          <w:lang w:val="en-GB"/>
        </w:rPr>
        <w:t>.</w:t>
      </w:r>
      <w:bookmarkEnd w:id="155"/>
      <w:r w:rsidRPr="00434A5A">
        <w:rPr>
          <w:rFonts w:eastAsiaTheme="minorHAnsi"/>
          <w:lang w:val="en-GB"/>
        </w:rPr>
        <w:t xml:space="preserve"> </w:t>
      </w:r>
    </w:p>
    <w:p w14:paraId="27E80E91"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The creation of phycological experiences through impression management is amongst the new discoveries of this study. Psychological experiences create an emotional and behavioural bond that transcends purchasing goods to greater loyalty to brands. The interviews revealed that certain customers have a high level of loyalty to Peugeot;</w:t>
      </w:r>
    </w:p>
    <w:p w14:paraId="0C83A619" w14:textId="77777777" w:rsidR="008209AC" w:rsidRPr="00434A5A" w:rsidRDefault="008209AC" w:rsidP="008209AC">
      <w:pPr>
        <w:spacing w:after="160" w:line="276" w:lineRule="auto"/>
        <w:jc w:val="both"/>
        <w:rPr>
          <w:rFonts w:eastAsiaTheme="minorHAnsi"/>
          <w:i/>
          <w:iCs/>
          <w:lang w:val="en-GB"/>
        </w:rPr>
      </w:pPr>
      <w:r w:rsidRPr="00434A5A">
        <w:rPr>
          <w:rFonts w:eastAsiaTheme="minorHAnsi"/>
          <w:i/>
          <w:iCs/>
          <w:lang w:val="en-GB"/>
        </w:rPr>
        <w:t>"In terms of meeting my automobile needs as a customer, I do not think I can use any other vehicle apart from Peugeot, the quality, beauty, standard, fuel economy and its associated comfort has made me so attached to Peugeot motor, all my cars are Peugeot motors. I will say apart from the impression management the quality of the product is what influences my response. The promotions, adverts etc is good but the quality and the services the company provides is what influences my decision to stick with Peugeot motors</w:t>
      </w:r>
      <w:r w:rsidRPr="00434A5A">
        <w:rPr>
          <w:rFonts w:eastAsiaTheme="minorHAnsi"/>
          <w:b/>
          <w:bCs/>
          <w:i/>
          <w:iCs/>
          <w:lang w:val="en-GB"/>
        </w:rPr>
        <w:t>-</w:t>
      </w:r>
      <w:r w:rsidRPr="00434A5A">
        <w:rPr>
          <w:rFonts w:eastAsiaTheme="minorHAnsi"/>
          <w:b/>
          <w:bCs/>
          <w:lang w:val="en-GB"/>
        </w:rPr>
        <w:t>KJ</w:t>
      </w:r>
      <w:r w:rsidRPr="00434A5A">
        <w:rPr>
          <w:rFonts w:eastAsiaTheme="minorHAnsi"/>
          <w:i/>
          <w:iCs/>
          <w:lang w:val="en-GB"/>
        </w:rPr>
        <w:t xml:space="preserve"> </w:t>
      </w:r>
    </w:p>
    <w:p w14:paraId="3187C342"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From the above response, Peugeot's use of exemplification and ingratiation results in the positive psychological experiences customers have for the brand. The quality of the product, the standard, and its services create a greater emotional attachment between Peugeot and its customers. This thus reveals that proper impression management can create customer loyalty. DuBrin (2011); Jain (2012) explains that impression management solidifies the bond between business and customers, as, through ingratiation, businesses make customers likeable. Through the offering of quality products and services, Peugeot creates the impression that it is interested in customers beyond the traditional purchasing relationship. Ingratiation strategies like calling customers, after-sales services, and loyalty awards create deeper connections between businesses and customers, thus increasing the psychological experiences and attachment between Peugeot and its customers. This increases the loyalty to the Peugeot brand Yuri (2015); research reveals that Peugeot is the most preferred automobile brand amongst Nigerians. </w:t>
      </w:r>
    </w:p>
    <w:p w14:paraId="405A7AF7" w14:textId="77777777" w:rsidR="008209AC" w:rsidRPr="00434A5A" w:rsidRDefault="008209AC" w:rsidP="008209AC">
      <w:pPr>
        <w:pStyle w:val="Heading3"/>
        <w:rPr>
          <w:rFonts w:eastAsiaTheme="minorHAnsi"/>
          <w:lang w:val="en-GB"/>
        </w:rPr>
      </w:pPr>
      <w:bookmarkStart w:id="156" w:name="_Toc73683527"/>
      <w:bookmarkStart w:id="157" w:name="_Hlk73662502"/>
      <w:r>
        <w:rPr>
          <w:rFonts w:eastAsiaTheme="minorHAnsi"/>
          <w:lang w:val="en-GB"/>
        </w:rPr>
        <w:t xml:space="preserve">c. Finding Three: </w:t>
      </w:r>
      <w:r w:rsidRPr="00434A5A">
        <w:rPr>
          <w:rFonts w:eastAsiaTheme="minorHAnsi"/>
          <w:lang w:val="en-GB"/>
        </w:rPr>
        <w:t>Competitive Advantage</w:t>
      </w:r>
      <w:bookmarkEnd w:id="156"/>
      <w:r w:rsidRPr="00434A5A">
        <w:rPr>
          <w:rFonts w:eastAsiaTheme="minorHAnsi"/>
          <w:lang w:val="en-GB"/>
        </w:rPr>
        <w:t xml:space="preserve"> </w:t>
      </w:r>
    </w:p>
    <w:bookmarkEnd w:id="157"/>
    <w:p w14:paraId="6A2C343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Another fundamental discovery of this research is the competitive advantage gained by Peugeot while using impression management strategies. Impression management enhances the competitive advantage of Peugeot by increasing its sales of automobiles against its competitors. MG explains the competitive advantage which Peugeot has; </w:t>
      </w:r>
    </w:p>
    <w:p w14:paraId="3CDBFDB1" w14:textId="77777777" w:rsidR="008209AC" w:rsidRPr="00434A5A" w:rsidRDefault="008209AC" w:rsidP="008209AC">
      <w:pPr>
        <w:spacing w:after="160" w:line="276" w:lineRule="auto"/>
        <w:jc w:val="both"/>
        <w:rPr>
          <w:rFonts w:eastAsiaTheme="minorHAnsi"/>
          <w:i/>
          <w:iCs/>
          <w:lang w:val="en-GB"/>
        </w:rPr>
      </w:pPr>
      <w:r w:rsidRPr="00434A5A">
        <w:rPr>
          <w:rFonts w:eastAsiaTheme="minorHAnsi"/>
          <w:i/>
          <w:iCs/>
          <w:lang w:val="en-GB"/>
        </w:rPr>
        <w:t>"In terms of sales, we exceed all other car companies, especially in Kaduna, we have been able to create a brand that has a good reputation in terms of quality, durability, luxury, comfort, performance etc. Well having this quality is one thing and making your customers know about them is another, so we always try to promote our products, by promoting ourselves and what we offer to our customers, we are able to get more customers to patronize us, when they patronize us, they see the quality of Peugeot motors they are compelled to come back</w:t>
      </w:r>
      <w:r w:rsidRPr="00434A5A">
        <w:rPr>
          <w:rFonts w:eastAsiaTheme="minorHAnsi"/>
          <w:b/>
          <w:bCs/>
          <w:lang w:val="en-GB"/>
        </w:rPr>
        <w:t>."- MG</w:t>
      </w:r>
    </w:p>
    <w:p w14:paraId="5EA055BA"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lastRenderedPageBreak/>
        <w:t xml:space="preserve"> From the above, the ability to generate competitive advantage is through self-promotions and exemplification. Through self-promotion, Peugeot was able to show its competence to its customers. By projecting the qualities and benefits of its automobiles, Peugeot was able to get more customers to patronise its products; this goes in line with DuBrin, (2011) and Giacalone, and Rosenfeld (2013), who narrate that with impression management, companies can market their products strategically, thus gaining an edge over competitors. Also, through exemplification i.e., Peugeot displayed the quality and superiority of its automobiles, creating trust and confidence amongst its customers, subsequently increasing the desire for customers to patronise its automobiles. This goes in line with Dondolo and Chinyamurindi (2018), Giacalone, and Rosenfeld (2013), who explain that exemplification creates trust and confidence amongst customers, thus increasing their desire to patronize a brand over others. Finally, with ingratiation, Peugeot maintained its customers and kept them loyal to the brand. </w:t>
      </w:r>
    </w:p>
    <w:p w14:paraId="4805A60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By creating positive psychological customer experiences and building relationships that existed even after purchase, Peugeot maintained solid connections with customers, therefore retaining and building its customer base. </w:t>
      </w:r>
    </w:p>
    <w:p w14:paraId="1BBF0BC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use of impression management, therefore, gives Peugeot a competitive advantage over other automobile companies, thus enhancing its awareness, sales, and favourable perceptions in the Nigerian market </w:t>
      </w:r>
    </w:p>
    <w:p w14:paraId="0B336B5F" w14:textId="77777777" w:rsidR="008209AC" w:rsidRPr="00434A5A" w:rsidRDefault="008209AC" w:rsidP="008209AC">
      <w:pPr>
        <w:pStyle w:val="Heading2"/>
        <w:rPr>
          <w:rFonts w:eastAsiaTheme="minorHAnsi"/>
          <w:lang w:val="en-GB"/>
        </w:rPr>
      </w:pPr>
      <w:bookmarkStart w:id="158" w:name="_Toc73683528"/>
      <w:r>
        <w:rPr>
          <w:rFonts w:eastAsiaTheme="minorHAnsi"/>
          <w:lang w:val="en-GB"/>
        </w:rPr>
        <w:t xml:space="preserve">4.2.3. </w:t>
      </w:r>
      <w:r w:rsidRPr="00434A5A">
        <w:rPr>
          <w:rFonts w:eastAsiaTheme="minorHAnsi"/>
          <w:lang w:val="en-GB"/>
        </w:rPr>
        <w:t xml:space="preserve">Theme Three: Impression Management and Goal </w:t>
      </w:r>
      <w:r>
        <w:rPr>
          <w:rFonts w:eastAsiaTheme="minorHAnsi"/>
          <w:lang w:val="en-GB"/>
        </w:rPr>
        <w:t>A</w:t>
      </w:r>
      <w:r w:rsidRPr="00434A5A">
        <w:rPr>
          <w:rFonts w:eastAsiaTheme="minorHAnsi"/>
          <w:lang w:val="en-GB"/>
        </w:rPr>
        <w:t>chievement in Peugeot</w:t>
      </w:r>
      <w:bookmarkEnd w:id="158"/>
    </w:p>
    <w:p w14:paraId="4EAAD714"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This theme discusses the benefits of using impression management on goal attainment of Peugeot motors. Peugeot goals are grouped into three; goals on sales, goals on customers, and goals on brands. From the analysis of interviews, impression management has been beneficial in the achieving of all three goals</w:t>
      </w:r>
    </w:p>
    <w:p w14:paraId="0B0A039E" w14:textId="77777777" w:rsidR="008209AC" w:rsidRPr="00434A5A" w:rsidRDefault="008209AC" w:rsidP="008209AC">
      <w:pPr>
        <w:pStyle w:val="Heading3"/>
        <w:rPr>
          <w:rFonts w:eastAsiaTheme="minorHAnsi"/>
          <w:lang w:val="en-GB"/>
        </w:rPr>
      </w:pPr>
      <w:bookmarkStart w:id="159" w:name="_Toc73683529"/>
      <w:r>
        <w:rPr>
          <w:rFonts w:eastAsiaTheme="minorHAnsi"/>
          <w:lang w:val="en-GB"/>
        </w:rPr>
        <w:t>a. Finding one:</w:t>
      </w:r>
      <w:r w:rsidRPr="00434A5A">
        <w:rPr>
          <w:rFonts w:eastAsiaTheme="minorHAnsi"/>
          <w:lang w:val="en-GB"/>
        </w:rPr>
        <w:t xml:space="preserve"> Goals on Sales</w:t>
      </w:r>
      <w:bookmarkEnd w:id="159"/>
      <w:r w:rsidRPr="00434A5A">
        <w:rPr>
          <w:rFonts w:eastAsiaTheme="minorHAnsi"/>
          <w:lang w:val="en-GB"/>
        </w:rPr>
        <w:t xml:space="preserve"> </w:t>
      </w:r>
    </w:p>
    <w:p w14:paraId="1A3986B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Peugeot operates an assembling plant in Nigeria; the goals on sales targets increasing the sales of assembled vehicles in Nigeria. So far, this goal is successfully achieved with the aid of positive impression management strategies;  </w:t>
      </w:r>
    </w:p>
    <w:p w14:paraId="2BF1C471" w14:textId="77777777" w:rsidR="008209AC" w:rsidRPr="00434A5A" w:rsidRDefault="008209AC" w:rsidP="008209AC">
      <w:pPr>
        <w:spacing w:after="160" w:line="276" w:lineRule="auto"/>
        <w:jc w:val="both"/>
        <w:rPr>
          <w:rFonts w:eastAsiaTheme="minorHAnsi"/>
          <w:lang w:val="en-GB"/>
        </w:rPr>
      </w:pPr>
      <w:r w:rsidRPr="00434A5A">
        <w:rPr>
          <w:rFonts w:eastAsiaTheme="minorHAnsi"/>
          <w:i/>
          <w:iCs/>
          <w:lang w:val="en-GB"/>
        </w:rPr>
        <w:t xml:space="preserve">"we achieve our goals on sales very well; like I told you the first time you came here, we sold 73% of vehicles last year despite the COVID-19 lockdown. Yes, aggressive promotion of our goods is responsible for the high sales. Not only this, we do not just promote our goods, but we ensure that our promotion carries the necessary information that will stimulate the required </w:t>
      </w:r>
      <w:r w:rsidRPr="00434A5A">
        <w:rPr>
          <w:rFonts w:eastAsiaTheme="minorHAnsi"/>
          <w:i/>
          <w:iCs/>
          <w:lang w:val="en-GB"/>
        </w:rPr>
        <w:lastRenderedPageBreak/>
        <w:t>customer behaviour. Yes, I will say that it is very successful as we will not achieve this high number of sales if promotions activities were not successful. Well, promotion is just one aspect of increasing sales, the product itself also needs to be quality</w:t>
      </w:r>
      <w:r w:rsidRPr="00434A5A">
        <w:rPr>
          <w:rFonts w:eastAsiaTheme="minorHAnsi"/>
          <w:b/>
          <w:bCs/>
          <w:i/>
          <w:iCs/>
          <w:lang w:val="en-GB"/>
        </w:rPr>
        <w:t xml:space="preserve">- </w:t>
      </w:r>
      <w:r w:rsidRPr="00434A5A">
        <w:rPr>
          <w:rFonts w:eastAsiaTheme="minorHAnsi"/>
          <w:b/>
          <w:bCs/>
          <w:lang w:val="en-GB"/>
        </w:rPr>
        <w:t>TT</w:t>
      </w:r>
    </w:p>
    <w:p w14:paraId="7509F219"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response above reveals that self-promotion and exemplification are cardinal in increasing sales of Peugeot motors. With good self-promotion and exemplification, the company was able to project the benefits of its automobiles, thus, stimulating the desire of customers to purchase the product and subsequently increasing the number of sales. </w:t>
      </w:r>
    </w:p>
    <w:p w14:paraId="19999B20"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Kacmar and Tucker (2016), also mentioned the use of the right information. Through spreading the right information on the quality and benefits of Peugeot automobiles, Chaubey and Kandpal (2017), the company was able to increase the positive image of its products, hence, increasing sales. This is in line with the theory of information balancing as discussed in the literature review. According to Finah and Akpotu (2016), the spread of consisting, compelling and engaging information was relevant to impression management; thus, organisations can create favourable impressions through a proper balance of information. In probing this further</w:t>
      </w:r>
    </w:p>
    <w:p w14:paraId="34E0DFC9" w14:textId="77777777" w:rsidR="008209AC" w:rsidRPr="00434A5A" w:rsidRDefault="008209AC" w:rsidP="008209AC">
      <w:pPr>
        <w:spacing w:after="160" w:line="276" w:lineRule="auto"/>
        <w:jc w:val="both"/>
        <w:rPr>
          <w:rFonts w:eastAsiaTheme="minorHAnsi"/>
          <w:b/>
          <w:bCs/>
          <w:lang w:val="en-GB"/>
        </w:rPr>
      </w:pPr>
      <w:r w:rsidRPr="00434A5A">
        <w:rPr>
          <w:rFonts w:eastAsiaTheme="minorHAnsi"/>
          <w:i/>
          <w:iCs/>
          <w:lang w:val="en-GB"/>
        </w:rPr>
        <w:t>"We only project the information that makes us look good. Of course, every company has its weaknesses but it is not for the customer to know those weaknesses, it is left for us to work on those weaknesses. What we do is to project our strengths we do not let the customers know for instance of a drop in sales in the first quarter of this year, we may publish it but we cannot come out over our social media handles etc and blatantly say we are recording low sales, we however continue to promote only positive information</w:t>
      </w:r>
      <w:r w:rsidRPr="00434A5A">
        <w:rPr>
          <w:rFonts w:eastAsiaTheme="minorHAnsi"/>
          <w:b/>
          <w:bCs/>
          <w:i/>
          <w:iCs/>
          <w:lang w:val="en-GB"/>
        </w:rPr>
        <w:t>"</w:t>
      </w:r>
      <w:r w:rsidRPr="00434A5A">
        <w:rPr>
          <w:rFonts w:eastAsiaTheme="minorHAnsi"/>
          <w:b/>
          <w:bCs/>
          <w:lang w:val="en-GB"/>
        </w:rPr>
        <w:t>-KM</w:t>
      </w:r>
    </w:p>
    <w:p w14:paraId="31F5EE99"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above thus reveals that information is used strategically to get customers and maintain them. Peugeot does not inform its customers about challenges it experiences, rather it exalts achievements over challenges; this tallies with Bolino, Long and Turnley, (2016); Chaubey and Kandpal (2017), explanation that providing the right information while dissuading the wrong information was significant for building positive impressions. </w:t>
      </w:r>
    </w:p>
    <w:p w14:paraId="42CF2F7C" w14:textId="77777777" w:rsidR="008209AC" w:rsidRPr="00434A5A" w:rsidRDefault="008209AC" w:rsidP="008209AC">
      <w:pPr>
        <w:pStyle w:val="Heading3"/>
        <w:rPr>
          <w:rFonts w:eastAsiaTheme="minorHAnsi"/>
          <w:lang w:val="en-GB"/>
        </w:rPr>
      </w:pPr>
      <w:bookmarkStart w:id="160" w:name="_Toc73683530"/>
      <w:r>
        <w:rPr>
          <w:rFonts w:eastAsiaTheme="minorHAnsi"/>
          <w:lang w:val="en-GB"/>
        </w:rPr>
        <w:t xml:space="preserve">b. Finding Two: </w:t>
      </w:r>
      <w:r w:rsidRPr="00434A5A">
        <w:rPr>
          <w:rFonts w:eastAsiaTheme="minorHAnsi"/>
          <w:lang w:val="en-GB"/>
        </w:rPr>
        <w:t>Goals on Customers</w:t>
      </w:r>
      <w:bookmarkEnd w:id="160"/>
      <w:r w:rsidRPr="00434A5A">
        <w:rPr>
          <w:rFonts w:eastAsiaTheme="minorHAnsi"/>
          <w:lang w:val="en-GB"/>
        </w:rPr>
        <w:t xml:space="preserve"> </w:t>
      </w:r>
    </w:p>
    <w:p w14:paraId="215D81F7"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Peugeot's goals on customers are to "retain customers, keep customers satisfied and provide quality and enduring services to customers".  While keeping customers satisfied was not within the ambit of impression management. However, retaining and providing quality and enduring services was achievable with impression management. </w:t>
      </w:r>
    </w:p>
    <w:p w14:paraId="1B4F9303" w14:textId="77777777" w:rsidR="008209AC" w:rsidRPr="00434A5A" w:rsidRDefault="008209AC" w:rsidP="008209AC">
      <w:pPr>
        <w:spacing w:after="160" w:line="276" w:lineRule="auto"/>
        <w:jc w:val="both"/>
        <w:rPr>
          <w:rFonts w:eastAsiaTheme="minorHAnsi"/>
          <w:b/>
          <w:bCs/>
          <w:lang w:val="en-GB"/>
        </w:rPr>
      </w:pPr>
      <w:r w:rsidRPr="00434A5A">
        <w:rPr>
          <w:rFonts w:eastAsiaTheme="minorHAnsi"/>
          <w:i/>
          <w:iCs/>
          <w:lang w:val="en-GB"/>
        </w:rPr>
        <w:t xml:space="preserve">"Well, we retain customers through constant customer engagement, after-service sales, loyalty awards and a lot more social media and internet platforms. These strategies are very important, as you see the automobile industry is not like other fast-moving goods industry; the </w:t>
      </w:r>
      <w:r w:rsidRPr="00434A5A">
        <w:rPr>
          <w:rFonts w:eastAsiaTheme="minorHAnsi"/>
          <w:i/>
          <w:iCs/>
          <w:lang w:val="en-GB"/>
        </w:rPr>
        <w:lastRenderedPageBreak/>
        <w:t>dynamics are much complex; while social media may excel in engaging customers on food products, automobiles need more personal engagement strategies, the constant calling of customers, thus creates the bond between the company and its customers, also through after service sales we offered extra and provide enduring services to our customers</w:t>
      </w:r>
      <w:r w:rsidRPr="00434A5A">
        <w:rPr>
          <w:rFonts w:eastAsiaTheme="minorHAnsi"/>
          <w:b/>
          <w:bCs/>
          <w:i/>
          <w:iCs/>
          <w:lang w:val="en-GB"/>
        </w:rPr>
        <w:t>.</w:t>
      </w:r>
      <w:r w:rsidRPr="00434A5A">
        <w:rPr>
          <w:rFonts w:eastAsiaTheme="minorHAnsi"/>
          <w:b/>
          <w:bCs/>
          <w:lang w:val="en-GB"/>
        </w:rPr>
        <w:t>"-PF</w:t>
      </w:r>
    </w:p>
    <w:p w14:paraId="56C788FE"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From the above response, ingratiation is the primary strategy used to retain and provide enduring customer services. By engaging in customers and giving them the feeling of being important. Peugeot created and solidified relationships between customers and the business. This goes in line with Dondolo and Chinyamurindi (2018); Johnson and Griffith, and Buckley (2016), who explains that with proper ingratiation, companies were able to get new customers and keep old ones engaged. Furthermore, Johnson, Griffith, and Buckley (2016), revealed that the extra show of affection and care influenced customers positively, making ingratiation a potent strategy for maintaining customer loyalty. Furthermore, through constant calls, reminders, promos, and loyalty awards, businesses increased their positive perceptions and attractiveness to the public.  </w:t>
      </w:r>
    </w:p>
    <w:p w14:paraId="3FDF6D3D"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Thus, the above arguments give credence to the use of ingratiation by Peugeot and its ability to achieve goals on customers. </w:t>
      </w:r>
    </w:p>
    <w:p w14:paraId="796E8563" w14:textId="77777777" w:rsidR="008209AC" w:rsidRPr="00434A5A" w:rsidRDefault="008209AC" w:rsidP="008209AC">
      <w:pPr>
        <w:pStyle w:val="Heading3"/>
        <w:rPr>
          <w:rFonts w:eastAsiaTheme="minorHAnsi"/>
          <w:lang w:val="en-GB"/>
        </w:rPr>
      </w:pPr>
      <w:bookmarkStart w:id="161" w:name="_Toc73683531"/>
      <w:r>
        <w:rPr>
          <w:rFonts w:eastAsiaTheme="minorHAnsi"/>
          <w:lang w:val="en-GB"/>
        </w:rPr>
        <w:t xml:space="preserve">c. Finding Three: </w:t>
      </w:r>
      <w:r w:rsidRPr="00434A5A">
        <w:rPr>
          <w:rFonts w:eastAsiaTheme="minorHAnsi"/>
          <w:lang w:val="en-GB"/>
        </w:rPr>
        <w:t>Goals on Brand Positioning and Awareness</w:t>
      </w:r>
      <w:bookmarkEnd w:id="161"/>
    </w:p>
    <w:p w14:paraId="20002B11"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marketing intentions of Peugeot's influences its goals on brand awareness and positioning. Peugeot intends to be the leading car brand in Nigeria. It seeks to spread the quality and durability of its automobiles and its corporate social responsibility. Impression management has aided the company in achieving these goals. Records show that Peugeot is the most popular car brand in Nigeria. In discussing how impression management is responsible for this MG explains </w:t>
      </w:r>
    </w:p>
    <w:p w14:paraId="4180E7A5" w14:textId="77777777" w:rsidR="008209AC" w:rsidRPr="00434A5A" w:rsidRDefault="008209AC" w:rsidP="008209AC">
      <w:pPr>
        <w:spacing w:after="160" w:line="360" w:lineRule="auto"/>
        <w:jc w:val="both"/>
        <w:rPr>
          <w:rFonts w:eastAsiaTheme="minorHAnsi"/>
          <w:i/>
          <w:iCs/>
          <w:lang w:val="en-GB"/>
        </w:rPr>
      </w:pPr>
      <w:r w:rsidRPr="00434A5A">
        <w:rPr>
          <w:rFonts w:eastAsiaTheme="minorHAnsi"/>
          <w:lang w:val="en-GB"/>
        </w:rPr>
        <w:t>"</w:t>
      </w:r>
      <w:r w:rsidRPr="00434A5A">
        <w:rPr>
          <w:rFonts w:eastAsiaTheme="minorHAnsi"/>
          <w:i/>
          <w:iCs/>
          <w:lang w:val="en-GB"/>
        </w:rPr>
        <w:t>We always seek to make our brand known in the Nigerian market, through the constant advert and target communication we increase those who are knowledgeable about our products. We use targeted information sharing to boost reputation, therefore, increasing the awareness of the brand. Also, we solicit the help of politicians, the President of Nigeria visited our plant in 2018; the Governor also visited this plant in 2019. We project all these images and feats, therefore increasing the awareness of the brand</w:t>
      </w:r>
      <w:r w:rsidRPr="00434A5A">
        <w:rPr>
          <w:rFonts w:eastAsiaTheme="minorHAnsi"/>
          <w:b/>
          <w:bCs/>
          <w:lang w:val="en-GB"/>
        </w:rPr>
        <w:t>"-MG.</w:t>
      </w:r>
      <w:r w:rsidRPr="00434A5A">
        <w:rPr>
          <w:rFonts w:eastAsiaTheme="minorHAnsi"/>
          <w:i/>
          <w:iCs/>
          <w:lang w:val="en-GB"/>
        </w:rPr>
        <w:t xml:space="preserve"> </w:t>
      </w:r>
    </w:p>
    <w:p w14:paraId="09436ED3"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Peugeot’s goal on brand awareness and positioning is to increase its brand popularity. This is achieved through self-promotion.  As noted in the response above, projecting images, sharing quality information, communicating its achievement, successes, and CSR, the automobile </w:t>
      </w:r>
      <w:r w:rsidRPr="00434A5A">
        <w:rPr>
          <w:rFonts w:eastAsiaTheme="minorHAnsi"/>
          <w:lang w:val="en-GB"/>
        </w:rPr>
        <w:lastRenderedPageBreak/>
        <w:t xml:space="preserve">brand increases its awareness. Furthermore, having the President and the Governor visit the plant also boosted the company's awareness (see Appendix F for pictures). The company projects the visit of these politicians to increase its awareness, therefore creating more popularity for the brand. The proper use of impression management creates awareness for organizations; furthermore, with the accurate display of images and information sharing, brands could create favourable perceptions and opinions, creating a solid and enduring brand. </w:t>
      </w:r>
    </w:p>
    <w:p w14:paraId="7AFF4BDF" w14:textId="77777777" w:rsidR="008209AC" w:rsidRPr="00434A5A" w:rsidRDefault="008209AC" w:rsidP="008209AC">
      <w:pPr>
        <w:pStyle w:val="Heading1"/>
        <w:jc w:val="both"/>
        <w:rPr>
          <w:rFonts w:eastAsiaTheme="minorHAnsi"/>
          <w:lang w:val="en-GB"/>
        </w:rPr>
      </w:pPr>
      <w:bookmarkStart w:id="162" w:name="_Toc73683532"/>
      <w:r>
        <w:rPr>
          <w:rFonts w:eastAsiaTheme="minorHAnsi"/>
          <w:lang w:val="en-GB"/>
        </w:rPr>
        <w:t xml:space="preserve">4.2.4. </w:t>
      </w:r>
      <w:r w:rsidRPr="00434A5A">
        <w:rPr>
          <w:rFonts w:eastAsiaTheme="minorHAnsi"/>
          <w:lang w:val="en-GB"/>
        </w:rPr>
        <w:t xml:space="preserve">Theme Four: Challenges Experienced by Peugeot </w:t>
      </w:r>
      <w:r>
        <w:rPr>
          <w:rFonts w:eastAsiaTheme="minorHAnsi"/>
          <w:lang w:val="en-GB"/>
        </w:rPr>
        <w:t>i</w:t>
      </w:r>
      <w:r w:rsidRPr="00434A5A">
        <w:rPr>
          <w:rFonts w:eastAsiaTheme="minorHAnsi"/>
          <w:lang w:val="en-GB"/>
        </w:rPr>
        <w:t>n Using Impression Management Strategies</w:t>
      </w:r>
      <w:bookmarkEnd w:id="162"/>
      <w:r w:rsidRPr="00434A5A">
        <w:rPr>
          <w:rFonts w:eastAsiaTheme="minorHAnsi"/>
          <w:lang w:val="en-GB"/>
        </w:rPr>
        <w:t xml:space="preserve"> </w:t>
      </w:r>
    </w:p>
    <w:p w14:paraId="2F0EA532"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Several challenges have been recorded by Peugeot while using impression management. Some of these include; </w:t>
      </w:r>
    </w:p>
    <w:p w14:paraId="5FE43A51" w14:textId="77777777" w:rsidR="008209AC" w:rsidRPr="00434A5A" w:rsidRDefault="008209AC" w:rsidP="008209AC">
      <w:pPr>
        <w:pStyle w:val="Heading3"/>
        <w:rPr>
          <w:rFonts w:eastAsiaTheme="minorHAnsi"/>
          <w:lang w:val="en-GB"/>
        </w:rPr>
      </w:pPr>
      <w:bookmarkStart w:id="163" w:name="_Toc73683533"/>
      <w:r>
        <w:rPr>
          <w:rFonts w:eastAsiaTheme="minorHAnsi"/>
          <w:lang w:val="en-GB"/>
        </w:rPr>
        <w:t xml:space="preserve">a. Finding One: </w:t>
      </w:r>
      <w:r w:rsidRPr="00434A5A">
        <w:rPr>
          <w:rFonts w:eastAsiaTheme="minorHAnsi"/>
          <w:lang w:val="en-GB"/>
        </w:rPr>
        <w:t>The Challenge to Constantly Live Up to Expectation</w:t>
      </w:r>
      <w:bookmarkEnd w:id="163"/>
      <w:r w:rsidRPr="00434A5A">
        <w:rPr>
          <w:rFonts w:eastAsiaTheme="minorHAnsi"/>
          <w:lang w:val="en-GB"/>
        </w:rPr>
        <w:t xml:space="preserve"> </w:t>
      </w:r>
    </w:p>
    <w:p w14:paraId="519E1662"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This challenge is amongst the most significant recorded. Impression management creates a certain expectation from customers, especially when self-promotion and exemplication give customers the impression of the infallibility of brands. However, associated factors can arise, making brands not live up to expectations; in such scenarios, the customer feels betrayed and may choose to patronise a competitor brand. MG, explains this; </w:t>
      </w:r>
    </w:p>
    <w:p w14:paraId="38CD8917" w14:textId="77777777" w:rsidR="008209AC" w:rsidRPr="00434A5A" w:rsidRDefault="008209AC" w:rsidP="008209AC">
      <w:pPr>
        <w:spacing w:after="160" w:line="276" w:lineRule="auto"/>
        <w:jc w:val="both"/>
        <w:rPr>
          <w:rFonts w:eastAsiaTheme="minorHAnsi"/>
          <w:b/>
          <w:bCs/>
          <w:lang w:val="en-GB"/>
        </w:rPr>
      </w:pPr>
      <w:r w:rsidRPr="00434A5A">
        <w:rPr>
          <w:rFonts w:eastAsiaTheme="minorHAnsi"/>
          <w:i/>
          <w:iCs/>
          <w:lang w:val="en-GB"/>
        </w:rPr>
        <w:t>"We are faced with the challenge of constantly keeping up to customer expectations, this can be really devastating so sometimes customers expect so much from you, it the extent that you will think they want your automobile to to 100% perfect which considering the bad terrain in Nigeria cannot be achieved"-</w:t>
      </w:r>
      <w:r w:rsidRPr="00434A5A">
        <w:rPr>
          <w:rFonts w:eastAsiaTheme="minorHAnsi"/>
          <w:b/>
          <w:bCs/>
          <w:lang w:val="en-GB"/>
        </w:rPr>
        <w:t>MG</w:t>
      </w:r>
    </w:p>
    <w:p w14:paraId="401108E1"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above reveals that impression management strategies create a perception of an infallible brand; however, the perfect functioning of an automobile depends on the maintenance, fuel, and good roads that the country Nigeria lacks. Thus, customers were sometimes disappointed after so many expectations from Peugeot; TQ revealed a time when he was disappointed: </w:t>
      </w:r>
    </w:p>
    <w:p w14:paraId="688E6B30" w14:textId="77777777" w:rsidR="008209AC" w:rsidRPr="00434A5A" w:rsidRDefault="008209AC" w:rsidP="008209AC">
      <w:pPr>
        <w:spacing w:after="160" w:line="276" w:lineRule="auto"/>
        <w:jc w:val="both"/>
        <w:rPr>
          <w:rFonts w:eastAsiaTheme="minorHAnsi"/>
          <w:b/>
          <w:bCs/>
          <w:lang w:val="en-GB"/>
        </w:rPr>
      </w:pPr>
      <w:r w:rsidRPr="00434A5A">
        <w:rPr>
          <w:rFonts w:eastAsiaTheme="minorHAnsi"/>
          <w:lang w:val="en-GB"/>
        </w:rPr>
        <w:t>"</w:t>
      </w:r>
      <w:r w:rsidRPr="00434A5A">
        <w:rPr>
          <w:rFonts w:eastAsiaTheme="minorHAnsi"/>
          <w:i/>
          <w:iCs/>
          <w:lang w:val="en-GB"/>
        </w:rPr>
        <w:t>Peugeot had vehemently advertised it fuel-efficient automobiles, so I decided to get one, i about 10 liters of fuel which naturally should last about a week but ironically it did not last a day. Well, I was disappointed, and for some reason, I went back to change the vehicle since it had a one-year warranty.</w:t>
      </w:r>
      <w:r w:rsidRPr="00434A5A">
        <w:rPr>
          <w:rFonts w:eastAsiaTheme="minorHAnsi"/>
          <w:lang w:val="en-GB"/>
        </w:rPr>
        <w:t>"-</w:t>
      </w:r>
      <w:r w:rsidRPr="00434A5A">
        <w:rPr>
          <w:rFonts w:eastAsiaTheme="minorHAnsi"/>
          <w:b/>
          <w:bCs/>
          <w:lang w:val="en-GB"/>
        </w:rPr>
        <w:t>TQ</w:t>
      </w:r>
    </w:p>
    <w:p w14:paraId="3AB30D45"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above is a typical example where excessive self-promotion can create an expectation in customers' minds; however, companies may not live up to these expectations. This disappoints customers and could lead to a change of brand. This is why Finah and Akpotu (2016); Jain (2012), cautions that companies should be careful while using self-promotion and </w:t>
      </w:r>
      <w:r w:rsidRPr="00434A5A">
        <w:rPr>
          <w:rFonts w:eastAsiaTheme="minorHAnsi"/>
          <w:lang w:val="en-GB"/>
        </w:rPr>
        <w:lastRenderedPageBreak/>
        <w:t xml:space="preserve">exemplification. If products do not meet up to the expectations as they are portrayed, it can lead to low patronage and even litigations. Thus, Peugeot is challenged to live up to customers' expectations constantly. </w:t>
      </w:r>
    </w:p>
    <w:p w14:paraId="0210DB13" w14:textId="77777777" w:rsidR="008209AC" w:rsidRPr="00434A5A" w:rsidRDefault="008209AC" w:rsidP="008209AC">
      <w:pPr>
        <w:pStyle w:val="Heading3"/>
        <w:rPr>
          <w:rFonts w:eastAsiaTheme="minorHAnsi"/>
          <w:lang w:val="en-GB"/>
        </w:rPr>
      </w:pPr>
      <w:bookmarkStart w:id="164" w:name="_Toc73683534"/>
      <w:r>
        <w:rPr>
          <w:rFonts w:eastAsiaTheme="minorHAnsi"/>
          <w:lang w:val="en-GB"/>
        </w:rPr>
        <w:t xml:space="preserve">b. Finding Two: </w:t>
      </w:r>
      <w:r w:rsidRPr="00434A5A">
        <w:rPr>
          <w:rFonts w:eastAsiaTheme="minorHAnsi"/>
          <w:lang w:val="en-GB"/>
        </w:rPr>
        <w:t>Impression Management by Competitor Brands</w:t>
      </w:r>
      <w:bookmarkEnd w:id="164"/>
    </w:p>
    <w:p w14:paraId="5BB1148F"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Toyota, Mercedes, and Honda are Peugeot's major competitors in Nigeria; the impression management of these companies can affect Peugeot's own strategy. KM explains: </w:t>
      </w:r>
    </w:p>
    <w:p w14:paraId="336E95AF" w14:textId="77777777" w:rsidR="008209AC" w:rsidRPr="00434A5A" w:rsidRDefault="008209AC" w:rsidP="008209AC">
      <w:pPr>
        <w:spacing w:after="160" w:line="276" w:lineRule="auto"/>
        <w:jc w:val="both"/>
        <w:rPr>
          <w:rFonts w:eastAsiaTheme="minorHAnsi"/>
          <w:b/>
          <w:bCs/>
          <w:lang w:val="en-GB"/>
        </w:rPr>
      </w:pPr>
      <w:r w:rsidRPr="00434A5A">
        <w:rPr>
          <w:rFonts w:eastAsiaTheme="minorHAnsi"/>
          <w:i/>
          <w:iCs/>
          <w:lang w:val="en-GB"/>
        </w:rPr>
        <w:t>"This is a market, and definitely in a market, several brands compete for dominance using different strategies. Though we respect our competitors by not directly attacking their products in our adverts and quest for impression management, they may not do the same; sometimes their impression management strategies was a direct affront on our operations, they sometimes seek to show us in a bad light by intimidating us. Well, on a general scale, it has not worked, as we are still the most popular and favoured car brand in Nigeria, however in specific areas, they have shown more dominance than us.</w:t>
      </w:r>
      <w:r w:rsidRPr="00434A5A">
        <w:rPr>
          <w:rFonts w:eastAsiaTheme="minorHAnsi"/>
          <w:lang w:val="en-GB"/>
        </w:rPr>
        <w:t>"-</w:t>
      </w:r>
      <w:r w:rsidRPr="00434A5A">
        <w:rPr>
          <w:rFonts w:eastAsiaTheme="minorHAnsi"/>
          <w:b/>
          <w:bCs/>
          <w:lang w:val="en-GB"/>
        </w:rPr>
        <w:t>KM</w:t>
      </w:r>
    </w:p>
    <w:p w14:paraId="34711BFD"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above reveals the situation of competition amongst brands in Nigeria's automobile market. Several companies compete for dominance and market share; Peugeot, Toyota, Mercedes, and Honda are typical examples. Though Peugeot does not use impression management to create negative impressions for its competitors, its competitors do not hesitate in showing their dominance and quality over Peugeot. Thus, competitors use intimidation to prove their superiority over Peugeot (Musa, 2017; Yahaya and Patrick, 2020). Therefore, Peugeot is challenged by the use of impression management by competitor brands. </w:t>
      </w:r>
    </w:p>
    <w:p w14:paraId="724B825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above are challenges Peugeot experiences while using impression management for its business performance. The challenges, however, pose a minor threat to the overall business performance of the company. Nevertheless, it was prudent to tackle these problems appropriately to prevent a snowball into more significant threats. </w:t>
      </w:r>
    </w:p>
    <w:p w14:paraId="55D41DBE" w14:textId="77777777" w:rsidR="008209AC" w:rsidRPr="00434A5A" w:rsidRDefault="008209AC" w:rsidP="008209AC">
      <w:pPr>
        <w:pStyle w:val="Heading1"/>
        <w:rPr>
          <w:rFonts w:eastAsiaTheme="minorHAnsi"/>
          <w:lang w:val="en-GB"/>
        </w:rPr>
      </w:pPr>
      <w:bookmarkStart w:id="165" w:name="_Toc73683535"/>
      <w:r>
        <w:rPr>
          <w:rFonts w:eastAsiaTheme="minorHAnsi"/>
          <w:lang w:val="en-GB"/>
        </w:rPr>
        <w:t xml:space="preserve">4.3. </w:t>
      </w:r>
      <w:r w:rsidRPr="00434A5A">
        <w:rPr>
          <w:rFonts w:eastAsiaTheme="minorHAnsi"/>
          <w:lang w:val="en-GB"/>
        </w:rPr>
        <w:t xml:space="preserve">Overall </w:t>
      </w:r>
      <w:r>
        <w:rPr>
          <w:rFonts w:eastAsiaTheme="minorHAnsi"/>
          <w:lang w:val="en-GB"/>
        </w:rPr>
        <w:t>D</w:t>
      </w:r>
      <w:r w:rsidRPr="00434A5A">
        <w:rPr>
          <w:rFonts w:eastAsiaTheme="minorHAnsi"/>
          <w:lang w:val="en-GB"/>
        </w:rPr>
        <w:t>iscussions</w:t>
      </w:r>
      <w:bookmarkEnd w:id="165"/>
    </w:p>
    <w:p w14:paraId="4585EFA5"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In the context of Peugeot impression management is revealed to be useful and meaningful to its business performance. Impression management, as noted earlier, is the use of different strategies to improve the perception of a person or organisation; its goal is positive image building for enhancing the fortunes of both individual and company. With Peugeot motors, impression management has been effective. Its use of impression management fosters Peugeots favourable operations in the most populous black nation. The accurate adoption of different impression management strategies has created a favourable brand image in the minds of </w:t>
      </w:r>
      <w:r w:rsidRPr="00434A5A">
        <w:rPr>
          <w:rFonts w:eastAsiaTheme="minorHAnsi"/>
          <w:lang w:val="en-GB"/>
        </w:rPr>
        <w:lastRenderedPageBreak/>
        <w:t xml:space="preserve">Nigerians, thus enabling the brand to ascend in rank to become the most preferred car brand in Nigeria (Yahaya and Patrick, 2020; Musa, 2017). Thus, this research revealed Peugeot's basic impression management strategies, its impacts on business performance, and its challenges. In further discussing the findings, the study provides answers to the two research questions as discussed below; </w:t>
      </w:r>
    </w:p>
    <w:p w14:paraId="3E475CD1" w14:textId="77777777" w:rsidR="008209AC" w:rsidRPr="00434A5A" w:rsidRDefault="008209AC" w:rsidP="008209AC">
      <w:pPr>
        <w:pStyle w:val="Heading2"/>
        <w:jc w:val="both"/>
        <w:rPr>
          <w:rFonts w:eastAsiaTheme="minorHAnsi"/>
          <w:lang w:val="en-GB"/>
        </w:rPr>
      </w:pPr>
      <w:bookmarkStart w:id="166" w:name="_Toc73683536"/>
      <w:r>
        <w:rPr>
          <w:rFonts w:eastAsiaTheme="minorHAnsi"/>
          <w:lang w:val="en-GB"/>
        </w:rPr>
        <w:t>4.3.1. Research</w:t>
      </w:r>
      <w:r w:rsidRPr="00434A5A">
        <w:rPr>
          <w:rFonts w:eastAsiaTheme="minorHAnsi"/>
          <w:lang w:val="en-GB"/>
        </w:rPr>
        <w:t xml:space="preserve"> </w:t>
      </w:r>
      <w:r>
        <w:rPr>
          <w:rFonts w:eastAsiaTheme="minorHAnsi"/>
          <w:lang w:val="en-GB"/>
        </w:rPr>
        <w:t>Question One</w:t>
      </w:r>
      <w:r w:rsidRPr="00434A5A">
        <w:rPr>
          <w:rFonts w:eastAsiaTheme="minorHAnsi"/>
          <w:lang w:val="en-GB"/>
        </w:rPr>
        <w:t xml:space="preserve">: What are the impression Management Strategies </w:t>
      </w:r>
      <w:r>
        <w:rPr>
          <w:rFonts w:eastAsiaTheme="minorHAnsi"/>
          <w:lang w:val="en-GB"/>
        </w:rPr>
        <w:t>A</w:t>
      </w:r>
      <w:r w:rsidRPr="00434A5A">
        <w:rPr>
          <w:rFonts w:eastAsiaTheme="minorHAnsi"/>
          <w:lang w:val="en-GB"/>
        </w:rPr>
        <w:t>dopted by Peugeot in Nigeria?</w:t>
      </w:r>
      <w:bookmarkEnd w:id="166"/>
    </w:p>
    <w:p w14:paraId="52C08987"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This research discovers the most used impression management strategy to include; Self-promotion, Ingratiation, and explemification. With self-promotion, Peugeot projected the competence, abilities, and qualities of its automobiles. This is done through several adverts and other media platforms. Ingratiation was through customer engagement. The company's customer engagement strategies include after-sales services, personal calls, loyalty awards, and free car services. Using exemplification, the company projected itself as trustworthy and dedicated; this increased trust and confidence from its customers. One way of exemplification was through the company's motto "" and logo. Exemplification by the company is "not solely telling or showing but also doing" the company balances the telling of the quality of its automobiles with actually producing quality automobiles for the Nigerian market. </w:t>
      </w:r>
    </w:p>
    <w:p w14:paraId="3F68E472"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The above findings reflect</w:t>
      </w:r>
      <w:r>
        <w:rPr>
          <w:rFonts w:eastAsiaTheme="minorHAnsi"/>
          <w:lang w:val="en-GB"/>
        </w:rPr>
        <w:t>s</w:t>
      </w:r>
      <w:r w:rsidRPr="00434A5A">
        <w:rPr>
          <w:rFonts w:eastAsiaTheme="minorHAnsi"/>
          <w:lang w:val="en-GB"/>
        </w:rPr>
        <w:t xml:space="preserve"> what is obtained in the literature review.</w:t>
      </w:r>
    </w:p>
    <w:p w14:paraId="3610D28A" w14:textId="77777777" w:rsidR="008209AC" w:rsidRPr="00434A5A" w:rsidRDefault="008209AC" w:rsidP="008209AC">
      <w:pPr>
        <w:pStyle w:val="Heading2"/>
        <w:jc w:val="both"/>
        <w:rPr>
          <w:rFonts w:eastAsiaTheme="minorHAnsi"/>
          <w:lang w:val="en-GB"/>
        </w:rPr>
      </w:pPr>
      <w:bookmarkStart w:id="167" w:name="_Toc73683537"/>
      <w:r>
        <w:rPr>
          <w:rFonts w:eastAsiaTheme="minorHAnsi"/>
          <w:lang w:val="en-GB"/>
        </w:rPr>
        <w:t xml:space="preserve">4.3.2. </w:t>
      </w:r>
      <w:r w:rsidRPr="00434A5A">
        <w:rPr>
          <w:rFonts w:eastAsiaTheme="minorHAnsi"/>
          <w:lang w:val="en-GB"/>
        </w:rPr>
        <w:t>R</w:t>
      </w:r>
      <w:r>
        <w:rPr>
          <w:rFonts w:eastAsiaTheme="minorHAnsi"/>
          <w:lang w:val="en-GB"/>
        </w:rPr>
        <w:t>esearch Question Two</w:t>
      </w:r>
      <w:r w:rsidRPr="00434A5A">
        <w:rPr>
          <w:rFonts w:eastAsiaTheme="minorHAnsi"/>
          <w:lang w:val="en-GB"/>
        </w:rPr>
        <w:t>: How effective are Impression Management Strategies on Business the performance of Peugeot</w:t>
      </w:r>
      <w:bookmarkEnd w:id="167"/>
      <w:r w:rsidRPr="00434A5A">
        <w:rPr>
          <w:rFonts w:eastAsiaTheme="minorHAnsi"/>
          <w:lang w:val="en-GB"/>
        </w:rPr>
        <w:t xml:space="preserve"> </w:t>
      </w:r>
    </w:p>
    <w:p w14:paraId="3E69CBE7"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This research discovers that impression management strategies are effective to the business performance of Peugeot by creating a positive public opinion about the company; this enhanced the business fortunes in terms of sales, customer awareness, and publicity. Impression management also created psychological experiences for customers, thus increasing customers' loyalty, furthermore, increasing the company's customer base. Finally, impression management gave Peugeot a competitive advantage over its competitors, increasing its sales, market share, and profits above its competitors. </w:t>
      </w:r>
    </w:p>
    <w:p w14:paraId="7BC0399A" w14:textId="77777777" w:rsidR="008209AC" w:rsidRPr="00434A5A" w:rsidRDefault="008209AC" w:rsidP="008209AC">
      <w:pPr>
        <w:pStyle w:val="Heading1"/>
        <w:rPr>
          <w:rFonts w:eastAsiaTheme="minorHAnsi"/>
          <w:lang w:val="en-GB"/>
        </w:rPr>
      </w:pPr>
      <w:bookmarkStart w:id="168" w:name="_Toc73683538"/>
      <w:r>
        <w:rPr>
          <w:rFonts w:eastAsiaTheme="minorHAnsi"/>
          <w:lang w:val="en-GB"/>
        </w:rPr>
        <w:lastRenderedPageBreak/>
        <w:t xml:space="preserve">4.4. </w:t>
      </w:r>
      <w:r w:rsidRPr="00434A5A">
        <w:rPr>
          <w:rFonts w:eastAsiaTheme="minorHAnsi"/>
          <w:lang w:val="en-GB"/>
        </w:rPr>
        <w:t>Conclusion</w:t>
      </w:r>
      <w:bookmarkEnd w:id="168"/>
    </w:p>
    <w:p w14:paraId="186EBD3D"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From the above, the business performance of Peugeot is linked to its use of impression management. Through the successful use of self-promotion, ingratiation, and exemplification, Peugeot maintains a positive business impression that enhances its patronage and brand loyalty. It, therefore, means that impression management is a fundamental strategy which aids business achieve greater performance. This study revealed the importance of impression management to Peugeot motors. The next chapter concludes the research. </w:t>
      </w:r>
    </w:p>
    <w:p w14:paraId="6B5E7D09" w14:textId="77777777" w:rsidR="008209AC" w:rsidRDefault="008209AC" w:rsidP="008209AC">
      <w:pPr>
        <w:spacing w:after="160" w:line="360" w:lineRule="auto"/>
        <w:jc w:val="both"/>
        <w:rPr>
          <w:rFonts w:eastAsiaTheme="minorHAnsi"/>
          <w:lang w:val="en-GB"/>
        </w:rPr>
      </w:pPr>
      <w:r w:rsidRPr="00434A5A">
        <w:rPr>
          <w:rFonts w:eastAsiaTheme="minorHAnsi"/>
          <w:lang w:val="en-GB"/>
        </w:rPr>
        <w:t xml:space="preserve"> </w:t>
      </w:r>
    </w:p>
    <w:p w14:paraId="22EFC519" w14:textId="77777777" w:rsidR="008209AC" w:rsidRDefault="008209AC" w:rsidP="008209AC">
      <w:pPr>
        <w:spacing w:after="160" w:line="360" w:lineRule="auto"/>
        <w:jc w:val="both"/>
        <w:rPr>
          <w:rFonts w:eastAsiaTheme="minorHAnsi"/>
          <w:lang w:val="en-GB"/>
        </w:rPr>
      </w:pPr>
    </w:p>
    <w:p w14:paraId="63690940" w14:textId="77777777" w:rsidR="008209AC" w:rsidRDefault="008209AC" w:rsidP="008209AC">
      <w:pPr>
        <w:spacing w:after="160" w:line="360" w:lineRule="auto"/>
        <w:jc w:val="both"/>
        <w:rPr>
          <w:rFonts w:eastAsiaTheme="minorHAnsi"/>
          <w:lang w:val="en-GB"/>
        </w:rPr>
      </w:pPr>
    </w:p>
    <w:p w14:paraId="4F94CCCB" w14:textId="77777777" w:rsidR="008209AC" w:rsidRDefault="008209AC" w:rsidP="008209AC">
      <w:pPr>
        <w:spacing w:after="160" w:line="360" w:lineRule="auto"/>
        <w:jc w:val="both"/>
        <w:rPr>
          <w:rFonts w:eastAsiaTheme="minorHAnsi"/>
          <w:lang w:val="en-GB"/>
        </w:rPr>
      </w:pPr>
    </w:p>
    <w:p w14:paraId="1A815AD8" w14:textId="77777777" w:rsidR="008209AC" w:rsidRDefault="008209AC" w:rsidP="008209AC">
      <w:pPr>
        <w:spacing w:after="160" w:line="360" w:lineRule="auto"/>
        <w:jc w:val="both"/>
        <w:rPr>
          <w:rFonts w:eastAsiaTheme="minorHAnsi"/>
          <w:lang w:val="en-GB"/>
        </w:rPr>
      </w:pPr>
    </w:p>
    <w:p w14:paraId="6F86D4CD" w14:textId="77777777" w:rsidR="008209AC" w:rsidRDefault="008209AC" w:rsidP="008209AC">
      <w:pPr>
        <w:spacing w:after="160" w:line="360" w:lineRule="auto"/>
        <w:jc w:val="both"/>
        <w:rPr>
          <w:rFonts w:eastAsiaTheme="minorHAnsi"/>
          <w:lang w:val="en-GB"/>
        </w:rPr>
      </w:pPr>
    </w:p>
    <w:p w14:paraId="229EAF7D" w14:textId="77777777" w:rsidR="008209AC" w:rsidRDefault="008209AC" w:rsidP="008209AC">
      <w:pPr>
        <w:spacing w:after="160" w:line="360" w:lineRule="auto"/>
        <w:jc w:val="both"/>
        <w:rPr>
          <w:rFonts w:eastAsiaTheme="minorHAnsi"/>
          <w:lang w:val="en-GB"/>
        </w:rPr>
      </w:pPr>
    </w:p>
    <w:p w14:paraId="3CBF215B" w14:textId="77777777" w:rsidR="008209AC" w:rsidRDefault="008209AC" w:rsidP="008209AC">
      <w:pPr>
        <w:spacing w:after="160" w:line="360" w:lineRule="auto"/>
        <w:jc w:val="both"/>
        <w:rPr>
          <w:rFonts w:eastAsiaTheme="minorHAnsi"/>
          <w:lang w:val="en-GB"/>
        </w:rPr>
      </w:pPr>
    </w:p>
    <w:p w14:paraId="0B6F7CD3" w14:textId="77777777" w:rsidR="008209AC" w:rsidRDefault="008209AC" w:rsidP="008209AC">
      <w:pPr>
        <w:spacing w:after="160" w:line="360" w:lineRule="auto"/>
        <w:jc w:val="both"/>
        <w:rPr>
          <w:rFonts w:eastAsiaTheme="minorHAnsi"/>
          <w:lang w:val="en-GB"/>
        </w:rPr>
      </w:pPr>
    </w:p>
    <w:p w14:paraId="4F14592F" w14:textId="77777777" w:rsidR="008209AC" w:rsidRDefault="008209AC" w:rsidP="008209AC">
      <w:pPr>
        <w:spacing w:after="160" w:line="360" w:lineRule="auto"/>
        <w:jc w:val="both"/>
        <w:rPr>
          <w:rFonts w:eastAsiaTheme="minorHAnsi"/>
          <w:lang w:val="en-GB"/>
        </w:rPr>
      </w:pPr>
    </w:p>
    <w:p w14:paraId="5AAE3232" w14:textId="77777777" w:rsidR="008209AC" w:rsidRDefault="008209AC" w:rsidP="008209AC">
      <w:pPr>
        <w:spacing w:after="160" w:line="360" w:lineRule="auto"/>
        <w:jc w:val="both"/>
        <w:rPr>
          <w:rFonts w:eastAsiaTheme="minorHAnsi"/>
          <w:lang w:val="en-GB"/>
        </w:rPr>
      </w:pPr>
    </w:p>
    <w:p w14:paraId="67C88500" w14:textId="77777777" w:rsidR="008209AC" w:rsidRDefault="008209AC" w:rsidP="008209AC">
      <w:pPr>
        <w:spacing w:after="160" w:line="360" w:lineRule="auto"/>
        <w:jc w:val="both"/>
        <w:rPr>
          <w:rFonts w:eastAsiaTheme="minorHAnsi"/>
          <w:lang w:val="en-GB"/>
        </w:rPr>
      </w:pPr>
    </w:p>
    <w:p w14:paraId="12A32CDD" w14:textId="77777777" w:rsidR="008209AC" w:rsidRDefault="008209AC" w:rsidP="008209AC">
      <w:pPr>
        <w:spacing w:after="160" w:line="360" w:lineRule="auto"/>
        <w:jc w:val="both"/>
        <w:rPr>
          <w:rFonts w:eastAsiaTheme="minorHAnsi"/>
          <w:lang w:val="en-GB"/>
        </w:rPr>
      </w:pPr>
    </w:p>
    <w:p w14:paraId="18FCE84A" w14:textId="77777777" w:rsidR="008209AC" w:rsidRDefault="008209AC" w:rsidP="008209AC">
      <w:pPr>
        <w:spacing w:after="160" w:line="360" w:lineRule="auto"/>
        <w:jc w:val="both"/>
        <w:rPr>
          <w:rFonts w:eastAsiaTheme="minorHAnsi"/>
          <w:lang w:val="en-GB"/>
        </w:rPr>
      </w:pPr>
    </w:p>
    <w:p w14:paraId="396815BB" w14:textId="77777777" w:rsidR="008209AC" w:rsidRDefault="008209AC" w:rsidP="008209AC">
      <w:pPr>
        <w:spacing w:after="160" w:line="360" w:lineRule="auto"/>
        <w:jc w:val="both"/>
        <w:rPr>
          <w:rFonts w:eastAsiaTheme="minorHAnsi"/>
          <w:lang w:val="en-GB"/>
        </w:rPr>
      </w:pPr>
    </w:p>
    <w:p w14:paraId="69167F46" w14:textId="77777777" w:rsidR="008209AC" w:rsidRDefault="008209AC" w:rsidP="008209AC">
      <w:pPr>
        <w:spacing w:after="160" w:line="360" w:lineRule="auto"/>
        <w:jc w:val="both"/>
        <w:rPr>
          <w:rFonts w:eastAsiaTheme="minorHAnsi"/>
          <w:lang w:val="en-GB"/>
        </w:rPr>
      </w:pPr>
    </w:p>
    <w:p w14:paraId="1F1D8031" w14:textId="77777777" w:rsidR="008209AC" w:rsidRDefault="008209AC" w:rsidP="008209AC">
      <w:pPr>
        <w:spacing w:after="160" w:line="360" w:lineRule="auto"/>
        <w:jc w:val="both"/>
        <w:rPr>
          <w:rFonts w:eastAsiaTheme="minorHAnsi"/>
          <w:lang w:val="en-GB"/>
        </w:rPr>
      </w:pPr>
    </w:p>
    <w:p w14:paraId="49CB9085" w14:textId="77777777" w:rsidR="008209AC" w:rsidRPr="00434A5A" w:rsidRDefault="008209AC" w:rsidP="008209AC">
      <w:pPr>
        <w:spacing w:after="160" w:line="360" w:lineRule="auto"/>
        <w:jc w:val="both"/>
        <w:rPr>
          <w:rFonts w:eastAsiaTheme="minorHAnsi"/>
          <w:lang w:val="en-GB"/>
        </w:rPr>
      </w:pPr>
    </w:p>
    <w:p w14:paraId="21742B6A" w14:textId="77777777" w:rsidR="008209AC" w:rsidRPr="00434A5A" w:rsidRDefault="008209AC" w:rsidP="008209AC">
      <w:pPr>
        <w:spacing w:after="160" w:line="360" w:lineRule="auto"/>
        <w:jc w:val="both"/>
        <w:rPr>
          <w:rFonts w:eastAsiaTheme="minorHAnsi"/>
          <w:lang w:val="en-GB"/>
        </w:rPr>
      </w:pPr>
    </w:p>
    <w:p w14:paraId="00B246F8" w14:textId="77777777" w:rsidR="008209AC" w:rsidRPr="00434A5A" w:rsidRDefault="008209AC" w:rsidP="008209AC">
      <w:pPr>
        <w:pStyle w:val="Heading1"/>
        <w:jc w:val="center"/>
        <w:rPr>
          <w:rFonts w:eastAsiaTheme="minorHAnsi"/>
          <w:lang w:val="en-GB"/>
        </w:rPr>
      </w:pPr>
      <w:bookmarkStart w:id="169" w:name="_Toc73683539"/>
      <w:r w:rsidRPr="00434A5A">
        <w:rPr>
          <w:rFonts w:eastAsiaTheme="minorHAnsi"/>
          <w:lang w:val="en-GB"/>
        </w:rPr>
        <w:lastRenderedPageBreak/>
        <w:t>CHAPTER FIVE</w:t>
      </w:r>
      <w:bookmarkEnd w:id="169"/>
    </w:p>
    <w:p w14:paraId="52595A2E" w14:textId="77777777" w:rsidR="008209AC" w:rsidRPr="00434A5A" w:rsidRDefault="008209AC" w:rsidP="008209AC">
      <w:pPr>
        <w:pStyle w:val="Heading1"/>
        <w:jc w:val="center"/>
        <w:rPr>
          <w:rFonts w:eastAsiaTheme="minorHAnsi"/>
          <w:lang w:val="en-GB"/>
        </w:rPr>
      </w:pPr>
      <w:bookmarkStart w:id="170" w:name="_Toc73683540"/>
      <w:r w:rsidRPr="00434A5A">
        <w:rPr>
          <w:rFonts w:eastAsiaTheme="minorHAnsi"/>
          <w:lang w:val="en-GB"/>
        </w:rPr>
        <w:t>SUMMARY AND CONCLUSION</w:t>
      </w:r>
      <w:bookmarkEnd w:id="170"/>
    </w:p>
    <w:p w14:paraId="48E5787E" w14:textId="77777777" w:rsidR="008209AC" w:rsidRPr="00434A5A" w:rsidRDefault="008209AC" w:rsidP="008209AC">
      <w:pPr>
        <w:pStyle w:val="Heading1"/>
        <w:rPr>
          <w:rFonts w:eastAsiaTheme="minorHAnsi"/>
          <w:szCs w:val="24"/>
          <w:lang w:val="en-GB"/>
        </w:rPr>
      </w:pPr>
      <w:bookmarkStart w:id="171" w:name="_Toc73683541"/>
      <w:r>
        <w:rPr>
          <w:rFonts w:eastAsiaTheme="minorHAnsi"/>
          <w:lang w:val="en-GB"/>
        </w:rPr>
        <w:t xml:space="preserve">5.1. </w:t>
      </w:r>
      <w:r w:rsidRPr="00434A5A">
        <w:rPr>
          <w:rFonts w:eastAsiaTheme="minorHAnsi"/>
          <w:szCs w:val="24"/>
          <w:lang w:val="en-GB"/>
        </w:rPr>
        <w:t>Summary</w:t>
      </w:r>
      <w:r>
        <w:rPr>
          <w:rFonts w:eastAsiaTheme="minorHAnsi"/>
          <w:lang w:val="en-GB"/>
        </w:rPr>
        <w:t xml:space="preserve"> of the Research</w:t>
      </w:r>
      <w:bookmarkEnd w:id="171"/>
      <w:r w:rsidRPr="00434A5A">
        <w:rPr>
          <w:rFonts w:eastAsiaTheme="minorHAnsi"/>
          <w:szCs w:val="24"/>
          <w:lang w:val="en-GB"/>
        </w:rPr>
        <w:t xml:space="preserve"> </w:t>
      </w:r>
    </w:p>
    <w:p w14:paraId="264C60A7"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This research examined the effectiveness of impression management on the business performance of Peugeot motors, Nigeria. The research started by explaining the meaning of impression management, the purposeful, deliberate, and designed action intended to elicit favorable perception to a business or target audience. Therefore, impression management was crucial to business strategy and performance as organisations use it to shape opinions concerning "who they are", "what they do", and the quality of services they provide. Impression management was thus beneficial to businesses. It created a positive business identity, which is significant to increased customer patronage, increased loyalty and commitment, increased market value, increased shareholder commitment, and improved customer rating. Thus, this research tried to investigate the effective use of impression management and its attendant rewards on business operations and performance of Peugeot motors. Three research objectives were posed to fulfill the study's general objective, which is to examine the effectiveness of impression management strategies on the business performance of Peugeot motors. Sub-objectives included: to critically investigate the evidential and observable impression management strategies adopted by Peugeot Motors Nigeria; to empirically investigate the effectiveness of impression management strategies adopted by Peugeot motors, Nigeria and to critically examine the extent to which impression management strategies have enhanced the achievement of clearly stated goals and objectives in Peugeot motors, Nigeria. </w:t>
      </w:r>
    </w:p>
    <w:p w14:paraId="5B24A934"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 In achieving the above objectives, the researcher adopted the qualitative research methodology, which adopts interpretivism philosophy, inductive research approach, and qualitative means to data collection and analysis. Using the thematic approach for analysis of data, the researcher discovered four central themes: impression management strategies adopted by Peugeot motors, impression management's effectiveness, and impression management's impact on goal attainment of Peugeot motors. Overall, the study reveals that impression management is a potent instrument for building positive opinions about a business. Thus, Peugeot motors should utilize it more often, as the company stands to obtain greater benefits on sales, customers, and marketing objectives.</w:t>
      </w:r>
    </w:p>
    <w:p w14:paraId="287C151F" w14:textId="77777777" w:rsidR="008209AC" w:rsidRDefault="008209AC" w:rsidP="008209AC">
      <w:pPr>
        <w:spacing w:after="160" w:line="360" w:lineRule="auto"/>
        <w:jc w:val="both"/>
        <w:rPr>
          <w:rFonts w:eastAsiaTheme="minorHAnsi"/>
          <w:lang w:val="en-GB"/>
        </w:rPr>
      </w:pPr>
    </w:p>
    <w:p w14:paraId="3B4308F3" w14:textId="77777777" w:rsidR="008209AC" w:rsidRPr="00434A5A" w:rsidRDefault="008209AC" w:rsidP="008209AC">
      <w:pPr>
        <w:pStyle w:val="Heading1"/>
        <w:rPr>
          <w:rFonts w:eastAsiaTheme="minorHAnsi"/>
          <w:lang w:val="en-GB"/>
        </w:rPr>
      </w:pPr>
      <w:bookmarkStart w:id="172" w:name="_Toc73683542"/>
      <w:r>
        <w:rPr>
          <w:rFonts w:eastAsiaTheme="minorHAnsi"/>
          <w:lang w:val="en-GB"/>
        </w:rPr>
        <w:lastRenderedPageBreak/>
        <w:t xml:space="preserve">5.2. </w:t>
      </w:r>
      <w:r w:rsidRPr="00434A5A">
        <w:rPr>
          <w:rFonts w:eastAsiaTheme="minorHAnsi"/>
          <w:lang w:val="en-GB"/>
        </w:rPr>
        <w:t>Implications of the research findings on the Research Objective</w:t>
      </w:r>
      <w:bookmarkEnd w:id="172"/>
    </w:p>
    <w:p w14:paraId="15BB1F15"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As mentioned in the subsequent section, three research objectives were posed. This section discusses the implications of the findings of the study to the research objectives</w:t>
      </w:r>
    </w:p>
    <w:p w14:paraId="46A42313" w14:textId="77777777" w:rsidR="008209AC" w:rsidRPr="00434A5A" w:rsidRDefault="008209AC" w:rsidP="008209AC">
      <w:pPr>
        <w:spacing w:after="160" w:line="360" w:lineRule="auto"/>
        <w:jc w:val="both"/>
        <w:rPr>
          <w:rFonts w:eastAsiaTheme="minorHAnsi"/>
          <w:b/>
          <w:bCs/>
          <w:lang w:val="en-GB"/>
        </w:rPr>
      </w:pPr>
      <w:r>
        <w:rPr>
          <w:rFonts w:eastAsiaTheme="minorHAnsi"/>
          <w:b/>
          <w:bCs/>
          <w:lang w:val="en-GB"/>
        </w:rPr>
        <w:t xml:space="preserve">5.2.1. </w:t>
      </w:r>
      <w:r w:rsidRPr="00434A5A">
        <w:rPr>
          <w:rFonts w:eastAsiaTheme="minorHAnsi"/>
          <w:b/>
          <w:bCs/>
          <w:lang w:val="en-GB"/>
        </w:rPr>
        <w:t xml:space="preserve">Research Objective One: To Critically Investigate The Evidential And Observable Impression Management Strategies </w:t>
      </w:r>
      <w:r>
        <w:rPr>
          <w:rFonts w:eastAsiaTheme="minorHAnsi"/>
          <w:b/>
          <w:bCs/>
          <w:lang w:val="en-GB"/>
        </w:rPr>
        <w:t>a</w:t>
      </w:r>
      <w:r w:rsidRPr="00434A5A">
        <w:rPr>
          <w:rFonts w:eastAsiaTheme="minorHAnsi"/>
          <w:b/>
          <w:bCs/>
          <w:lang w:val="en-GB"/>
        </w:rPr>
        <w:t>dopted By Peugeot Motors Nigeria</w:t>
      </w:r>
    </w:p>
    <w:p w14:paraId="21E25D75"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This objective was informed by the need to discover which amongst the five strategies of impression management is adopted by Peugeot motors. This was also informed by the argument of DuBrin, (2011) and Giacalone, and Rosenfeld (2013) </w:t>
      </w:r>
      <w:r>
        <w:rPr>
          <w:rFonts w:eastAsiaTheme="minorHAnsi"/>
          <w:lang w:val="en-GB"/>
        </w:rPr>
        <w:t>t</w:t>
      </w:r>
      <w:r w:rsidRPr="00434A5A">
        <w:rPr>
          <w:rFonts w:eastAsiaTheme="minorHAnsi"/>
          <w:lang w:val="en-GB"/>
        </w:rPr>
        <w:t>hat states that impression management strategies used by organisations differ based on the marketing intentions of the organisation. This study discovers that Peugeot motors mostly used: self-promotion, ingratiation, and exemplification as their strategies for impression management. The research also found the argument of DuBrin, (2011) and Giacalone, and Rosenfeld (2013)</w:t>
      </w:r>
      <w:r>
        <w:rPr>
          <w:rFonts w:eastAsiaTheme="minorHAnsi"/>
          <w:lang w:val="en-GB"/>
        </w:rPr>
        <w:t>,</w:t>
      </w:r>
      <w:r w:rsidRPr="00434A5A">
        <w:rPr>
          <w:rFonts w:eastAsiaTheme="minorHAnsi"/>
          <w:lang w:val="en-GB"/>
        </w:rPr>
        <w:t xml:space="preserve"> to be accurate, as Peugeot's strategies, as mentioned earlier, were significantly linked to its goals and marketing objectives. This thus implies that the use of impression management is strategically determined and adopted by Peugeot to achieve specific goals within the Nigerian market. It also implies that not all strategies for impression management will elicit the desired results. Hence, not all strategies for impression management are used by organisations, as Peugeot only used three, the remaining two (intimidation and supplication), were not used as they did not align with Peugeot motors' business objectives. </w:t>
      </w:r>
    </w:p>
    <w:p w14:paraId="042804E9" w14:textId="77777777" w:rsidR="008209AC" w:rsidRPr="00434A5A" w:rsidRDefault="008209AC" w:rsidP="008209AC">
      <w:pPr>
        <w:spacing w:after="160" w:line="360" w:lineRule="auto"/>
        <w:jc w:val="both"/>
        <w:rPr>
          <w:rFonts w:eastAsiaTheme="minorHAnsi"/>
          <w:b/>
          <w:bCs/>
          <w:lang w:val="en-GB"/>
        </w:rPr>
      </w:pPr>
      <w:r>
        <w:rPr>
          <w:rFonts w:eastAsiaTheme="minorHAnsi"/>
          <w:b/>
          <w:bCs/>
          <w:lang w:val="en-GB"/>
        </w:rPr>
        <w:t xml:space="preserve">5.2.2. </w:t>
      </w:r>
      <w:r w:rsidRPr="00434A5A">
        <w:rPr>
          <w:rFonts w:eastAsiaTheme="minorHAnsi"/>
          <w:b/>
          <w:bCs/>
          <w:lang w:val="en-GB"/>
        </w:rPr>
        <w:t xml:space="preserve">Research Objective Two: </w:t>
      </w:r>
      <w:bookmarkStart w:id="173" w:name="_Hlk72892517"/>
      <w:r w:rsidRPr="00434A5A">
        <w:rPr>
          <w:rFonts w:eastAsiaTheme="minorHAnsi"/>
          <w:b/>
          <w:bCs/>
          <w:lang w:val="en-GB"/>
        </w:rPr>
        <w:t xml:space="preserve">To Empirically Investigate </w:t>
      </w:r>
      <w:r>
        <w:rPr>
          <w:rFonts w:eastAsiaTheme="minorHAnsi"/>
          <w:b/>
          <w:bCs/>
          <w:lang w:val="en-GB"/>
        </w:rPr>
        <w:t>t</w:t>
      </w:r>
      <w:r w:rsidRPr="00434A5A">
        <w:rPr>
          <w:rFonts w:eastAsiaTheme="minorHAnsi"/>
          <w:b/>
          <w:bCs/>
          <w:lang w:val="en-GB"/>
        </w:rPr>
        <w:t>he Effectiveness Of Impression Management Strategies Adopted By Peugeot Motors, Nigeria</w:t>
      </w:r>
    </w:p>
    <w:bookmarkEnd w:id="173"/>
    <w:p w14:paraId="0E5102FD"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The need to discover the effectiveness of impression management strategies through evidential proof was the central motivation of this objective. Thus, the objective sought to investigate empirical ways in which strategies for impression management by Peugeot enhanced its business operations and performance. The research discovered three basic ways to authenticate the effectiveness of impression management strategies: increasing positive public opinion, creating psychological experiences for customers, and creating a competitive advantage for Peugeot motors. Celik (2010) and Breitenecker and Shah (2018)</w:t>
      </w:r>
      <w:r>
        <w:rPr>
          <w:rFonts w:eastAsiaTheme="minorHAnsi"/>
          <w:lang w:val="en-GB"/>
        </w:rPr>
        <w:t>,</w:t>
      </w:r>
      <w:r w:rsidRPr="00434A5A">
        <w:rPr>
          <w:rFonts w:eastAsiaTheme="minorHAnsi"/>
          <w:lang w:val="en-GB"/>
        </w:rPr>
        <w:t xml:space="preserve"> explain that the effectiveness of impression management is in its ability to secure favourable outcomes for the business; this is in tandem Giacalone, and Rosenfeld (2013)</w:t>
      </w:r>
      <w:r>
        <w:rPr>
          <w:rFonts w:eastAsiaTheme="minorHAnsi"/>
          <w:lang w:val="en-GB"/>
        </w:rPr>
        <w:t xml:space="preserve">, </w:t>
      </w:r>
      <w:r w:rsidRPr="00434A5A">
        <w:rPr>
          <w:rFonts w:eastAsiaTheme="minorHAnsi"/>
          <w:lang w:val="en-GB"/>
        </w:rPr>
        <w:t xml:space="preserve">who note that the effectiveness of impression management was in its benefits at creating a favourable environment for business. The research findings confirm these claims; Peugeot motors' impression management strategy was effective </w:t>
      </w:r>
      <w:r w:rsidRPr="00434A5A">
        <w:rPr>
          <w:rFonts w:eastAsiaTheme="minorHAnsi"/>
          <w:lang w:val="en-GB"/>
        </w:rPr>
        <w:lastRenderedPageBreak/>
        <w:t>as it created positive business perceptions, therefore, increasing its automobile sales. It also created emotional attachment from customers to the business, thus enhancing customer loyalty and retention rates.</w:t>
      </w:r>
    </w:p>
    <w:p w14:paraId="54EC5B0E"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Furthermore, good impression management gave Peugeot motors an edge over its competitors. The excellent use of impression management is an associated reason why Peugeot was the most preferred vehicle amongst Nigerians. These findings imply that impression management, when used appropriately, could create favourable experiences and outcomes for businesses, as revealed in the case of Peugeot. Thus, companies need to develop the strategy of using impression management </w:t>
      </w:r>
    </w:p>
    <w:p w14:paraId="0A6E1C4E" w14:textId="77777777" w:rsidR="008209AC" w:rsidRPr="00434A5A" w:rsidRDefault="008209AC" w:rsidP="008209AC">
      <w:pPr>
        <w:spacing w:after="160" w:line="360" w:lineRule="auto"/>
        <w:jc w:val="both"/>
        <w:rPr>
          <w:rFonts w:eastAsiaTheme="minorHAnsi"/>
          <w:b/>
          <w:bCs/>
          <w:lang w:val="en-GB"/>
        </w:rPr>
      </w:pPr>
      <w:r>
        <w:rPr>
          <w:rFonts w:eastAsiaTheme="minorHAnsi"/>
          <w:b/>
          <w:bCs/>
          <w:lang w:val="en-GB"/>
        </w:rPr>
        <w:t xml:space="preserve">5.2.3. </w:t>
      </w:r>
      <w:r w:rsidRPr="00434A5A">
        <w:rPr>
          <w:rFonts w:eastAsiaTheme="minorHAnsi"/>
          <w:b/>
          <w:bCs/>
          <w:lang w:val="en-GB"/>
        </w:rPr>
        <w:t>Research Objective Three:</w:t>
      </w:r>
      <w:r w:rsidRPr="00434A5A">
        <w:rPr>
          <w:rFonts w:eastAsiaTheme="minorHAnsi"/>
          <w:lang w:val="en-GB"/>
        </w:rPr>
        <w:t xml:space="preserve"> </w:t>
      </w:r>
      <w:r w:rsidRPr="00434A5A">
        <w:rPr>
          <w:b/>
          <w:bCs/>
          <w:lang w:val="en-GB"/>
        </w:rPr>
        <w:t>To critically examine the extent to which impression management strategies have enhanced the achievement of clearly stated goals and objectives in Peugeot motors, Nigeria</w:t>
      </w:r>
    </w:p>
    <w:p w14:paraId="3D40853F"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This objective was informed by the need to discover the importance of impression management on goal achievement. Goal-setting was a cardinal factor in business performance (</w:t>
      </w:r>
      <w:r w:rsidRPr="00275879">
        <w:rPr>
          <w:lang w:val="en-GB"/>
        </w:rPr>
        <w:t>DuBrin, 2011; Jain, 2012</w:t>
      </w:r>
      <w:r w:rsidRPr="00434A5A">
        <w:rPr>
          <w:rFonts w:eastAsiaTheme="minorHAnsi"/>
          <w:lang w:val="en-GB"/>
        </w:rPr>
        <w:t>). Businesses that integrated impression management into their goals had higher chances of success (</w:t>
      </w:r>
      <w:r w:rsidRPr="00275879">
        <w:rPr>
          <w:lang w:val="en-GB"/>
        </w:rPr>
        <w:t>Brown and Caylor</w:t>
      </w:r>
      <w:r>
        <w:rPr>
          <w:lang w:val="en-GB"/>
        </w:rPr>
        <w:t xml:space="preserve">, </w:t>
      </w:r>
      <w:r w:rsidRPr="00275879">
        <w:rPr>
          <w:lang w:val="en-GB"/>
        </w:rPr>
        <w:t>2009</w:t>
      </w:r>
      <w:r w:rsidRPr="00434A5A">
        <w:rPr>
          <w:rFonts w:eastAsiaTheme="minorHAnsi"/>
          <w:lang w:val="en-GB"/>
        </w:rPr>
        <w:t xml:space="preserve">). This research thus sought to investigate how impression management is integrated into the goal attainment of Peugeot motors. The research findings reveal that impression management enhanced the achievement of three primary goals of Peugeot: goals on sales, goals on customers, goals on brand positioning, and awareness. Through impression management, Peugeot was able to increase its sales of automobiles; it was also able to increase its customer base by attracting new customers and retaining old ones. Impression management was also significant in creating mass publicity of the company, especially its corporate social responsibility. This implies that aligning impression management to a company's strategic goals was a worthwhile endeavour, as with impression management, significant goals of companies, especially marketing-related goals, were seamlessly achieved. Within Peugeot, the company had made a conscious attempt to integrate impression management into its goal attainment. Thus, impression management can only successfully achieve goals if it is strategic, i.e., used specifically for achieving business goals and objectives. </w:t>
      </w:r>
    </w:p>
    <w:p w14:paraId="6F44A277"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three research objectives are achieved, and significant lessons are drawn from them. Overall, it implies that in the context of Peugeot, the adoption of impression management was an advantageous decision that resulted in numerous benefits. Thus, impression management </w:t>
      </w:r>
      <w:r w:rsidRPr="00434A5A">
        <w:rPr>
          <w:rFonts w:eastAsiaTheme="minorHAnsi"/>
          <w:lang w:val="en-GB"/>
        </w:rPr>
        <w:lastRenderedPageBreak/>
        <w:t xml:space="preserve">needs to be strengthened and improved for greater benefits and the achievement of greater goals of the business. </w:t>
      </w:r>
    </w:p>
    <w:p w14:paraId="3719B49B" w14:textId="77777777" w:rsidR="008209AC" w:rsidRPr="00434A5A" w:rsidRDefault="008209AC" w:rsidP="008209AC">
      <w:pPr>
        <w:pStyle w:val="Heading1"/>
        <w:rPr>
          <w:rFonts w:eastAsiaTheme="minorHAnsi"/>
          <w:lang w:val="en-GB"/>
        </w:rPr>
      </w:pPr>
      <w:bookmarkStart w:id="174" w:name="_Toc73683543"/>
      <w:r>
        <w:rPr>
          <w:rFonts w:eastAsiaTheme="minorHAnsi"/>
          <w:lang w:val="en-GB"/>
        </w:rPr>
        <w:t xml:space="preserve">5.3. </w:t>
      </w:r>
      <w:r w:rsidRPr="00434A5A">
        <w:rPr>
          <w:rFonts w:eastAsiaTheme="minorHAnsi"/>
          <w:lang w:val="en-GB"/>
        </w:rPr>
        <w:t>Contribution of the Study</w:t>
      </w:r>
      <w:bookmarkEnd w:id="174"/>
      <w:r w:rsidRPr="00434A5A">
        <w:rPr>
          <w:rFonts w:eastAsiaTheme="minorHAnsi"/>
          <w:lang w:val="en-GB"/>
        </w:rPr>
        <w:t xml:space="preserve"> </w:t>
      </w:r>
    </w:p>
    <w:p w14:paraId="70325E12"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This study has made significant contributions to research, especially in its empirical examination of the role impression management plays in enhancing business performance in Peugeot motors, Nigeria. More specifically, the research has discovered the effectiveness of impression management on Peugeot. Few studies discuss Peugeot's use of impression management; thus, this study has filled the gap in the existing literature. Also, the research has discovered that impression management can specifically be used to increase customer loyalty by creating positive psychological experiences on business; previous literature only notes the potency of impression management in creating customer loyalty. This research has gone ahead to discover that customer loyalty can elicit from creating positive psychological experiences. </w:t>
      </w:r>
    </w:p>
    <w:p w14:paraId="574FC87B" w14:textId="77777777" w:rsidR="008209AC" w:rsidRPr="00434A5A" w:rsidRDefault="008209AC" w:rsidP="008209AC">
      <w:pPr>
        <w:spacing w:after="160" w:line="360" w:lineRule="auto"/>
        <w:jc w:val="both"/>
        <w:rPr>
          <w:rFonts w:eastAsiaTheme="minorHAnsi"/>
          <w:lang w:val="en-GB"/>
        </w:rPr>
      </w:pPr>
    </w:p>
    <w:p w14:paraId="2ACAFEE9"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research has also contributed to the study by discovering the cautious use of impression management and its links to goal attainment. Concerning Peugeot, impression management was significant in achieving marketing goals such as sales, customers, brand positioning, and awareness. Thus, the strategic use of impression management can enhance the attainment of goals. It, therefore, means that impression management should be included in the strategic instruments of businesses. </w:t>
      </w:r>
    </w:p>
    <w:p w14:paraId="48A1FD85"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Amongst the most important contribution of this study is its discovery of challenges associated with impression management; However, the literature review discovers vestiges of these challenges; there was a lack of elaborate explanations on these challenges. However, this research has discovered that the use of impression management is not infallible. In the case of Peugeot, the company was challenged in keeping up to the expectations of customers, as impression management gave the customers high expectations of the company, which if not "lived up to" could disappoint customers leading to low business patronage. Furthermore, Peugeot had to face challenges of its competitor's impression management, which were constantly targeted at making the company look bad. </w:t>
      </w:r>
    </w:p>
    <w:p w14:paraId="0987BF19"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study's contributions thus range from new knowledge to confirming existing knowledge; overall, the study has enhanced the study of impression management as a business strategy. </w:t>
      </w:r>
    </w:p>
    <w:p w14:paraId="37BAC526"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lastRenderedPageBreak/>
        <w:t xml:space="preserve">A central limitation of this study is in its use of interviews and qualitative analysis; these instruments do not provide grounds for generalisation, as the sample size was small; hence it cannot be used to represent the entire population. Despite the use of interviews giving a more detailed and in-depth explanation, the research findings can only be limited to Peugeot motors. Therefore, it is necessary to carry out more quantitative and representational studies that will enhance generalisation. Furthermore, due to time insufficiency, the researcher was unable to conduct a more elaborate analysis. Also, being a novice researcher posed a limitation to this study, as the researcher failed to interpret specific complex data. </w:t>
      </w:r>
    </w:p>
    <w:p w14:paraId="132A1CF2" w14:textId="77777777" w:rsidR="008209AC" w:rsidRPr="00434A5A" w:rsidRDefault="008209AC" w:rsidP="008209AC">
      <w:pPr>
        <w:pStyle w:val="Heading1"/>
        <w:rPr>
          <w:rFonts w:eastAsiaTheme="minorHAnsi"/>
          <w:szCs w:val="24"/>
          <w:lang w:val="en-GB"/>
        </w:rPr>
      </w:pPr>
      <w:bookmarkStart w:id="175" w:name="_Toc73683544"/>
      <w:r>
        <w:rPr>
          <w:rFonts w:eastAsiaTheme="minorHAnsi"/>
          <w:lang w:val="en-GB"/>
        </w:rPr>
        <w:t xml:space="preserve">5.4. </w:t>
      </w:r>
      <w:r w:rsidRPr="00434A5A">
        <w:rPr>
          <w:rFonts w:eastAsiaTheme="minorHAnsi"/>
          <w:szCs w:val="24"/>
          <w:lang w:val="en-GB"/>
        </w:rPr>
        <w:t xml:space="preserve">Recommendations </w:t>
      </w:r>
      <w:r w:rsidRPr="00434A5A">
        <w:rPr>
          <w:rFonts w:eastAsiaTheme="minorHAnsi"/>
          <w:lang w:val="en-GB"/>
        </w:rPr>
        <w:t>For Practice</w:t>
      </w:r>
      <w:bookmarkEnd w:id="175"/>
    </w:p>
    <w:p w14:paraId="51A53718"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Based on the findings of the study, the following are recommended; </w:t>
      </w:r>
    </w:p>
    <w:p w14:paraId="4A3F82FD"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Peugeot motors' management can improve its impression management strategies, thus enhancing its effectiveness in achieving business goals and performance. </w:t>
      </w:r>
    </w:p>
    <w:p w14:paraId="0190F3A3"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The management at Peugeot should endeavour to create a balance between impression management and the quality of automobiles produced. Thus, meeting customer's expectations, as it was not prudent to have good impressions with substandard products. </w:t>
      </w:r>
    </w:p>
    <w:p w14:paraId="30DF71E2"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Management at Peugeot should consider including intimidation as its impression management strategy; this will be beneficial in tackling challenges associated with competitors. With intimidation, Peugeot motors can successfully portray itself as better than its competitors, increasing its competitive advantage.</w:t>
      </w:r>
    </w:p>
    <w:p w14:paraId="0720B164" w14:textId="77777777" w:rsidR="008209AC" w:rsidRPr="00434A5A" w:rsidRDefault="008209AC" w:rsidP="008209AC">
      <w:pPr>
        <w:spacing w:after="160" w:line="360" w:lineRule="auto"/>
        <w:jc w:val="both"/>
        <w:rPr>
          <w:rFonts w:eastAsiaTheme="minorHAnsi"/>
          <w:lang w:val="en-GB"/>
        </w:rPr>
      </w:pPr>
    </w:p>
    <w:p w14:paraId="0C41F07B"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Impression management should further be included in Peugeot motors' overall business strategy; this will be beneficial in achieving greater organisational success.</w:t>
      </w:r>
    </w:p>
    <w:p w14:paraId="58B361C8"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In light of the constantly changing customer demographics, Peugeot motors can discover better ways of ingratiating customers, thus increasing and maintaining its customer base. </w:t>
      </w:r>
    </w:p>
    <w:p w14:paraId="74BB1599" w14:textId="77777777" w:rsidR="008209AC" w:rsidRPr="00434A5A" w:rsidRDefault="008209AC" w:rsidP="008209AC">
      <w:pPr>
        <w:pStyle w:val="Heading1"/>
        <w:rPr>
          <w:rFonts w:eastAsiaTheme="minorHAnsi"/>
          <w:lang w:val="en-GB"/>
        </w:rPr>
      </w:pPr>
      <w:bookmarkStart w:id="176" w:name="_Toc73683545"/>
      <w:r>
        <w:rPr>
          <w:rFonts w:eastAsiaTheme="minorHAnsi"/>
          <w:lang w:val="en-GB"/>
        </w:rPr>
        <w:t xml:space="preserve">5.5. </w:t>
      </w:r>
      <w:r w:rsidRPr="00434A5A">
        <w:rPr>
          <w:rFonts w:eastAsiaTheme="minorHAnsi"/>
          <w:lang w:val="en-GB"/>
        </w:rPr>
        <w:t>Recommendations for Future Research</w:t>
      </w:r>
      <w:bookmarkEnd w:id="176"/>
      <w:r w:rsidRPr="00434A5A">
        <w:rPr>
          <w:rFonts w:eastAsiaTheme="minorHAnsi"/>
          <w:lang w:val="en-GB"/>
        </w:rPr>
        <w:t xml:space="preserve"> </w:t>
      </w:r>
    </w:p>
    <w:p w14:paraId="4838924E"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The following are recommended for future research</w:t>
      </w:r>
    </w:p>
    <w:p w14:paraId="3D51A0C3"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lastRenderedPageBreak/>
        <w:t xml:space="preserve">Quantitative studies should be conducted on impression management and performance. Quantitative studies use representative samples; this could enhance the generalisation of findings. </w:t>
      </w:r>
    </w:p>
    <w:p w14:paraId="7F913E4A"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Further studies can focus on specific impression management strategies, thus getting better knowledge on how it works and can be integrated into businesses. </w:t>
      </w:r>
    </w:p>
    <w:p w14:paraId="020F9AD7"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Future studies can also compare the use of impression management by different companies, therefore, getting a better understanding of its use from the perspective of different organisations. </w:t>
      </w:r>
    </w:p>
    <w:p w14:paraId="2BB3EA9F"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Future studies can also seek to validate this study's findings by carrying out more studies on Peugeot, thus authenticating or disproving the research findings. </w:t>
      </w:r>
    </w:p>
    <w:p w14:paraId="303C984D" w14:textId="77777777" w:rsidR="008209AC" w:rsidRPr="00434A5A" w:rsidRDefault="008209AC" w:rsidP="008209AC">
      <w:pPr>
        <w:pStyle w:val="Heading1"/>
        <w:rPr>
          <w:rFonts w:eastAsiaTheme="minorHAnsi"/>
          <w:lang w:val="en-GB"/>
        </w:rPr>
      </w:pPr>
      <w:bookmarkStart w:id="177" w:name="_Toc73683546"/>
      <w:r>
        <w:rPr>
          <w:rFonts w:eastAsiaTheme="minorHAnsi"/>
          <w:lang w:val="en-GB"/>
        </w:rPr>
        <w:t xml:space="preserve">5.6. </w:t>
      </w:r>
      <w:r w:rsidRPr="00434A5A">
        <w:rPr>
          <w:rFonts w:eastAsiaTheme="minorHAnsi"/>
          <w:lang w:val="en-GB"/>
        </w:rPr>
        <w:t>Conclusion/Reflections</w:t>
      </w:r>
      <w:bookmarkEnd w:id="177"/>
    </w:p>
    <w:p w14:paraId="1FAB97D8"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After an empirical investigation on impression management by Peugeot motors, the researcher can conclude that impression management is important to contemporary business. Given the high demands for profits and awareness, impression management is beneficial to businesses, especially multinational corporations. Using impression management can effectively portray value creation and other beneficial activities, thus increasing positive opinions. Furthermore, impression management can elevate a business above its competitors; since impression management is all about image building, its use can create positive perceptions, thus enhancing business patronage against competitors. Therefore, companies should consider including impression management as part of their strategy. </w:t>
      </w:r>
    </w:p>
    <w:p w14:paraId="14ECF317"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In reflecting on the study, the researcher has gained a lot in terms of experience and knowledge. The study has increased the ability of the research in impression management and business performance; the research can therefore provide adequate explanations on the benefit of impression management to companies. Furthermore, the researcher has gained experience in research methodology, which prior to the study, the researcher had struggled with. Challenges experienced while conducting the research were based on analysing the interviews; the process was cumbersome and difficult; however, with the help of a seasoned and expert research supervisor, the challenge was not impossible. The weighty findings of the research thus making it a significant contribution to knowledge. The researcher, therefore, considers publishing the findings for the benefit of the academia. </w:t>
      </w:r>
    </w:p>
    <w:p w14:paraId="613686FB" w14:textId="77777777" w:rsidR="008209AC" w:rsidRPr="00434A5A" w:rsidRDefault="008209AC" w:rsidP="008209AC">
      <w:pPr>
        <w:pStyle w:val="Heading1"/>
        <w:rPr>
          <w:rFonts w:eastAsiaTheme="minorHAnsi"/>
          <w:lang w:val="en-GB"/>
        </w:rPr>
      </w:pPr>
      <w:bookmarkStart w:id="178" w:name="_Toc73683547"/>
      <w:r>
        <w:rPr>
          <w:rFonts w:eastAsiaTheme="minorHAnsi"/>
          <w:lang w:val="en-GB"/>
        </w:rPr>
        <w:lastRenderedPageBreak/>
        <w:t>Reference</w:t>
      </w:r>
      <w:bookmarkStart w:id="179" w:name="_Hlk70565258"/>
      <w:r>
        <w:rPr>
          <w:rFonts w:eastAsiaTheme="minorHAnsi"/>
          <w:lang w:val="en-GB"/>
        </w:rPr>
        <w:t>s</w:t>
      </w:r>
      <w:bookmarkEnd w:id="178"/>
    </w:p>
    <w:p w14:paraId="03E52BEC" w14:textId="77777777" w:rsidR="008209AC" w:rsidRPr="00434A5A" w:rsidRDefault="008209AC" w:rsidP="008209AC">
      <w:pPr>
        <w:spacing w:before="240"/>
        <w:jc w:val="both"/>
      </w:pPr>
      <w:r w:rsidRPr="00434A5A">
        <w:t>Akintoye, A. (2015). Developing Theoretical and Conceptual Frameworks. Jedm.oauife.edu.ng&gt;uploads&gt;2017/03/07</w:t>
      </w:r>
    </w:p>
    <w:p w14:paraId="09D29CF5"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Anyanwu, A.A. (2005). Evaluating Impression Management and the Competing Firm </w:t>
      </w:r>
      <w:r w:rsidRPr="00434A5A">
        <w:rPr>
          <w:i/>
          <w:iCs/>
          <w:color w:val="000000"/>
          <w:shd w:val="clear" w:color="auto" w:fill="FFFFFF"/>
          <w:lang w:val="en-GB"/>
        </w:rPr>
        <w:t>Journal of Marketing, 12(11), P 308-323.</w:t>
      </w:r>
    </w:p>
    <w:p w14:paraId="6FDC1A86"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Arif, A,  Rizvi, S, Abbas. Q, Akhtar. C , Imran, M. (2012). Impact of Impression Management on Performance Rating. </w:t>
      </w:r>
      <w:r w:rsidRPr="00434A5A">
        <w:rPr>
          <w:i/>
          <w:iCs/>
          <w:color w:val="000000"/>
          <w:shd w:val="clear" w:color="auto" w:fill="FFFFFF"/>
          <w:lang w:val="en-GB"/>
        </w:rPr>
        <w:t>Interdisciplinary Journal of Contemporary Research in Business. 3. 711-728.</w:t>
      </w:r>
    </w:p>
    <w:p w14:paraId="69F2775F" w14:textId="77777777" w:rsidR="008209AC" w:rsidRPr="00434A5A" w:rsidRDefault="008209AC" w:rsidP="008209AC">
      <w:pPr>
        <w:spacing w:after="160" w:line="259" w:lineRule="auto"/>
        <w:jc w:val="both"/>
        <w:rPr>
          <w:rFonts w:eastAsiaTheme="minorHAnsi"/>
          <w:lang w:val="en-GB"/>
        </w:rPr>
      </w:pPr>
      <w:r w:rsidRPr="00434A5A">
        <w:rPr>
          <w:rFonts w:eastAsiaTheme="minorHAnsi"/>
          <w:lang w:val="en-GB"/>
        </w:rPr>
        <w:t xml:space="preserve">Balkan, M. O &amp; Soran, S. (2013). The Effects of Impression Management Tactics On Emotional Expressions: Research On Banking Sector. Journal of Global Strategic Management. 1. 154-154. </w:t>
      </w:r>
      <w:r w:rsidRPr="00434A5A">
        <w:rPr>
          <w:rFonts w:eastAsiaTheme="minorHAnsi"/>
          <w:u w:val="single"/>
          <w:lang w:val="en-GB"/>
        </w:rPr>
        <w:t>10.20460/JGSM.2013715681</w:t>
      </w:r>
      <w:r w:rsidRPr="00434A5A">
        <w:rPr>
          <w:rFonts w:eastAsiaTheme="minorHAnsi"/>
          <w:lang w:val="en-GB"/>
        </w:rPr>
        <w:t xml:space="preserve">. </w:t>
      </w:r>
    </w:p>
    <w:p w14:paraId="15DA588C" w14:textId="77777777" w:rsidR="008209AC" w:rsidRPr="00434A5A" w:rsidRDefault="008209AC" w:rsidP="008209AC">
      <w:pPr>
        <w:spacing w:before="240"/>
        <w:jc w:val="both"/>
      </w:pPr>
      <w:r w:rsidRPr="00434A5A">
        <w:t xml:space="preserve">Balkan, M. O &amp; Soran, S. (2013). The Effects of Impression Management Tactics On Emotional Expressions: Research On Banking Sector. Journal of Global Strategic Management. 1. 154-154. </w:t>
      </w:r>
      <w:r w:rsidRPr="00434A5A">
        <w:rPr>
          <w:u w:val="single"/>
        </w:rPr>
        <w:t>10.20460/JGSM.2013715681</w:t>
      </w:r>
      <w:r w:rsidRPr="00434A5A">
        <w:t xml:space="preserve">. </w:t>
      </w:r>
    </w:p>
    <w:p w14:paraId="7483AEF3" w14:textId="77777777" w:rsidR="008209AC" w:rsidRPr="00434A5A" w:rsidRDefault="008209AC" w:rsidP="008209AC">
      <w:pPr>
        <w:spacing w:before="240"/>
        <w:jc w:val="both"/>
        <w:rPr>
          <w:i/>
          <w:iCs/>
          <w:color w:val="000000"/>
          <w:lang w:val="en-GB"/>
        </w:rPr>
      </w:pPr>
      <w:r w:rsidRPr="00434A5A">
        <w:rPr>
          <w:color w:val="000000"/>
          <w:lang w:val="en-GB"/>
        </w:rPr>
        <w:t xml:space="preserve">Benthaus, J., Risius, M., Beck, R. (2016). Social media management strategies for organizational impression management and their effect on public perception. </w:t>
      </w:r>
      <w:r w:rsidRPr="00434A5A">
        <w:rPr>
          <w:i/>
          <w:iCs/>
          <w:color w:val="000000"/>
          <w:lang w:val="en-GB"/>
        </w:rPr>
        <w:t>The Journal of Strategic Information Systems, 25(2), 127-139.</w:t>
      </w:r>
    </w:p>
    <w:p w14:paraId="7ADB940A"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Bolino, M., Long, D. &amp; Turnley, W. (2016). Impression management in organizations: Critical questions, answers, and areas for future research. </w:t>
      </w:r>
      <w:r w:rsidRPr="00434A5A">
        <w:rPr>
          <w:i/>
          <w:iCs/>
          <w:color w:val="000000"/>
          <w:shd w:val="clear" w:color="auto" w:fill="FFFFFF"/>
          <w:lang w:val="en-GB"/>
        </w:rPr>
        <w:t>Annual Review of Organizational Psychology and Organizational Behaviour, 3, 377-406.</w:t>
      </w:r>
      <w:r w:rsidRPr="00434A5A">
        <w:rPr>
          <w:color w:val="000000"/>
          <w:shd w:val="clear" w:color="auto" w:fill="FFFFFF"/>
          <w:lang w:val="en-GB"/>
        </w:rPr>
        <w:t xml:space="preserve"> https://doi.org/10.1146/ annurev-orgpsych-041015-062337</w:t>
      </w:r>
    </w:p>
    <w:p w14:paraId="54CB35E6"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Bourdage, J. S., Wiltshire, J. &amp; Lee, K. (2015). Personality and workplace impression management: Correlates and implications. </w:t>
      </w:r>
      <w:r w:rsidRPr="00434A5A">
        <w:rPr>
          <w:i/>
          <w:iCs/>
          <w:color w:val="000000"/>
          <w:shd w:val="clear" w:color="auto" w:fill="FFFFFF"/>
          <w:lang w:val="en-GB"/>
        </w:rPr>
        <w:t>Journal of Applied Psychology, 100(2), 537-546. https://doi.org/10.1037/ a0037942</w:t>
      </w:r>
    </w:p>
    <w:p w14:paraId="12DF928C"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Brady, M., Cronin, J., Brand, R. (2002). Performance-only measurement of service Quality: a replication and extension. </w:t>
      </w:r>
      <w:r w:rsidRPr="00434A5A">
        <w:rPr>
          <w:i/>
          <w:iCs/>
          <w:color w:val="000000"/>
          <w:shd w:val="clear" w:color="auto" w:fill="FFFFFF"/>
          <w:lang w:val="en-GB"/>
        </w:rPr>
        <w:t>Journal of Business Research, 55(1), pp. 17-31</w:t>
      </w:r>
    </w:p>
    <w:p w14:paraId="2605BE1B" w14:textId="77777777" w:rsidR="008209AC" w:rsidRPr="00434A5A" w:rsidRDefault="008209AC" w:rsidP="008209AC">
      <w:pPr>
        <w:spacing w:before="240" w:line="360" w:lineRule="auto"/>
        <w:jc w:val="both"/>
        <w:rPr>
          <w:i/>
          <w:iCs/>
          <w:color w:val="000000"/>
          <w:lang w:val="en-GB"/>
        </w:rPr>
      </w:pPr>
      <w:r w:rsidRPr="00434A5A">
        <w:rPr>
          <w:color w:val="000000"/>
          <w:lang w:val="en-GB"/>
        </w:rPr>
        <w:t xml:space="preserve">Breitbarth, T., Harris, P. and Insch, A. (2010) Pictures at an Exhibition Revisited: Reflections on a Typology of Images Used in the Construction of Corporate Social Responsibility and Sustainability in Non-Financial Corporate Reporting. </w:t>
      </w:r>
      <w:r w:rsidRPr="00434A5A">
        <w:rPr>
          <w:i/>
          <w:iCs/>
          <w:color w:val="000000"/>
          <w:lang w:val="en-GB"/>
        </w:rPr>
        <w:t xml:space="preserve">Journal of Public Affairs, 10(23), 238-257. </w:t>
      </w:r>
      <w:hyperlink r:id="rId17" w:history="1">
        <w:r w:rsidRPr="00434A5A">
          <w:rPr>
            <w:i/>
            <w:iCs/>
            <w:color w:val="000000"/>
            <w:u w:val="single"/>
            <w:lang w:val="en-GB"/>
          </w:rPr>
          <w:t>http://dx.doi.org/10.1002/pa.344</w:t>
        </w:r>
      </w:hyperlink>
    </w:p>
    <w:p w14:paraId="455AE2F5"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lastRenderedPageBreak/>
        <w:t xml:space="preserve">Breitenecker, R. J., &amp; Shah, S. A. M. (2018). Relation of work-life balance, work-family conflict, and family-work conflict with the employee performance-moderating role of job satisfaction. </w:t>
      </w:r>
      <w:r w:rsidRPr="00434A5A">
        <w:rPr>
          <w:i/>
          <w:iCs/>
          <w:color w:val="000000"/>
          <w:shd w:val="clear" w:color="auto" w:fill="FFFFFF"/>
          <w:lang w:val="en-GB"/>
        </w:rPr>
        <w:t>South Asian Journal of Business Studies, 7(1), 129-146</w:t>
      </w:r>
    </w:p>
    <w:p w14:paraId="4AC19FFA"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Brouer, R. L., Gallagher, V. C. &amp; Badawy, R. L. (2016). Ability to Manage Resources in the Impression Management Process: The Mediating Effects of Resources on Job Performance. </w:t>
      </w:r>
      <w:r w:rsidRPr="00434A5A">
        <w:rPr>
          <w:i/>
          <w:iCs/>
          <w:color w:val="000000"/>
          <w:shd w:val="clear" w:color="auto" w:fill="FFFFFF"/>
          <w:lang w:val="en-GB"/>
        </w:rPr>
        <w:t>Journal of Business and Psychology, 31(4), 515-531. https://doi.org/ 10.1007/s10869-015-9426-5</w:t>
      </w:r>
    </w:p>
    <w:p w14:paraId="012324E6"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Brown, L., Caylor, M. (2009). Corporate governance and firm operating performance. </w:t>
      </w:r>
      <w:r w:rsidRPr="00434A5A">
        <w:rPr>
          <w:i/>
          <w:iCs/>
          <w:color w:val="000000"/>
          <w:shd w:val="clear" w:color="auto" w:fill="FFFFFF"/>
          <w:lang w:val="en-GB"/>
        </w:rPr>
        <w:t>Review of Quantitative Finance and Accounting, 2, pp. 129-144</w:t>
      </w:r>
    </w:p>
    <w:p w14:paraId="3C4B2E52" w14:textId="77777777" w:rsidR="008209AC" w:rsidRPr="00434A5A" w:rsidRDefault="008209AC" w:rsidP="008209AC">
      <w:pPr>
        <w:spacing w:before="240" w:after="160" w:line="256" w:lineRule="auto"/>
        <w:jc w:val="both"/>
        <w:rPr>
          <w:rFonts w:eastAsia="Calibri"/>
          <w:lang w:val="en-GB"/>
        </w:rPr>
      </w:pPr>
      <w:r w:rsidRPr="00434A5A">
        <w:rPr>
          <w:rFonts w:eastAsia="Calibri"/>
          <w:lang w:val="en-GB"/>
        </w:rPr>
        <w:t xml:space="preserve">Bryman, A. (2012). </w:t>
      </w:r>
      <w:r w:rsidRPr="00434A5A">
        <w:rPr>
          <w:rFonts w:eastAsia="Calibri"/>
          <w:i/>
          <w:iCs/>
          <w:lang w:val="en-GB"/>
        </w:rPr>
        <w:t>Social research methods</w:t>
      </w:r>
      <w:r w:rsidRPr="00434A5A">
        <w:rPr>
          <w:rFonts w:eastAsia="Calibri"/>
          <w:lang w:val="en-GB"/>
        </w:rPr>
        <w:t xml:space="preserve">. Oxford: Oxford university press. </w:t>
      </w:r>
    </w:p>
    <w:p w14:paraId="2B3CE46C" w14:textId="77777777" w:rsidR="008209AC" w:rsidRPr="00434A5A" w:rsidRDefault="008209AC" w:rsidP="008209AC">
      <w:pPr>
        <w:spacing w:before="240" w:after="160" w:line="256" w:lineRule="auto"/>
        <w:jc w:val="both"/>
        <w:rPr>
          <w:rFonts w:eastAsia="Calibri"/>
          <w:lang w:val="en-GB"/>
        </w:rPr>
      </w:pPr>
      <w:r w:rsidRPr="00434A5A">
        <w:rPr>
          <w:rFonts w:eastAsia="Calibri"/>
          <w:lang w:val="en-GB"/>
        </w:rPr>
        <w:t>Bryman, A. and Bell, E. (2015</w:t>
      </w:r>
      <w:r w:rsidRPr="00434A5A">
        <w:rPr>
          <w:rFonts w:eastAsia="Calibri"/>
          <w:i/>
          <w:iCs/>
          <w:lang w:val="en-GB"/>
        </w:rPr>
        <w:t>) Business research methods</w:t>
      </w:r>
      <w:r w:rsidRPr="00434A5A">
        <w:rPr>
          <w:rFonts w:eastAsia="Calibri"/>
          <w:lang w:val="en-GB"/>
        </w:rPr>
        <w:t>. Oxford: Oxford University press</w:t>
      </w:r>
    </w:p>
    <w:p w14:paraId="5A13C000" w14:textId="77777777" w:rsidR="008209AC" w:rsidRPr="00434A5A" w:rsidRDefault="008209AC" w:rsidP="008209AC">
      <w:pPr>
        <w:tabs>
          <w:tab w:val="left" w:pos="8080"/>
        </w:tabs>
        <w:spacing w:before="240" w:after="180"/>
        <w:ind w:right="-22"/>
        <w:jc w:val="both"/>
        <w:rPr>
          <w:i/>
          <w:iCs/>
          <w:color w:val="000000"/>
          <w:lang w:val="en-GB"/>
        </w:rPr>
      </w:pPr>
      <w:r w:rsidRPr="00434A5A">
        <w:rPr>
          <w:color w:val="000000"/>
          <w:lang w:val="en-GB"/>
        </w:rPr>
        <w:t xml:space="preserve">Burke, W., Litwin, G. (2001). A casual model of organizational performance and change. </w:t>
      </w:r>
      <w:r w:rsidRPr="00434A5A">
        <w:rPr>
          <w:i/>
          <w:iCs/>
          <w:color w:val="000000"/>
          <w:lang w:val="en-GB"/>
        </w:rPr>
        <w:t>Journal of Management, 18(3), pp. 523-545</w:t>
      </w:r>
    </w:p>
    <w:p w14:paraId="42B9A5C1"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Celik, C. (2010). </w:t>
      </w:r>
      <w:r w:rsidRPr="00434A5A">
        <w:rPr>
          <w:i/>
          <w:iCs/>
          <w:color w:val="000000"/>
          <w:shd w:val="clear" w:color="auto" w:fill="FFFFFF"/>
          <w:lang w:val="en-GB"/>
        </w:rPr>
        <w:t>Relationship of Organizational Commitment and Job Satisfaction: A Field Study of Tax Office Employees</w:t>
      </w:r>
      <w:r w:rsidRPr="00434A5A">
        <w:rPr>
          <w:color w:val="000000"/>
          <w:shd w:val="clear" w:color="auto" w:fill="FFFFFF"/>
          <w:lang w:val="en-GB"/>
        </w:rPr>
        <w:t>. Academy of Management Review, Turkey: Mersin University</w:t>
      </w:r>
    </w:p>
    <w:p w14:paraId="6718AA36" w14:textId="77777777" w:rsidR="008209AC" w:rsidRPr="00434A5A" w:rsidRDefault="008209AC" w:rsidP="008209AC">
      <w:pPr>
        <w:spacing w:after="160" w:line="259" w:lineRule="auto"/>
        <w:jc w:val="both"/>
        <w:rPr>
          <w:rFonts w:eastAsiaTheme="minorHAnsi"/>
          <w:i/>
          <w:iCs/>
          <w:lang w:val="en-GB"/>
        </w:rPr>
      </w:pPr>
      <w:r w:rsidRPr="00434A5A">
        <w:rPr>
          <w:rFonts w:eastAsiaTheme="minorHAnsi"/>
          <w:lang w:val="en-GB"/>
        </w:rPr>
        <w:t xml:space="preserve">Chaubey, Dhani &amp; Kandpal, B. (2017). A Study of Impression Management Techniques Applied By Academicians In Select Educational Institutions Of Dehradun. </w:t>
      </w:r>
      <w:r w:rsidRPr="00434A5A">
        <w:rPr>
          <w:rFonts w:eastAsiaTheme="minorHAnsi"/>
          <w:i/>
          <w:iCs/>
          <w:lang w:val="en-GB"/>
        </w:rPr>
        <w:t>Uttaranchal Business Review. 7. 9-20.</w:t>
      </w:r>
    </w:p>
    <w:p w14:paraId="3846D64C" w14:textId="77777777" w:rsidR="008209AC" w:rsidRPr="00434A5A" w:rsidRDefault="008209AC" w:rsidP="008209AC">
      <w:pPr>
        <w:spacing w:before="240"/>
        <w:jc w:val="both"/>
        <w:rPr>
          <w:i/>
          <w:iCs/>
        </w:rPr>
      </w:pPr>
      <w:r w:rsidRPr="00434A5A">
        <w:t xml:space="preserve">Chaubey, Dhani &amp; Kandpal, B. (2017). A Study of Impression Management Techniques Applied By Academicians In Select Educational Institutions Of Dehradun. </w:t>
      </w:r>
      <w:r w:rsidRPr="00434A5A">
        <w:rPr>
          <w:i/>
          <w:iCs/>
        </w:rPr>
        <w:t>Uttaranchal Business Review. 7. 9-20.</w:t>
      </w:r>
    </w:p>
    <w:p w14:paraId="1098050B" w14:textId="77777777" w:rsidR="008209AC" w:rsidRPr="00434A5A" w:rsidRDefault="008209AC" w:rsidP="008209AC">
      <w:pPr>
        <w:tabs>
          <w:tab w:val="left" w:pos="8080"/>
        </w:tabs>
        <w:spacing w:before="240" w:after="180"/>
        <w:ind w:right="-22"/>
        <w:jc w:val="both"/>
        <w:rPr>
          <w:color w:val="000000"/>
          <w:lang w:val="en-GB"/>
        </w:rPr>
      </w:pPr>
      <w:r w:rsidRPr="00434A5A">
        <w:rPr>
          <w:color w:val="000000"/>
          <w:lang w:val="en-GB"/>
        </w:rPr>
        <w:t xml:space="preserve">Chudi-Oji, C. (2013). </w:t>
      </w:r>
      <w:r w:rsidRPr="00434A5A">
        <w:rPr>
          <w:i/>
          <w:iCs/>
          <w:color w:val="000000"/>
          <w:lang w:val="en-GB"/>
        </w:rPr>
        <w:t>Behaviour Organization and Managing the Human Side of Work</w:t>
      </w:r>
      <w:r w:rsidRPr="00434A5A">
        <w:rPr>
          <w:color w:val="000000"/>
          <w:lang w:val="en-GB"/>
        </w:rPr>
        <w:t>.Allyn and Bacon Inc; New york,</w:t>
      </w:r>
    </w:p>
    <w:p w14:paraId="33062BE6" w14:textId="77777777" w:rsidR="008209AC" w:rsidRPr="00434A5A" w:rsidRDefault="008209AC" w:rsidP="008209AC">
      <w:pPr>
        <w:shd w:val="clear" w:color="auto" w:fill="FFFFFF"/>
        <w:spacing w:line="0" w:lineRule="auto"/>
        <w:jc w:val="both"/>
        <w:rPr>
          <w:color w:val="231F20"/>
        </w:rPr>
      </w:pPr>
      <w:r w:rsidRPr="00434A5A">
        <w:rPr>
          <w:color w:val="231F20"/>
        </w:rPr>
        <w:t xml:space="preserve">Cole,  Amy Y.,  Elizabeth  J.  Rozelle  (2011),  Emotional  Intelligence  And Impression </w:t>
      </w:r>
    </w:p>
    <w:p w14:paraId="0ECED32D" w14:textId="77777777" w:rsidR="008209AC" w:rsidRPr="00434A5A" w:rsidRDefault="008209AC" w:rsidP="008209AC">
      <w:pPr>
        <w:shd w:val="clear" w:color="auto" w:fill="FFFFFF"/>
        <w:spacing w:before="240" w:line="0" w:lineRule="auto"/>
        <w:jc w:val="both"/>
        <w:rPr>
          <w:color w:val="231F20"/>
        </w:rPr>
      </w:pPr>
      <w:r w:rsidRPr="00434A5A">
        <w:rPr>
          <w:color w:val="231F20"/>
        </w:rPr>
        <w:t xml:space="preserve">Cole,  Amy Y.,  Elizabeth  J.  Rozelle  (2011),  Emotional  Intelligence  And Impression </w:t>
      </w:r>
    </w:p>
    <w:p w14:paraId="2F8816CD" w14:textId="77777777" w:rsidR="008209AC" w:rsidRPr="00434A5A" w:rsidRDefault="008209AC" w:rsidP="008209AC">
      <w:pPr>
        <w:spacing w:after="160" w:line="259" w:lineRule="auto"/>
        <w:jc w:val="both"/>
        <w:rPr>
          <w:rFonts w:eastAsiaTheme="minorHAnsi"/>
          <w:i/>
          <w:iCs/>
          <w:lang w:val="en-GB"/>
        </w:rPr>
      </w:pPr>
      <w:r w:rsidRPr="00434A5A">
        <w:rPr>
          <w:rFonts w:eastAsiaTheme="minorHAnsi"/>
          <w:lang w:val="en-GB"/>
        </w:rPr>
        <w:t xml:space="preserve">Cole, A.Y., Elizabeth J.  Rozelle (2011), Emotional Intelligence  And Impression Management:  A Theoretical  Framework,  </w:t>
      </w:r>
      <w:r w:rsidRPr="00434A5A">
        <w:rPr>
          <w:rFonts w:eastAsiaTheme="minorHAnsi"/>
          <w:i/>
          <w:iCs/>
          <w:lang w:val="en-GB"/>
        </w:rPr>
        <w:t>Insights  Journal, Volume 2011,  Issue  1, pp.93-114</w:t>
      </w:r>
    </w:p>
    <w:p w14:paraId="12DF8BD2" w14:textId="77777777" w:rsidR="008209AC" w:rsidRPr="00434A5A" w:rsidRDefault="008209AC" w:rsidP="008209AC">
      <w:pPr>
        <w:spacing w:before="240"/>
        <w:jc w:val="both"/>
        <w:rPr>
          <w:i/>
          <w:iCs/>
        </w:rPr>
      </w:pPr>
      <w:r w:rsidRPr="00434A5A">
        <w:t xml:space="preserve">Cole, A.Y., Elizabeth J.  Rozelle (2011), Emotional Intelligence  And Impression Management:  A Theoretical  Framework,  </w:t>
      </w:r>
      <w:r w:rsidRPr="00434A5A">
        <w:rPr>
          <w:i/>
          <w:iCs/>
        </w:rPr>
        <w:t>Insights  Journal, Volume 2011,  Issue  1, pp.93-114</w:t>
      </w:r>
    </w:p>
    <w:p w14:paraId="2503A67F" w14:textId="77777777" w:rsidR="008209AC" w:rsidRPr="00434A5A" w:rsidRDefault="008209AC" w:rsidP="008209AC">
      <w:pPr>
        <w:spacing w:before="240" w:after="160" w:line="256" w:lineRule="auto"/>
        <w:jc w:val="both"/>
        <w:rPr>
          <w:rFonts w:eastAsia="Calibri"/>
          <w:lang w:val="en-GB"/>
        </w:rPr>
      </w:pPr>
      <w:r w:rsidRPr="00434A5A">
        <w:rPr>
          <w:rFonts w:eastAsia="Calibri"/>
          <w:lang w:val="en-GB"/>
        </w:rPr>
        <w:t xml:space="preserve">Creswell, J. W. (2013). </w:t>
      </w:r>
      <w:r w:rsidRPr="00434A5A">
        <w:rPr>
          <w:rFonts w:eastAsia="Calibri"/>
          <w:i/>
          <w:iCs/>
          <w:lang w:val="en-GB"/>
        </w:rPr>
        <w:t>Research design: Qualitative, quantitative, and mixed methods approaches</w:t>
      </w:r>
      <w:r w:rsidRPr="00434A5A">
        <w:rPr>
          <w:rFonts w:eastAsia="Calibri"/>
          <w:lang w:val="en-GB"/>
        </w:rPr>
        <w:t>. London, Sage.</w:t>
      </w:r>
    </w:p>
    <w:p w14:paraId="18171A40" w14:textId="77777777" w:rsidR="008209AC" w:rsidRPr="00434A5A" w:rsidRDefault="008209AC" w:rsidP="008209AC">
      <w:pPr>
        <w:spacing w:after="160" w:line="259" w:lineRule="auto"/>
        <w:jc w:val="both"/>
        <w:rPr>
          <w:rFonts w:eastAsiaTheme="minorHAnsi"/>
          <w:lang w:val="en-GB"/>
        </w:rPr>
      </w:pPr>
      <w:r w:rsidRPr="00434A5A">
        <w:rPr>
          <w:rFonts w:eastAsiaTheme="minorHAnsi"/>
          <w:lang w:val="en-GB"/>
        </w:rPr>
        <w:t xml:space="preserve">Cvb, C.V &amp; Therasa, C. &amp; Daisy, A. (2019). </w:t>
      </w:r>
      <w:r w:rsidRPr="00434A5A">
        <w:rPr>
          <w:rFonts w:eastAsiaTheme="minorHAnsi"/>
          <w:i/>
          <w:iCs/>
          <w:lang w:val="en-GB"/>
        </w:rPr>
        <w:t>Impression Management Tactics as a psychological booster for the communication of IT employees – SMART PLS Approach</w:t>
      </w:r>
      <w:r w:rsidRPr="00434A5A">
        <w:rPr>
          <w:rFonts w:eastAsiaTheme="minorHAnsi"/>
          <w:lang w:val="en-GB"/>
        </w:rPr>
        <w:t xml:space="preserve">. Revista de Psicología. 37. 683-707. 10.18800/psico.201902.012. Retrieved from: </w:t>
      </w:r>
      <w:hyperlink r:id="rId18" w:history="1">
        <w:r w:rsidRPr="00434A5A">
          <w:rPr>
            <w:rFonts w:eastAsiaTheme="minorHAnsi"/>
            <w:color w:val="0563C1" w:themeColor="hyperlink"/>
            <w:u w:val="single"/>
            <w:lang w:val="en-GB"/>
          </w:rPr>
          <w:t>https://www.researchgate.net/publication/334021279_Impression_Management_Tactics_as_a</w:t>
        </w:r>
        <w:r w:rsidRPr="00434A5A">
          <w:rPr>
            <w:rFonts w:eastAsiaTheme="minorHAnsi"/>
            <w:color w:val="0563C1" w:themeColor="hyperlink"/>
            <w:u w:val="single"/>
            <w:lang w:val="en-GB"/>
          </w:rPr>
          <w:lastRenderedPageBreak/>
          <w:t>_psychological_booster_for_the_communication_of_IT_employees_-_SMART_PLS_Approach/citation/download</w:t>
        </w:r>
      </w:hyperlink>
      <w:r w:rsidRPr="00434A5A">
        <w:rPr>
          <w:rFonts w:eastAsiaTheme="minorHAnsi"/>
          <w:color w:val="0563C1" w:themeColor="hyperlink"/>
          <w:u w:val="single"/>
          <w:lang w:val="en-GB"/>
        </w:rPr>
        <w:t>.</w:t>
      </w:r>
      <w:r w:rsidRPr="00434A5A">
        <w:rPr>
          <w:rFonts w:eastAsiaTheme="minorHAnsi"/>
          <w:color w:val="0563C1" w:themeColor="hyperlink"/>
          <w:lang w:val="en-GB"/>
        </w:rPr>
        <w:t xml:space="preserve"> Retrieved on: 04/05/2021</w:t>
      </w:r>
    </w:p>
    <w:p w14:paraId="4956C0FF" w14:textId="77777777" w:rsidR="008209AC" w:rsidRPr="00434A5A" w:rsidRDefault="008209AC" w:rsidP="008209AC">
      <w:pPr>
        <w:spacing w:after="160" w:line="259" w:lineRule="auto"/>
        <w:jc w:val="both"/>
        <w:rPr>
          <w:rFonts w:eastAsiaTheme="minorHAnsi"/>
          <w:lang w:val="en-GB"/>
        </w:rPr>
      </w:pPr>
      <w:r w:rsidRPr="00434A5A">
        <w:rPr>
          <w:rFonts w:eastAsiaTheme="minorHAnsi"/>
          <w:lang w:val="en-GB"/>
        </w:rPr>
        <w:t xml:space="preserve">Dahlen, Micael &amp; Rosengren, Sara. (2005). </w:t>
      </w:r>
      <w:r w:rsidRPr="00434A5A">
        <w:rPr>
          <w:rFonts w:eastAsiaTheme="minorHAnsi"/>
          <w:i/>
          <w:iCs/>
          <w:lang w:val="en-GB"/>
        </w:rPr>
        <w:t>Brands affect slogans affect brands? Competitive interference, brand equity and the brand-slogan link</w:t>
      </w:r>
      <w:r w:rsidRPr="00434A5A">
        <w:rPr>
          <w:rFonts w:eastAsiaTheme="minorHAnsi"/>
          <w:lang w:val="en-GB"/>
        </w:rPr>
        <w:t xml:space="preserve">. The Journal of Brand Management. 12. 151-164. 10.1057/palgrave.bm.2540212. Retrieved from: </w:t>
      </w:r>
      <w:hyperlink r:id="rId19" w:history="1">
        <w:r w:rsidRPr="00434A5A">
          <w:rPr>
            <w:rFonts w:eastAsiaTheme="minorHAnsi"/>
            <w:color w:val="0563C1" w:themeColor="hyperlink"/>
            <w:u w:val="single"/>
            <w:lang w:val="en-GB"/>
          </w:rPr>
          <w:t>https://www.researchgate.net/publication/233508361_Brands_affect_slogans_affect_brands_Competitive_interference_brand_equity_and_the_brand-slogan_link/citation/download</w:t>
        </w:r>
      </w:hyperlink>
      <w:r w:rsidRPr="00434A5A">
        <w:rPr>
          <w:rFonts w:eastAsiaTheme="minorHAnsi"/>
          <w:color w:val="0563C1" w:themeColor="hyperlink"/>
          <w:u w:val="single"/>
          <w:lang w:val="en-GB"/>
        </w:rPr>
        <w:t xml:space="preserve">. </w:t>
      </w:r>
      <w:r w:rsidRPr="00434A5A">
        <w:rPr>
          <w:rFonts w:eastAsiaTheme="minorHAnsi"/>
          <w:color w:val="0563C1" w:themeColor="hyperlink"/>
          <w:lang w:val="en-GB"/>
        </w:rPr>
        <w:t>04/05/2021</w:t>
      </w:r>
    </w:p>
    <w:p w14:paraId="2036D5DF" w14:textId="77777777" w:rsidR="008209AC" w:rsidRPr="00434A5A" w:rsidRDefault="008209AC" w:rsidP="008209AC">
      <w:pPr>
        <w:spacing w:after="160" w:line="259" w:lineRule="auto"/>
        <w:jc w:val="both"/>
        <w:rPr>
          <w:rFonts w:eastAsiaTheme="minorHAnsi"/>
          <w:lang w:val="en-GB"/>
        </w:rPr>
      </w:pPr>
    </w:p>
    <w:p w14:paraId="72B7A0AE"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David, S. (2012) </w:t>
      </w:r>
      <w:r w:rsidRPr="00434A5A">
        <w:rPr>
          <w:i/>
          <w:iCs/>
          <w:color w:val="000000"/>
          <w:shd w:val="clear" w:color="auto" w:fill="FFFFFF"/>
          <w:lang w:val="en-GB"/>
        </w:rPr>
        <w:t>Climate Justice and Capabilities: A Framework for Adaptation Policy</w:t>
      </w:r>
      <w:r w:rsidRPr="00434A5A">
        <w:rPr>
          <w:color w:val="000000"/>
          <w:shd w:val="clear" w:color="auto" w:fill="FFFFFF"/>
          <w:lang w:val="en-GB"/>
        </w:rPr>
        <w:t>, in Ethics &amp; International Affairs · December 2012</w:t>
      </w:r>
    </w:p>
    <w:p w14:paraId="099C16CB" w14:textId="77777777" w:rsidR="008209AC" w:rsidRPr="00434A5A" w:rsidRDefault="008209AC" w:rsidP="008209AC">
      <w:pPr>
        <w:spacing w:before="240" w:line="360" w:lineRule="auto"/>
        <w:jc w:val="both"/>
        <w:rPr>
          <w:color w:val="000000"/>
          <w:lang w:val="en-GB"/>
        </w:rPr>
      </w:pPr>
      <w:r w:rsidRPr="00434A5A">
        <w:rPr>
          <w:color w:val="000000"/>
          <w:lang w:val="en-GB"/>
        </w:rPr>
        <w:t xml:space="preserve">Derrick, D. C., &amp; Ligon, G. S. (2014). The Affective Outcomes of Using Influence Tactics in Embodied Conversational Agents. </w:t>
      </w:r>
      <w:r w:rsidRPr="00434A5A">
        <w:rPr>
          <w:i/>
          <w:iCs/>
          <w:color w:val="000000"/>
          <w:lang w:val="en-GB"/>
        </w:rPr>
        <w:t>Computers in Human Behavior Journal, 33(12), 39–48.</w:t>
      </w:r>
    </w:p>
    <w:p w14:paraId="44232CA8" w14:textId="77777777" w:rsidR="008209AC" w:rsidRPr="00434A5A" w:rsidRDefault="008209AC" w:rsidP="008209AC">
      <w:pPr>
        <w:spacing w:after="160" w:line="259" w:lineRule="auto"/>
        <w:jc w:val="both"/>
        <w:rPr>
          <w:rFonts w:eastAsiaTheme="minorHAnsi"/>
          <w:lang w:val="en-GB"/>
        </w:rPr>
      </w:pPr>
      <w:r w:rsidRPr="00434A5A">
        <w:rPr>
          <w:rFonts w:eastAsiaTheme="minorHAnsi"/>
          <w:lang w:val="en-GB"/>
        </w:rPr>
        <w:t xml:space="preserve">Dondolo, Vuyelwa &amp; Chinyamurindi, Willie. (2018). </w:t>
      </w:r>
      <w:r w:rsidRPr="00434A5A">
        <w:rPr>
          <w:rFonts w:eastAsiaTheme="minorHAnsi"/>
          <w:i/>
          <w:iCs/>
          <w:lang w:val="en-GB"/>
        </w:rPr>
        <w:t>Impression management within the recruitment interview: Narratives of employees at a South African higher education institution</w:t>
      </w:r>
      <w:r w:rsidRPr="00434A5A">
        <w:rPr>
          <w:rFonts w:eastAsiaTheme="minorHAnsi"/>
          <w:lang w:val="en-GB"/>
        </w:rPr>
        <w:t>. SA Journal of Industrial Psychology. Retrieved from</w:t>
      </w:r>
      <w:r w:rsidRPr="00434A5A">
        <w:rPr>
          <w:rFonts w:eastAsiaTheme="minorHAnsi"/>
          <w:u w:val="single"/>
          <w:lang w:val="en-GB"/>
        </w:rPr>
        <w:t>: 44. 10.4102/sajip.v44i0.1547.</w:t>
      </w:r>
      <w:r w:rsidRPr="00434A5A">
        <w:rPr>
          <w:rFonts w:eastAsiaTheme="minorHAnsi"/>
          <w:color w:val="0563C1" w:themeColor="hyperlink"/>
          <w:lang w:val="en-GB"/>
        </w:rPr>
        <w:t xml:space="preserve"> 04/05/2021</w:t>
      </w:r>
    </w:p>
    <w:p w14:paraId="14750ABE"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Drory, A. &amp; Zaidman, N. (2007). Impression management behaviour: effects of the organizational system. </w:t>
      </w:r>
      <w:r w:rsidRPr="00434A5A">
        <w:rPr>
          <w:i/>
          <w:iCs/>
          <w:color w:val="000000"/>
          <w:shd w:val="clear" w:color="auto" w:fill="FFFFFF"/>
          <w:lang w:val="en-GB"/>
        </w:rPr>
        <w:t>Journal of Managerial Psychology, 22, 290-308. https://doi.org/10.1108/ 02683940710733106</w:t>
      </w:r>
    </w:p>
    <w:p w14:paraId="6929C91A"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DuBrin, A. J. (2011). </w:t>
      </w:r>
      <w:r w:rsidRPr="00434A5A">
        <w:rPr>
          <w:i/>
          <w:iCs/>
          <w:color w:val="000000"/>
          <w:shd w:val="clear" w:color="auto" w:fill="FFFFFF"/>
          <w:lang w:val="en-GB"/>
        </w:rPr>
        <w:t>Impression management in the workplace: Research, theory, and practice</w:t>
      </w:r>
      <w:r w:rsidRPr="00434A5A">
        <w:rPr>
          <w:color w:val="000000"/>
          <w:shd w:val="clear" w:color="auto" w:fill="FFFFFF"/>
          <w:lang w:val="en-GB"/>
        </w:rPr>
        <w:t>. New York, NY: Routledge. https://doi. org/10.4324/9780203865712</w:t>
      </w:r>
    </w:p>
    <w:p w14:paraId="0314DF7D" w14:textId="77777777" w:rsidR="008209AC" w:rsidRPr="00434A5A" w:rsidRDefault="008209AC" w:rsidP="008209AC">
      <w:pPr>
        <w:spacing w:before="240"/>
        <w:jc w:val="both"/>
        <w:rPr>
          <w:color w:val="000000"/>
        </w:rPr>
      </w:pPr>
      <w:r w:rsidRPr="00434A5A">
        <w:rPr>
          <w:i/>
          <w:iCs/>
          <w:color w:val="000000"/>
        </w:rPr>
        <w:t>emergence in virtual settings: the role of gender and media</w:t>
      </w:r>
      <w:r w:rsidRPr="00434A5A">
        <w:rPr>
          <w:color w:val="000000"/>
        </w:rPr>
        <w:t>”. Proceedings of JAIS Theory</w:t>
      </w:r>
      <w:r w:rsidRPr="00434A5A">
        <w:rPr>
          <w:color w:val="000000"/>
          <w:lang w:val="en-GB"/>
        </w:rPr>
        <w:t xml:space="preserve"> </w:t>
      </w:r>
      <w:r w:rsidRPr="00434A5A">
        <w:rPr>
          <w:color w:val="000000"/>
        </w:rPr>
        <w:t>Development Workshop. Sprouts: Working Papers on Information Systems, 8(22)</w:t>
      </w:r>
    </w:p>
    <w:p w14:paraId="52CE673F" w14:textId="77777777" w:rsidR="008209AC" w:rsidRPr="00434A5A" w:rsidRDefault="008209AC" w:rsidP="008209AC">
      <w:pPr>
        <w:spacing w:before="240"/>
        <w:jc w:val="both"/>
        <w:rPr>
          <w:i/>
          <w:iCs/>
          <w:color w:val="000000"/>
          <w:lang w:val="en-GB"/>
        </w:rPr>
      </w:pPr>
      <w:r w:rsidRPr="00434A5A">
        <w:rPr>
          <w:color w:val="000000"/>
          <w:lang w:val="en-GB"/>
        </w:rPr>
        <w:t>Esen, E., Ozsozgun, C. A. (2018). Sustainability disclosures and impression management on social media</w:t>
      </w:r>
      <w:r w:rsidRPr="00434A5A">
        <w:rPr>
          <w:i/>
          <w:iCs/>
          <w:color w:val="000000"/>
          <w:lang w:val="en-GB"/>
        </w:rPr>
        <w:t>. PressAcademia Procedia (PAP), V.7, p.213-216.</w:t>
      </w:r>
    </w:p>
    <w:p w14:paraId="535BB581"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Finah, G. O., and Akpotu C. (2016). Impression Management and Organizational Perofrmance in the Fast Food and Restaurant, Sector in Nigeria </w:t>
      </w:r>
      <w:r w:rsidRPr="00434A5A">
        <w:rPr>
          <w:i/>
          <w:iCs/>
          <w:color w:val="000000"/>
          <w:shd w:val="clear" w:color="auto" w:fill="FFFFFF"/>
          <w:lang w:val="en-GB"/>
        </w:rPr>
        <w:t>Archives of Business Research, 4(1), P: 160-169</w:t>
      </w:r>
    </w:p>
    <w:p w14:paraId="004EE9A3"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Giacalone, R. A. &amp; Rosenfeld, P. (2013). Impression management in the organization. </w:t>
      </w:r>
      <w:r w:rsidRPr="00434A5A">
        <w:rPr>
          <w:i/>
          <w:iCs/>
          <w:color w:val="000000"/>
          <w:shd w:val="clear" w:color="auto" w:fill="FFFFFF"/>
          <w:lang w:val="en-GB"/>
        </w:rPr>
        <w:t>New York: Psychology Press.</w:t>
      </w:r>
      <w:r w:rsidRPr="00434A5A">
        <w:rPr>
          <w:color w:val="000000"/>
          <w:shd w:val="clear" w:color="auto" w:fill="FFFFFF"/>
          <w:lang w:val="en-GB"/>
        </w:rPr>
        <w:t xml:space="preserve"> https://doi.org/ 10.4324/9780203763018</w:t>
      </w:r>
    </w:p>
    <w:p w14:paraId="6E65C889" w14:textId="77777777" w:rsidR="008209AC" w:rsidRPr="00434A5A" w:rsidRDefault="008209AC" w:rsidP="008209AC">
      <w:pPr>
        <w:spacing w:before="240"/>
        <w:jc w:val="both"/>
      </w:pPr>
      <w:r w:rsidRPr="00434A5A">
        <w:lastRenderedPageBreak/>
        <w:t xml:space="preserve">Grant, C. &amp; Osanloo, A. (2014). Understanding, Selecting, and Integrating a Theoretical Framework in Dissertation Research: Creating the Blueprint for ‘House’. </w:t>
      </w:r>
      <w:r w:rsidRPr="00434A5A">
        <w:rPr>
          <w:i/>
          <w:iCs/>
        </w:rPr>
        <w:t>Administrative Issues Journal: Connecting Education, Practice and Research, Pp. 12-22</w:t>
      </w:r>
      <w:r w:rsidRPr="00434A5A">
        <w:t xml:space="preserve"> DOI: 10.5929/2014.4.2.9</w:t>
      </w:r>
    </w:p>
    <w:p w14:paraId="51CB240F" w14:textId="77777777" w:rsidR="008209AC" w:rsidRPr="00434A5A" w:rsidRDefault="008209AC" w:rsidP="008209AC">
      <w:pPr>
        <w:spacing w:before="240"/>
        <w:jc w:val="both"/>
        <w:rPr>
          <w:i/>
          <w:iCs/>
        </w:rPr>
      </w:pPr>
      <w:r w:rsidRPr="00434A5A">
        <w:t xml:space="preserve">Imenda, S. (2014). Is There a Conceptual Difference Between Conceptual and Theoretical Frameworks? </w:t>
      </w:r>
      <w:r w:rsidRPr="00434A5A">
        <w:rPr>
          <w:i/>
          <w:iCs/>
        </w:rPr>
        <w:t>Journal of Social Science, 38(2):185-195</w:t>
      </w:r>
    </w:p>
    <w:p w14:paraId="79333813"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Jain, A. K. (2012). Moderating effect of impression management on the relationship of emotional intelligence and organizational citizenship behaviour. </w:t>
      </w:r>
      <w:r w:rsidRPr="00434A5A">
        <w:rPr>
          <w:i/>
          <w:iCs/>
          <w:color w:val="000000"/>
          <w:shd w:val="clear" w:color="auto" w:fill="FFFFFF"/>
          <w:lang w:val="en-GB"/>
        </w:rPr>
        <w:t xml:space="preserve">Journal of Behavioral and Applied Management, 13(2), 86-107. </w:t>
      </w:r>
    </w:p>
    <w:p w14:paraId="3CFB2EEF"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Janson, K. And Lanuila, P. (2010). Which Task First: Managing Information or Knowledge, </w:t>
      </w:r>
      <w:r w:rsidRPr="00434A5A">
        <w:rPr>
          <w:i/>
          <w:iCs/>
          <w:color w:val="000000"/>
          <w:shd w:val="clear" w:color="auto" w:fill="FFFFFF"/>
          <w:lang w:val="en-GB"/>
        </w:rPr>
        <w:t>Management Journal, 8(8), P: 73-86.</w:t>
      </w:r>
    </w:p>
    <w:p w14:paraId="0B444E62"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Jansson, Boyd, C.V. (2010). </w:t>
      </w:r>
      <w:r w:rsidRPr="00434A5A">
        <w:rPr>
          <w:i/>
          <w:iCs/>
          <w:color w:val="000000"/>
          <w:shd w:val="clear" w:color="auto" w:fill="FFFFFF"/>
          <w:lang w:val="en-GB"/>
        </w:rPr>
        <w:t>Consumer Psychology</w:t>
      </w:r>
      <w:r w:rsidRPr="00434A5A">
        <w:rPr>
          <w:color w:val="000000"/>
          <w:shd w:val="clear" w:color="auto" w:fill="FFFFFF"/>
          <w:lang w:val="en-GB"/>
        </w:rPr>
        <w:t>, Berkshire, McGraw Hill Book Co.</w:t>
      </w:r>
    </w:p>
    <w:p w14:paraId="567FCAFC"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Joa,K.L. (2011). Information technology and Organizational Reformation: A Taxonomy of the Classical Knowledge Refinement Process, </w:t>
      </w:r>
      <w:r w:rsidRPr="00434A5A">
        <w:rPr>
          <w:i/>
          <w:iCs/>
          <w:color w:val="000000"/>
          <w:shd w:val="clear" w:color="auto" w:fill="FFFFFF"/>
          <w:lang w:val="en-GB"/>
        </w:rPr>
        <w:t>Innovation Management, 12(12), P: 718-736</w:t>
      </w:r>
      <w:r w:rsidRPr="00434A5A">
        <w:rPr>
          <w:color w:val="000000"/>
          <w:shd w:val="clear" w:color="auto" w:fill="FFFFFF"/>
          <w:lang w:val="en-GB"/>
        </w:rPr>
        <w:t>.</w:t>
      </w:r>
    </w:p>
    <w:p w14:paraId="7F9B0706" w14:textId="77777777" w:rsidR="008209AC" w:rsidRPr="00434A5A" w:rsidRDefault="008209AC" w:rsidP="008209AC">
      <w:pPr>
        <w:spacing w:after="160" w:line="259" w:lineRule="auto"/>
        <w:jc w:val="both"/>
        <w:rPr>
          <w:rFonts w:eastAsiaTheme="minorHAnsi"/>
          <w:i/>
          <w:iCs/>
          <w:lang w:val="en-GB"/>
        </w:rPr>
      </w:pPr>
      <w:r w:rsidRPr="00434A5A">
        <w:rPr>
          <w:rFonts w:eastAsiaTheme="minorHAnsi"/>
          <w:lang w:val="en-GB"/>
        </w:rPr>
        <w:t xml:space="preserve">Johnson, G., Griffith, J. A., &amp; Buckley, M. (2016). A new model of impression management: Emotions in the ‘black box’ of organizational persuasion. </w:t>
      </w:r>
      <w:r w:rsidRPr="00434A5A">
        <w:rPr>
          <w:rFonts w:eastAsiaTheme="minorHAnsi"/>
          <w:i/>
          <w:iCs/>
          <w:lang w:val="en-GB"/>
        </w:rPr>
        <w:t xml:space="preserve">Journal of Occupational and Organizational Psychology, 89(1), 111–140. </w:t>
      </w:r>
    </w:p>
    <w:p w14:paraId="79697D71" w14:textId="77777777" w:rsidR="008209AC" w:rsidRPr="00434A5A" w:rsidRDefault="008209AC" w:rsidP="008209AC">
      <w:pPr>
        <w:spacing w:before="240"/>
        <w:jc w:val="both"/>
        <w:rPr>
          <w:i/>
          <w:iCs/>
        </w:rPr>
      </w:pPr>
      <w:r w:rsidRPr="00434A5A">
        <w:t xml:space="preserve">Johnson, G., Griffith, J. A., &amp; Buckley, M. (2016). A new model of impression management: Emotions in the ‘black box’ of organizational persuasion. </w:t>
      </w:r>
      <w:r w:rsidRPr="00434A5A">
        <w:rPr>
          <w:i/>
          <w:iCs/>
        </w:rPr>
        <w:t xml:space="preserve">Journal of Occupational and Organizational Psychology, 89(1), 111–140. </w:t>
      </w:r>
    </w:p>
    <w:p w14:paraId="5EFE5973"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Johnson, S.B. (2010) </w:t>
      </w:r>
      <w:r w:rsidRPr="00434A5A">
        <w:rPr>
          <w:i/>
          <w:iCs/>
          <w:color w:val="000000"/>
          <w:shd w:val="clear" w:color="auto" w:fill="FFFFFF"/>
          <w:lang w:val="en-GB"/>
        </w:rPr>
        <w:t>Handbook on Managing Impression for Patronage</w:t>
      </w:r>
      <w:r w:rsidRPr="00434A5A">
        <w:rPr>
          <w:color w:val="000000"/>
          <w:shd w:val="clear" w:color="auto" w:fill="FFFFFF"/>
          <w:lang w:val="en-GB"/>
        </w:rPr>
        <w:t>, Lagos: Ohioye Press.</w:t>
      </w:r>
    </w:p>
    <w:p w14:paraId="5EBA854A"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Kacmar, K. M. &amp; Tucker, R. (2016). The moderating effect of supervisor’s behavioural integrity on the relationship between regulatory focus and impression management. </w:t>
      </w:r>
      <w:r w:rsidRPr="00434A5A">
        <w:rPr>
          <w:i/>
          <w:iCs/>
          <w:color w:val="000000"/>
          <w:shd w:val="clear" w:color="auto" w:fill="FFFFFF"/>
          <w:lang w:val="en-GB"/>
        </w:rPr>
        <w:t>Journal of Business Ethics, 135(1), 87-98. https://doi.org/10.1007/ s10551-014-2464-</w:t>
      </w:r>
      <w:r w:rsidRPr="00434A5A">
        <w:rPr>
          <w:color w:val="000000"/>
          <w:shd w:val="clear" w:color="auto" w:fill="FFFFFF"/>
          <w:lang w:val="en-GB"/>
        </w:rPr>
        <w:t>5</w:t>
      </w:r>
    </w:p>
    <w:p w14:paraId="34985308"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Leary, M.R. and Kowalski, R.M. (1990) Impression Management: A Literature Review and Two Component Model. </w:t>
      </w:r>
      <w:r w:rsidRPr="00434A5A">
        <w:rPr>
          <w:i/>
          <w:iCs/>
          <w:color w:val="000000"/>
          <w:shd w:val="clear" w:color="auto" w:fill="FFFFFF"/>
          <w:lang w:val="en-GB"/>
        </w:rPr>
        <w:t>Psychological Bulletin, 107, 34-47. http://dx.doi.org/10.1037/0033-2909.107.1.34</w:t>
      </w:r>
    </w:p>
    <w:p w14:paraId="52B62A01" w14:textId="77777777" w:rsidR="008209AC" w:rsidRPr="00434A5A" w:rsidRDefault="008209AC" w:rsidP="008209AC">
      <w:pPr>
        <w:spacing w:before="240" w:line="360" w:lineRule="auto"/>
        <w:jc w:val="both"/>
        <w:rPr>
          <w:i/>
          <w:iCs/>
          <w:color w:val="000000"/>
          <w:lang w:val="en-GB"/>
        </w:rPr>
      </w:pPr>
      <w:r w:rsidRPr="00434A5A">
        <w:rPr>
          <w:color w:val="000000"/>
          <w:lang w:val="en-GB"/>
        </w:rPr>
        <w:t>Lewin, S., &amp; Reeves, S. (2011). Enacting ‘Team’ and ‘Teamwork’: Using Goffman’s Theory of Impression Management to Illuminate Interprofessional Practice on Hospital Wards</w:t>
      </w:r>
      <w:r w:rsidRPr="00434A5A">
        <w:rPr>
          <w:i/>
          <w:iCs/>
          <w:color w:val="000000"/>
          <w:lang w:val="en-GB"/>
        </w:rPr>
        <w:t>. Social Science &amp; Medicine Journal, 72(23), 1595-1602</w:t>
      </w:r>
    </w:p>
    <w:p w14:paraId="317648DF" w14:textId="77777777" w:rsidR="008209AC" w:rsidRPr="00434A5A" w:rsidRDefault="008209AC" w:rsidP="008209AC">
      <w:pPr>
        <w:spacing w:before="240"/>
        <w:jc w:val="both"/>
        <w:rPr>
          <w:i/>
          <w:iCs/>
          <w:color w:val="000000"/>
          <w:shd w:val="clear" w:color="auto" w:fill="FFFFFF"/>
          <w:lang w:val="en-GB"/>
        </w:rPr>
      </w:pPr>
      <w:r w:rsidRPr="00434A5A">
        <w:rPr>
          <w:color w:val="000000"/>
          <w:shd w:val="clear" w:color="auto" w:fill="FFFFFF"/>
          <w:lang w:val="en-GB"/>
        </w:rPr>
        <w:lastRenderedPageBreak/>
        <w:t xml:space="preserve">Lillqvist, E., Louhiala-Salminen, L. (2014). Facing Facebook impression management strategies in company–consumer interactions. </w:t>
      </w:r>
      <w:r w:rsidRPr="00434A5A">
        <w:rPr>
          <w:i/>
          <w:iCs/>
          <w:color w:val="000000"/>
          <w:shd w:val="clear" w:color="auto" w:fill="FFFFFF"/>
          <w:lang w:val="en-GB"/>
        </w:rPr>
        <w:t>Journal of Business and Technical Communication, 28(1), 3-30’</w:t>
      </w:r>
    </w:p>
    <w:p w14:paraId="21D66B0E" w14:textId="77777777" w:rsidR="008209AC" w:rsidRPr="00434A5A" w:rsidRDefault="008209AC" w:rsidP="008209AC">
      <w:pPr>
        <w:spacing w:before="240"/>
        <w:jc w:val="both"/>
        <w:rPr>
          <w:i/>
          <w:iCs/>
          <w:color w:val="000000"/>
          <w:shd w:val="clear" w:color="auto" w:fill="FFFFFF"/>
          <w:lang w:val="en-GB"/>
        </w:rPr>
      </w:pPr>
    </w:p>
    <w:p w14:paraId="39D5BBF9" w14:textId="77777777" w:rsidR="008209AC" w:rsidRPr="00434A5A" w:rsidRDefault="008209AC" w:rsidP="008209AC">
      <w:pPr>
        <w:spacing w:after="160" w:line="259" w:lineRule="auto"/>
        <w:jc w:val="both"/>
        <w:rPr>
          <w:rFonts w:eastAsiaTheme="minorHAnsi"/>
          <w:lang w:val="en-GB"/>
        </w:rPr>
      </w:pPr>
      <w:r w:rsidRPr="00434A5A">
        <w:rPr>
          <w:rFonts w:eastAsiaTheme="minorHAnsi"/>
          <w:lang w:val="en-GB"/>
        </w:rPr>
        <w:t xml:space="preserve">Lillqvist, Ella &amp; Louhiala-Salminen, Leena. (2013). </w:t>
      </w:r>
      <w:r w:rsidRPr="00434A5A">
        <w:rPr>
          <w:rFonts w:eastAsiaTheme="minorHAnsi"/>
          <w:i/>
          <w:iCs/>
          <w:lang w:val="en-GB"/>
        </w:rPr>
        <w:t>Facing Facebook: Impression Management Strategies in Company-Consumer Interactions</w:t>
      </w:r>
      <w:r w:rsidRPr="00434A5A">
        <w:rPr>
          <w:rFonts w:eastAsiaTheme="minorHAnsi"/>
          <w:lang w:val="en-GB"/>
        </w:rPr>
        <w:t xml:space="preserve">. Journal of Business and Technical Communication. 28. 3-30. 10.1177/1050651913502359. Retrieved from: </w:t>
      </w:r>
      <w:hyperlink r:id="rId20" w:history="1">
        <w:r w:rsidRPr="00434A5A">
          <w:rPr>
            <w:rFonts w:eastAsiaTheme="minorHAnsi"/>
            <w:color w:val="0563C1" w:themeColor="hyperlink"/>
            <w:u w:val="single"/>
            <w:lang w:val="en-GB"/>
          </w:rPr>
          <w:t>https://www.researchgate.net/publication/270701071_Facing_Facebook_Impression_Management_Strategies_in_Company-Consumer_Interactions/citation/download</w:t>
        </w:r>
      </w:hyperlink>
      <w:r w:rsidRPr="00434A5A">
        <w:rPr>
          <w:rFonts w:eastAsiaTheme="minorHAnsi"/>
          <w:color w:val="0563C1" w:themeColor="hyperlink"/>
          <w:u w:val="single"/>
          <w:lang w:val="en-GB"/>
        </w:rPr>
        <w:t xml:space="preserve">, </w:t>
      </w:r>
      <w:r w:rsidRPr="00434A5A">
        <w:rPr>
          <w:rFonts w:eastAsiaTheme="minorHAnsi"/>
          <w:color w:val="0563C1" w:themeColor="hyperlink"/>
          <w:lang w:val="en-GB"/>
        </w:rPr>
        <w:t>Retrieved 05/05/2021</w:t>
      </w:r>
    </w:p>
    <w:p w14:paraId="579908A9" w14:textId="77777777" w:rsidR="008209AC" w:rsidRPr="00434A5A" w:rsidRDefault="008209AC" w:rsidP="008209AC">
      <w:pPr>
        <w:shd w:val="clear" w:color="auto" w:fill="FFFFFF"/>
        <w:spacing w:before="240" w:line="0" w:lineRule="auto"/>
        <w:jc w:val="both"/>
        <w:rPr>
          <w:color w:val="231F20"/>
        </w:rPr>
      </w:pPr>
      <w:r w:rsidRPr="00434A5A">
        <w:rPr>
          <w:color w:val="000000"/>
        </w:rPr>
        <w:t>Lim, J., Chidambaram, L., &amp; Carte, C. (2008). “</w:t>
      </w:r>
      <w:r w:rsidRPr="00434A5A">
        <w:rPr>
          <w:i/>
          <w:iCs/>
          <w:color w:val="000000"/>
        </w:rPr>
        <w:t>Impression management and leadership</w:t>
      </w:r>
      <w:r w:rsidRPr="00434A5A">
        <w:rPr>
          <w:color w:val="231F20"/>
        </w:rPr>
        <w:t xml:space="preserve"> Management:  A Theoretical  Framework,  Insights  Journal, Volume 2011,  Issue  1, </w:t>
      </w:r>
    </w:p>
    <w:p w14:paraId="24EE26FE" w14:textId="77777777" w:rsidR="008209AC" w:rsidRPr="00434A5A" w:rsidRDefault="008209AC" w:rsidP="008209AC">
      <w:pPr>
        <w:spacing w:before="240"/>
        <w:jc w:val="both"/>
        <w:rPr>
          <w:i/>
          <w:iCs/>
          <w:color w:val="000000"/>
        </w:rPr>
      </w:pPr>
    </w:p>
    <w:p w14:paraId="5F5AB1D1" w14:textId="77777777" w:rsidR="008209AC" w:rsidRPr="00434A5A" w:rsidRDefault="008209AC" w:rsidP="008209AC">
      <w:pPr>
        <w:spacing w:before="240" w:line="360" w:lineRule="auto"/>
        <w:jc w:val="both"/>
      </w:pPr>
      <w:bookmarkStart w:id="180" w:name="_Hlk62467801"/>
      <w:r w:rsidRPr="00434A5A">
        <w:t xml:space="preserve">LoBiondo-Wood, G. (2010). </w:t>
      </w:r>
      <w:bookmarkEnd w:id="180"/>
      <w:r w:rsidRPr="00434A5A">
        <w:t xml:space="preserve">Understanding Research Findings. IN LoBiondo-Wood, G. &amp; Haber, J. (Eds). </w:t>
      </w:r>
      <w:r w:rsidRPr="00434A5A">
        <w:rPr>
          <w:i/>
          <w:iCs/>
        </w:rPr>
        <w:t>Nursing Research: Methods and Critical Appraisal for Evidence-Based Prcatice</w:t>
      </w:r>
      <w:r w:rsidRPr="00434A5A">
        <w:t xml:space="preserve"> (7th Edition). St. Louis MO: Mosby Elsevier.</w:t>
      </w:r>
    </w:p>
    <w:p w14:paraId="35648D12" w14:textId="77777777" w:rsidR="008209AC" w:rsidRPr="00434A5A" w:rsidRDefault="008209AC" w:rsidP="008209AC">
      <w:pPr>
        <w:shd w:val="clear" w:color="auto" w:fill="FFFFFF"/>
        <w:spacing w:line="0" w:lineRule="auto"/>
        <w:jc w:val="both"/>
        <w:rPr>
          <w:color w:val="231F20"/>
        </w:rPr>
      </w:pPr>
      <w:r w:rsidRPr="00434A5A">
        <w:rPr>
          <w:color w:val="231F20"/>
        </w:rPr>
        <w:t xml:space="preserve">Management:  A Theoretical  Framework,  Insights  Journal, Volume 2011,  Issue  1, </w:t>
      </w:r>
    </w:p>
    <w:p w14:paraId="6D84C5D3"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Mark, C., Bolino, A., Klotz, C. &amp; Daniels, D. (2014). The impact of impression management over time, </w:t>
      </w:r>
      <w:r w:rsidRPr="00434A5A">
        <w:rPr>
          <w:i/>
          <w:iCs/>
          <w:color w:val="000000"/>
          <w:shd w:val="clear" w:color="auto" w:fill="FFFFFF"/>
          <w:lang w:val="en-GB"/>
        </w:rPr>
        <w:t>Journal of Managerial Psychology, 29(3), 266-284. https://doi.org/10.1108/JMP-10- 2012-0290</w:t>
      </w:r>
    </w:p>
    <w:p w14:paraId="19A62B23" w14:textId="77777777" w:rsidR="008209AC" w:rsidRPr="00434A5A" w:rsidRDefault="008209AC" w:rsidP="008209AC">
      <w:pPr>
        <w:spacing w:before="240" w:line="360" w:lineRule="auto"/>
        <w:jc w:val="both"/>
      </w:pPr>
      <w:r w:rsidRPr="00434A5A">
        <w:t xml:space="preserve">Maxwell, J. (2004). </w:t>
      </w:r>
      <w:r w:rsidRPr="00434A5A">
        <w:rPr>
          <w:i/>
          <w:iCs/>
        </w:rPr>
        <w:t>Qualitative Research Design: An Interactive Approach (2nd ed.</w:t>
      </w:r>
      <w:r w:rsidRPr="00434A5A">
        <w:t>). Thousand Oaks, CA: Sage.</w:t>
      </w:r>
    </w:p>
    <w:p w14:paraId="16D19E61" w14:textId="77777777" w:rsidR="008209AC" w:rsidRPr="00434A5A" w:rsidRDefault="008209AC" w:rsidP="008209AC">
      <w:pPr>
        <w:spacing w:before="240"/>
        <w:jc w:val="both"/>
        <w:rPr>
          <w:color w:val="000000"/>
          <w:lang w:val="en-GB"/>
        </w:rPr>
      </w:pPr>
      <w:r w:rsidRPr="00434A5A">
        <w:rPr>
          <w:color w:val="000000"/>
          <w:lang w:val="en-GB"/>
        </w:rPr>
        <w:t xml:space="preserve">Merkl-Davies, D. M., Brennan, N. M. (2011). A conceptual framework of impression management: new insights from psychology, sociology and critical perspectives. </w:t>
      </w:r>
      <w:r w:rsidRPr="00434A5A">
        <w:rPr>
          <w:i/>
          <w:iCs/>
          <w:color w:val="000000"/>
          <w:lang w:val="en-GB"/>
        </w:rPr>
        <w:t>Accounting and Business Research, 41(5), 415</w:t>
      </w:r>
      <w:r w:rsidRPr="00434A5A">
        <w:rPr>
          <w:rFonts w:ascii="Cambria Math" w:hAnsi="Cambria Math" w:cs="Cambria Math"/>
          <w:i/>
          <w:iCs/>
          <w:color w:val="000000"/>
          <w:lang w:val="en-GB"/>
        </w:rPr>
        <w:t>⎼</w:t>
      </w:r>
      <w:r w:rsidRPr="00434A5A">
        <w:rPr>
          <w:i/>
          <w:iCs/>
          <w:color w:val="000000"/>
          <w:lang w:val="en-GB"/>
        </w:rPr>
        <w:t>437</w:t>
      </w:r>
      <w:r w:rsidRPr="00434A5A">
        <w:rPr>
          <w:color w:val="000000"/>
          <w:lang w:val="en-GB"/>
        </w:rPr>
        <w:t>.</w:t>
      </w:r>
    </w:p>
    <w:p w14:paraId="02B5BFB7" w14:textId="77777777" w:rsidR="008209AC" w:rsidRPr="00434A5A" w:rsidRDefault="008209AC" w:rsidP="008209AC">
      <w:pPr>
        <w:spacing w:before="240"/>
        <w:jc w:val="both"/>
        <w:rPr>
          <w:color w:val="000000"/>
          <w:lang w:val="en-GB"/>
        </w:rPr>
      </w:pPr>
    </w:p>
    <w:p w14:paraId="1188861B" w14:textId="77777777" w:rsidR="008209AC" w:rsidRPr="00434A5A" w:rsidRDefault="008209AC" w:rsidP="008209AC">
      <w:pPr>
        <w:spacing w:after="160" w:line="259" w:lineRule="auto"/>
        <w:jc w:val="both"/>
        <w:rPr>
          <w:rFonts w:eastAsiaTheme="minorHAnsi"/>
          <w:color w:val="0563C1" w:themeColor="hyperlink"/>
          <w:u w:val="single"/>
          <w:lang w:val="en-GB"/>
        </w:rPr>
      </w:pPr>
      <w:bookmarkStart w:id="181" w:name="_Hlk67643963"/>
      <w:r w:rsidRPr="00434A5A">
        <w:rPr>
          <w:rFonts w:eastAsiaTheme="minorHAnsi"/>
          <w:lang w:val="en-GB"/>
        </w:rPr>
        <w:t xml:space="preserve">Michelon, G; Bozzolan, S; Ho, C.H. (2015) </w:t>
      </w:r>
      <w:bookmarkEnd w:id="181"/>
      <w:r w:rsidRPr="00434A5A">
        <w:rPr>
          <w:rFonts w:eastAsiaTheme="minorHAnsi"/>
          <w:i/>
          <w:iCs/>
          <w:lang w:val="en-GB"/>
        </w:rPr>
        <w:t>Impression management and organizational audiences</w:t>
      </w:r>
      <w:r w:rsidRPr="00434A5A">
        <w:rPr>
          <w:rFonts w:eastAsiaTheme="minorHAnsi"/>
          <w:lang w:val="en-GB"/>
        </w:rPr>
        <w:t xml:space="preserve">: The Fiat Group case Retrieved from: </w:t>
      </w:r>
      <w:hyperlink r:id="rId21" w:history="1">
        <w:r w:rsidRPr="00434A5A">
          <w:rPr>
            <w:rFonts w:eastAsiaTheme="minorHAnsi"/>
            <w:color w:val="0563C1" w:themeColor="hyperlink"/>
            <w:u w:val="single"/>
            <w:lang w:val="en-GB"/>
          </w:rPr>
          <w:t>https://ore.exeter.ac.uk/repository/handle/10871/16971</w:t>
        </w:r>
      </w:hyperlink>
      <w:r w:rsidRPr="00434A5A">
        <w:rPr>
          <w:rFonts w:eastAsiaTheme="minorHAnsi"/>
          <w:lang w:val="en-GB"/>
        </w:rPr>
        <w:t xml:space="preserve"> Retrieved on:05/05/2021</w:t>
      </w:r>
    </w:p>
    <w:p w14:paraId="3D8D7D3F"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Musa, M (2017), Exploring the factors involved in Car-Choice amongst Nigerians, </w:t>
      </w:r>
      <w:r w:rsidRPr="00434A5A">
        <w:rPr>
          <w:i/>
          <w:iCs/>
          <w:color w:val="000000"/>
          <w:shd w:val="clear" w:color="auto" w:fill="FFFFFF"/>
          <w:lang w:val="en-GB"/>
        </w:rPr>
        <w:t>International Journal of Business Administration, 18(21), p:34-44</w:t>
      </w:r>
    </w:p>
    <w:p w14:paraId="780AB6A5" w14:textId="77777777" w:rsidR="008209AC" w:rsidRPr="00434A5A" w:rsidRDefault="008209AC" w:rsidP="008209AC">
      <w:pPr>
        <w:spacing w:before="240"/>
        <w:jc w:val="both"/>
        <w:rPr>
          <w:color w:val="000000"/>
        </w:rPr>
      </w:pPr>
      <w:r w:rsidRPr="00434A5A">
        <w:rPr>
          <w:color w:val="000000"/>
        </w:rPr>
        <w:t xml:space="preserve">Peck, J. A. &amp; Hogue, M. (2018). Acting with the best of intentions… or not: A typology and model of impression management in leadership. </w:t>
      </w:r>
      <w:r w:rsidRPr="00434A5A">
        <w:rPr>
          <w:i/>
          <w:color w:val="000000"/>
        </w:rPr>
        <w:t>The Leadership Quarterly</w:t>
      </w:r>
      <w:r w:rsidRPr="00434A5A">
        <w:rPr>
          <w:color w:val="000000"/>
        </w:rPr>
        <w:t xml:space="preserve">, </w:t>
      </w:r>
      <w:r w:rsidRPr="00434A5A">
        <w:rPr>
          <w:i/>
          <w:color w:val="000000"/>
        </w:rPr>
        <w:t>29</w:t>
      </w:r>
      <w:r w:rsidRPr="00434A5A">
        <w:rPr>
          <w:color w:val="000000"/>
        </w:rPr>
        <w:t>(1), 123-134. https:// doi.org/10.1016/j.leaqua.2017.10.001</w:t>
      </w:r>
    </w:p>
    <w:p w14:paraId="4E0DD333" w14:textId="77777777" w:rsidR="008209AC" w:rsidRPr="00434A5A" w:rsidRDefault="008209AC" w:rsidP="008209AC">
      <w:pPr>
        <w:shd w:val="clear" w:color="auto" w:fill="FFFFFF"/>
        <w:spacing w:line="0" w:lineRule="auto"/>
        <w:jc w:val="both"/>
        <w:rPr>
          <w:color w:val="231F20"/>
        </w:rPr>
      </w:pPr>
      <w:r w:rsidRPr="00434A5A">
        <w:rPr>
          <w:color w:val="231F20"/>
        </w:rPr>
        <w:t>pp.93-114</w:t>
      </w:r>
    </w:p>
    <w:p w14:paraId="036C1DBA" w14:textId="77777777" w:rsidR="008209AC" w:rsidRPr="00434A5A" w:rsidRDefault="008209AC" w:rsidP="008209AC">
      <w:pPr>
        <w:spacing w:before="240"/>
        <w:jc w:val="both"/>
        <w:rPr>
          <w:color w:val="000000"/>
        </w:rPr>
      </w:pPr>
      <w:r w:rsidRPr="00434A5A">
        <w:rPr>
          <w:color w:val="000000"/>
        </w:rPr>
        <w:t xml:space="preserve">Provis, C. (2010). The ethics of impression management. </w:t>
      </w:r>
      <w:r w:rsidRPr="00434A5A">
        <w:rPr>
          <w:i/>
          <w:color w:val="000000"/>
        </w:rPr>
        <w:t>Business Ethics: A European Review, 19</w:t>
      </w:r>
      <w:r w:rsidRPr="00434A5A">
        <w:rPr>
          <w:color w:val="000000"/>
        </w:rPr>
        <w:t>(2), 192-212. https://doi. org/10.1111/j.1467-8608.2010.01584.x</w:t>
      </w:r>
    </w:p>
    <w:p w14:paraId="65BD2602" w14:textId="77777777" w:rsidR="008209AC" w:rsidRPr="00434A5A" w:rsidRDefault="008209AC" w:rsidP="008209AC">
      <w:pPr>
        <w:spacing w:before="240" w:line="360" w:lineRule="auto"/>
        <w:jc w:val="both"/>
      </w:pPr>
      <w:r w:rsidRPr="00434A5A">
        <w:lastRenderedPageBreak/>
        <w:t xml:space="preserve">Ravitch, S. M. &amp; Carl, N. M. (2016). </w:t>
      </w:r>
      <w:r w:rsidRPr="00434A5A">
        <w:rPr>
          <w:i/>
          <w:iCs/>
        </w:rPr>
        <w:t>Qualitative Research: Bridging the Conceptual, Theoretical and Methodological</w:t>
      </w:r>
      <w:r w:rsidRPr="00434A5A">
        <w:t>. Los Angeles, U.S.A.: SAGE Publications, Inc.</w:t>
      </w:r>
    </w:p>
    <w:p w14:paraId="246818D5" w14:textId="77777777" w:rsidR="008209AC" w:rsidRPr="00434A5A" w:rsidRDefault="008209AC" w:rsidP="008209AC">
      <w:pPr>
        <w:spacing w:before="240" w:line="360" w:lineRule="auto"/>
        <w:jc w:val="both"/>
        <w:rPr>
          <w:i/>
          <w:iCs/>
          <w:color w:val="000000"/>
          <w:lang w:val="en-GB"/>
        </w:rPr>
      </w:pPr>
      <w:r w:rsidRPr="00434A5A">
        <w:rPr>
          <w:color w:val="000000"/>
          <w:lang w:val="en-GB"/>
        </w:rPr>
        <w:t xml:space="preserve">Riemer, H., &amp; Shavitt, S. (2011). Impression Management in Survey Responding: Easier for Collectivists or Individualists, </w:t>
      </w:r>
      <w:r w:rsidRPr="00434A5A">
        <w:rPr>
          <w:i/>
          <w:iCs/>
          <w:color w:val="000000"/>
          <w:lang w:val="en-GB"/>
        </w:rPr>
        <w:t>Journal of Consumer Psychology, 21 (23), 157–168.</w:t>
      </w:r>
    </w:p>
    <w:p w14:paraId="488D71C1" w14:textId="77777777" w:rsidR="008209AC" w:rsidRPr="00434A5A" w:rsidRDefault="008209AC" w:rsidP="008209AC">
      <w:pPr>
        <w:spacing w:before="240"/>
        <w:jc w:val="both"/>
        <w:rPr>
          <w:color w:val="000000"/>
        </w:rPr>
      </w:pPr>
      <w:r w:rsidRPr="00434A5A">
        <w:rPr>
          <w:color w:val="000000"/>
        </w:rPr>
        <w:t xml:space="preserve">Rosenfeld, P., Edwards, J. E. &amp; Thomas, M. D. (2015). Impression management. </w:t>
      </w:r>
      <w:r w:rsidRPr="00434A5A">
        <w:rPr>
          <w:i/>
          <w:color w:val="000000"/>
        </w:rPr>
        <w:t>Wiley Encyclopedia of Management</w:t>
      </w:r>
      <w:r w:rsidRPr="00434A5A">
        <w:rPr>
          <w:color w:val="000000"/>
        </w:rPr>
        <w:t>, 1-2. https://doi.org/10.1002/9781118785317.weom110164</w:t>
      </w:r>
    </w:p>
    <w:p w14:paraId="7551D2CD" w14:textId="77777777" w:rsidR="008209AC" w:rsidRPr="00434A5A" w:rsidRDefault="008209AC" w:rsidP="008209AC">
      <w:pPr>
        <w:spacing w:before="240"/>
        <w:jc w:val="both"/>
        <w:rPr>
          <w:i/>
          <w:iCs/>
          <w:color w:val="000000"/>
          <w:lang w:val="en-GB"/>
        </w:rPr>
      </w:pPr>
      <w:r w:rsidRPr="00434A5A">
        <w:rPr>
          <w:color w:val="000000"/>
          <w:lang w:val="en-GB"/>
        </w:rPr>
        <w:t xml:space="preserve">Sandberg, M., Holmlund, M. (2015). Impression management tactics in sustainability reporting. </w:t>
      </w:r>
      <w:r w:rsidRPr="00434A5A">
        <w:rPr>
          <w:i/>
          <w:iCs/>
          <w:color w:val="000000"/>
          <w:lang w:val="en-GB"/>
        </w:rPr>
        <w:t>Social Responsibility Journal, 11(4), 677</w:t>
      </w:r>
      <w:r w:rsidRPr="00434A5A">
        <w:rPr>
          <w:rFonts w:ascii="Cambria Math" w:hAnsi="Cambria Math" w:cs="Cambria Math"/>
          <w:i/>
          <w:iCs/>
          <w:color w:val="000000"/>
          <w:lang w:val="en-GB"/>
        </w:rPr>
        <w:t>⎼</w:t>
      </w:r>
      <w:r w:rsidRPr="00434A5A">
        <w:rPr>
          <w:i/>
          <w:iCs/>
          <w:color w:val="000000"/>
          <w:lang w:val="en-GB"/>
        </w:rPr>
        <w:t>689</w:t>
      </w:r>
    </w:p>
    <w:p w14:paraId="5F10EC92" w14:textId="77777777" w:rsidR="008209AC" w:rsidRPr="00434A5A" w:rsidRDefault="008209AC" w:rsidP="008209AC">
      <w:pPr>
        <w:spacing w:before="240"/>
        <w:jc w:val="both"/>
        <w:rPr>
          <w:color w:val="000000"/>
        </w:rPr>
      </w:pPr>
      <w:r w:rsidRPr="00434A5A">
        <w:rPr>
          <w:color w:val="000000"/>
        </w:rPr>
        <w:t xml:space="preserve">Soran, S. &amp; Balkan, M. O. (2013). The effects of impression management tactics on emotional expressions: Research on the banking sector. </w:t>
      </w:r>
      <w:r w:rsidRPr="00434A5A">
        <w:rPr>
          <w:i/>
          <w:color w:val="000000"/>
        </w:rPr>
        <w:t>Journal of Global Strategic Management, 7</w:t>
      </w:r>
      <w:r w:rsidRPr="00434A5A">
        <w:rPr>
          <w:color w:val="000000"/>
        </w:rPr>
        <w:t>(1),154-165. https://doi.org/10.20460/JGSM.2013715681</w:t>
      </w:r>
    </w:p>
    <w:p w14:paraId="27507EAC"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 xml:space="preserve">Tedeschi, J.T. and Riess, M. (1981) </w:t>
      </w:r>
      <w:r w:rsidRPr="00434A5A">
        <w:rPr>
          <w:i/>
          <w:iCs/>
          <w:color w:val="000000"/>
          <w:shd w:val="clear" w:color="auto" w:fill="FFFFFF"/>
          <w:lang w:val="en-GB"/>
        </w:rPr>
        <w:t>Impression Management Theory and Social Psychological Research</w:t>
      </w:r>
      <w:r w:rsidRPr="00434A5A">
        <w:rPr>
          <w:color w:val="000000"/>
          <w:shd w:val="clear" w:color="auto" w:fill="FFFFFF"/>
          <w:lang w:val="en-GB"/>
        </w:rPr>
        <w:t>. Academic, New York</w:t>
      </w:r>
    </w:p>
    <w:p w14:paraId="561859F6" w14:textId="77777777" w:rsidR="008209AC" w:rsidRPr="00434A5A" w:rsidRDefault="008209AC" w:rsidP="008209AC">
      <w:pPr>
        <w:spacing w:before="240"/>
        <w:jc w:val="both"/>
        <w:rPr>
          <w:color w:val="000000"/>
          <w:lang w:val="en-GB"/>
        </w:rPr>
      </w:pPr>
      <w:r w:rsidRPr="00434A5A">
        <w:rPr>
          <w:color w:val="000000"/>
          <w:lang w:val="en-GB"/>
        </w:rPr>
        <w:t>Terrell, K. H., Kwok, L. (2011</w:t>
      </w:r>
      <w:r w:rsidRPr="00434A5A">
        <w:rPr>
          <w:i/>
          <w:iCs/>
          <w:color w:val="000000"/>
          <w:lang w:val="en-GB"/>
        </w:rPr>
        <w:t>). Organizational impression management behaviors in social media: a perspective of a social networking site</w:t>
      </w:r>
      <w:r w:rsidRPr="00434A5A">
        <w:rPr>
          <w:color w:val="000000"/>
          <w:lang w:val="en-GB"/>
        </w:rPr>
        <w:t>.In 16th Graduate Student Research Conference in Hospitality and Tourism. en: http://works. bepress. com/linchi_kwok/1</w:t>
      </w:r>
    </w:p>
    <w:p w14:paraId="7F400529" w14:textId="77777777" w:rsidR="008209AC" w:rsidRPr="00434A5A" w:rsidRDefault="008209AC" w:rsidP="008209AC">
      <w:pPr>
        <w:spacing w:before="240"/>
        <w:jc w:val="both"/>
        <w:rPr>
          <w:color w:val="000000"/>
          <w:lang w:val="en-GB"/>
        </w:rPr>
      </w:pPr>
    </w:p>
    <w:p w14:paraId="5612EB15" w14:textId="77777777" w:rsidR="008209AC" w:rsidRPr="00434A5A" w:rsidRDefault="008209AC" w:rsidP="008209AC">
      <w:pPr>
        <w:spacing w:after="160" w:line="259" w:lineRule="auto"/>
        <w:jc w:val="both"/>
        <w:rPr>
          <w:rFonts w:eastAsiaTheme="minorHAnsi"/>
          <w:lang w:val="en-GB"/>
        </w:rPr>
      </w:pPr>
      <w:bookmarkStart w:id="182" w:name="_Hlk67642836"/>
      <w:r w:rsidRPr="00434A5A">
        <w:rPr>
          <w:rFonts w:eastAsiaTheme="minorHAnsi"/>
          <w:lang w:val="en-GB"/>
        </w:rPr>
        <w:t>Thompson-Whiteside, H., Turnbull, S. and Howe-Walsh, L. (2018)</w:t>
      </w:r>
      <w:bookmarkEnd w:id="182"/>
      <w:r w:rsidRPr="00434A5A">
        <w:rPr>
          <w:rFonts w:eastAsiaTheme="minorHAnsi"/>
          <w:lang w:val="en-GB"/>
        </w:rPr>
        <w:t xml:space="preserve">, "Developing an authentic personal brand using impression management behaviours: Exploring female entrepreneurs’ experiences", </w:t>
      </w:r>
      <w:r w:rsidRPr="00434A5A">
        <w:rPr>
          <w:rFonts w:eastAsiaTheme="minorHAnsi"/>
          <w:i/>
          <w:iCs/>
          <w:lang w:val="en-GB"/>
        </w:rPr>
        <w:t xml:space="preserve">Qualitative Market Research, Vol. 21 No. 2, pp. 166-181. </w:t>
      </w:r>
      <w:hyperlink r:id="rId22" w:history="1">
        <w:r w:rsidRPr="00434A5A">
          <w:rPr>
            <w:rFonts w:eastAsiaTheme="minorHAnsi"/>
            <w:color w:val="0563C1" w:themeColor="hyperlink"/>
            <w:u w:val="single"/>
            <w:lang w:val="en-GB"/>
          </w:rPr>
          <w:t>https://doi.org/10.1108/QMR-01-2017-0007</w:t>
        </w:r>
      </w:hyperlink>
    </w:p>
    <w:p w14:paraId="2ED161C4" w14:textId="77777777" w:rsidR="008209AC" w:rsidRPr="00434A5A" w:rsidRDefault="008209AC" w:rsidP="008209AC">
      <w:pPr>
        <w:spacing w:before="240"/>
        <w:jc w:val="both"/>
      </w:pPr>
      <w:r w:rsidRPr="00434A5A">
        <w:t xml:space="preserve">Thompson-Whiteside, H., Turnbull, S. and Howe-Walsh, L. (2018), "Developing an authentic personal brand using impression management behaviours: Exploring female entrepreneurs’ experiences", </w:t>
      </w:r>
      <w:r w:rsidRPr="00434A5A">
        <w:rPr>
          <w:i/>
          <w:iCs/>
        </w:rPr>
        <w:t xml:space="preserve">Qualitative Market Research, Vol. 21 No. 2, pp. 166-181. </w:t>
      </w:r>
      <w:hyperlink r:id="rId23" w:history="1">
        <w:r w:rsidRPr="00434A5A">
          <w:rPr>
            <w:color w:val="0563C1"/>
            <w:u w:val="single"/>
          </w:rPr>
          <w:t>https://doi.org/10.1108/QMR-01-2017-0007</w:t>
        </w:r>
      </w:hyperlink>
    </w:p>
    <w:p w14:paraId="31A06D94" w14:textId="77777777" w:rsidR="008209AC" w:rsidRPr="00434A5A" w:rsidRDefault="008209AC" w:rsidP="008209AC">
      <w:pPr>
        <w:spacing w:before="240"/>
        <w:jc w:val="both"/>
        <w:rPr>
          <w:i/>
          <w:iCs/>
          <w:color w:val="000000"/>
          <w:lang w:val="en-GB"/>
        </w:rPr>
      </w:pPr>
      <w:r w:rsidRPr="00434A5A">
        <w:rPr>
          <w:color w:val="000000"/>
          <w:lang w:val="en-GB"/>
        </w:rPr>
        <w:t xml:space="preserve">Tyler, J. M., Connaughton, S. L., Desrayaud, N., Fedesco, H. N. (2012). Organizational impression management: utilizing anticipatory tactics. </w:t>
      </w:r>
      <w:r w:rsidRPr="00434A5A">
        <w:rPr>
          <w:i/>
          <w:iCs/>
          <w:color w:val="000000"/>
          <w:lang w:val="en-GB"/>
        </w:rPr>
        <w:t>Basic and Applied Social Psychology, 34(4), 336-348.</w:t>
      </w:r>
    </w:p>
    <w:p w14:paraId="72988447" w14:textId="77777777" w:rsidR="008209AC" w:rsidRPr="00434A5A" w:rsidRDefault="008209AC" w:rsidP="008209AC">
      <w:pPr>
        <w:spacing w:before="240" w:line="360" w:lineRule="auto"/>
        <w:jc w:val="both"/>
        <w:rPr>
          <w:i/>
          <w:iCs/>
          <w:color w:val="000000"/>
          <w:shd w:val="clear" w:color="auto" w:fill="FFFFFF"/>
          <w:lang w:val="en-GB"/>
        </w:rPr>
      </w:pPr>
      <w:r w:rsidRPr="00434A5A">
        <w:rPr>
          <w:color w:val="000000"/>
          <w:shd w:val="clear" w:color="auto" w:fill="FFFFFF"/>
          <w:lang w:val="en-GB"/>
        </w:rPr>
        <w:t xml:space="preserve">Wang, J. (2016) Literature Review on the Impression Management in Corporate Information Disclosure. </w:t>
      </w:r>
      <w:r w:rsidRPr="00434A5A">
        <w:rPr>
          <w:i/>
          <w:iCs/>
          <w:color w:val="000000"/>
          <w:shd w:val="clear" w:color="auto" w:fill="FFFFFF"/>
          <w:lang w:val="en-GB"/>
        </w:rPr>
        <w:t>Modern Economy, 7, 725-731. doi: 10.4236/me.2016.76076.</w:t>
      </w:r>
    </w:p>
    <w:p w14:paraId="60179CDD" w14:textId="77777777" w:rsidR="008209AC" w:rsidRPr="00434A5A" w:rsidRDefault="008209AC" w:rsidP="008209AC">
      <w:pPr>
        <w:spacing w:before="240"/>
        <w:jc w:val="both"/>
        <w:rPr>
          <w:color w:val="000000"/>
          <w:lang w:val="en-GB"/>
        </w:rPr>
      </w:pPr>
      <w:r w:rsidRPr="00434A5A">
        <w:rPr>
          <w:color w:val="000000"/>
          <w:lang w:val="en-GB"/>
        </w:rPr>
        <w:t xml:space="preserve">Wayne, S. J. &amp; Liden, R. C. (2011). </w:t>
      </w:r>
      <w:r w:rsidRPr="00434A5A">
        <w:rPr>
          <w:i/>
          <w:color w:val="000000"/>
          <w:lang w:val="en-GB"/>
        </w:rPr>
        <w:t>Effects of</w:t>
      </w:r>
      <w:r w:rsidRPr="00434A5A">
        <w:rPr>
          <w:color w:val="000000"/>
          <w:lang w:val="en-GB"/>
        </w:rPr>
        <w:t xml:space="preserve"> </w:t>
      </w:r>
      <w:r w:rsidRPr="00434A5A">
        <w:rPr>
          <w:i/>
          <w:color w:val="000000"/>
          <w:lang w:val="en-GB"/>
        </w:rPr>
        <w:t>Impression Management in the Workplace: Research, Theory, and Practice</w:t>
      </w:r>
      <w:r w:rsidRPr="00434A5A">
        <w:rPr>
          <w:color w:val="000000"/>
          <w:lang w:val="en-GB"/>
        </w:rPr>
        <w:t>. New York: Taylor &amp; Francis</w:t>
      </w:r>
    </w:p>
    <w:p w14:paraId="04E9BAE8" w14:textId="77777777" w:rsidR="008209AC" w:rsidRPr="00434A5A" w:rsidRDefault="008209AC" w:rsidP="008209AC">
      <w:pPr>
        <w:spacing w:before="240" w:line="360" w:lineRule="auto"/>
        <w:jc w:val="both"/>
        <w:rPr>
          <w:color w:val="000000"/>
          <w:shd w:val="clear" w:color="auto" w:fill="FFFFFF"/>
          <w:lang w:val="en-GB"/>
        </w:rPr>
      </w:pPr>
      <w:r w:rsidRPr="00434A5A">
        <w:rPr>
          <w:color w:val="000000"/>
          <w:shd w:val="clear" w:color="auto" w:fill="FFFFFF"/>
          <w:lang w:val="en-GB"/>
        </w:rPr>
        <w:t>Yahaya, P and Patrick, T (2020) Total Quality Management and Car performance in the Nigerian industry</w:t>
      </w:r>
      <w:r w:rsidRPr="00434A5A">
        <w:rPr>
          <w:i/>
          <w:iCs/>
          <w:color w:val="000000"/>
          <w:shd w:val="clear" w:color="auto" w:fill="FFFFFF"/>
          <w:lang w:val="en-GB"/>
        </w:rPr>
        <w:t>, Nigerian Journal of Business Administration 12(23) p: 44-50</w:t>
      </w:r>
      <w:r w:rsidRPr="00434A5A">
        <w:rPr>
          <w:color w:val="000000"/>
          <w:shd w:val="clear" w:color="auto" w:fill="FFFFFF"/>
          <w:lang w:val="en-GB"/>
        </w:rPr>
        <w:t xml:space="preserve">. </w:t>
      </w:r>
    </w:p>
    <w:p w14:paraId="15B409FC" w14:textId="77777777" w:rsidR="008209AC" w:rsidRPr="00434A5A" w:rsidRDefault="008209AC" w:rsidP="008209AC">
      <w:pPr>
        <w:spacing w:before="240"/>
        <w:jc w:val="both"/>
        <w:rPr>
          <w:i/>
          <w:iCs/>
          <w:color w:val="000000"/>
          <w:lang w:val="en-GB"/>
        </w:rPr>
      </w:pPr>
      <w:r w:rsidRPr="00434A5A">
        <w:rPr>
          <w:color w:val="000000"/>
          <w:lang w:val="en-GB"/>
        </w:rPr>
        <w:lastRenderedPageBreak/>
        <w:t xml:space="preserve">Yang, J. H., Liu, S. (2017). Accounting narratives and impression management on social media. </w:t>
      </w:r>
      <w:r w:rsidRPr="00434A5A">
        <w:rPr>
          <w:i/>
          <w:iCs/>
          <w:color w:val="000000"/>
          <w:lang w:val="en-GB"/>
        </w:rPr>
        <w:t>Accounting and Business Research, 47(6), 673-694.</w:t>
      </w:r>
    </w:p>
    <w:p w14:paraId="36EFC8C3" w14:textId="77777777" w:rsidR="008209AC" w:rsidRPr="00434A5A" w:rsidRDefault="008209AC" w:rsidP="008209AC">
      <w:pPr>
        <w:spacing w:before="240"/>
        <w:jc w:val="both"/>
        <w:rPr>
          <w:i/>
          <w:iCs/>
          <w:color w:val="000000"/>
          <w:lang w:val="en-GB"/>
        </w:rPr>
      </w:pPr>
    </w:p>
    <w:p w14:paraId="27F5ADDE" w14:textId="77777777" w:rsidR="008209AC" w:rsidRPr="00434A5A" w:rsidRDefault="008209AC" w:rsidP="008209AC">
      <w:pPr>
        <w:spacing w:after="160" w:line="259" w:lineRule="auto"/>
        <w:jc w:val="both"/>
        <w:rPr>
          <w:rFonts w:eastAsiaTheme="minorHAnsi"/>
          <w:i/>
          <w:iCs/>
          <w:lang w:val="en-GB"/>
        </w:rPr>
      </w:pPr>
      <w:r w:rsidRPr="00434A5A">
        <w:rPr>
          <w:rFonts w:eastAsiaTheme="minorHAnsi"/>
          <w:lang w:val="en-GB"/>
        </w:rPr>
        <w:t>Young, Joyce &amp; Gardner, William &amp; Gilbert, Faye. (1994). Impression Management Techniques in Marketing Channels: A Theoretical Perspective and Research Agenda</w:t>
      </w:r>
      <w:r w:rsidRPr="00434A5A">
        <w:rPr>
          <w:rFonts w:eastAsiaTheme="minorHAnsi"/>
          <w:i/>
          <w:iCs/>
          <w:lang w:val="en-GB"/>
        </w:rPr>
        <w:t xml:space="preserve">. Journal of Marketing Theory and Practice. 2. 29-38. </w:t>
      </w:r>
    </w:p>
    <w:p w14:paraId="171BED00" w14:textId="77777777" w:rsidR="008209AC" w:rsidRPr="00434A5A" w:rsidRDefault="008209AC" w:rsidP="008209AC">
      <w:pPr>
        <w:spacing w:before="240"/>
        <w:jc w:val="both"/>
        <w:rPr>
          <w:i/>
          <w:iCs/>
        </w:rPr>
      </w:pPr>
    </w:p>
    <w:p w14:paraId="255FDA31" w14:textId="77777777" w:rsidR="008209AC" w:rsidRPr="00434A5A" w:rsidRDefault="008209AC" w:rsidP="008209AC">
      <w:pPr>
        <w:spacing w:after="160" w:line="259" w:lineRule="auto"/>
        <w:jc w:val="both"/>
        <w:rPr>
          <w:rFonts w:eastAsiaTheme="minorHAnsi"/>
          <w:lang w:val="en-GB"/>
        </w:rPr>
      </w:pPr>
      <w:r w:rsidRPr="00434A5A">
        <w:rPr>
          <w:rFonts w:eastAsiaTheme="minorHAnsi"/>
          <w:lang w:val="en-GB"/>
        </w:rPr>
        <w:t xml:space="preserve">Zeb-Obipi, Isaac &amp; Meeting, Benibo &amp; Accra Jaja, Seth. (2017). Leader Impression Management Strategy and Subordinate Work Attitude in Nigeria: The Moderating Roles of Social Interaction and Perception. </w:t>
      </w:r>
      <w:r w:rsidRPr="00434A5A">
        <w:rPr>
          <w:rFonts w:eastAsiaTheme="minorHAnsi"/>
          <w:i/>
          <w:iCs/>
          <w:lang w:val="en-GB"/>
        </w:rPr>
        <w:t>European Journal of Business and Management. 9. 84-98</w:t>
      </w:r>
      <w:r w:rsidRPr="00434A5A">
        <w:rPr>
          <w:rFonts w:eastAsiaTheme="minorHAnsi"/>
          <w:lang w:val="en-GB"/>
        </w:rPr>
        <w:t>.</w:t>
      </w:r>
    </w:p>
    <w:bookmarkEnd w:id="179"/>
    <w:p w14:paraId="69423E53" w14:textId="77777777" w:rsidR="008209AC" w:rsidRPr="00434A5A" w:rsidRDefault="008209AC" w:rsidP="008209AC">
      <w:pPr>
        <w:spacing w:before="240" w:after="264"/>
        <w:jc w:val="both"/>
        <w:rPr>
          <w:color w:val="000000"/>
        </w:rPr>
      </w:pPr>
      <w:r w:rsidRPr="00434A5A">
        <w:rPr>
          <w:color w:val="000000"/>
        </w:rPr>
        <w:t>Zivnuska, S., Kacmar, K. M., Witt, L. A., Carlson, D. S. &amp; Bratton, V. K. (2004). Interactive Effects of Impression Management and Organizational Politics on Job Performance.</w:t>
      </w:r>
      <w:r w:rsidRPr="00434A5A">
        <w:rPr>
          <w:i/>
          <w:color w:val="000000"/>
        </w:rPr>
        <w:t xml:space="preserve"> Journal of Organizational Behaviour, 25</w:t>
      </w:r>
      <w:r w:rsidRPr="00434A5A">
        <w:rPr>
          <w:color w:val="000000"/>
        </w:rPr>
        <w:t>(5), 627-640. https://doi.org/ 10.1002/job.262</w:t>
      </w:r>
    </w:p>
    <w:p w14:paraId="2D5DDCA8" w14:textId="77777777" w:rsidR="008209AC" w:rsidRPr="00434A5A" w:rsidRDefault="008209AC" w:rsidP="008209AC">
      <w:pPr>
        <w:rPr>
          <w:rFonts w:eastAsiaTheme="minorHAnsi"/>
          <w:lang w:val="en-GB"/>
        </w:rPr>
      </w:pPr>
    </w:p>
    <w:p w14:paraId="04E6DF18"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 </w:t>
      </w:r>
    </w:p>
    <w:p w14:paraId="280948D4" w14:textId="77777777" w:rsidR="008209AC" w:rsidRPr="00434A5A" w:rsidRDefault="008209AC" w:rsidP="008209AC">
      <w:pPr>
        <w:spacing w:after="160" w:line="360" w:lineRule="auto"/>
        <w:jc w:val="both"/>
        <w:rPr>
          <w:rFonts w:eastAsiaTheme="minorHAnsi"/>
          <w:lang w:val="en-GB"/>
        </w:rPr>
      </w:pPr>
    </w:p>
    <w:p w14:paraId="073BADD5" w14:textId="77777777" w:rsidR="008209AC" w:rsidRDefault="008209AC" w:rsidP="008209AC">
      <w:pPr>
        <w:spacing w:after="160" w:line="360" w:lineRule="auto"/>
        <w:jc w:val="both"/>
        <w:rPr>
          <w:rFonts w:eastAsiaTheme="minorHAnsi"/>
          <w:lang w:val="en-GB"/>
        </w:rPr>
      </w:pPr>
      <w:r w:rsidRPr="00434A5A">
        <w:rPr>
          <w:rFonts w:eastAsiaTheme="minorHAnsi"/>
          <w:lang w:val="en-GB"/>
        </w:rPr>
        <w:t xml:space="preserve"> </w:t>
      </w:r>
    </w:p>
    <w:p w14:paraId="17887C6E" w14:textId="77777777" w:rsidR="008209AC" w:rsidRDefault="008209AC" w:rsidP="008209AC">
      <w:pPr>
        <w:spacing w:after="160" w:line="360" w:lineRule="auto"/>
        <w:jc w:val="both"/>
        <w:rPr>
          <w:rFonts w:eastAsiaTheme="minorHAnsi"/>
          <w:lang w:val="en-GB"/>
        </w:rPr>
      </w:pPr>
    </w:p>
    <w:p w14:paraId="6A1A3657" w14:textId="77777777" w:rsidR="008209AC" w:rsidRDefault="008209AC" w:rsidP="008209AC">
      <w:pPr>
        <w:spacing w:after="160" w:line="360" w:lineRule="auto"/>
        <w:jc w:val="both"/>
        <w:rPr>
          <w:rFonts w:eastAsiaTheme="minorHAnsi"/>
          <w:lang w:val="en-GB"/>
        </w:rPr>
      </w:pPr>
    </w:p>
    <w:p w14:paraId="0AA39228" w14:textId="77777777" w:rsidR="008209AC" w:rsidRDefault="008209AC" w:rsidP="008209AC">
      <w:pPr>
        <w:spacing w:after="160" w:line="360" w:lineRule="auto"/>
        <w:jc w:val="both"/>
        <w:rPr>
          <w:rFonts w:eastAsiaTheme="minorHAnsi"/>
          <w:lang w:val="en-GB"/>
        </w:rPr>
      </w:pPr>
    </w:p>
    <w:p w14:paraId="402AC73F" w14:textId="77777777" w:rsidR="008209AC" w:rsidRDefault="008209AC" w:rsidP="008209AC">
      <w:pPr>
        <w:spacing w:after="160" w:line="360" w:lineRule="auto"/>
        <w:jc w:val="both"/>
        <w:rPr>
          <w:rFonts w:eastAsiaTheme="minorHAnsi"/>
          <w:lang w:val="en-GB"/>
        </w:rPr>
      </w:pPr>
    </w:p>
    <w:p w14:paraId="442A9700" w14:textId="77777777" w:rsidR="008209AC" w:rsidRDefault="008209AC" w:rsidP="008209AC">
      <w:pPr>
        <w:spacing w:after="160" w:line="360" w:lineRule="auto"/>
        <w:jc w:val="both"/>
        <w:rPr>
          <w:rFonts w:eastAsiaTheme="minorHAnsi"/>
          <w:lang w:val="en-GB"/>
        </w:rPr>
      </w:pPr>
    </w:p>
    <w:p w14:paraId="30EFB00B" w14:textId="77777777" w:rsidR="008209AC" w:rsidRDefault="008209AC" w:rsidP="008209AC">
      <w:pPr>
        <w:spacing w:after="160" w:line="360" w:lineRule="auto"/>
        <w:jc w:val="both"/>
        <w:rPr>
          <w:rFonts w:eastAsiaTheme="minorHAnsi"/>
          <w:lang w:val="en-GB"/>
        </w:rPr>
      </w:pPr>
    </w:p>
    <w:p w14:paraId="7641760D" w14:textId="77777777" w:rsidR="008209AC" w:rsidRDefault="008209AC" w:rsidP="008209AC">
      <w:pPr>
        <w:spacing w:after="160" w:line="360" w:lineRule="auto"/>
        <w:jc w:val="both"/>
        <w:rPr>
          <w:rFonts w:eastAsiaTheme="minorHAnsi"/>
          <w:lang w:val="en-GB"/>
        </w:rPr>
      </w:pPr>
    </w:p>
    <w:p w14:paraId="485ACBAE" w14:textId="77777777" w:rsidR="008209AC" w:rsidRDefault="008209AC" w:rsidP="008209AC">
      <w:pPr>
        <w:spacing w:after="160" w:line="360" w:lineRule="auto"/>
        <w:jc w:val="both"/>
        <w:rPr>
          <w:rFonts w:eastAsiaTheme="minorHAnsi"/>
          <w:lang w:val="en-GB"/>
        </w:rPr>
      </w:pPr>
    </w:p>
    <w:p w14:paraId="5E44AEE5" w14:textId="77777777" w:rsidR="008209AC" w:rsidRDefault="008209AC" w:rsidP="008209AC">
      <w:pPr>
        <w:spacing w:after="160" w:line="360" w:lineRule="auto"/>
        <w:jc w:val="both"/>
        <w:rPr>
          <w:rFonts w:eastAsiaTheme="minorHAnsi"/>
          <w:lang w:val="en-GB"/>
        </w:rPr>
      </w:pPr>
    </w:p>
    <w:p w14:paraId="0BF67B7C" w14:textId="77777777" w:rsidR="008209AC" w:rsidRDefault="008209AC" w:rsidP="008209AC">
      <w:pPr>
        <w:spacing w:after="160" w:line="360" w:lineRule="auto"/>
        <w:jc w:val="both"/>
        <w:rPr>
          <w:rFonts w:eastAsiaTheme="minorHAnsi"/>
          <w:lang w:val="en-GB"/>
        </w:rPr>
      </w:pPr>
    </w:p>
    <w:p w14:paraId="09EBF3EE" w14:textId="77777777" w:rsidR="008209AC" w:rsidRDefault="008209AC" w:rsidP="008209AC">
      <w:pPr>
        <w:spacing w:after="160" w:line="360" w:lineRule="auto"/>
        <w:jc w:val="both"/>
        <w:rPr>
          <w:rFonts w:eastAsiaTheme="minorHAnsi"/>
          <w:lang w:val="en-GB"/>
        </w:rPr>
      </w:pPr>
    </w:p>
    <w:p w14:paraId="3BF9A78F" w14:textId="77777777" w:rsidR="008209AC" w:rsidRDefault="008209AC" w:rsidP="008209AC">
      <w:pPr>
        <w:spacing w:after="160" w:line="360" w:lineRule="auto"/>
        <w:jc w:val="both"/>
        <w:rPr>
          <w:rFonts w:eastAsiaTheme="minorHAnsi"/>
          <w:lang w:val="en-GB"/>
        </w:rPr>
      </w:pPr>
    </w:p>
    <w:p w14:paraId="739DF855" w14:textId="77777777" w:rsidR="008209AC" w:rsidRDefault="008209AC" w:rsidP="008209AC">
      <w:pPr>
        <w:spacing w:after="160" w:line="360" w:lineRule="auto"/>
        <w:jc w:val="both"/>
        <w:rPr>
          <w:rFonts w:eastAsiaTheme="minorHAnsi"/>
          <w:lang w:val="en-GB"/>
        </w:rPr>
      </w:pPr>
    </w:p>
    <w:p w14:paraId="0E4CB77D" w14:textId="77777777" w:rsidR="008209AC" w:rsidRDefault="008209AC" w:rsidP="008209AC">
      <w:pPr>
        <w:pStyle w:val="Heading1"/>
        <w:rPr>
          <w:rFonts w:eastAsiaTheme="minorHAnsi"/>
          <w:lang w:val="en-GB"/>
        </w:rPr>
        <w:sectPr w:rsidR="008209AC" w:rsidSect="002D3BCC">
          <w:footerReference w:type="default" r:id="rId24"/>
          <w:pgSz w:w="11906" w:h="16838"/>
          <w:pgMar w:top="1440" w:right="1440" w:bottom="1440" w:left="1440" w:header="708" w:footer="708" w:gutter="0"/>
          <w:pgNumType w:start="1"/>
          <w:cols w:space="708"/>
          <w:docGrid w:linePitch="360"/>
        </w:sectPr>
      </w:pPr>
    </w:p>
    <w:p w14:paraId="3027EB63" w14:textId="77777777" w:rsidR="008209AC" w:rsidRDefault="008209AC" w:rsidP="008209AC">
      <w:pPr>
        <w:pStyle w:val="Heading1"/>
        <w:rPr>
          <w:rFonts w:eastAsiaTheme="minorHAnsi"/>
          <w:lang w:val="en-GB"/>
        </w:rPr>
      </w:pPr>
      <w:bookmarkStart w:id="183" w:name="_Toc73683548"/>
      <w:r>
        <w:rPr>
          <w:rFonts w:eastAsiaTheme="minorHAnsi"/>
          <w:lang w:val="en-GB"/>
        </w:rPr>
        <w:lastRenderedPageBreak/>
        <w:t>Appendix A: Consent Form</w:t>
      </w:r>
      <w:bookmarkEnd w:id="183"/>
      <w:r>
        <w:rPr>
          <w:rFonts w:eastAsiaTheme="minorHAnsi"/>
          <w:lang w:val="en-GB"/>
        </w:rPr>
        <w:t xml:space="preserve"> </w:t>
      </w:r>
    </w:p>
    <w:p w14:paraId="067DF88E" w14:textId="77777777" w:rsidR="008209AC" w:rsidRPr="00434A5A" w:rsidRDefault="008209AC" w:rsidP="008209AC">
      <w:pPr>
        <w:spacing w:after="160" w:line="360" w:lineRule="auto"/>
        <w:jc w:val="both"/>
        <w:rPr>
          <w:rFonts w:eastAsiaTheme="minorHAnsi"/>
          <w:lang w:val="en-GB"/>
        </w:rPr>
      </w:pPr>
      <w:r w:rsidRPr="00434A5A">
        <w:rPr>
          <w:rFonts w:eastAsiaTheme="minorHAnsi"/>
          <w:noProof/>
        </w:rPr>
        <w:drawing>
          <wp:inline distT="0" distB="0" distL="0" distR="0" wp14:anchorId="66CD31C2" wp14:editId="68FABBDC">
            <wp:extent cx="5345753" cy="8343900"/>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346965" cy="8345792"/>
                    </a:xfrm>
                    <a:prstGeom prst="rect">
                      <a:avLst/>
                    </a:prstGeom>
                    <a:noFill/>
                    <a:ln>
                      <a:noFill/>
                    </a:ln>
                  </pic:spPr>
                </pic:pic>
              </a:graphicData>
            </a:graphic>
          </wp:inline>
        </w:drawing>
      </w:r>
    </w:p>
    <w:p w14:paraId="29B50CEB" w14:textId="77777777" w:rsidR="008209AC" w:rsidRPr="00434A5A" w:rsidRDefault="008209AC" w:rsidP="008209AC">
      <w:pPr>
        <w:spacing w:after="160" w:line="360" w:lineRule="auto"/>
        <w:jc w:val="both"/>
        <w:rPr>
          <w:rFonts w:eastAsiaTheme="minorHAnsi"/>
          <w:lang w:val="en-GB"/>
        </w:rPr>
      </w:pPr>
      <w:r w:rsidRPr="00434A5A">
        <w:rPr>
          <w:rFonts w:eastAsiaTheme="minorHAnsi"/>
          <w:noProof/>
        </w:rPr>
        <w:lastRenderedPageBreak/>
        <w:drawing>
          <wp:inline distT="0" distB="0" distL="0" distR="0" wp14:anchorId="7605E5B3" wp14:editId="5B49EAC1">
            <wp:extent cx="5400675" cy="40195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00675" cy="4019550"/>
                    </a:xfrm>
                    <a:prstGeom prst="rect">
                      <a:avLst/>
                    </a:prstGeom>
                    <a:noFill/>
                    <a:ln>
                      <a:noFill/>
                    </a:ln>
                  </pic:spPr>
                </pic:pic>
              </a:graphicData>
            </a:graphic>
          </wp:inline>
        </w:drawing>
      </w:r>
    </w:p>
    <w:p w14:paraId="21BD6917" w14:textId="77777777" w:rsidR="008209AC" w:rsidRPr="00434A5A" w:rsidRDefault="008209AC" w:rsidP="008209AC">
      <w:pPr>
        <w:spacing w:after="160" w:line="360" w:lineRule="auto"/>
        <w:jc w:val="both"/>
        <w:rPr>
          <w:rFonts w:eastAsiaTheme="minorHAnsi"/>
          <w:lang w:val="en-GB"/>
        </w:rPr>
      </w:pPr>
      <w:r w:rsidRPr="00434A5A">
        <w:rPr>
          <w:rFonts w:eastAsiaTheme="minorHAnsi"/>
          <w:lang w:val="en-GB"/>
        </w:rPr>
        <w:t xml:space="preserve"> </w:t>
      </w:r>
    </w:p>
    <w:p w14:paraId="7A756966" w14:textId="77777777" w:rsidR="008209AC" w:rsidRPr="00434A5A" w:rsidRDefault="008209AC" w:rsidP="008209AC">
      <w:pPr>
        <w:spacing w:after="160" w:line="360" w:lineRule="auto"/>
        <w:jc w:val="both"/>
        <w:rPr>
          <w:rFonts w:eastAsiaTheme="minorHAnsi"/>
          <w:lang w:val="en-GB"/>
        </w:rPr>
      </w:pPr>
    </w:p>
    <w:p w14:paraId="05596A4A" w14:textId="77777777" w:rsidR="008209AC" w:rsidRPr="00434A5A" w:rsidRDefault="008209AC" w:rsidP="008209AC">
      <w:pPr>
        <w:spacing w:before="240"/>
        <w:rPr>
          <w:lang w:val="en-GB"/>
        </w:rPr>
      </w:pPr>
    </w:p>
    <w:p w14:paraId="524F52A7" w14:textId="77777777" w:rsidR="008209AC" w:rsidRPr="00434A5A" w:rsidRDefault="008209AC" w:rsidP="008209AC">
      <w:pPr>
        <w:spacing w:before="240"/>
        <w:jc w:val="both"/>
        <w:rPr>
          <w:i/>
          <w:iCs/>
        </w:rPr>
      </w:pPr>
    </w:p>
    <w:p w14:paraId="4822AC3B" w14:textId="77777777" w:rsidR="008209AC" w:rsidRPr="00434A5A" w:rsidRDefault="008209AC" w:rsidP="008209AC">
      <w:pPr>
        <w:spacing w:before="240"/>
        <w:jc w:val="both"/>
      </w:pPr>
    </w:p>
    <w:bookmarkEnd w:id="112"/>
    <w:p w14:paraId="75362BEC" w14:textId="77777777" w:rsidR="008209AC" w:rsidRDefault="008209AC" w:rsidP="008209AC">
      <w:pPr>
        <w:spacing w:before="240" w:after="240" w:line="360" w:lineRule="auto"/>
        <w:jc w:val="both"/>
        <w:rPr>
          <w:lang w:val="en-GB"/>
        </w:rPr>
      </w:pPr>
    </w:p>
    <w:p w14:paraId="3A3FEA6E" w14:textId="77777777" w:rsidR="008209AC" w:rsidRDefault="008209AC" w:rsidP="008209AC">
      <w:pPr>
        <w:spacing w:before="240" w:after="240" w:line="360" w:lineRule="auto"/>
        <w:jc w:val="both"/>
        <w:rPr>
          <w:lang w:val="en-GB"/>
        </w:rPr>
      </w:pPr>
    </w:p>
    <w:p w14:paraId="411154CE" w14:textId="77777777" w:rsidR="008209AC" w:rsidRDefault="008209AC" w:rsidP="008209AC">
      <w:pPr>
        <w:spacing w:before="240" w:after="240" w:line="360" w:lineRule="auto"/>
        <w:jc w:val="both"/>
        <w:rPr>
          <w:lang w:val="en-GB"/>
        </w:rPr>
      </w:pPr>
    </w:p>
    <w:p w14:paraId="50EF2A51" w14:textId="77777777" w:rsidR="008209AC" w:rsidRDefault="008209AC" w:rsidP="008209AC">
      <w:pPr>
        <w:spacing w:before="240" w:after="240" w:line="360" w:lineRule="auto"/>
        <w:jc w:val="both"/>
        <w:rPr>
          <w:lang w:val="en-GB"/>
        </w:rPr>
      </w:pPr>
    </w:p>
    <w:p w14:paraId="02374A35" w14:textId="77777777" w:rsidR="008209AC" w:rsidRDefault="008209AC" w:rsidP="008209AC">
      <w:pPr>
        <w:spacing w:before="240" w:after="240" w:line="360" w:lineRule="auto"/>
        <w:jc w:val="both"/>
        <w:rPr>
          <w:lang w:val="en-GB"/>
        </w:rPr>
      </w:pPr>
    </w:p>
    <w:p w14:paraId="1E26927F" w14:textId="77777777" w:rsidR="008209AC" w:rsidRDefault="008209AC" w:rsidP="008209AC">
      <w:pPr>
        <w:spacing w:before="240" w:after="240" w:line="360" w:lineRule="auto"/>
        <w:jc w:val="both"/>
        <w:rPr>
          <w:lang w:val="en-GB"/>
        </w:rPr>
      </w:pPr>
    </w:p>
    <w:p w14:paraId="48CED14E" w14:textId="77777777" w:rsidR="008209AC" w:rsidRDefault="008209AC" w:rsidP="008209AC">
      <w:pPr>
        <w:spacing w:before="240" w:after="240" w:line="360" w:lineRule="auto"/>
        <w:jc w:val="both"/>
        <w:rPr>
          <w:lang w:val="en-GB"/>
        </w:rPr>
      </w:pPr>
    </w:p>
    <w:p w14:paraId="41406C89" w14:textId="77777777" w:rsidR="008209AC" w:rsidRPr="00434A5A" w:rsidRDefault="008209AC" w:rsidP="008209AC">
      <w:pPr>
        <w:pStyle w:val="Heading1"/>
      </w:pPr>
      <w:bookmarkStart w:id="184" w:name="_Toc73683549"/>
      <w:r w:rsidRPr="00434A5A">
        <w:lastRenderedPageBreak/>
        <w:t>Appendix B: Plain Language Statement</w:t>
      </w:r>
      <w:bookmarkEnd w:id="184"/>
    </w:p>
    <w:p w14:paraId="5F909D62" w14:textId="77777777" w:rsidR="008209AC" w:rsidRDefault="008209AC" w:rsidP="008209AC">
      <w:pPr>
        <w:pStyle w:val="Heading"/>
        <w:pBdr>
          <w:top w:val="single" w:sz="6" w:space="1" w:color="auto"/>
          <w:bottom w:val="single" w:sz="6" w:space="1" w:color="auto"/>
        </w:pBdr>
        <w:shd w:val="pct15" w:color="auto" w:fill="FFFFFF"/>
        <w:tabs>
          <w:tab w:val="left" w:pos="720"/>
        </w:tabs>
        <w:ind w:right="20"/>
        <w:jc w:val="both"/>
        <w:rPr>
          <w:rFonts w:ascii="Arial" w:hAnsi="Arial"/>
          <w:b w:val="0"/>
          <w:i w:val="0"/>
          <w:caps/>
          <w:smallCaps w:val="0"/>
          <w:sz w:val="18"/>
        </w:rPr>
      </w:pPr>
      <w:r>
        <w:rPr>
          <w:rFonts w:ascii="Arial" w:hAnsi="Arial"/>
          <w:i w:val="0"/>
          <w:smallCaps w:val="0"/>
          <w:sz w:val="20"/>
        </w:rPr>
        <w:tab/>
      </w:r>
      <w:r>
        <w:rPr>
          <w:rFonts w:ascii="Arial" w:hAnsi="Arial"/>
          <w:i w:val="0"/>
          <w:sz w:val="20"/>
        </w:rPr>
        <w:t xml:space="preserve">PLAIN LANGUAGE STATEMENT </w:t>
      </w:r>
    </w:p>
    <w:p w14:paraId="49F29BBB" w14:textId="77777777" w:rsidR="008209AC" w:rsidRDefault="008209AC" w:rsidP="008209AC">
      <w:pPr>
        <w:pStyle w:val="List"/>
        <w:spacing w:before="480"/>
        <w:jc w:val="both"/>
        <w:rPr>
          <w:rFonts w:ascii="Arial" w:hAnsi="Arial"/>
          <w:b/>
          <w:sz w:val="20"/>
        </w:rPr>
      </w:pPr>
      <w:r>
        <w:rPr>
          <w:rFonts w:ascii="Arial" w:hAnsi="Arial"/>
          <w:b/>
          <w:sz w:val="20"/>
        </w:rPr>
        <w:tab/>
        <w:t>Introduction to the Research Study</w:t>
      </w:r>
    </w:p>
    <w:p w14:paraId="7B4D3AAF" w14:textId="77777777" w:rsidR="008209AC" w:rsidRDefault="008209AC" w:rsidP="008209AC">
      <w:pPr>
        <w:pStyle w:val="List"/>
        <w:spacing w:before="200"/>
        <w:ind w:left="357" w:firstLine="0"/>
        <w:jc w:val="both"/>
        <w:rPr>
          <w:rFonts w:ascii="Arial" w:hAnsi="Arial"/>
          <w:bCs/>
          <w:iCs/>
          <w:sz w:val="20"/>
        </w:rPr>
      </w:pPr>
      <w:r>
        <w:rPr>
          <w:rFonts w:ascii="Arial" w:hAnsi="Arial"/>
          <w:bCs/>
          <w:iCs/>
          <w:sz w:val="20"/>
        </w:rPr>
        <w:t>Research Study Title:</w:t>
      </w:r>
      <w:r w:rsidRPr="00AC5CA8">
        <w:t xml:space="preserve"> </w:t>
      </w:r>
      <w:r w:rsidRPr="00275879">
        <w:rPr>
          <w:lang w:val="en-GB"/>
        </w:rPr>
        <w:t>Effectiveness of Impression Management Strategies on Business Performance: A case study of Peugeot Motors, Nigeria</w:t>
      </w:r>
    </w:p>
    <w:p w14:paraId="5CD13F0A" w14:textId="77777777" w:rsidR="008209AC" w:rsidRDefault="008209AC" w:rsidP="008209AC">
      <w:pPr>
        <w:pStyle w:val="List"/>
        <w:spacing w:before="200"/>
        <w:ind w:left="357" w:firstLine="0"/>
        <w:jc w:val="both"/>
        <w:rPr>
          <w:rFonts w:ascii="Arial" w:hAnsi="Arial"/>
          <w:bCs/>
          <w:iCs/>
          <w:sz w:val="20"/>
        </w:rPr>
      </w:pPr>
      <w:r>
        <w:rPr>
          <w:rFonts w:ascii="Arial" w:hAnsi="Arial"/>
          <w:bCs/>
          <w:iCs/>
          <w:sz w:val="20"/>
        </w:rPr>
        <w:t>University: Griffith College, Graduate Business School.</w:t>
      </w:r>
    </w:p>
    <w:p w14:paraId="626C3906" w14:textId="77777777" w:rsidR="008209AC" w:rsidRDefault="008209AC" w:rsidP="008209AC">
      <w:pPr>
        <w:pStyle w:val="List"/>
        <w:spacing w:before="200"/>
        <w:ind w:left="357" w:firstLine="0"/>
        <w:rPr>
          <w:rFonts w:ascii="Arial" w:hAnsi="Arial"/>
          <w:bCs/>
          <w:iCs/>
          <w:sz w:val="20"/>
        </w:rPr>
      </w:pPr>
      <w:r w:rsidRPr="00B558A5">
        <w:rPr>
          <w:rFonts w:ascii="Arial" w:hAnsi="Arial"/>
          <w:bCs/>
          <w:iCs/>
          <w:sz w:val="20"/>
        </w:rPr>
        <w:t>Princi</w:t>
      </w:r>
      <w:r>
        <w:rPr>
          <w:rFonts w:ascii="Arial" w:hAnsi="Arial"/>
          <w:bCs/>
          <w:iCs/>
          <w:sz w:val="20"/>
        </w:rPr>
        <w:t xml:space="preserve">pal Investigator: </w:t>
      </w:r>
      <w:r w:rsidRPr="008700AC">
        <w:rPr>
          <w:rFonts w:ascii="Arial" w:hAnsi="Arial"/>
          <w:bCs/>
          <w:iCs/>
          <w:sz w:val="20"/>
          <w:lang w:val="en-AU"/>
        </w:rPr>
        <w:t>Dr G</w:t>
      </w:r>
      <w:r>
        <w:rPr>
          <w:rFonts w:ascii="Arial" w:hAnsi="Arial"/>
          <w:bCs/>
          <w:iCs/>
          <w:sz w:val="20"/>
          <w:lang w:val="en-AU"/>
        </w:rPr>
        <w:t>arrett Ryan</w:t>
      </w:r>
      <w:r>
        <w:rPr>
          <w:rFonts w:ascii="Arial" w:hAnsi="Arial"/>
          <w:bCs/>
          <w:iCs/>
          <w:sz w:val="20"/>
        </w:rPr>
        <w:t xml:space="preserve">. </w:t>
      </w:r>
    </w:p>
    <w:p w14:paraId="6CD48593" w14:textId="77777777" w:rsidR="008209AC" w:rsidRPr="00AC5CA8" w:rsidRDefault="008209AC" w:rsidP="008209AC">
      <w:pPr>
        <w:pStyle w:val="List"/>
        <w:spacing w:before="200"/>
        <w:ind w:left="357" w:firstLine="0"/>
        <w:rPr>
          <w:rFonts w:ascii="Arial" w:hAnsi="Arial"/>
          <w:b/>
          <w:iCs/>
          <w:sz w:val="20"/>
        </w:rPr>
      </w:pPr>
      <w:r>
        <w:rPr>
          <w:rFonts w:ascii="Arial" w:hAnsi="Arial"/>
          <w:bCs/>
          <w:iCs/>
          <w:sz w:val="20"/>
        </w:rPr>
        <w:t xml:space="preserve">Researcher Name: </w:t>
      </w:r>
      <w:r w:rsidRPr="008F17C3">
        <w:rPr>
          <w:rFonts w:ascii="Arial" w:hAnsi="Arial"/>
          <w:bCs/>
          <w:iCs/>
          <w:sz w:val="20"/>
        </w:rPr>
        <w:t>Asekhamen MABEL</w:t>
      </w:r>
      <w:r w:rsidRPr="00E561C7">
        <w:rPr>
          <w:bCs/>
          <w:iCs/>
          <w:szCs w:val="24"/>
        </w:rPr>
        <w:t xml:space="preserve"> </w:t>
      </w:r>
    </w:p>
    <w:p w14:paraId="301555E9" w14:textId="77777777" w:rsidR="008209AC" w:rsidRDefault="008209AC" w:rsidP="008209AC">
      <w:pPr>
        <w:pStyle w:val="List"/>
        <w:spacing w:before="200"/>
        <w:ind w:left="357" w:firstLine="0"/>
        <w:rPr>
          <w:rFonts w:ascii="Arial" w:hAnsi="Arial"/>
          <w:bCs/>
          <w:iCs/>
          <w:sz w:val="20"/>
        </w:rPr>
      </w:pPr>
      <w:r>
        <w:rPr>
          <w:rFonts w:ascii="Arial" w:hAnsi="Arial"/>
          <w:bCs/>
          <w:iCs/>
          <w:sz w:val="20"/>
        </w:rPr>
        <w:t xml:space="preserve">Email: </w:t>
      </w:r>
      <w:r w:rsidRPr="008F17C3">
        <w:rPr>
          <w:rFonts w:ascii="Arial" w:hAnsi="Arial"/>
          <w:bCs/>
          <w:iCs/>
          <w:sz w:val="20"/>
        </w:rPr>
        <w:t>mirabelasekhamen@gmail.com</w:t>
      </w:r>
    </w:p>
    <w:p w14:paraId="3D8D88B6" w14:textId="77777777" w:rsidR="008209AC" w:rsidRDefault="008209AC" w:rsidP="008209AC">
      <w:pPr>
        <w:pStyle w:val="List"/>
        <w:spacing w:before="200"/>
        <w:ind w:left="357" w:firstLine="0"/>
        <w:rPr>
          <w:rFonts w:ascii="Arial" w:hAnsi="Arial"/>
          <w:b/>
          <w:bCs/>
          <w:sz w:val="20"/>
        </w:rPr>
      </w:pPr>
      <w:r>
        <w:rPr>
          <w:rFonts w:ascii="Arial" w:hAnsi="Arial"/>
          <w:b/>
          <w:sz w:val="20"/>
        </w:rPr>
        <w:t>II.</w:t>
      </w:r>
      <w:r>
        <w:rPr>
          <w:rFonts w:ascii="Arial" w:hAnsi="Arial"/>
          <w:b/>
          <w:sz w:val="20"/>
        </w:rPr>
        <w:tab/>
      </w:r>
      <w:r>
        <w:rPr>
          <w:rFonts w:ascii="Arial" w:hAnsi="Arial"/>
          <w:b/>
          <w:bCs/>
          <w:sz w:val="20"/>
        </w:rPr>
        <w:t>Details of what involvement in the Research Study will require</w:t>
      </w:r>
    </w:p>
    <w:p w14:paraId="79C28960" w14:textId="77777777" w:rsidR="008209AC" w:rsidRDefault="008209AC" w:rsidP="008209AC">
      <w:pPr>
        <w:pStyle w:val="List"/>
        <w:ind w:left="357" w:firstLine="0"/>
        <w:jc w:val="both"/>
        <w:rPr>
          <w:rFonts w:ascii="Arial" w:hAnsi="Arial"/>
          <w:b/>
          <w:sz w:val="20"/>
        </w:rPr>
      </w:pPr>
    </w:p>
    <w:p w14:paraId="371D3138" w14:textId="77777777" w:rsidR="008209AC" w:rsidRDefault="008209AC" w:rsidP="008209AC">
      <w:pPr>
        <w:pStyle w:val="List"/>
        <w:ind w:left="357" w:firstLine="0"/>
        <w:jc w:val="both"/>
        <w:rPr>
          <w:rFonts w:ascii="Arial" w:hAnsi="Arial"/>
          <w:iCs/>
          <w:sz w:val="20"/>
        </w:rPr>
      </w:pPr>
      <w:r>
        <w:rPr>
          <w:rFonts w:ascii="Arial" w:hAnsi="Arial"/>
          <w:iCs/>
          <w:sz w:val="20"/>
        </w:rPr>
        <w:t>This project involves taking part in (semi-structured interviews). The interviews responses will be recorded, and seek to gather information on your experience of the effectiveness of impression management. Questions are directed towards your thoughts on the strategies adopted for impression management. I estimate the interviews/survey will take no longer than 30 minutes to complete</w:t>
      </w:r>
    </w:p>
    <w:p w14:paraId="75F6093B" w14:textId="77777777" w:rsidR="008209AC" w:rsidRDefault="008209AC" w:rsidP="008209AC">
      <w:pPr>
        <w:pStyle w:val="List"/>
        <w:spacing w:before="240"/>
        <w:jc w:val="both"/>
        <w:rPr>
          <w:rFonts w:ascii="Arial" w:hAnsi="Arial" w:cs="Arial"/>
          <w:bCs/>
          <w:sz w:val="20"/>
        </w:rPr>
      </w:pPr>
      <w:r>
        <w:rPr>
          <w:rFonts w:ascii="Arial" w:hAnsi="Arial" w:cs="Arial"/>
          <w:b/>
          <w:bCs/>
          <w:sz w:val="20"/>
        </w:rPr>
        <w:t>III.</w:t>
      </w:r>
      <w:r>
        <w:rPr>
          <w:rFonts w:ascii="Arial" w:hAnsi="Arial" w:cs="Arial"/>
          <w:b/>
          <w:bCs/>
          <w:sz w:val="20"/>
        </w:rPr>
        <w:tab/>
        <w:t xml:space="preserve">Potential risks to participants from involvement in the Research Study (if greater than that encountered in everyday life) </w:t>
      </w:r>
      <w:r>
        <w:rPr>
          <w:rFonts w:ascii="Arial" w:hAnsi="Arial" w:cs="Arial"/>
          <w:bCs/>
          <w:sz w:val="20"/>
        </w:rPr>
        <w:t>I do not anticipate any risk to participants as a result of participation in this Research Study.</w:t>
      </w:r>
    </w:p>
    <w:p w14:paraId="7ACD1F1B" w14:textId="77777777" w:rsidR="008209AC" w:rsidRDefault="008209AC" w:rsidP="008209AC">
      <w:pPr>
        <w:pStyle w:val="List"/>
        <w:spacing w:before="240"/>
        <w:jc w:val="both"/>
        <w:rPr>
          <w:rFonts w:ascii="Arial" w:hAnsi="Arial" w:cs="Arial"/>
          <w:b/>
          <w:bCs/>
          <w:sz w:val="20"/>
        </w:rPr>
      </w:pPr>
      <w:r>
        <w:rPr>
          <w:rFonts w:ascii="Arial" w:hAnsi="Arial" w:cs="Arial"/>
          <w:b/>
          <w:bCs/>
          <w:sz w:val="20"/>
        </w:rPr>
        <w:t>IV.</w:t>
      </w:r>
      <w:r>
        <w:rPr>
          <w:rFonts w:ascii="Arial" w:hAnsi="Arial" w:cs="Arial"/>
          <w:b/>
          <w:bCs/>
          <w:sz w:val="20"/>
        </w:rPr>
        <w:tab/>
        <w:t>Benefits (direct or indirect) to participants from involvement in the Research Study</w:t>
      </w:r>
    </w:p>
    <w:p w14:paraId="2A2F469F" w14:textId="77777777" w:rsidR="008209AC" w:rsidRPr="00A616BD" w:rsidRDefault="008209AC" w:rsidP="008209AC">
      <w:pPr>
        <w:pStyle w:val="List"/>
        <w:spacing w:before="240"/>
        <w:ind w:firstLine="0"/>
        <w:jc w:val="both"/>
        <w:rPr>
          <w:rFonts w:ascii="Arial" w:hAnsi="Arial" w:cs="Arial"/>
          <w:bCs/>
          <w:sz w:val="20"/>
        </w:rPr>
      </w:pPr>
      <w:r>
        <w:rPr>
          <w:rFonts w:ascii="Arial" w:hAnsi="Arial" w:cs="Arial"/>
          <w:bCs/>
          <w:sz w:val="20"/>
        </w:rPr>
        <w:t>The objective of this Research Study is to gain new knowledge that will enable the fulfilment of the requirement for a masters in International business management, as well as expose me to the relevant knowledge concerning customer engagement strategies. This study may, therefore, be of benefit to you by providing you with the opportunity to contribute to body of knowledge on customer engagement and loyalty, so that you and or society may benefit.</w:t>
      </w:r>
    </w:p>
    <w:p w14:paraId="72B50651" w14:textId="77777777" w:rsidR="008209AC" w:rsidRPr="00992E6A" w:rsidRDefault="008209AC" w:rsidP="008209AC">
      <w:pPr>
        <w:pStyle w:val="BodyTextIndent"/>
        <w:spacing w:before="120"/>
        <w:ind w:hanging="360"/>
        <w:rPr>
          <w:rFonts w:ascii="Arial" w:hAnsi="Arial"/>
          <w:b/>
        </w:rPr>
      </w:pPr>
      <w:r w:rsidRPr="00992E6A">
        <w:rPr>
          <w:rFonts w:ascii="Arial" w:hAnsi="Arial"/>
          <w:b/>
        </w:rPr>
        <w:t>V.</w:t>
      </w:r>
      <w:r w:rsidRPr="00992E6A">
        <w:rPr>
          <w:rFonts w:ascii="Arial" w:hAnsi="Arial"/>
          <w:b/>
        </w:rPr>
        <w:tab/>
        <w:t xml:space="preserve">Advice as to arrangements to be made to protect </w:t>
      </w:r>
      <w:r>
        <w:rPr>
          <w:rFonts w:ascii="Arial" w:hAnsi="Arial"/>
          <w:b/>
        </w:rPr>
        <w:t xml:space="preserve">the </w:t>
      </w:r>
      <w:r w:rsidRPr="00992E6A">
        <w:rPr>
          <w:rFonts w:ascii="Arial" w:hAnsi="Arial"/>
          <w:b/>
        </w:rPr>
        <w:t xml:space="preserve">confidentiality of data, including that confidentiality of information provided is subject to legal limitations </w:t>
      </w:r>
    </w:p>
    <w:p w14:paraId="25C05959" w14:textId="77777777" w:rsidR="008209AC" w:rsidRPr="00992E6A" w:rsidRDefault="008209AC" w:rsidP="008209AC">
      <w:pPr>
        <w:pStyle w:val="BodyTextIndent"/>
        <w:spacing w:before="120"/>
        <w:rPr>
          <w:rFonts w:ascii="Arial" w:hAnsi="Arial"/>
        </w:rPr>
      </w:pPr>
      <w:r w:rsidRPr="00992E6A">
        <w:rPr>
          <w:rFonts w:ascii="Arial" w:hAnsi="Arial"/>
        </w:rPr>
        <w:t xml:space="preserve">Every effort </w:t>
      </w:r>
      <w:r>
        <w:rPr>
          <w:rFonts w:ascii="Arial" w:hAnsi="Arial"/>
        </w:rPr>
        <w:t>is</w:t>
      </w:r>
      <w:r w:rsidRPr="00992E6A">
        <w:rPr>
          <w:rFonts w:ascii="Arial" w:hAnsi="Arial"/>
        </w:rPr>
        <w:t xml:space="preserve"> made to ensure </w:t>
      </w:r>
      <w:r>
        <w:rPr>
          <w:rFonts w:ascii="Arial" w:hAnsi="Arial"/>
        </w:rPr>
        <w:t xml:space="preserve">the </w:t>
      </w:r>
      <w:r w:rsidRPr="00992E6A">
        <w:rPr>
          <w:rFonts w:ascii="Arial" w:hAnsi="Arial"/>
        </w:rPr>
        <w:t>con</w:t>
      </w:r>
      <w:r>
        <w:rPr>
          <w:rFonts w:ascii="Arial" w:hAnsi="Arial"/>
        </w:rPr>
        <w:t xml:space="preserve">fidentiality of the participant. Participant names will not be recorded, as all participants will be assigned a code. Where used, recorded interviews/survey data will be downloaded to a </w:t>
      </w:r>
      <w:r w:rsidRPr="00992E6A">
        <w:rPr>
          <w:rFonts w:ascii="Arial" w:hAnsi="Arial"/>
        </w:rPr>
        <w:t>password</w:t>
      </w:r>
      <w:r>
        <w:rPr>
          <w:rFonts w:ascii="Arial" w:hAnsi="Arial"/>
        </w:rPr>
        <w:t xml:space="preserve">-controlled computer, typed transcripts/survey results are held within password-controlled documents. Participant biographical details and or mention of other persons will be omitted in the final report. </w:t>
      </w:r>
      <w:r w:rsidRPr="00992E6A">
        <w:rPr>
          <w:rFonts w:ascii="Arial" w:hAnsi="Arial"/>
        </w:rPr>
        <w:t xml:space="preserve">Confidentiality of information provided is subject to legal limitations.   </w:t>
      </w:r>
    </w:p>
    <w:p w14:paraId="5F3071FD" w14:textId="77777777" w:rsidR="008209AC" w:rsidRPr="00992E6A" w:rsidRDefault="008209AC" w:rsidP="008209AC">
      <w:pPr>
        <w:pStyle w:val="List"/>
        <w:spacing w:before="240"/>
        <w:jc w:val="both"/>
        <w:rPr>
          <w:rFonts w:ascii="Arial" w:hAnsi="Arial"/>
          <w:b/>
          <w:sz w:val="20"/>
        </w:rPr>
      </w:pPr>
      <w:r w:rsidRPr="00992E6A">
        <w:rPr>
          <w:rFonts w:ascii="Arial" w:hAnsi="Arial"/>
          <w:b/>
          <w:sz w:val="20"/>
        </w:rPr>
        <w:t>VI.</w:t>
      </w:r>
      <w:r w:rsidRPr="00992E6A">
        <w:rPr>
          <w:rFonts w:ascii="Arial" w:hAnsi="Arial"/>
          <w:b/>
          <w:sz w:val="20"/>
        </w:rPr>
        <w:tab/>
      </w:r>
      <w:r w:rsidRPr="00992E6A">
        <w:rPr>
          <w:rFonts w:ascii="Arial" w:hAnsi="Arial"/>
          <w:b/>
          <w:bCs/>
          <w:sz w:val="20"/>
        </w:rPr>
        <w:t>Advice as to whether or not data is to be destroyed after a minimum period</w:t>
      </w:r>
      <w:r w:rsidRPr="00992E6A">
        <w:rPr>
          <w:rFonts w:ascii="Arial" w:hAnsi="Arial"/>
          <w:b/>
          <w:sz w:val="20"/>
        </w:rPr>
        <w:t xml:space="preserve"> </w:t>
      </w:r>
    </w:p>
    <w:p w14:paraId="6091DBC3" w14:textId="77777777" w:rsidR="008209AC" w:rsidRPr="00992E6A" w:rsidRDefault="008209AC" w:rsidP="008209AC">
      <w:pPr>
        <w:pStyle w:val="BodyTextIndent"/>
        <w:ind w:left="357"/>
        <w:rPr>
          <w:rFonts w:ascii="Arial" w:hAnsi="Arial"/>
          <w:b/>
          <w:sz w:val="16"/>
        </w:rPr>
      </w:pPr>
      <w:r>
        <w:rPr>
          <w:rFonts w:ascii="Arial" w:hAnsi="Arial"/>
        </w:rPr>
        <w:t xml:space="preserve">Audio tapes/Survey data will be destroyed on the successful </w:t>
      </w:r>
      <w:r w:rsidRPr="00992E6A">
        <w:rPr>
          <w:rFonts w:ascii="Arial" w:hAnsi="Arial"/>
        </w:rPr>
        <w:t>completion of th</w:t>
      </w:r>
      <w:r>
        <w:rPr>
          <w:rFonts w:ascii="Arial" w:hAnsi="Arial"/>
        </w:rPr>
        <w:t>is master’s degree in full compliance with GDPR regulations.</w:t>
      </w:r>
      <w:r w:rsidRPr="00992E6A">
        <w:rPr>
          <w:rFonts w:ascii="Arial" w:hAnsi="Arial"/>
        </w:rPr>
        <w:t xml:space="preserve">  </w:t>
      </w:r>
    </w:p>
    <w:p w14:paraId="56A8B469" w14:textId="77777777" w:rsidR="008209AC" w:rsidRPr="00992E6A" w:rsidRDefault="008209AC" w:rsidP="008209AC">
      <w:pPr>
        <w:pStyle w:val="List"/>
        <w:spacing w:before="240"/>
        <w:jc w:val="both"/>
        <w:rPr>
          <w:rFonts w:ascii="Arial" w:hAnsi="Arial"/>
          <w:b/>
          <w:sz w:val="20"/>
        </w:rPr>
      </w:pPr>
      <w:r w:rsidRPr="00992E6A">
        <w:rPr>
          <w:rFonts w:ascii="Arial" w:hAnsi="Arial"/>
          <w:b/>
          <w:sz w:val="20"/>
        </w:rPr>
        <w:t>VII.</w:t>
      </w:r>
      <w:r w:rsidRPr="00992E6A">
        <w:rPr>
          <w:rFonts w:ascii="Arial" w:hAnsi="Arial"/>
          <w:b/>
          <w:sz w:val="20"/>
        </w:rPr>
        <w:tab/>
        <w:t>Statement that involvement in the Research Study is voluntary</w:t>
      </w:r>
    </w:p>
    <w:p w14:paraId="211E018E" w14:textId="77777777" w:rsidR="008209AC" w:rsidRDefault="008209AC" w:rsidP="008209AC">
      <w:pPr>
        <w:pStyle w:val="List"/>
        <w:spacing w:before="240"/>
        <w:ind w:firstLine="0"/>
        <w:jc w:val="both"/>
        <w:rPr>
          <w:rFonts w:ascii="Arial" w:hAnsi="Arial"/>
          <w:bCs/>
          <w:iCs/>
          <w:sz w:val="20"/>
        </w:rPr>
      </w:pPr>
      <w:r w:rsidRPr="00992E6A">
        <w:rPr>
          <w:rFonts w:ascii="Arial" w:hAnsi="Arial"/>
          <w:bCs/>
          <w:iCs/>
          <w:sz w:val="20"/>
        </w:rPr>
        <w:t>Involvement in th</w:t>
      </w:r>
      <w:r>
        <w:rPr>
          <w:rFonts w:ascii="Arial" w:hAnsi="Arial"/>
          <w:bCs/>
          <w:iCs/>
          <w:sz w:val="20"/>
        </w:rPr>
        <w:t xml:space="preserve">is Research Study is voluntary.  Participants who decide to take part </w:t>
      </w:r>
      <w:r w:rsidRPr="00992E6A">
        <w:rPr>
          <w:rFonts w:ascii="Arial" w:hAnsi="Arial"/>
          <w:bCs/>
          <w:iCs/>
          <w:sz w:val="20"/>
        </w:rPr>
        <w:t xml:space="preserve">may withdraw from the Research Study at any point.  There will be no penalty for withdrawing before all stages of the Research Study </w:t>
      </w:r>
      <w:r>
        <w:rPr>
          <w:rFonts w:ascii="Arial" w:hAnsi="Arial"/>
          <w:bCs/>
          <w:iCs/>
          <w:sz w:val="20"/>
        </w:rPr>
        <w:t>are complete.</w:t>
      </w:r>
      <w:r w:rsidRPr="00992E6A">
        <w:rPr>
          <w:rFonts w:ascii="Arial" w:hAnsi="Arial"/>
          <w:bCs/>
          <w:iCs/>
          <w:sz w:val="20"/>
        </w:rPr>
        <w:t xml:space="preserve">.  </w:t>
      </w:r>
    </w:p>
    <w:p w14:paraId="172E5D29" w14:textId="77777777" w:rsidR="008209AC" w:rsidRDefault="008209AC" w:rsidP="008209AC">
      <w:pPr>
        <w:pStyle w:val="List"/>
        <w:spacing w:before="240"/>
        <w:ind w:firstLine="0"/>
        <w:jc w:val="both"/>
        <w:rPr>
          <w:rFonts w:ascii="Arial" w:hAnsi="Arial"/>
          <w:bCs/>
          <w:iCs/>
          <w:sz w:val="20"/>
        </w:rPr>
      </w:pPr>
    </w:p>
    <w:p w14:paraId="68B8A6B0" w14:textId="77777777" w:rsidR="008209AC" w:rsidRPr="00992E6A" w:rsidRDefault="008209AC" w:rsidP="008209AC">
      <w:pPr>
        <w:pStyle w:val="List"/>
        <w:spacing w:before="240"/>
        <w:ind w:firstLine="0"/>
        <w:jc w:val="both"/>
        <w:rPr>
          <w:rFonts w:ascii="Arial" w:hAnsi="Arial"/>
          <w:bCs/>
          <w:iCs/>
          <w:sz w:val="20"/>
        </w:rPr>
      </w:pPr>
    </w:p>
    <w:p w14:paraId="0EDFA201" w14:textId="77777777" w:rsidR="008209AC" w:rsidRDefault="008209AC" w:rsidP="008209AC">
      <w:pPr>
        <w:pStyle w:val="BodyText"/>
        <w:ind w:left="360" w:hanging="360"/>
        <w:rPr>
          <w:rFonts w:ascii="Arial" w:hAnsi="Arial"/>
        </w:rPr>
      </w:pPr>
      <w:r w:rsidRPr="00992E6A">
        <w:rPr>
          <w:rFonts w:ascii="Arial" w:hAnsi="Arial"/>
        </w:rPr>
        <w:tab/>
      </w:r>
    </w:p>
    <w:p w14:paraId="3456C1B4" w14:textId="77777777" w:rsidR="008209AC" w:rsidRPr="00992E6A" w:rsidRDefault="008209AC" w:rsidP="008209AC">
      <w:pPr>
        <w:pStyle w:val="BodyText"/>
        <w:ind w:left="360" w:hanging="360"/>
        <w:jc w:val="both"/>
        <w:rPr>
          <w:rFonts w:ascii="Arial" w:hAnsi="Arial"/>
          <w:sz w:val="20"/>
        </w:rPr>
      </w:pPr>
      <w:r w:rsidRPr="00992E6A">
        <w:rPr>
          <w:rFonts w:ascii="Arial" w:hAnsi="Arial"/>
          <w:sz w:val="20"/>
        </w:rPr>
        <w:t xml:space="preserve">If participants have concerns about this study and wish to contact an independent </w:t>
      </w:r>
    </w:p>
    <w:p w14:paraId="7F51D8D9" w14:textId="77777777" w:rsidR="008209AC" w:rsidRDefault="008209AC" w:rsidP="008209AC">
      <w:pPr>
        <w:pStyle w:val="BodyText"/>
        <w:ind w:left="360" w:hanging="360"/>
        <w:jc w:val="both"/>
        <w:rPr>
          <w:rFonts w:ascii="Arial" w:hAnsi="Arial"/>
          <w:sz w:val="20"/>
        </w:rPr>
      </w:pPr>
      <w:r w:rsidRPr="00992E6A">
        <w:rPr>
          <w:rFonts w:ascii="Arial" w:hAnsi="Arial"/>
          <w:sz w:val="20"/>
        </w:rPr>
        <w:t>person,</w:t>
      </w:r>
      <w:r>
        <w:rPr>
          <w:rFonts w:ascii="Arial" w:hAnsi="Arial"/>
          <w:sz w:val="20"/>
        </w:rPr>
        <w:t xml:space="preserve"> </w:t>
      </w:r>
      <w:r w:rsidRPr="00992E6A">
        <w:rPr>
          <w:rFonts w:ascii="Arial" w:hAnsi="Arial"/>
          <w:sz w:val="20"/>
        </w:rPr>
        <w:t xml:space="preserve">please contact: </w:t>
      </w:r>
    </w:p>
    <w:p w14:paraId="01F90176" w14:textId="77777777" w:rsidR="008209AC" w:rsidRDefault="008209AC" w:rsidP="008209AC">
      <w:pPr>
        <w:pStyle w:val="BodyText"/>
        <w:ind w:left="360" w:hanging="360"/>
        <w:rPr>
          <w:rFonts w:ascii="Arial" w:hAnsi="Arial"/>
          <w:sz w:val="20"/>
        </w:rPr>
      </w:pPr>
    </w:p>
    <w:p w14:paraId="48B9AC76" w14:textId="77777777" w:rsidR="008209AC" w:rsidRDefault="008209AC" w:rsidP="008209AC">
      <w:pPr>
        <w:pStyle w:val="BodyText"/>
        <w:ind w:left="360" w:hanging="360"/>
        <w:jc w:val="both"/>
        <w:rPr>
          <w:rFonts w:ascii="Arial" w:hAnsi="Arial"/>
          <w:b w:val="0"/>
          <w:bCs/>
          <w:sz w:val="20"/>
        </w:rPr>
      </w:pPr>
      <w:r w:rsidRPr="008D7C5E">
        <w:rPr>
          <w:rFonts w:ascii="Arial" w:hAnsi="Arial"/>
          <w:b w:val="0"/>
          <w:bCs/>
          <w:sz w:val="20"/>
        </w:rPr>
        <w:t>Dr. Garrett Ryan</w:t>
      </w:r>
    </w:p>
    <w:p w14:paraId="161A053C" w14:textId="77777777" w:rsidR="008209AC" w:rsidRPr="008D7C5E" w:rsidRDefault="008209AC" w:rsidP="008209AC">
      <w:pPr>
        <w:pStyle w:val="BodyText"/>
        <w:ind w:left="360" w:hanging="360"/>
        <w:jc w:val="both"/>
        <w:rPr>
          <w:rFonts w:ascii="Arial" w:hAnsi="Arial"/>
          <w:b w:val="0"/>
          <w:bCs/>
          <w:sz w:val="20"/>
        </w:rPr>
      </w:pPr>
    </w:p>
    <w:p w14:paraId="7F479B85" w14:textId="77777777" w:rsidR="008209AC" w:rsidRPr="008D7C5E" w:rsidRDefault="008209AC" w:rsidP="008209AC">
      <w:pPr>
        <w:pStyle w:val="BodyText"/>
        <w:ind w:left="360" w:hanging="360"/>
        <w:jc w:val="both"/>
        <w:rPr>
          <w:rFonts w:ascii="Arial" w:hAnsi="Arial"/>
          <w:b w:val="0"/>
          <w:bCs/>
          <w:sz w:val="20"/>
        </w:rPr>
      </w:pPr>
      <w:r w:rsidRPr="008D7C5E">
        <w:rPr>
          <w:rFonts w:ascii="Arial" w:hAnsi="Arial"/>
          <w:b w:val="0"/>
          <w:bCs/>
          <w:sz w:val="20"/>
        </w:rPr>
        <w:t>MSCIB Programme director</w:t>
      </w:r>
    </w:p>
    <w:p w14:paraId="79263D84" w14:textId="77777777" w:rsidR="008209AC" w:rsidRPr="008D7C5E" w:rsidRDefault="008209AC" w:rsidP="008209AC">
      <w:pPr>
        <w:pStyle w:val="BodyText"/>
        <w:ind w:left="360" w:hanging="360"/>
        <w:jc w:val="both"/>
        <w:rPr>
          <w:rFonts w:ascii="Arial" w:hAnsi="Arial"/>
          <w:b w:val="0"/>
          <w:bCs/>
          <w:sz w:val="20"/>
        </w:rPr>
      </w:pPr>
      <w:r w:rsidRPr="008D7C5E">
        <w:rPr>
          <w:rFonts w:ascii="Arial" w:hAnsi="Arial"/>
          <w:b w:val="0"/>
          <w:bCs/>
          <w:sz w:val="20"/>
        </w:rPr>
        <w:t>Graduate Business School</w:t>
      </w:r>
    </w:p>
    <w:p w14:paraId="4B12E910" w14:textId="77777777" w:rsidR="008209AC" w:rsidRPr="008D7C5E" w:rsidRDefault="008209AC" w:rsidP="008209AC">
      <w:pPr>
        <w:pStyle w:val="BodyText"/>
        <w:ind w:left="360" w:hanging="360"/>
        <w:jc w:val="both"/>
        <w:rPr>
          <w:rFonts w:ascii="Arial" w:hAnsi="Arial"/>
          <w:b w:val="0"/>
          <w:bCs/>
          <w:sz w:val="20"/>
        </w:rPr>
      </w:pPr>
      <w:r w:rsidRPr="008D7C5E">
        <w:rPr>
          <w:rFonts w:ascii="Arial" w:hAnsi="Arial"/>
          <w:b w:val="0"/>
          <w:bCs/>
          <w:sz w:val="20"/>
        </w:rPr>
        <w:t>Office: A109</w:t>
      </w:r>
    </w:p>
    <w:p w14:paraId="2F83EB3F" w14:textId="77777777" w:rsidR="008209AC" w:rsidRPr="008D7C5E" w:rsidRDefault="008209AC" w:rsidP="008209AC">
      <w:pPr>
        <w:pStyle w:val="BodyText"/>
        <w:ind w:left="360" w:hanging="360"/>
        <w:jc w:val="both"/>
        <w:rPr>
          <w:rFonts w:ascii="Arial" w:hAnsi="Arial"/>
          <w:b w:val="0"/>
          <w:bCs/>
          <w:sz w:val="20"/>
        </w:rPr>
      </w:pPr>
      <w:r w:rsidRPr="008D7C5E">
        <w:rPr>
          <w:rFonts w:ascii="Arial" w:hAnsi="Arial"/>
          <w:b w:val="0"/>
          <w:bCs/>
          <w:sz w:val="20"/>
        </w:rPr>
        <w:t> </w:t>
      </w:r>
    </w:p>
    <w:p w14:paraId="72E4A0F5" w14:textId="77777777" w:rsidR="008209AC" w:rsidRPr="008D7C5E" w:rsidRDefault="008209AC" w:rsidP="008209AC">
      <w:pPr>
        <w:pStyle w:val="BodyText"/>
        <w:ind w:left="360" w:hanging="360"/>
        <w:jc w:val="both"/>
        <w:rPr>
          <w:rFonts w:ascii="Arial" w:hAnsi="Arial"/>
          <w:b w:val="0"/>
          <w:bCs/>
          <w:sz w:val="20"/>
        </w:rPr>
      </w:pPr>
      <w:r w:rsidRPr="008D7C5E">
        <w:rPr>
          <w:rFonts w:ascii="Arial" w:hAnsi="Arial"/>
          <w:b w:val="0"/>
          <w:bCs/>
          <w:sz w:val="20"/>
        </w:rPr>
        <w:t>Griffith College</w:t>
      </w:r>
    </w:p>
    <w:p w14:paraId="47FFC560" w14:textId="77777777" w:rsidR="008209AC" w:rsidRPr="008D7C5E" w:rsidRDefault="008209AC" w:rsidP="008209AC">
      <w:pPr>
        <w:pStyle w:val="BodyText"/>
        <w:ind w:left="360" w:hanging="360"/>
        <w:jc w:val="both"/>
        <w:rPr>
          <w:rFonts w:ascii="Arial" w:hAnsi="Arial"/>
          <w:b w:val="0"/>
          <w:bCs/>
          <w:sz w:val="20"/>
        </w:rPr>
      </w:pPr>
      <w:r w:rsidRPr="008D7C5E">
        <w:rPr>
          <w:rFonts w:ascii="Arial" w:hAnsi="Arial"/>
          <w:b w:val="0"/>
          <w:bCs/>
          <w:sz w:val="20"/>
        </w:rPr>
        <w:t>South Circular Road, Dublin 8, Ireland</w:t>
      </w:r>
    </w:p>
    <w:p w14:paraId="3A43BCC8" w14:textId="77777777" w:rsidR="008209AC" w:rsidRPr="008D7C5E" w:rsidRDefault="008209AC" w:rsidP="008209AC">
      <w:pPr>
        <w:pStyle w:val="BodyText"/>
        <w:ind w:left="360" w:hanging="360"/>
        <w:jc w:val="both"/>
        <w:rPr>
          <w:rFonts w:ascii="Arial" w:hAnsi="Arial"/>
          <w:b w:val="0"/>
          <w:bCs/>
          <w:sz w:val="20"/>
        </w:rPr>
      </w:pPr>
      <w:r w:rsidRPr="008D7C5E">
        <w:rPr>
          <w:rFonts w:ascii="Arial" w:hAnsi="Arial"/>
          <w:b w:val="0"/>
          <w:bCs/>
          <w:sz w:val="20"/>
        </w:rPr>
        <w:t> </w:t>
      </w:r>
    </w:p>
    <w:p w14:paraId="53AE1461" w14:textId="77777777" w:rsidR="008209AC" w:rsidRPr="008D7C5E" w:rsidRDefault="008209AC" w:rsidP="008209AC">
      <w:pPr>
        <w:pStyle w:val="BodyText"/>
        <w:ind w:left="360" w:hanging="360"/>
        <w:jc w:val="both"/>
        <w:rPr>
          <w:rFonts w:ascii="Arial" w:hAnsi="Arial"/>
          <w:b w:val="0"/>
          <w:bCs/>
          <w:sz w:val="20"/>
        </w:rPr>
      </w:pPr>
      <w:r w:rsidRPr="008D7C5E">
        <w:rPr>
          <w:rFonts w:ascii="Arial" w:hAnsi="Arial"/>
          <w:b w:val="0"/>
          <w:bCs/>
          <w:sz w:val="20"/>
        </w:rPr>
        <w:t>Phone:  + 353 1 416 3324</w:t>
      </w:r>
    </w:p>
    <w:p w14:paraId="5850B144" w14:textId="77777777" w:rsidR="008209AC" w:rsidRDefault="008209AC" w:rsidP="008209AC">
      <w:pPr>
        <w:rPr>
          <w:rFonts w:ascii="Calibri" w:hAnsi="Calibri" w:cs="Calibri"/>
          <w:color w:val="000000"/>
        </w:rPr>
      </w:pPr>
      <w:r>
        <w:rPr>
          <w:rFonts w:ascii="Calibri" w:hAnsi="Calibri" w:cs="Calibri"/>
          <w:color w:val="000000"/>
        </w:rPr>
        <w:t xml:space="preserve">Email: </w:t>
      </w:r>
      <w:hyperlink r:id="rId27" w:history="1">
        <w:r>
          <w:rPr>
            <w:rStyle w:val="Hyperlink"/>
            <w:rFonts w:ascii="Calibri" w:hAnsi="Calibri" w:cs="Calibri"/>
          </w:rPr>
          <w:t>garrett.ryan@griffith.ie</w:t>
        </w:r>
      </w:hyperlink>
    </w:p>
    <w:p w14:paraId="2AAD6A5A" w14:textId="77777777" w:rsidR="008209AC" w:rsidRDefault="008209AC" w:rsidP="008209AC">
      <w:pPr>
        <w:rPr>
          <w:rFonts w:ascii="Calibri" w:hAnsi="Calibri" w:cs="Calibri"/>
          <w:color w:val="000000"/>
          <w:lang w:val="en-IE"/>
        </w:rPr>
      </w:pPr>
      <w:r>
        <w:rPr>
          <w:rFonts w:ascii="Calibri" w:hAnsi="Calibri" w:cs="Calibri"/>
          <w:color w:val="000000"/>
        </w:rPr>
        <w:t>Website: </w:t>
      </w:r>
      <w:hyperlink r:id="rId28" w:history="1">
        <w:r>
          <w:rPr>
            <w:rStyle w:val="Hyperlink"/>
            <w:rFonts w:ascii="Calibri" w:hAnsi="Calibri" w:cs="Calibri"/>
          </w:rPr>
          <w:t>www.griffith.ie</w:t>
        </w:r>
      </w:hyperlink>
      <w:r>
        <w:rPr>
          <w:rFonts w:ascii="Calibri" w:hAnsi="Calibri" w:cs="Calibri"/>
          <w:color w:val="000000"/>
        </w:rPr>
        <w:t xml:space="preserve">  </w:t>
      </w:r>
    </w:p>
    <w:p w14:paraId="59D5C0B5" w14:textId="77777777" w:rsidR="008209AC" w:rsidRPr="00434A5A" w:rsidRDefault="008209AC" w:rsidP="008209AC">
      <w:pPr>
        <w:spacing w:before="240" w:after="240" w:line="360" w:lineRule="auto"/>
        <w:jc w:val="both"/>
        <w:rPr>
          <w:lang w:val="en-GB"/>
        </w:rPr>
      </w:pPr>
    </w:p>
    <w:p w14:paraId="784EBA90" w14:textId="77777777" w:rsidR="008209AC" w:rsidRPr="00434A5A" w:rsidRDefault="008209AC" w:rsidP="008209AC"/>
    <w:p w14:paraId="7F582C35" w14:textId="77777777" w:rsidR="008209AC" w:rsidRDefault="008209AC" w:rsidP="008209AC"/>
    <w:p w14:paraId="74A4DDDE" w14:textId="77777777" w:rsidR="008209AC" w:rsidRDefault="008209AC" w:rsidP="008209AC"/>
    <w:p w14:paraId="73E08E26" w14:textId="77777777" w:rsidR="008209AC" w:rsidRDefault="008209AC" w:rsidP="008209AC"/>
    <w:p w14:paraId="08BA356E" w14:textId="77777777" w:rsidR="008209AC" w:rsidRDefault="008209AC" w:rsidP="008209AC"/>
    <w:p w14:paraId="6AA0668B" w14:textId="77777777" w:rsidR="008209AC" w:rsidRDefault="008209AC" w:rsidP="008209AC"/>
    <w:p w14:paraId="268ADB6F" w14:textId="77777777" w:rsidR="008209AC" w:rsidRDefault="008209AC" w:rsidP="008209AC"/>
    <w:p w14:paraId="3810EB3F" w14:textId="77777777" w:rsidR="008209AC" w:rsidRDefault="008209AC" w:rsidP="008209AC"/>
    <w:p w14:paraId="7C1D9305" w14:textId="77777777" w:rsidR="008209AC" w:rsidRDefault="008209AC" w:rsidP="008209AC"/>
    <w:p w14:paraId="159E1D6E" w14:textId="77777777" w:rsidR="008209AC" w:rsidRDefault="008209AC" w:rsidP="008209AC"/>
    <w:p w14:paraId="6DDBCD1D" w14:textId="77777777" w:rsidR="008209AC" w:rsidRDefault="008209AC" w:rsidP="008209AC"/>
    <w:p w14:paraId="2458CEAB" w14:textId="77777777" w:rsidR="008209AC" w:rsidRDefault="008209AC" w:rsidP="008209AC"/>
    <w:p w14:paraId="7DFD36C8" w14:textId="77777777" w:rsidR="008209AC" w:rsidRDefault="008209AC" w:rsidP="008209AC"/>
    <w:p w14:paraId="762B8D7D" w14:textId="77777777" w:rsidR="008209AC" w:rsidRDefault="008209AC" w:rsidP="008209AC"/>
    <w:p w14:paraId="7FDFF7E8" w14:textId="77777777" w:rsidR="008209AC" w:rsidRDefault="008209AC" w:rsidP="008209AC"/>
    <w:p w14:paraId="4E367717" w14:textId="77777777" w:rsidR="008209AC" w:rsidRDefault="008209AC" w:rsidP="008209AC"/>
    <w:p w14:paraId="1A839848" w14:textId="77777777" w:rsidR="008209AC" w:rsidRDefault="008209AC" w:rsidP="008209AC"/>
    <w:p w14:paraId="4575BD59" w14:textId="77777777" w:rsidR="008209AC" w:rsidRDefault="008209AC" w:rsidP="008209AC"/>
    <w:p w14:paraId="50EDEC34" w14:textId="77777777" w:rsidR="008209AC" w:rsidRDefault="008209AC" w:rsidP="008209AC"/>
    <w:p w14:paraId="528B5DCE" w14:textId="77777777" w:rsidR="008209AC" w:rsidRDefault="008209AC" w:rsidP="008209AC"/>
    <w:p w14:paraId="479A9CA6" w14:textId="77777777" w:rsidR="008209AC" w:rsidRDefault="008209AC" w:rsidP="008209AC"/>
    <w:p w14:paraId="11786CF7" w14:textId="77777777" w:rsidR="008209AC" w:rsidRDefault="008209AC" w:rsidP="008209AC"/>
    <w:p w14:paraId="53F8FF58" w14:textId="77777777" w:rsidR="008209AC" w:rsidRDefault="008209AC" w:rsidP="008209AC"/>
    <w:p w14:paraId="1268B4FA" w14:textId="77777777" w:rsidR="008209AC" w:rsidRDefault="008209AC" w:rsidP="008209AC"/>
    <w:p w14:paraId="55F3A4C6" w14:textId="77777777" w:rsidR="008209AC" w:rsidRDefault="008209AC" w:rsidP="008209AC"/>
    <w:p w14:paraId="7F05247B" w14:textId="77777777" w:rsidR="008209AC" w:rsidRDefault="008209AC" w:rsidP="008209AC"/>
    <w:p w14:paraId="035579C0" w14:textId="77777777" w:rsidR="008209AC" w:rsidRDefault="008209AC" w:rsidP="008209AC"/>
    <w:p w14:paraId="012C5FFE" w14:textId="77777777" w:rsidR="008209AC" w:rsidRDefault="008209AC" w:rsidP="008209AC"/>
    <w:p w14:paraId="1E6B5151" w14:textId="77777777" w:rsidR="008209AC" w:rsidRDefault="008209AC" w:rsidP="008209AC"/>
    <w:p w14:paraId="161B5331" w14:textId="77777777" w:rsidR="008209AC" w:rsidRDefault="008209AC" w:rsidP="008209AC"/>
    <w:p w14:paraId="315337B6" w14:textId="77777777" w:rsidR="008209AC" w:rsidRDefault="008209AC" w:rsidP="008209AC"/>
    <w:p w14:paraId="608D0616" w14:textId="77777777" w:rsidR="008209AC" w:rsidRDefault="008209AC" w:rsidP="008209AC"/>
    <w:p w14:paraId="1D2F6EB2" w14:textId="77777777" w:rsidR="008209AC" w:rsidRDefault="008209AC" w:rsidP="008209AC">
      <w:pPr>
        <w:pStyle w:val="Heading1"/>
      </w:pPr>
      <w:bookmarkStart w:id="185" w:name="_Toc73683550"/>
      <w:r>
        <w:lastRenderedPageBreak/>
        <w:t>Appendix C: Interview Schedule</w:t>
      </w:r>
      <w:bookmarkEnd w:id="185"/>
    </w:p>
    <w:p w14:paraId="3FB665A6" w14:textId="77777777" w:rsidR="008209AC" w:rsidRPr="00434A5A" w:rsidRDefault="008209AC" w:rsidP="008209AC">
      <w:pPr>
        <w:spacing w:before="480" w:line="360" w:lineRule="auto"/>
        <w:jc w:val="both"/>
        <w:rPr>
          <w:b/>
          <w:bCs/>
          <w:lang w:val="en-GB"/>
        </w:rPr>
      </w:pPr>
      <w:r w:rsidRPr="00434A5A">
        <w:rPr>
          <w:b/>
          <w:bCs/>
          <w:lang w:val="en-GB"/>
        </w:rPr>
        <w:t>Introductory Questions</w:t>
      </w:r>
    </w:p>
    <w:p w14:paraId="536679FB" w14:textId="77777777" w:rsidR="008209AC" w:rsidRPr="00434A5A" w:rsidRDefault="008209AC" w:rsidP="008209AC">
      <w:pPr>
        <w:numPr>
          <w:ilvl w:val="0"/>
          <w:numId w:val="4"/>
        </w:numPr>
        <w:spacing w:before="480" w:after="160" w:line="360" w:lineRule="auto"/>
        <w:contextualSpacing/>
        <w:jc w:val="both"/>
        <w:rPr>
          <w:lang w:val="en-GB"/>
        </w:rPr>
      </w:pPr>
      <w:r w:rsidRPr="00434A5A">
        <w:rPr>
          <w:lang w:val="en-GB"/>
        </w:rPr>
        <w:t>Please your name?</w:t>
      </w:r>
    </w:p>
    <w:p w14:paraId="1D626282" w14:textId="77777777" w:rsidR="008209AC" w:rsidRPr="00434A5A" w:rsidRDefault="008209AC" w:rsidP="008209AC">
      <w:pPr>
        <w:numPr>
          <w:ilvl w:val="0"/>
          <w:numId w:val="4"/>
        </w:numPr>
        <w:spacing w:before="480" w:after="160" w:line="360" w:lineRule="auto"/>
        <w:contextualSpacing/>
        <w:jc w:val="both"/>
        <w:rPr>
          <w:lang w:val="en-GB"/>
        </w:rPr>
      </w:pPr>
      <w:r w:rsidRPr="00434A5A">
        <w:rPr>
          <w:lang w:val="en-GB"/>
        </w:rPr>
        <w:t>How long have you worked in Peugeot Motors?</w:t>
      </w:r>
    </w:p>
    <w:p w14:paraId="6269E446" w14:textId="77777777" w:rsidR="008209AC" w:rsidRPr="00434A5A" w:rsidRDefault="008209AC" w:rsidP="008209AC">
      <w:pPr>
        <w:numPr>
          <w:ilvl w:val="0"/>
          <w:numId w:val="4"/>
        </w:numPr>
        <w:spacing w:before="480" w:after="160" w:line="360" w:lineRule="auto"/>
        <w:contextualSpacing/>
        <w:jc w:val="both"/>
        <w:rPr>
          <w:lang w:val="en-GB"/>
        </w:rPr>
      </w:pPr>
      <w:r w:rsidRPr="00434A5A">
        <w:rPr>
          <w:lang w:val="en-GB"/>
        </w:rPr>
        <w:t>What department do you work in?</w:t>
      </w:r>
    </w:p>
    <w:p w14:paraId="13674379" w14:textId="77777777" w:rsidR="008209AC" w:rsidRPr="00434A5A" w:rsidRDefault="008209AC" w:rsidP="008209AC">
      <w:pPr>
        <w:numPr>
          <w:ilvl w:val="0"/>
          <w:numId w:val="4"/>
        </w:numPr>
        <w:spacing w:before="480" w:after="160" w:line="360" w:lineRule="auto"/>
        <w:contextualSpacing/>
        <w:jc w:val="both"/>
        <w:rPr>
          <w:lang w:val="en-GB"/>
        </w:rPr>
      </w:pPr>
      <w:r w:rsidRPr="00434A5A">
        <w:rPr>
          <w:lang w:val="en-GB"/>
        </w:rPr>
        <w:t>What are your roles in the department?</w:t>
      </w:r>
    </w:p>
    <w:p w14:paraId="7B943DF6" w14:textId="77777777" w:rsidR="008209AC" w:rsidRPr="00434A5A" w:rsidRDefault="008209AC" w:rsidP="008209AC">
      <w:pPr>
        <w:numPr>
          <w:ilvl w:val="0"/>
          <w:numId w:val="4"/>
        </w:numPr>
        <w:spacing w:before="480" w:after="160" w:line="360" w:lineRule="auto"/>
        <w:contextualSpacing/>
        <w:jc w:val="both"/>
        <w:rPr>
          <w:lang w:val="en-GB"/>
        </w:rPr>
      </w:pPr>
      <w:r w:rsidRPr="00434A5A">
        <w:rPr>
          <w:lang w:val="en-GB"/>
        </w:rPr>
        <w:t>How will you explain the general work experience at Peugeot Motors?</w:t>
      </w:r>
    </w:p>
    <w:p w14:paraId="011A11BD" w14:textId="77777777" w:rsidR="008209AC" w:rsidRPr="00434A5A" w:rsidRDefault="008209AC" w:rsidP="008209AC">
      <w:pPr>
        <w:numPr>
          <w:ilvl w:val="0"/>
          <w:numId w:val="4"/>
        </w:numPr>
        <w:spacing w:before="480" w:after="160" w:line="360" w:lineRule="auto"/>
        <w:contextualSpacing/>
        <w:jc w:val="both"/>
        <w:rPr>
          <w:lang w:val="en-GB"/>
        </w:rPr>
      </w:pPr>
      <w:r w:rsidRPr="00434A5A">
        <w:rPr>
          <w:lang w:val="en-GB"/>
        </w:rPr>
        <w:t>Do I have permission to conduct this interview?</w:t>
      </w:r>
    </w:p>
    <w:p w14:paraId="60272D71" w14:textId="77777777" w:rsidR="008209AC" w:rsidRPr="00434A5A" w:rsidRDefault="008209AC" w:rsidP="008209AC">
      <w:pPr>
        <w:spacing w:before="480" w:line="360" w:lineRule="auto"/>
        <w:jc w:val="both"/>
        <w:rPr>
          <w:lang w:val="en-GB"/>
        </w:rPr>
      </w:pPr>
    </w:p>
    <w:p w14:paraId="5A072137" w14:textId="77777777" w:rsidR="008209AC" w:rsidRPr="00434A5A" w:rsidRDefault="008209AC" w:rsidP="008209AC">
      <w:pPr>
        <w:spacing w:before="480" w:line="360" w:lineRule="auto"/>
        <w:jc w:val="both"/>
        <w:rPr>
          <w:lang w:val="en-GB"/>
        </w:rPr>
      </w:pPr>
      <w:r w:rsidRPr="00434A5A">
        <w:rPr>
          <w:b/>
          <w:bCs/>
          <w:lang w:val="en-GB"/>
        </w:rPr>
        <w:t>RO1: To critically investigate the evidential and observable impression management strategies adopted by Peugeot Motors Nigeria:</w:t>
      </w:r>
    </w:p>
    <w:p w14:paraId="5E922620" w14:textId="77777777" w:rsidR="008209AC" w:rsidRPr="00434A5A" w:rsidRDefault="008209AC" w:rsidP="008209AC">
      <w:pPr>
        <w:numPr>
          <w:ilvl w:val="0"/>
          <w:numId w:val="5"/>
        </w:numPr>
        <w:spacing w:before="480" w:after="160" w:line="360" w:lineRule="auto"/>
        <w:contextualSpacing/>
        <w:jc w:val="both"/>
        <w:rPr>
          <w:lang w:val="en-GB"/>
        </w:rPr>
      </w:pPr>
      <w:r w:rsidRPr="00434A5A">
        <w:rPr>
          <w:lang w:val="en-GB"/>
        </w:rPr>
        <w:t xml:space="preserve">How do you explain self-promotion strategies by Peugeot motors? </w:t>
      </w:r>
    </w:p>
    <w:p w14:paraId="27CD9017" w14:textId="77777777" w:rsidR="008209AC" w:rsidRPr="00434A5A" w:rsidRDefault="008209AC" w:rsidP="008209AC">
      <w:pPr>
        <w:numPr>
          <w:ilvl w:val="0"/>
          <w:numId w:val="5"/>
        </w:numPr>
        <w:spacing w:before="480" w:after="160" w:line="360" w:lineRule="auto"/>
        <w:contextualSpacing/>
        <w:jc w:val="both"/>
        <w:rPr>
          <w:lang w:val="en-GB"/>
        </w:rPr>
      </w:pPr>
      <w:r w:rsidRPr="00434A5A">
        <w:rPr>
          <w:lang w:val="en-GB"/>
        </w:rPr>
        <w:t>In what ways does Peugeot motors make customers feel good about themselves and using Peugeot products?</w:t>
      </w:r>
    </w:p>
    <w:p w14:paraId="141D7C81" w14:textId="77777777" w:rsidR="008209AC" w:rsidRPr="00434A5A" w:rsidRDefault="008209AC" w:rsidP="008209AC">
      <w:pPr>
        <w:numPr>
          <w:ilvl w:val="0"/>
          <w:numId w:val="5"/>
        </w:numPr>
        <w:spacing w:before="480" w:after="160" w:line="360" w:lineRule="auto"/>
        <w:contextualSpacing/>
        <w:jc w:val="both"/>
        <w:rPr>
          <w:lang w:val="en-GB"/>
        </w:rPr>
      </w:pPr>
      <w:r w:rsidRPr="00434A5A">
        <w:rPr>
          <w:lang w:val="en-GB"/>
        </w:rPr>
        <w:t>How does Peugeot motors boost customer confidence in its products?</w:t>
      </w:r>
    </w:p>
    <w:p w14:paraId="4A3E128A" w14:textId="77777777" w:rsidR="008209AC" w:rsidRPr="00434A5A" w:rsidRDefault="008209AC" w:rsidP="008209AC">
      <w:pPr>
        <w:spacing w:before="480" w:line="360" w:lineRule="auto"/>
        <w:jc w:val="both"/>
        <w:rPr>
          <w:b/>
          <w:bCs/>
          <w:lang w:val="en-GB"/>
        </w:rPr>
      </w:pPr>
      <w:r w:rsidRPr="00434A5A">
        <w:rPr>
          <w:b/>
          <w:bCs/>
          <w:lang w:val="en-GB"/>
        </w:rPr>
        <w:t>RO2: To empirically investigate the effectiveness of impression management strategies adopted by Peugeot motors, Nigeria</w:t>
      </w:r>
    </w:p>
    <w:p w14:paraId="4A5A2261" w14:textId="77777777" w:rsidR="008209AC" w:rsidRPr="00434A5A" w:rsidRDefault="008209AC" w:rsidP="008209AC">
      <w:pPr>
        <w:numPr>
          <w:ilvl w:val="0"/>
          <w:numId w:val="6"/>
        </w:numPr>
        <w:spacing w:before="480" w:after="160" w:line="360" w:lineRule="auto"/>
        <w:contextualSpacing/>
        <w:jc w:val="both"/>
        <w:rPr>
          <w:lang w:val="en-GB"/>
        </w:rPr>
      </w:pPr>
      <w:r w:rsidRPr="00434A5A">
        <w:rPr>
          <w:lang w:val="en-GB"/>
        </w:rPr>
        <w:t>How will you describe the productivity of your company?</w:t>
      </w:r>
    </w:p>
    <w:p w14:paraId="7EE5D2CE" w14:textId="77777777" w:rsidR="008209AC" w:rsidRPr="00434A5A" w:rsidRDefault="008209AC" w:rsidP="008209AC">
      <w:pPr>
        <w:numPr>
          <w:ilvl w:val="0"/>
          <w:numId w:val="6"/>
        </w:numPr>
        <w:spacing w:before="480" w:after="160" w:line="360" w:lineRule="auto"/>
        <w:contextualSpacing/>
        <w:jc w:val="both"/>
        <w:rPr>
          <w:lang w:val="en-GB"/>
        </w:rPr>
      </w:pPr>
      <w:r w:rsidRPr="00434A5A">
        <w:rPr>
          <w:lang w:val="en-GB"/>
        </w:rPr>
        <w:t>How often do you realise goals on sales and goals on efficiency and effectiveness?</w:t>
      </w:r>
    </w:p>
    <w:p w14:paraId="51D5146F" w14:textId="77777777" w:rsidR="008209AC" w:rsidRPr="00434A5A" w:rsidRDefault="008209AC" w:rsidP="008209AC">
      <w:pPr>
        <w:numPr>
          <w:ilvl w:val="0"/>
          <w:numId w:val="6"/>
        </w:numPr>
        <w:spacing w:before="480" w:after="160" w:line="360" w:lineRule="auto"/>
        <w:contextualSpacing/>
        <w:jc w:val="both"/>
        <w:rPr>
          <w:lang w:val="en-GB"/>
        </w:rPr>
      </w:pPr>
      <w:r w:rsidRPr="00434A5A">
        <w:rPr>
          <w:lang w:val="en-GB"/>
        </w:rPr>
        <w:t>Can you explain a situation where there was disequilibrium in company objectives and what was achieved?</w:t>
      </w:r>
    </w:p>
    <w:p w14:paraId="767DB9DE" w14:textId="77777777" w:rsidR="008209AC" w:rsidRPr="00434A5A" w:rsidRDefault="008209AC" w:rsidP="008209AC">
      <w:pPr>
        <w:numPr>
          <w:ilvl w:val="0"/>
          <w:numId w:val="6"/>
        </w:numPr>
        <w:spacing w:before="480" w:after="160" w:line="360" w:lineRule="auto"/>
        <w:contextualSpacing/>
        <w:jc w:val="both"/>
        <w:rPr>
          <w:lang w:val="en-GB"/>
        </w:rPr>
      </w:pPr>
      <w:r w:rsidRPr="00434A5A">
        <w:rPr>
          <w:lang w:val="en-GB"/>
        </w:rPr>
        <w:t>How innovative is Peugeot motors in meeting up to customer needs?</w:t>
      </w:r>
    </w:p>
    <w:p w14:paraId="505067CB" w14:textId="77777777" w:rsidR="008209AC" w:rsidRPr="00434A5A" w:rsidRDefault="008209AC" w:rsidP="008209AC">
      <w:pPr>
        <w:numPr>
          <w:ilvl w:val="0"/>
          <w:numId w:val="6"/>
        </w:numPr>
        <w:spacing w:before="480" w:after="160" w:line="360" w:lineRule="auto"/>
        <w:contextualSpacing/>
        <w:jc w:val="both"/>
        <w:rPr>
          <w:lang w:val="en-GB"/>
        </w:rPr>
      </w:pPr>
      <w:r w:rsidRPr="00434A5A">
        <w:rPr>
          <w:lang w:val="en-GB"/>
        </w:rPr>
        <w:t>What will you regard as more important business sales or keeping customers satisfied?</w:t>
      </w:r>
    </w:p>
    <w:p w14:paraId="37AAB12F" w14:textId="77777777" w:rsidR="008209AC" w:rsidRPr="00434A5A" w:rsidRDefault="008209AC" w:rsidP="008209AC">
      <w:pPr>
        <w:spacing w:before="480" w:line="360" w:lineRule="auto"/>
        <w:jc w:val="both"/>
        <w:rPr>
          <w:b/>
          <w:bCs/>
          <w:lang w:val="en-GB"/>
        </w:rPr>
      </w:pPr>
      <w:r w:rsidRPr="00434A5A">
        <w:rPr>
          <w:b/>
          <w:bCs/>
          <w:lang w:val="en-GB"/>
        </w:rPr>
        <w:t>RO3: To critically examine the extent to which impression management strategies have enhanced the achievement of clearly stated goals and objectives in Peugeot motors, Nigeria.</w:t>
      </w:r>
    </w:p>
    <w:p w14:paraId="2A5C3B22" w14:textId="77777777" w:rsidR="008209AC" w:rsidRPr="00434A5A" w:rsidRDefault="008209AC" w:rsidP="008209AC">
      <w:pPr>
        <w:numPr>
          <w:ilvl w:val="0"/>
          <w:numId w:val="8"/>
        </w:numPr>
        <w:spacing w:before="480" w:after="160" w:line="360" w:lineRule="auto"/>
        <w:contextualSpacing/>
        <w:jc w:val="both"/>
        <w:rPr>
          <w:lang w:val="en-GB"/>
        </w:rPr>
      </w:pPr>
      <w:r w:rsidRPr="00434A5A">
        <w:rPr>
          <w:lang w:val="en-GB"/>
        </w:rPr>
        <w:t>How does Peugeot use self-promotion strategies? Probe: Do your response to the above has affected Peugeot’s business performance?</w:t>
      </w:r>
    </w:p>
    <w:p w14:paraId="2F553FC6" w14:textId="77777777" w:rsidR="008209AC" w:rsidRPr="00434A5A" w:rsidRDefault="008209AC" w:rsidP="008209AC">
      <w:pPr>
        <w:numPr>
          <w:ilvl w:val="0"/>
          <w:numId w:val="8"/>
        </w:numPr>
        <w:spacing w:before="480" w:after="160" w:line="360" w:lineRule="auto"/>
        <w:contextualSpacing/>
        <w:jc w:val="both"/>
        <w:rPr>
          <w:lang w:val="en-GB"/>
        </w:rPr>
      </w:pPr>
      <w:r w:rsidRPr="00434A5A">
        <w:rPr>
          <w:lang w:val="en-GB"/>
        </w:rPr>
        <w:lastRenderedPageBreak/>
        <w:t>Is imaging responsible for growth in customer patronage amongst Peugeot motors? Probe: Were there times when imaging enhanced customer patronage?</w:t>
      </w:r>
    </w:p>
    <w:p w14:paraId="747C6026" w14:textId="77777777" w:rsidR="008209AC" w:rsidRPr="00434A5A" w:rsidRDefault="008209AC" w:rsidP="008209AC">
      <w:pPr>
        <w:numPr>
          <w:ilvl w:val="0"/>
          <w:numId w:val="8"/>
        </w:numPr>
        <w:spacing w:before="480" w:after="160" w:line="360" w:lineRule="auto"/>
        <w:contextualSpacing/>
        <w:jc w:val="both"/>
        <w:rPr>
          <w:lang w:val="en-GB"/>
        </w:rPr>
      </w:pPr>
      <w:r w:rsidRPr="00434A5A">
        <w:rPr>
          <w:lang w:val="en-GB"/>
        </w:rPr>
        <w:t>Is productivity and innovation in Peugeot motors affected by information sharing? Probe: Are you saying that information sharing has always been successful?</w:t>
      </w:r>
    </w:p>
    <w:p w14:paraId="62818E1C" w14:textId="77777777" w:rsidR="008209AC" w:rsidRPr="00434A5A" w:rsidRDefault="008209AC" w:rsidP="008209AC">
      <w:pPr>
        <w:numPr>
          <w:ilvl w:val="0"/>
          <w:numId w:val="8"/>
        </w:numPr>
        <w:spacing w:before="480" w:after="160" w:line="360" w:lineRule="auto"/>
        <w:contextualSpacing/>
        <w:jc w:val="both"/>
        <w:rPr>
          <w:lang w:val="en-GB"/>
        </w:rPr>
      </w:pPr>
      <w:r w:rsidRPr="00434A5A">
        <w:rPr>
          <w:lang w:val="en-GB"/>
        </w:rPr>
        <w:t>How often does Peugeot motors intimidate its competitors? Probe: has that been successful in keeping your customers? getting new ones?</w:t>
      </w:r>
    </w:p>
    <w:p w14:paraId="1F35AF33" w14:textId="77777777" w:rsidR="008209AC" w:rsidRPr="00434A5A" w:rsidRDefault="008209AC" w:rsidP="008209AC">
      <w:pPr>
        <w:spacing w:before="480" w:line="360" w:lineRule="auto"/>
        <w:jc w:val="both"/>
        <w:rPr>
          <w:b/>
          <w:bCs/>
          <w:lang w:val="en-GB"/>
        </w:rPr>
      </w:pPr>
      <w:r w:rsidRPr="00434A5A">
        <w:rPr>
          <w:b/>
          <w:bCs/>
          <w:lang w:val="en-GB"/>
        </w:rPr>
        <w:t>Conclusion</w:t>
      </w:r>
    </w:p>
    <w:p w14:paraId="698F0800" w14:textId="77777777" w:rsidR="008209AC" w:rsidRPr="00434A5A" w:rsidRDefault="008209AC" w:rsidP="008209AC">
      <w:pPr>
        <w:numPr>
          <w:ilvl w:val="0"/>
          <w:numId w:val="7"/>
        </w:numPr>
        <w:spacing w:before="480" w:after="160" w:line="360" w:lineRule="auto"/>
        <w:contextualSpacing/>
        <w:jc w:val="both"/>
        <w:rPr>
          <w:lang w:val="en-GB"/>
        </w:rPr>
      </w:pPr>
      <w:r w:rsidRPr="00434A5A">
        <w:rPr>
          <w:lang w:val="en-GB"/>
        </w:rPr>
        <w:t>Is there anything that has not be covered in this interview that you feel can be added?</w:t>
      </w:r>
    </w:p>
    <w:p w14:paraId="2F32C4FD" w14:textId="77777777" w:rsidR="008209AC" w:rsidRPr="00434A5A" w:rsidRDefault="008209AC" w:rsidP="008209AC">
      <w:pPr>
        <w:numPr>
          <w:ilvl w:val="0"/>
          <w:numId w:val="7"/>
        </w:numPr>
        <w:spacing w:before="480" w:after="160" w:line="360" w:lineRule="auto"/>
        <w:contextualSpacing/>
        <w:jc w:val="both"/>
        <w:rPr>
          <w:lang w:val="en-GB"/>
        </w:rPr>
      </w:pPr>
      <w:r w:rsidRPr="00434A5A">
        <w:rPr>
          <w:lang w:val="en-GB"/>
        </w:rPr>
        <w:t>What recommendations can you make for better impression management?</w:t>
      </w:r>
    </w:p>
    <w:p w14:paraId="49BBE158" w14:textId="77777777" w:rsidR="008209AC" w:rsidRPr="00434A5A" w:rsidRDefault="008209AC" w:rsidP="008209AC">
      <w:pPr>
        <w:spacing w:before="480"/>
      </w:pPr>
    </w:p>
    <w:p w14:paraId="47C0D917" w14:textId="77777777" w:rsidR="008209AC" w:rsidRPr="00434A5A" w:rsidRDefault="008209AC" w:rsidP="008209AC">
      <w:pPr>
        <w:spacing w:after="160" w:line="259" w:lineRule="auto"/>
        <w:rPr>
          <w:rFonts w:asciiTheme="minorHAnsi" w:eastAsiaTheme="minorHAnsi" w:hAnsiTheme="minorHAnsi" w:cstheme="minorBidi"/>
          <w:sz w:val="22"/>
          <w:szCs w:val="22"/>
          <w:lang w:val="en-GB"/>
        </w:rPr>
      </w:pPr>
    </w:p>
    <w:p w14:paraId="4C552551" w14:textId="77777777" w:rsidR="008209AC" w:rsidRDefault="008209AC" w:rsidP="008209AC"/>
    <w:p w14:paraId="798565B8" w14:textId="77777777" w:rsidR="008209AC" w:rsidRDefault="008209AC" w:rsidP="008209AC"/>
    <w:p w14:paraId="0D9C471F" w14:textId="77777777" w:rsidR="008209AC" w:rsidRDefault="008209AC" w:rsidP="008209AC"/>
    <w:p w14:paraId="3F612CBB" w14:textId="77777777" w:rsidR="008209AC" w:rsidRDefault="008209AC" w:rsidP="008209AC"/>
    <w:p w14:paraId="0DFDCBD1" w14:textId="77777777" w:rsidR="008209AC" w:rsidRDefault="008209AC" w:rsidP="008209AC"/>
    <w:p w14:paraId="5C80C826" w14:textId="77777777" w:rsidR="008209AC" w:rsidRDefault="008209AC" w:rsidP="008209AC"/>
    <w:p w14:paraId="538B2E9F" w14:textId="77777777" w:rsidR="008209AC" w:rsidRDefault="008209AC" w:rsidP="008209AC"/>
    <w:p w14:paraId="1D887B48" w14:textId="77777777" w:rsidR="008209AC" w:rsidRDefault="008209AC" w:rsidP="008209AC"/>
    <w:p w14:paraId="17EE33C1" w14:textId="77777777" w:rsidR="008209AC" w:rsidRDefault="008209AC" w:rsidP="008209AC"/>
    <w:p w14:paraId="2844283D" w14:textId="77777777" w:rsidR="008209AC" w:rsidRDefault="008209AC" w:rsidP="008209AC"/>
    <w:p w14:paraId="59C87DAE" w14:textId="77777777" w:rsidR="008209AC" w:rsidRDefault="008209AC" w:rsidP="008209AC"/>
    <w:p w14:paraId="7B8A6E06" w14:textId="77777777" w:rsidR="008209AC" w:rsidRDefault="008209AC" w:rsidP="008209AC"/>
    <w:p w14:paraId="08ABD904" w14:textId="77777777" w:rsidR="008209AC" w:rsidRDefault="008209AC" w:rsidP="008209AC"/>
    <w:p w14:paraId="43B1133E" w14:textId="77777777" w:rsidR="008209AC" w:rsidRDefault="008209AC" w:rsidP="008209AC"/>
    <w:p w14:paraId="7B3C127A" w14:textId="77777777" w:rsidR="008209AC" w:rsidRDefault="008209AC" w:rsidP="008209AC"/>
    <w:p w14:paraId="4A9DD42C" w14:textId="77777777" w:rsidR="008209AC" w:rsidRDefault="008209AC" w:rsidP="008209AC"/>
    <w:p w14:paraId="23E16D95" w14:textId="77777777" w:rsidR="008209AC" w:rsidRDefault="008209AC" w:rsidP="008209AC"/>
    <w:p w14:paraId="1A35BF8D" w14:textId="77777777" w:rsidR="008209AC" w:rsidRDefault="008209AC" w:rsidP="008209AC"/>
    <w:p w14:paraId="1B025692" w14:textId="77777777" w:rsidR="008209AC" w:rsidRDefault="008209AC" w:rsidP="008209AC"/>
    <w:p w14:paraId="43BFEA6B" w14:textId="77777777" w:rsidR="008209AC" w:rsidRDefault="008209AC" w:rsidP="008209AC"/>
    <w:p w14:paraId="3490DA5F" w14:textId="77777777" w:rsidR="008209AC" w:rsidRDefault="008209AC" w:rsidP="008209AC"/>
    <w:p w14:paraId="34163DA3" w14:textId="77777777" w:rsidR="008209AC" w:rsidRDefault="008209AC" w:rsidP="008209AC"/>
    <w:p w14:paraId="544768DC" w14:textId="77777777" w:rsidR="008209AC" w:rsidRDefault="008209AC" w:rsidP="008209AC"/>
    <w:p w14:paraId="528EA72C" w14:textId="77777777" w:rsidR="008209AC" w:rsidRDefault="008209AC" w:rsidP="008209AC"/>
    <w:p w14:paraId="45B0285D" w14:textId="77777777" w:rsidR="008209AC" w:rsidRDefault="008209AC" w:rsidP="008209AC"/>
    <w:p w14:paraId="12094869" w14:textId="77777777" w:rsidR="008209AC" w:rsidRDefault="008209AC" w:rsidP="008209AC"/>
    <w:p w14:paraId="092BA8B5" w14:textId="77777777" w:rsidR="008209AC" w:rsidRDefault="008209AC" w:rsidP="008209AC"/>
    <w:p w14:paraId="6AF3E2F2" w14:textId="77777777" w:rsidR="008209AC" w:rsidRDefault="008209AC" w:rsidP="008209AC"/>
    <w:p w14:paraId="29564AC9" w14:textId="77777777" w:rsidR="008209AC" w:rsidRDefault="008209AC" w:rsidP="008209AC"/>
    <w:p w14:paraId="6E7FD802" w14:textId="77777777" w:rsidR="008209AC" w:rsidRDefault="008209AC" w:rsidP="008209AC"/>
    <w:p w14:paraId="398EC082" w14:textId="77777777" w:rsidR="008209AC" w:rsidRDefault="008209AC" w:rsidP="008209AC"/>
    <w:p w14:paraId="347C17C4" w14:textId="77777777" w:rsidR="008209AC" w:rsidRDefault="008209AC" w:rsidP="008209AC"/>
    <w:p w14:paraId="17A87A32" w14:textId="77777777" w:rsidR="008209AC" w:rsidRDefault="008209AC" w:rsidP="008209AC">
      <w:pPr>
        <w:pStyle w:val="Heading1"/>
      </w:pPr>
      <w:bookmarkStart w:id="186" w:name="_Toc73683551"/>
      <w:r>
        <w:lastRenderedPageBreak/>
        <w:t>Appendix D: Transcribed Interviews</w:t>
      </w:r>
      <w:bookmarkEnd w:id="186"/>
    </w:p>
    <w:p w14:paraId="35648849" w14:textId="77777777" w:rsidR="008209AC" w:rsidRDefault="008209AC" w:rsidP="008209AC">
      <w:pPr>
        <w:pStyle w:val="Heading1"/>
      </w:pPr>
    </w:p>
    <w:p w14:paraId="6CCD343B" w14:textId="77777777" w:rsidR="008209AC" w:rsidRDefault="008209AC" w:rsidP="008209AC">
      <w:pPr>
        <w:spacing w:line="360" w:lineRule="auto"/>
        <w:jc w:val="both"/>
      </w:pPr>
      <w:r>
        <w:t>1.</w:t>
      </w:r>
      <w:r>
        <w:tab/>
        <w:t>Please your name?</w:t>
      </w:r>
    </w:p>
    <w:p w14:paraId="1759A1DD" w14:textId="77777777" w:rsidR="008209AC" w:rsidRPr="00434A5A" w:rsidRDefault="008209AC" w:rsidP="008209AC">
      <w:pPr>
        <w:spacing w:line="360" w:lineRule="auto"/>
        <w:jc w:val="both"/>
        <w:rPr>
          <w:i/>
          <w:iCs/>
        </w:rPr>
      </w:pPr>
      <w:r w:rsidRPr="00434A5A">
        <w:rPr>
          <w:i/>
          <w:iCs/>
        </w:rPr>
        <w:t>My name is Mandem Gabriel</w:t>
      </w:r>
    </w:p>
    <w:p w14:paraId="64A35A73" w14:textId="77777777" w:rsidR="008209AC" w:rsidRDefault="008209AC" w:rsidP="008209AC">
      <w:pPr>
        <w:spacing w:line="360" w:lineRule="auto"/>
        <w:jc w:val="both"/>
      </w:pPr>
      <w:r>
        <w:t>2.</w:t>
      </w:r>
      <w:r>
        <w:tab/>
        <w:t>How long have you worked in Peugeot Motors?</w:t>
      </w:r>
    </w:p>
    <w:p w14:paraId="69D1CC56" w14:textId="77777777" w:rsidR="008209AC" w:rsidRPr="00434A5A" w:rsidRDefault="008209AC" w:rsidP="008209AC">
      <w:pPr>
        <w:spacing w:line="360" w:lineRule="auto"/>
        <w:jc w:val="both"/>
        <w:rPr>
          <w:i/>
          <w:iCs/>
        </w:rPr>
      </w:pPr>
      <w:r w:rsidRPr="00434A5A">
        <w:rPr>
          <w:i/>
          <w:iCs/>
        </w:rPr>
        <w:t>Ten Years</w:t>
      </w:r>
    </w:p>
    <w:p w14:paraId="3098E1ED" w14:textId="77777777" w:rsidR="008209AC" w:rsidRDefault="008209AC" w:rsidP="008209AC">
      <w:pPr>
        <w:spacing w:line="360" w:lineRule="auto"/>
        <w:jc w:val="both"/>
      </w:pPr>
      <w:r>
        <w:t>3.</w:t>
      </w:r>
      <w:r>
        <w:tab/>
        <w:t>What department do you work in?</w:t>
      </w:r>
    </w:p>
    <w:p w14:paraId="741FFD0A" w14:textId="77777777" w:rsidR="008209AC" w:rsidRPr="00434A5A" w:rsidRDefault="008209AC" w:rsidP="008209AC">
      <w:pPr>
        <w:spacing w:line="360" w:lineRule="auto"/>
        <w:jc w:val="both"/>
        <w:rPr>
          <w:i/>
          <w:iCs/>
        </w:rPr>
      </w:pPr>
      <w:r w:rsidRPr="00434A5A">
        <w:rPr>
          <w:i/>
          <w:iCs/>
        </w:rPr>
        <w:t>Administration and Management</w:t>
      </w:r>
    </w:p>
    <w:p w14:paraId="0A3B4E77" w14:textId="77777777" w:rsidR="008209AC" w:rsidRDefault="008209AC" w:rsidP="008209AC">
      <w:pPr>
        <w:spacing w:line="360" w:lineRule="auto"/>
        <w:jc w:val="both"/>
      </w:pPr>
      <w:r>
        <w:t>4.</w:t>
      </w:r>
      <w:r>
        <w:tab/>
        <w:t>What are your roles in the department?</w:t>
      </w:r>
    </w:p>
    <w:p w14:paraId="203DD904" w14:textId="77777777" w:rsidR="008209AC" w:rsidRPr="00434A5A" w:rsidRDefault="008209AC" w:rsidP="008209AC">
      <w:pPr>
        <w:spacing w:line="360" w:lineRule="auto"/>
        <w:jc w:val="both"/>
        <w:rPr>
          <w:i/>
          <w:iCs/>
        </w:rPr>
      </w:pPr>
      <w:r w:rsidRPr="00434A5A">
        <w:rPr>
          <w:i/>
          <w:iCs/>
        </w:rPr>
        <w:t>We are in charge of all human resources, as well as keeping records of everything that transpires in the company, including sales, procurement and general operations of the organisation</w:t>
      </w:r>
    </w:p>
    <w:p w14:paraId="7FBB2140" w14:textId="77777777" w:rsidR="008209AC" w:rsidRDefault="008209AC" w:rsidP="008209AC">
      <w:pPr>
        <w:spacing w:line="360" w:lineRule="auto"/>
        <w:jc w:val="both"/>
      </w:pPr>
      <w:r>
        <w:t>5.</w:t>
      </w:r>
      <w:r>
        <w:tab/>
        <w:t>How will you explain the general work experience at Peugeot Motors?</w:t>
      </w:r>
    </w:p>
    <w:p w14:paraId="48F79A4C" w14:textId="77777777" w:rsidR="008209AC" w:rsidRPr="00434A5A" w:rsidRDefault="008209AC" w:rsidP="008209AC">
      <w:pPr>
        <w:spacing w:line="360" w:lineRule="auto"/>
        <w:jc w:val="both"/>
        <w:rPr>
          <w:i/>
          <w:iCs/>
        </w:rPr>
      </w:pPr>
      <w:r w:rsidRPr="00434A5A">
        <w:rPr>
          <w:i/>
          <w:iCs/>
        </w:rPr>
        <w:t xml:space="preserve">Fine, Good and Awesome. </w:t>
      </w:r>
    </w:p>
    <w:p w14:paraId="5DE72DCC" w14:textId="77777777" w:rsidR="008209AC" w:rsidRDefault="008209AC" w:rsidP="008209AC">
      <w:pPr>
        <w:spacing w:line="360" w:lineRule="auto"/>
        <w:jc w:val="both"/>
      </w:pPr>
      <w:r>
        <w:t>6.</w:t>
      </w:r>
      <w:r>
        <w:tab/>
        <w:t>Do I have permission to conduct this interview?</w:t>
      </w:r>
    </w:p>
    <w:p w14:paraId="08D4E34C" w14:textId="77777777" w:rsidR="008209AC" w:rsidRPr="00434A5A" w:rsidRDefault="008209AC" w:rsidP="008209AC">
      <w:pPr>
        <w:spacing w:line="360" w:lineRule="auto"/>
        <w:jc w:val="both"/>
        <w:rPr>
          <w:i/>
          <w:iCs/>
        </w:rPr>
      </w:pPr>
      <w:r w:rsidRPr="00434A5A">
        <w:rPr>
          <w:i/>
          <w:iCs/>
        </w:rPr>
        <w:t>Yes, you do</w:t>
      </w:r>
    </w:p>
    <w:p w14:paraId="6A209B92" w14:textId="77777777" w:rsidR="008209AC" w:rsidRDefault="008209AC" w:rsidP="008209AC">
      <w:pPr>
        <w:spacing w:line="360" w:lineRule="auto"/>
        <w:jc w:val="both"/>
      </w:pPr>
    </w:p>
    <w:p w14:paraId="7FFD1C62" w14:textId="77777777" w:rsidR="008209AC" w:rsidRDefault="008209AC" w:rsidP="008209AC">
      <w:pPr>
        <w:spacing w:line="360" w:lineRule="auto"/>
        <w:jc w:val="both"/>
      </w:pPr>
      <w:r>
        <w:t>RO1: To critically investigate the evidential and observable impression management strategies adopted by Peugeot Motors Nigeria:</w:t>
      </w:r>
    </w:p>
    <w:p w14:paraId="2C36CE78" w14:textId="77777777" w:rsidR="008209AC" w:rsidRDefault="008209AC" w:rsidP="008209AC">
      <w:pPr>
        <w:spacing w:line="360" w:lineRule="auto"/>
        <w:jc w:val="both"/>
      </w:pPr>
      <w:r>
        <w:t>1.</w:t>
      </w:r>
      <w:r>
        <w:tab/>
        <w:t xml:space="preserve">How do you explain self-promotion strategies by Peugeot motors? </w:t>
      </w:r>
    </w:p>
    <w:p w14:paraId="4D9B969A" w14:textId="77777777" w:rsidR="008209AC" w:rsidRDefault="008209AC" w:rsidP="008209AC">
      <w:pPr>
        <w:spacing w:line="360" w:lineRule="auto"/>
        <w:jc w:val="both"/>
      </w:pPr>
      <w:r>
        <w:rPr>
          <w:i/>
          <w:iCs/>
          <w:color w:val="222222"/>
        </w:rPr>
        <w:t>W</w:t>
      </w:r>
      <w:r w:rsidRPr="00A45592">
        <w:rPr>
          <w:i/>
          <w:iCs/>
          <w:color w:val="222222"/>
        </w:rPr>
        <w:t>ell,</w:t>
      </w:r>
      <w:r w:rsidRPr="00CD624D">
        <w:rPr>
          <w:i/>
          <w:iCs/>
          <w:color w:val="222222"/>
        </w:rPr>
        <w:t xml:space="preserve"> as a brand</w:t>
      </w:r>
      <w:r w:rsidRPr="00A45592">
        <w:rPr>
          <w:i/>
          <w:iCs/>
          <w:color w:val="222222"/>
        </w:rPr>
        <w:t>, we</w:t>
      </w:r>
      <w:r w:rsidRPr="00CD624D">
        <w:rPr>
          <w:i/>
          <w:iCs/>
          <w:color w:val="222222"/>
        </w:rPr>
        <w:t xml:space="preserve"> continuously self-promote ourselves by displaying the quality of our products, their durability, the standard, we kind of showcase the benefits the customer stands to get from using our cars. Like you know</w:t>
      </w:r>
      <w:r>
        <w:rPr>
          <w:i/>
          <w:iCs/>
          <w:color w:val="222222"/>
        </w:rPr>
        <w:t>,</w:t>
      </w:r>
      <w:r w:rsidRPr="00CD624D">
        <w:rPr>
          <w:i/>
          <w:iCs/>
          <w:color w:val="222222"/>
        </w:rPr>
        <w:t xml:space="preserve"> the roads in Nigeria are quite terrible, but we promote the shock absorbers feature of our vehicles, the resistance tires</w:t>
      </w:r>
      <w:r>
        <w:rPr>
          <w:i/>
          <w:iCs/>
          <w:color w:val="222222"/>
        </w:rPr>
        <w:t>,</w:t>
      </w:r>
      <w:r w:rsidRPr="00CD624D">
        <w:rPr>
          <w:i/>
          <w:iCs/>
          <w:color w:val="222222"/>
        </w:rPr>
        <w:t xml:space="preserve"> and even the collision avoidance system</w:t>
      </w:r>
      <w:r>
        <w:rPr>
          <w:i/>
          <w:iCs/>
          <w:color w:val="222222"/>
        </w:rPr>
        <w:t>,</w:t>
      </w:r>
      <w:r w:rsidRPr="00CD624D">
        <w:rPr>
          <w:i/>
          <w:iCs/>
          <w:color w:val="222222"/>
        </w:rPr>
        <w:t xml:space="preserve"> which significantly prevents accidents</w:t>
      </w:r>
    </w:p>
    <w:p w14:paraId="64ED76F2" w14:textId="77777777" w:rsidR="008209AC" w:rsidRDefault="008209AC" w:rsidP="008209AC">
      <w:pPr>
        <w:spacing w:line="360" w:lineRule="auto"/>
        <w:jc w:val="both"/>
      </w:pPr>
      <w:r>
        <w:t>2.</w:t>
      </w:r>
      <w:r>
        <w:tab/>
        <w:t>In what ways does Peugeot motors make customers feel good about themselves and using Peugeot products?</w:t>
      </w:r>
    </w:p>
    <w:p w14:paraId="04F91C6D" w14:textId="77777777" w:rsidR="008209AC" w:rsidRDefault="008209AC" w:rsidP="008209AC">
      <w:pPr>
        <w:spacing w:line="360" w:lineRule="auto"/>
        <w:jc w:val="both"/>
      </w:pPr>
      <w:r>
        <w:rPr>
          <w:i/>
          <w:iCs/>
        </w:rPr>
        <w:t>W</w:t>
      </w:r>
      <w:r w:rsidRPr="00434A5A">
        <w:rPr>
          <w:i/>
          <w:iCs/>
        </w:rPr>
        <w:t>e make customers feel good about themselves by letting them know about their indispensability to our business, the customer is everything without the customer, we will not be here, in fact if Nigeria had not opened up for foreign direct investment of Peugeot motors we will probably not be operating here. So, we make our customers feel loved, cherished, important and key to our business operations. Like I said business is all about the customer</w:t>
      </w:r>
    </w:p>
    <w:p w14:paraId="63C43466" w14:textId="77777777" w:rsidR="008209AC" w:rsidRDefault="008209AC" w:rsidP="008209AC">
      <w:pPr>
        <w:spacing w:line="360" w:lineRule="auto"/>
        <w:jc w:val="both"/>
      </w:pPr>
      <w:r>
        <w:lastRenderedPageBreak/>
        <w:t>3.</w:t>
      </w:r>
      <w:r>
        <w:tab/>
        <w:t>How does Peugeot motors boost customer confidence in its products?</w:t>
      </w:r>
    </w:p>
    <w:p w14:paraId="791B0CBC" w14:textId="77777777" w:rsidR="008209AC" w:rsidRDefault="008209AC" w:rsidP="008209AC">
      <w:pPr>
        <w:spacing w:line="360" w:lineRule="auto"/>
        <w:jc w:val="both"/>
      </w:pPr>
      <w:r>
        <w:rPr>
          <w:i/>
          <w:iCs/>
        </w:rPr>
        <w:t>w</w:t>
      </w:r>
      <w:r w:rsidRPr="00050C31">
        <w:rPr>
          <w:i/>
          <w:iCs/>
        </w:rPr>
        <w:t>e are able to build confidence in our customers through constant reminders about the quality of peugeot cars, by constant engagement with customers we instil more confidence of product. the company motto and slogans is the same in every market in the world, so yes it instills confidence to our customers, the slogan live the pleasure and the drive of your life, even the lion symbol of peugeot signifies strength and standard</w:t>
      </w:r>
    </w:p>
    <w:p w14:paraId="1DC486C7" w14:textId="77777777" w:rsidR="008209AC" w:rsidRDefault="008209AC" w:rsidP="008209AC">
      <w:pPr>
        <w:spacing w:line="360" w:lineRule="auto"/>
        <w:jc w:val="both"/>
      </w:pPr>
    </w:p>
    <w:p w14:paraId="17734B26" w14:textId="77777777" w:rsidR="008209AC" w:rsidRDefault="008209AC" w:rsidP="008209AC">
      <w:pPr>
        <w:spacing w:line="360" w:lineRule="auto"/>
        <w:jc w:val="both"/>
      </w:pPr>
      <w:r>
        <w:t>RO2: To empirically investigate the effectiveness of impression management strategies adopted by Peugeot motors, Nigeria</w:t>
      </w:r>
    </w:p>
    <w:p w14:paraId="3D16B5E4" w14:textId="77777777" w:rsidR="008209AC" w:rsidRDefault="008209AC" w:rsidP="008209AC">
      <w:pPr>
        <w:spacing w:line="360" w:lineRule="auto"/>
        <w:jc w:val="both"/>
      </w:pPr>
      <w:r>
        <w:t>1.</w:t>
      </w:r>
      <w:r>
        <w:tab/>
        <w:t>How will you describe the productivity of your company?</w:t>
      </w:r>
    </w:p>
    <w:p w14:paraId="2B4CB170" w14:textId="77777777" w:rsidR="008209AC" w:rsidRDefault="008209AC" w:rsidP="008209AC">
      <w:pPr>
        <w:spacing w:line="360" w:lineRule="auto"/>
        <w:jc w:val="both"/>
      </w:pPr>
      <w:r>
        <w:rPr>
          <w:i/>
          <w:iCs/>
        </w:rPr>
        <w:t xml:space="preserve">Well our productivity </w:t>
      </w:r>
      <w:r w:rsidRPr="000B7567">
        <w:rPr>
          <w:i/>
          <w:iCs/>
        </w:rPr>
        <w:t>in terms of sales, we exceed all other car companies</w:t>
      </w:r>
      <w:r>
        <w:rPr>
          <w:i/>
          <w:iCs/>
        </w:rPr>
        <w:t>,</w:t>
      </w:r>
      <w:r w:rsidRPr="000B7567">
        <w:rPr>
          <w:i/>
          <w:iCs/>
        </w:rPr>
        <w:t xml:space="preserve"> especially in Kaduna, we have been able to create a brand that has a good reputation in terms of quality, durability, luxury, comfort, performance etc. Well having this quality is one thing and making your customers know about them is another, so we always try to promote our products, by promoting ourselves and what we offer to our customers, we are able to get more customers to patronize us, when they patronize us, they see the quality of Peugeot motors they are compelled to come back</w:t>
      </w:r>
    </w:p>
    <w:p w14:paraId="383FE5B6" w14:textId="77777777" w:rsidR="008209AC" w:rsidRDefault="008209AC" w:rsidP="008209AC">
      <w:pPr>
        <w:spacing w:line="360" w:lineRule="auto"/>
        <w:jc w:val="both"/>
      </w:pPr>
      <w:r>
        <w:t>2.</w:t>
      </w:r>
      <w:r>
        <w:tab/>
        <w:t>How often do you realise goals on sales and goals on efficiency and effectiveness?</w:t>
      </w:r>
    </w:p>
    <w:p w14:paraId="065C50A9" w14:textId="77777777" w:rsidR="008209AC" w:rsidRDefault="008209AC" w:rsidP="008209AC">
      <w:pPr>
        <w:spacing w:line="360" w:lineRule="auto"/>
        <w:jc w:val="both"/>
      </w:pPr>
      <w:r>
        <w:rPr>
          <w:i/>
          <w:iCs/>
        </w:rPr>
        <w:t>W</w:t>
      </w:r>
      <w:r w:rsidRPr="0030449F">
        <w:rPr>
          <w:i/>
          <w:iCs/>
        </w:rPr>
        <w:t>e achieve our goals on sales very well</w:t>
      </w:r>
      <w:r>
        <w:rPr>
          <w:i/>
          <w:iCs/>
        </w:rPr>
        <w:t>;</w:t>
      </w:r>
      <w:r w:rsidRPr="0030449F">
        <w:rPr>
          <w:i/>
          <w:iCs/>
        </w:rPr>
        <w:t xml:space="preserve"> like I told you the first time you came here, we sold 73% of vehicles last year despite the COVID-19 lockdown. Yes, aggressive promotion of our goods is responsible for the high sales</w:t>
      </w:r>
      <w:r>
        <w:rPr>
          <w:i/>
          <w:iCs/>
        </w:rPr>
        <w:t>. Not only this, we do not just promote our goods, but we ensure that our promotion carries the necessary information that</w:t>
      </w:r>
      <w:r w:rsidRPr="0030449F">
        <w:rPr>
          <w:i/>
          <w:iCs/>
        </w:rPr>
        <w:t xml:space="preserve"> will stimulate the required customer behaviour. Yes, I will say that it is very successful as we will not achieve this high number of sales if promotions activities were not successful. Well</w:t>
      </w:r>
      <w:r>
        <w:rPr>
          <w:i/>
          <w:iCs/>
        </w:rPr>
        <w:t>,</w:t>
      </w:r>
      <w:r w:rsidRPr="0030449F">
        <w:rPr>
          <w:i/>
          <w:iCs/>
        </w:rPr>
        <w:t xml:space="preserve"> promotion is just one aspect of increasing sales, the product itself also needs to be quality</w:t>
      </w:r>
    </w:p>
    <w:p w14:paraId="1E8F1932" w14:textId="77777777" w:rsidR="008209AC" w:rsidRDefault="008209AC" w:rsidP="008209AC">
      <w:pPr>
        <w:spacing w:line="360" w:lineRule="auto"/>
        <w:jc w:val="both"/>
      </w:pPr>
      <w:r>
        <w:t>4.</w:t>
      </w:r>
      <w:r>
        <w:tab/>
        <w:t>How innovative is Peugeot motors in meeting up to customer needs?</w:t>
      </w:r>
    </w:p>
    <w:p w14:paraId="72C656AC" w14:textId="77777777" w:rsidR="008209AC" w:rsidRDefault="008209AC" w:rsidP="008209AC">
      <w:pPr>
        <w:spacing w:line="360" w:lineRule="auto"/>
        <w:jc w:val="both"/>
      </w:pPr>
      <w:r w:rsidRPr="0030449F">
        <w:rPr>
          <w:i/>
          <w:iCs/>
        </w:rPr>
        <w:t>We</w:t>
      </w:r>
      <w:r>
        <w:rPr>
          <w:i/>
          <w:iCs/>
        </w:rPr>
        <w:t xml:space="preserve"> are very innovative as you see we </w:t>
      </w:r>
      <w:r w:rsidRPr="0030449F">
        <w:rPr>
          <w:i/>
          <w:iCs/>
        </w:rPr>
        <w:t xml:space="preserve"> only project the information that makes us look good. Of course, every company has its weaknesses but it is not for the customer to know those weaknesses, it is left for us to work on those weaknesses. What we do is to project our strengths we do not let the customers know for instance of a drop in sales in the first quarter of this year, we may publish it but we cannot come out over our social media handles etc and blatantly say we are recording low sales, we however continue to promote only positive information</w:t>
      </w:r>
    </w:p>
    <w:p w14:paraId="3DF7F793" w14:textId="77777777" w:rsidR="008209AC" w:rsidRDefault="008209AC" w:rsidP="008209AC">
      <w:pPr>
        <w:spacing w:line="360" w:lineRule="auto"/>
        <w:jc w:val="both"/>
      </w:pPr>
      <w:r>
        <w:t>5.</w:t>
      </w:r>
      <w:r>
        <w:tab/>
        <w:t>What will you regard as more important business sales or keeping customers satisfied?</w:t>
      </w:r>
    </w:p>
    <w:p w14:paraId="6CE19C3D" w14:textId="77777777" w:rsidR="008209AC" w:rsidRDefault="008209AC" w:rsidP="008209AC">
      <w:pPr>
        <w:spacing w:line="360" w:lineRule="auto"/>
        <w:jc w:val="both"/>
      </w:pPr>
      <w:r w:rsidRPr="00434A5A">
        <w:rPr>
          <w:b/>
          <w:bCs/>
        </w:rPr>
        <w:lastRenderedPageBreak/>
        <w:t>RO3: To critically examine the extent to which impression management strategies have enhanced the achievement of clearly stated goals and objectives in Peugeot motors, Nigeria</w:t>
      </w:r>
      <w:r>
        <w:t>.</w:t>
      </w:r>
    </w:p>
    <w:p w14:paraId="2633C832" w14:textId="77777777" w:rsidR="008209AC" w:rsidRDefault="008209AC" w:rsidP="008209AC">
      <w:pPr>
        <w:spacing w:line="360" w:lineRule="auto"/>
        <w:jc w:val="both"/>
      </w:pPr>
      <w:r>
        <w:t>1.</w:t>
      </w:r>
      <w:r>
        <w:tab/>
        <w:t>How does Peugeot use self-promotion strategies? Probe: Do your response to the above has affected Peugeot’s business performance?</w:t>
      </w:r>
    </w:p>
    <w:p w14:paraId="2B93FFB4" w14:textId="77777777" w:rsidR="008209AC" w:rsidRDefault="008209AC" w:rsidP="008209AC">
      <w:pPr>
        <w:spacing w:line="360" w:lineRule="auto"/>
        <w:jc w:val="both"/>
      </w:pPr>
      <w:r>
        <w:rPr>
          <w:i/>
          <w:iCs/>
          <w:color w:val="222222"/>
        </w:rPr>
        <w:t>In self-promoting we mainly use adverts and strategic awareness programmes T</w:t>
      </w:r>
      <w:r w:rsidRPr="00A45592">
        <w:rPr>
          <w:i/>
          <w:iCs/>
          <w:color w:val="222222"/>
        </w:rPr>
        <w:t>hrough</w:t>
      </w:r>
      <w:r w:rsidRPr="00CD624D">
        <w:rPr>
          <w:i/>
          <w:iCs/>
          <w:color w:val="222222"/>
        </w:rPr>
        <w:t xml:space="preserve"> the use of advertisement, awareness campaigns, social media platforms we are able to show we are competent and very excellent in terms of cars and car facilities. People now</w:t>
      </w:r>
      <w:r>
        <w:rPr>
          <w:i/>
          <w:iCs/>
          <w:color w:val="222222"/>
        </w:rPr>
        <w:t>a</w:t>
      </w:r>
      <w:r w:rsidRPr="00CD624D">
        <w:rPr>
          <w:i/>
          <w:iCs/>
          <w:color w:val="222222"/>
        </w:rPr>
        <w:t>days want to know what you are doing better than others</w:t>
      </w:r>
      <w:r>
        <w:rPr>
          <w:i/>
          <w:iCs/>
          <w:color w:val="222222"/>
        </w:rPr>
        <w:t>;</w:t>
      </w:r>
      <w:r w:rsidRPr="00CD624D">
        <w:rPr>
          <w:i/>
          <w:iCs/>
          <w:color w:val="222222"/>
        </w:rPr>
        <w:t xml:space="preserve"> they want to see how strong your brand is, what are the extra features your brand has that others do not have, these we have incorporated to our advertisement and marketing strategies, that is why from the rating of most sold cars in Kaduna state, Peugeot is the number one</w:t>
      </w:r>
    </w:p>
    <w:p w14:paraId="67C5788D" w14:textId="77777777" w:rsidR="008209AC" w:rsidRDefault="008209AC" w:rsidP="008209AC">
      <w:pPr>
        <w:spacing w:line="360" w:lineRule="auto"/>
        <w:jc w:val="both"/>
      </w:pPr>
      <w:r>
        <w:t>2.</w:t>
      </w:r>
      <w:r>
        <w:tab/>
        <w:t xml:space="preserve">Is imaging responsible for growth in customer patronage amongst Peugeot motors? </w:t>
      </w:r>
    </w:p>
    <w:p w14:paraId="1DAEA319" w14:textId="77777777" w:rsidR="008209AC" w:rsidRDefault="008209AC" w:rsidP="008209AC">
      <w:pPr>
        <w:spacing w:line="360" w:lineRule="auto"/>
        <w:jc w:val="both"/>
      </w:pPr>
      <w:r>
        <w:rPr>
          <w:i/>
          <w:iCs/>
          <w:lang w:val="en-GB"/>
        </w:rPr>
        <w:t>We use imaging to display the good works of the company, t</w:t>
      </w:r>
      <w:r w:rsidRPr="00434A5A">
        <w:rPr>
          <w:i/>
          <w:iCs/>
          <w:lang w:val="en-GB"/>
        </w:rPr>
        <w:t>he display of good works the company does is fantastic, they always portray themselves as helping the Nigerian masses. This increases my opinions of the company, and I am also proud to be a customer of a company that serves the Nigerian masses. Yes, if it comes to quality, I believe Peugeot excels in quality and they do a good work by showing the quality. I can tell you the first time I purchased a Peugeot motor it was due to one of its adverts where the car was used to visit rural settlements and provide relief materials for flood victims</w:t>
      </w:r>
    </w:p>
    <w:p w14:paraId="4FB3C2CF" w14:textId="77777777" w:rsidR="008209AC" w:rsidRDefault="008209AC" w:rsidP="008209AC">
      <w:pPr>
        <w:spacing w:line="360" w:lineRule="auto"/>
        <w:jc w:val="both"/>
      </w:pPr>
    </w:p>
    <w:p w14:paraId="3E45590A" w14:textId="77777777" w:rsidR="008209AC" w:rsidRDefault="008209AC" w:rsidP="008209AC">
      <w:pPr>
        <w:spacing w:line="360" w:lineRule="auto"/>
        <w:jc w:val="both"/>
      </w:pPr>
    </w:p>
    <w:p w14:paraId="0575A64F" w14:textId="77777777" w:rsidR="008209AC" w:rsidRDefault="008209AC" w:rsidP="008209AC">
      <w:pPr>
        <w:spacing w:line="360" w:lineRule="auto"/>
        <w:jc w:val="both"/>
      </w:pPr>
    </w:p>
    <w:p w14:paraId="0D79D7BB" w14:textId="77777777" w:rsidR="008209AC" w:rsidRDefault="008209AC" w:rsidP="008209AC">
      <w:pPr>
        <w:spacing w:line="360" w:lineRule="auto"/>
        <w:jc w:val="both"/>
      </w:pPr>
    </w:p>
    <w:p w14:paraId="1655C8CC" w14:textId="77777777" w:rsidR="008209AC" w:rsidRDefault="008209AC" w:rsidP="008209AC">
      <w:pPr>
        <w:spacing w:line="360" w:lineRule="auto"/>
        <w:jc w:val="both"/>
      </w:pPr>
    </w:p>
    <w:p w14:paraId="740505DC" w14:textId="77777777" w:rsidR="008209AC" w:rsidRDefault="008209AC" w:rsidP="008209AC">
      <w:pPr>
        <w:spacing w:line="360" w:lineRule="auto"/>
        <w:jc w:val="both"/>
      </w:pPr>
    </w:p>
    <w:p w14:paraId="7FBEBB42" w14:textId="77777777" w:rsidR="008209AC" w:rsidRDefault="008209AC" w:rsidP="008209AC">
      <w:pPr>
        <w:spacing w:line="360" w:lineRule="auto"/>
        <w:jc w:val="both"/>
      </w:pPr>
    </w:p>
    <w:p w14:paraId="5322DA5F" w14:textId="77777777" w:rsidR="008209AC" w:rsidRDefault="008209AC" w:rsidP="008209AC">
      <w:pPr>
        <w:spacing w:line="360" w:lineRule="auto"/>
        <w:jc w:val="both"/>
      </w:pPr>
    </w:p>
    <w:p w14:paraId="7B20510A" w14:textId="77777777" w:rsidR="008209AC" w:rsidRDefault="008209AC" w:rsidP="008209AC">
      <w:pPr>
        <w:spacing w:line="360" w:lineRule="auto"/>
        <w:jc w:val="both"/>
      </w:pPr>
    </w:p>
    <w:p w14:paraId="21D1E75E" w14:textId="77777777" w:rsidR="008209AC" w:rsidRDefault="008209AC" w:rsidP="008209AC">
      <w:pPr>
        <w:spacing w:line="360" w:lineRule="auto"/>
        <w:jc w:val="both"/>
      </w:pPr>
    </w:p>
    <w:p w14:paraId="0CA5C902" w14:textId="77777777" w:rsidR="008209AC" w:rsidRDefault="008209AC" w:rsidP="008209AC">
      <w:pPr>
        <w:spacing w:line="360" w:lineRule="auto"/>
        <w:jc w:val="both"/>
      </w:pPr>
    </w:p>
    <w:p w14:paraId="4F1D0C9F" w14:textId="77777777" w:rsidR="008209AC" w:rsidRDefault="008209AC" w:rsidP="008209AC">
      <w:pPr>
        <w:spacing w:line="360" w:lineRule="auto"/>
        <w:jc w:val="both"/>
      </w:pPr>
    </w:p>
    <w:p w14:paraId="287A00C3" w14:textId="77777777" w:rsidR="008209AC" w:rsidRDefault="008209AC" w:rsidP="008209AC">
      <w:pPr>
        <w:spacing w:line="360" w:lineRule="auto"/>
        <w:jc w:val="both"/>
      </w:pPr>
    </w:p>
    <w:p w14:paraId="6B7BF9E0" w14:textId="77777777" w:rsidR="008209AC" w:rsidRDefault="008209AC" w:rsidP="008209AC">
      <w:pPr>
        <w:spacing w:line="360" w:lineRule="auto"/>
        <w:jc w:val="both"/>
      </w:pPr>
    </w:p>
    <w:p w14:paraId="0E2DF9B1" w14:textId="77777777" w:rsidR="008209AC" w:rsidRDefault="008209AC" w:rsidP="008209AC">
      <w:pPr>
        <w:spacing w:line="360" w:lineRule="auto"/>
        <w:jc w:val="both"/>
        <w:sectPr w:rsidR="008209AC" w:rsidSect="002D3BCC">
          <w:footerReference w:type="default" r:id="rId29"/>
          <w:pgSz w:w="11906" w:h="16838"/>
          <w:pgMar w:top="1440" w:right="1440" w:bottom="1440" w:left="1440" w:header="708" w:footer="708" w:gutter="0"/>
          <w:pgNumType w:fmt="upperLetter" w:start="1"/>
          <w:cols w:space="708"/>
          <w:docGrid w:linePitch="360"/>
        </w:sectPr>
      </w:pPr>
    </w:p>
    <w:p w14:paraId="14D0C3C2" w14:textId="77777777" w:rsidR="008209AC" w:rsidRDefault="008209AC" w:rsidP="008209AC">
      <w:pPr>
        <w:pStyle w:val="Heading1"/>
      </w:pPr>
      <w:bookmarkStart w:id="187" w:name="_Toc73683552"/>
      <w:r>
        <w:lastRenderedPageBreak/>
        <w:t>Appendix E: Sample Coding Sheet</w:t>
      </w:r>
      <w:bookmarkEnd w:id="187"/>
    </w:p>
    <w:p w14:paraId="27F2B5C1" w14:textId="77777777" w:rsidR="008209AC" w:rsidRDefault="008209AC" w:rsidP="008209AC">
      <w:pPr>
        <w:spacing w:line="360" w:lineRule="auto"/>
        <w:jc w:val="both"/>
      </w:pPr>
      <w:r>
        <w:rPr>
          <w:noProof/>
        </w:rPr>
        <w:drawing>
          <wp:anchor distT="0" distB="0" distL="114300" distR="114300" simplePos="0" relativeHeight="251661312" behindDoc="0" locked="0" layoutInCell="1" allowOverlap="1" wp14:anchorId="3DBFC927" wp14:editId="0194AB3F">
            <wp:simplePos x="0" y="0"/>
            <wp:positionH relativeFrom="column">
              <wp:posOffset>0</wp:posOffset>
            </wp:positionH>
            <wp:positionV relativeFrom="paragraph">
              <wp:posOffset>3804285</wp:posOffset>
            </wp:positionV>
            <wp:extent cx="8810625" cy="1524000"/>
            <wp:effectExtent l="0" t="0" r="9525"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8810625" cy="1524000"/>
                    </a:xfrm>
                    <a:prstGeom prst="rect">
                      <a:avLst/>
                    </a:prstGeom>
                  </pic:spPr>
                </pic:pic>
              </a:graphicData>
            </a:graphic>
            <wp14:sizeRelH relativeFrom="page">
              <wp14:pctWidth>0</wp14:pctWidth>
            </wp14:sizeRelH>
            <wp14:sizeRelV relativeFrom="page">
              <wp14:pctHeight>0</wp14:pctHeight>
            </wp14:sizeRelV>
          </wp:anchor>
        </w:drawing>
      </w:r>
      <w:r>
        <w:rPr>
          <w:noProof/>
        </w:rPr>
        <w:drawing>
          <wp:inline distT="0" distB="0" distL="0" distR="0" wp14:anchorId="3F7A4DB4" wp14:editId="5203C69C">
            <wp:extent cx="8810625" cy="339513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8827025" cy="3401455"/>
                    </a:xfrm>
                    <a:prstGeom prst="rect">
                      <a:avLst/>
                    </a:prstGeom>
                  </pic:spPr>
                </pic:pic>
              </a:graphicData>
            </a:graphic>
          </wp:inline>
        </w:drawing>
      </w:r>
    </w:p>
    <w:p w14:paraId="25338382" w14:textId="77777777" w:rsidR="008209AC" w:rsidRDefault="008209AC" w:rsidP="008209AC">
      <w:pPr>
        <w:spacing w:line="360" w:lineRule="auto"/>
        <w:jc w:val="both"/>
        <w:sectPr w:rsidR="008209AC" w:rsidSect="008931C4">
          <w:footerReference w:type="default" r:id="rId32"/>
          <w:pgSz w:w="16838" w:h="11906" w:orient="landscape"/>
          <w:pgMar w:top="1440" w:right="1440" w:bottom="1440" w:left="1440" w:header="708" w:footer="708" w:gutter="0"/>
          <w:pgNumType w:fmt="upperLetter" w:start="10"/>
          <w:cols w:space="708"/>
          <w:docGrid w:linePitch="360"/>
        </w:sectPr>
      </w:pPr>
    </w:p>
    <w:p w14:paraId="4448D643" w14:textId="77777777" w:rsidR="008209AC" w:rsidRDefault="008209AC" w:rsidP="008209AC">
      <w:pPr>
        <w:pStyle w:val="Heading1"/>
      </w:pPr>
      <w:bookmarkStart w:id="188" w:name="_Toc73683553"/>
      <w:r w:rsidRPr="00C54E39">
        <w:lastRenderedPageBreak/>
        <w:t>Appendix F: Self-Promotion and Exemplification by</w:t>
      </w:r>
      <w:r>
        <w:t xml:space="preserve"> Peugeot</w:t>
      </w:r>
      <w:bookmarkEnd w:id="188"/>
    </w:p>
    <w:p w14:paraId="39509F7B" w14:textId="77777777" w:rsidR="008209AC" w:rsidRDefault="008209AC" w:rsidP="008209AC">
      <w:pPr>
        <w:spacing w:line="360" w:lineRule="auto"/>
        <w:jc w:val="both"/>
      </w:pPr>
    </w:p>
    <w:p w14:paraId="65031509" w14:textId="77777777" w:rsidR="008209AC" w:rsidRDefault="008209AC" w:rsidP="008209AC">
      <w:pPr>
        <w:spacing w:line="360" w:lineRule="auto"/>
        <w:jc w:val="both"/>
      </w:pPr>
      <w:r w:rsidRPr="00C54E39">
        <w:rPr>
          <w:noProof/>
        </w:rPr>
        <w:drawing>
          <wp:inline distT="0" distB="0" distL="0" distR="0" wp14:anchorId="75E73A44" wp14:editId="42B33C9D">
            <wp:extent cx="6572250" cy="4989581"/>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576646" cy="4992918"/>
                    </a:xfrm>
                    <a:prstGeom prst="rect">
                      <a:avLst/>
                    </a:prstGeom>
                  </pic:spPr>
                </pic:pic>
              </a:graphicData>
            </a:graphic>
          </wp:inline>
        </w:drawing>
      </w:r>
    </w:p>
    <w:p w14:paraId="424AF4ED" w14:textId="77777777" w:rsidR="008209AC" w:rsidRPr="00434A5A" w:rsidRDefault="008209AC" w:rsidP="008209AC">
      <w:pPr>
        <w:spacing w:line="360" w:lineRule="auto"/>
        <w:jc w:val="both"/>
      </w:pPr>
      <w:r w:rsidRPr="009F56FF">
        <w:rPr>
          <w:noProof/>
        </w:rPr>
        <w:lastRenderedPageBreak/>
        <w:drawing>
          <wp:inline distT="0" distB="0" distL="0" distR="0" wp14:anchorId="71291AE4" wp14:editId="50F97E16">
            <wp:extent cx="5731510" cy="8492490"/>
            <wp:effectExtent l="0" t="0" r="254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31510" cy="8492490"/>
                    </a:xfrm>
                    <a:prstGeom prst="rect">
                      <a:avLst/>
                    </a:prstGeom>
                  </pic:spPr>
                </pic:pic>
              </a:graphicData>
            </a:graphic>
          </wp:inline>
        </w:drawing>
      </w:r>
    </w:p>
    <w:p w14:paraId="0A3F35A1" w14:textId="77777777" w:rsidR="009D6518" w:rsidRDefault="009D6518"/>
    <w:sectPr w:rsidR="009D6518" w:rsidSect="00546316">
      <w:footerReference w:type="default" r:id="rId35"/>
      <w:pgSz w:w="11906" w:h="16838"/>
      <w:pgMar w:top="1440" w:right="1440" w:bottom="1440" w:left="1440" w:header="708" w:footer="708" w:gutter="0"/>
      <w:pgNumType w:fmt="upperLetter" w:start="1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9266262"/>
      <w:docPartObj>
        <w:docPartGallery w:val="Page Numbers (Bottom of Page)"/>
        <w:docPartUnique/>
      </w:docPartObj>
    </w:sdtPr>
    <w:sdtEndPr>
      <w:rPr>
        <w:color w:val="7F7F7F" w:themeColor="background1" w:themeShade="7F"/>
        <w:spacing w:val="60"/>
      </w:rPr>
    </w:sdtEndPr>
    <w:sdtContent>
      <w:p w14:paraId="0E66E325" w14:textId="77777777" w:rsidR="002D3BCC" w:rsidRDefault="008209AC">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1C24AB0E" w14:textId="77777777" w:rsidR="002D3BCC" w:rsidRDefault="008209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7513305"/>
      <w:docPartObj>
        <w:docPartGallery w:val="Page Numbers (Bottom of Page)"/>
        <w:docPartUnique/>
      </w:docPartObj>
    </w:sdtPr>
    <w:sdtEndPr>
      <w:rPr>
        <w:color w:val="7F7F7F" w:themeColor="background1" w:themeShade="7F"/>
        <w:spacing w:val="60"/>
      </w:rPr>
    </w:sdtEndPr>
    <w:sdtContent>
      <w:p w14:paraId="6468E73D" w14:textId="77777777" w:rsidR="002D3BCC" w:rsidRDefault="008209AC">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277BF3CA" w14:textId="77777777" w:rsidR="002D3BCC" w:rsidRDefault="008209A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7731025"/>
      <w:docPartObj>
        <w:docPartGallery w:val="Page Numbers (Bottom of Page)"/>
        <w:docPartUnique/>
      </w:docPartObj>
    </w:sdtPr>
    <w:sdtEndPr>
      <w:rPr>
        <w:color w:val="7F7F7F" w:themeColor="background1" w:themeShade="7F"/>
        <w:spacing w:val="60"/>
      </w:rPr>
    </w:sdtEndPr>
    <w:sdtContent>
      <w:p w14:paraId="2FBF0E21" w14:textId="77777777" w:rsidR="002D3BCC" w:rsidRDefault="008209AC">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4F8DE5CC" w14:textId="77777777" w:rsidR="002D3BCC" w:rsidRDefault="008209A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7128890"/>
      <w:docPartObj>
        <w:docPartGallery w:val="Page Numbers (Bottom of Page)"/>
        <w:docPartUnique/>
      </w:docPartObj>
    </w:sdtPr>
    <w:sdtEndPr>
      <w:rPr>
        <w:color w:val="7F7F7F" w:themeColor="background1" w:themeShade="7F"/>
        <w:spacing w:val="60"/>
      </w:rPr>
    </w:sdtEndPr>
    <w:sdtContent>
      <w:p w14:paraId="01B44C89" w14:textId="77777777" w:rsidR="008931C4" w:rsidRDefault="008209AC">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7CE8DF7C" w14:textId="77777777" w:rsidR="008931C4" w:rsidRDefault="008209AC">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718236"/>
      <w:docPartObj>
        <w:docPartGallery w:val="Page Numbers (Bottom of Page)"/>
        <w:docPartUnique/>
      </w:docPartObj>
    </w:sdtPr>
    <w:sdtEndPr>
      <w:rPr>
        <w:color w:val="7F7F7F" w:themeColor="background1" w:themeShade="7F"/>
        <w:spacing w:val="60"/>
      </w:rPr>
    </w:sdtEndPr>
    <w:sdtContent>
      <w:p w14:paraId="04D1A765" w14:textId="77777777" w:rsidR="00546316" w:rsidRDefault="008209AC">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7A0F764D" w14:textId="77777777" w:rsidR="00546316" w:rsidRDefault="008209AC">
    <w:pPr>
      <w:pStyle w:val="Footer"/>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2BE58E9"/>
    <w:multiLevelType w:val="hybridMultilevel"/>
    <w:tmpl w:val="AFFA9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7B57A7"/>
    <w:multiLevelType w:val="multilevel"/>
    <w:tmpl w:val="E6EA3D7C"/>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40E606E3"/>
    <w:multiLevelType w:val="hybridMultilevel"/>
    <w:tmpl w:val="7B586D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EC2379"/>
    <w:multiLevelType w:val="hybridMultilevel"/>
    <w:tmpl w:val="1AD022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642255"/>
    <w:multiLevelType w:val="hybridMultilevel"/>
    <w:tmpl w:val="D82801C0"/>
    <w:lvl w:ilvl="0" w:tplc="62D87B62">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BBF44FB"/>
    <w:multiLevelType w:val="hybridMultilevel"/>
    <w:tmpl w:val="2DA21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F9872F2"/>
    <w:multiLevelType w:val="hybridMultilevel"/>
    <w:tmpl w:val="FAA2A6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5"/>
  </w:num>
  <w:num w:numId="4">
    <w:abstractNumId w:val="3"/>
  </w:num>
  <w:num w:numId="5">
    <w:abstractNumId w:val="1"/>
  </w:num>
  <w:num w:numId="6">
    <w:abstractNumId w:val="4"/>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9AC"/>
    <w:rsid w:val="008209AC"/>
    <w:rsid w:val="009D651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BD6F64"/>
  <w15:chartTrackingRefBased/>
  <w15:docId w15:val="{04968A6F-9E33-4CA1-855B-DE1A73675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09AC"/>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8209AC"/>
    <w:pPr>
      <w:keepNext/>
      <w:spacing w:before="480" w:after="300"/>
      <w:outlineLvl w:val="0"/>
    </w:pPr>
    <w:rPr>
      <w:b/>
      <w:bCs/>
      <w:kern w:val="36"/>
      <w:szCs w:val="48"/>
    </w:rPr>
  </w:style>
  <w:style w:type="paragraph" w:styleId="Heading2">
    <w:name w:val="heading 2"/>
    <w:basedOn w:val="Normal"/>
    <w:next w:val="Normal"/>
    <w:link w:val="Heading2Char"/>
    <w:qFormat/>
    <w:rsid w:val="008209AC"/>
    <w:pPr>
      <w:keepNext/>
      <w:spacing w:before="480" w:after="300"/>
      <w:outlineLvl w:val="1"/>
    </w:pPr>
    <w:rPr>
      <w:b/>
      <w:bCs/>
      <w:iCs/>
      <w:szCs w:val="36"/>
    </w:rPr>
  </w:style>
  <w:style w:type="paragraph" w:styleId="Heading3">
    <w:name w:val="heading 3"/>
    <w:basedOn w:val="Normal"/>
    <w:next w:val="Normal"/>
    <w:link w:val="Heading3Char"/>
    <w:uiPriority w:val="9"/>
    <w:unhideWhenUsed/>
    <w:qFormat/>
    <w:rsid w:val="008209AC"/>
    <w:pPr>
      <w:keepNext/>
      <w:keepLines/>
      <w:spacing w:before="280" w:after="240"/>
      <w:outlineLvl w:val="2"/>
    </w:pPr>
    <w:rPr>
      <w:rFonts w:eastAsiaTheme="majorEastAsia" w:cstheme="majorBidi"/>
      <w:b/>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209AC"/>
    <w:rPr>
      <w:rFonts w:ascii="Times New Roman" w:eastAsia="Times New Roman" w:hAnsi="Times New Roman" w:cs="Times New Roman"/>
      <w:b/>
      <w:bCs/>
      <w:kern w:val="36"/>
      <w:sz w:val="24"/>
      <w:szCs w:val="48"/>
      <w:lang w:val="en-US"/>
    </w:rPr>
  </w:style>
  <w:style w:type="character" w:customStyle="1" w:styleId="Heading2Char">
    <w:name w:val="Heading 2 Char"/>
    <w:basedOn w:val="DefaultParagraphFont"/>
    <w:link w:val="Heading2"/>
    <w:rsid w:val="008209AC"/>
    <w:rPr>
      <w:rFonts w:ascii="Times New Roman" w:eastAsia="Times New Roman" w:hAnsi="Times New Roman" w:cs="Times New Roman"/>
      <w:b/>
      <w:bCs/>
      <w:iCs/>
      <w:sz w:val="24"/>
      <w:szCs w:val="36"/>
      <w:lang w:val="en-US"/>
    </w:rPr>
  </w:style>
  <w:style w:type="character" w:customStyle="1" w:styleId="Heading3Char">
    <w:name w:val="Heading 3 Char"/>
    <w:basedOn w:val="DefaultParagraphFont"/>
    <w:link w:val="Heading3"/>
    <w:uiPriority w:val="9"/>
    <w:rsid w:val="008209AC"/>
    <w:rPr>
      <w:rFonts w:ascii="Times New Roman" w:eastAsiaTheme="majorEastAsia" w:hAnsi="Times New Roman" w:cstheme="majorBidi"/>
      <w:b/>
      <w:color w:val="1F3763" w:themeColor="accent1" w:themeShade="7F"/>
      <w:sz w:val="24"/>
      <w:szCs w:val="24"/>
      <w:lang w:val="en-US"/>
    </w:rPr>
  </w:style>
  <w:style w:type="table" w:styleId="PlainTable1">
    <w:name w:val="Plain Table 1"/>
    <w:basedOn w:val="TableNormal"/>
    <w:uiPriority w:val="41"/>
    <w:rsid w:val="008209AC"/>
    <w:pPr>
      <w:spacing w:after="0" w:line="240" w:lineRule="auto"/>
    </w:pPr>
    <w:rPr>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yperlink">
    <w:name w:val="Hyperlink"/>
    <w:basedOn w:val="DefaultParagraphFont"/>
    <w:uiPriority w:val="99"/>
    <w:unhideWhenUsed/>
    <w:rsid w:val="008209AC"/>
    <w:rPr>
      <w:color w:val="0563C1" w:themeColor="hyperlink"/>
      <w:u w:val="single"/>
    </w:rPr>
  </w:style>
  <w:style w:type="paragraph" w:styleId="NormalWeb">
    <w:name w:val="Normal (Web)"/>
    <w:basedOn w:val="Normal"/>
    <w:uiPriority w:val="99"/>
    <w:semiHidden/>
    <w:unhideWhenUsed/>
    <w:rsid w:val="008209AC"/>
    <w:pPr>
      <w:spacing w:before="100" w:beforeAutospacing="1" w:after="100" w:afterAutospacing="1"/>
    </w:pPr>
  </w:style>
  <w:style w:type="character" w:styleId="CommentReference">
    <w:name w:val="annotation reference"/>
    <w:basedOn w:val="DefaultParagraphFont"/>
    <w:uiPriority w:val="99"/>
    <w:semiHidden/>
    <w:unhideWhenUsed/>
    <w:rsid w:val="008209AC"/>
    <w:rPr>
      <w:sz w:val="16"/>
      <w:szCs w:val="16"/>
    </w:rPr>
  </w:style>
  <w:style w:type="paragraph" w:styleId="CommentText">
    <w:name w:val="annotation text"/>
    <w:basedOn w:val="Normal"/>
    <w:link w:val="CommentTextChar"/>
    <w:uiPriority w:val="99"/>
    <w:semiHidden/>
    <w:unhideWhenUsed/>
    <w:rsid w:val="008209AC"/>
    <w:rPr>
      <w:sz w:val="20"/>
      <w:szCs w:val="20"/>
    </w:rPr>
  </w:style>
  <w:style w:type="character" w:customStyle="1" w:styleId="CommentTextChar">
    <w:name w:val="Comment Text Char"/>
    <w:basedOn w:val="DefaultParagraphFont"/>
    <w:link w:val="CommentText"/>
    <w:uiPriority w:val="99"/>
    <w:semiHidden/>
    <w:rsid w:val="008209AC"/>
    <w:rPr>
      <w:rFonts w:ascii="Times New Roman" w:eastAsia="Times New Roman" w:hAnsi="Times New Roman" w:cs="Times New Roman"/>
      <w:sz w:val="20"/>
      <w:szCs w:val="20"/>
      <w:lang w:val="en-US"/>
    </w:rPr>
  </w:style>
  <w:style w:type="paragraph" w:styleId="ListParagraph">
    <w:name w:val="List Paragraph"/>
    <w:basedOn w:val="Normal"/>
    <w:uiPriority w:val="34"/>
    <w:qFormat/>
    <w:rsid w:val="008209AC"/>
    <w:pPr>
      <w:ind w:left="720"/>
      <w:contextualSpacing/>
    </w:pPr>
  </w:style>
  <w:style w:type="numbering" w:customStyle="1" w:styleId="NoList1">
    <w:name w:val="No List1"/>
    <w:next w:val="NoList"/>
    <w:uiPriority w:val="99"/>
    <w:semiHidden/>
    <w:unhideWhenUsed/>
    <w:rsid w:val="008209AC"/>
  </w:style>
  <w:style w:type="paragraph" w:styleId="Header">
    <w:name w:val="header"/>
    <w:basedOn w:val="Normal"/>
    <w:link w:val="HeaderChar"/>
    <w:uiPriority w:val="99"/>
    <w:unhideWhenUsed/>
    <w:rsid w:val="008209AC"/>
    <w:pPr>
      <w:tabs>
        <w:tab w:val="center" w:pos="4680"/>
        <w:tab w:val="right" w:pos="9360"/>
      </w:tabs>
    </w:pPr>
    <w:rPr>
      <w:rFonts w:asciiTheme="minorHAnsi" w:eastAsiaTheme="minorHAnsi" w:hAnsiTheme="minorHAnsi" w:cstheme="minorBidi"/>
      <w:sz w:val="22"/>
      <w:szCs w:val="22"/>
      <w:lang w:val="en-GB"/>
    </w:rPr>
  </w:style>
  <w:style w:type="character" w:customStyle="1" w:styleId="HeaderChar">
    <w:name w:val="Header Char"/>
    <w:basedOn w:val="DefaultParagraphFont"/>
    <w:link w:val="Header"/>
    <w:uiPriority w:val="99"/>
    <w:rsid w:val="008209AC"/>
    <w:rPr>
      <w:lang w:val="en-GB"/>
    </w:rPr>
  </w:style>
  <w:style w:type="paragraph" w:styleId="Footer">
    <w:name w:val="footer"/>
    <w:basedOn w:val="Normal"/>
    <w:link w:val="FooterChar"/>
    <w:uiPriority w:val="99"/>
    <w:unhideWhenUsed/>
    <w:rsid w:val="008209AC"/>
    <w:pPr>
      <w:tabs>
        <w:tab w:val="center" w:pos="4680"/>
        <w:tab w:val="right" w:pos="9360"/>
      </w:tabs>
    </w:pPr>
    <w:rPr>
      <w:rFonts w:asciiTheme="minorHAnsi" w:eastAsiaTheme="minorHAnsi" w:hAnsiTheme="minorHAnsi" w:cstheme="minorBidi"/>
      <w:sz w:val="22"/>
      <w:szCs w:val="22"/>
      <w:lang w:val="en-GB"/>
    </w:rPr>
  </w:style>
  <w:style w:type="character" w:customStyle="1" w:styleId="FooterChar">
    <w:name w:val="Footer Char"/>
    <w:basedOn w:val="DefaultParagraphFont"/>
    <w:link w:val="Footer"/>
    <w:uiPriority w:val="99"/>
    <w:rsid w:val="008209AC"/>
    <w:rPr>
      <w:lang w:val="en-GB"/>
    </w:rPr>
  </w:style>
  <w:style w:type="table" w:styleId="TableGrid">
    <w:name w:val="Table Grid"/>
    <w:basedOn w:val="TableNormal"/>
    <w:uiPriority w:val="39"/>
    <w:rsid w:val="008209AC"/>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8209AC"/>
    <w:pPr>
      <w:spacing w:after="200"/>
    </w:pPr>
    <w:rPr>
      <w:b/>
      <w:iCs/>
      <w:color w:val="44546A" w:themeColor="text2"/>
      <w:szCs w:val="18"/>
    </w:rPr>
  </w:style>
  <w:style w:type="paragraph" w:styleId="BodyText">
    <w:name w:val="Body Text"/>
    <w:basedOn w:val="Normal"/>
    <w:link w:val="BodyTextChar"/>
    <w:rsid w:val="008209AC"/>
    <w:pPr>
      <w:tabs>
        <w:tab w:val="left" w:pos="6521"/>
      </w:tabs>
      <w:overflowPunct w:val="0"/>
      <w:autoSpaceDE w:val="0"/>
      <w:autoSpaceDN w:val="0"/>
      <w:adjustRightInd w:val="0"/>
      <w:ind w:right="20"/>
      <w:textAlignment w:val="baseline"/>
    </w:pPr>
    <w:rPr>
      <w:rFonts w:ascii="Times" w:hAnsi="Times"/>
      <w:b/>
      <w:sz w:val="36"/>
      <w:szCs w:val="20"/>
      <w:lang w:eastAsia="en-GB"/>
    </w:rPr>
  </w:style>
  <w:style w:type="character" w:customStyle="1" w:styleId="BodyTextChar">
    <w:name w:val="Body Text Char"/>
    <w:basedOn w:val="DefaultParagraphFont"/>
    <w:link w:val="BodyText"/>
    <w:rsid w:val="008209AC"/>
    <w:rPr>
      <w:rFonts w:ascii="Times" w:eastAsia="Times New Roman" w:hAnsi="Times" w:cs="Times New Roman"/>
      <w:b/>
      <w:sz w:val="36"/>
      <w:szCs w:val="20"/>
      <w:lang w:val="en-US" w:eastAsia="en-GB"/>
    </w:rPr>
  </w:style>
  <w:style w:type="paragraph" w:customStyle="1" w:styleId="Heading">
    <w:name w:val="Heading"/>
    <w:basedOn w:val="Normal"/>
    <w:rsid w:val="008209AC"/>
    <w:pPr>
      <w:overflowPunct w:val="0"/>
      <w:autoSpaceDE w:val="0"/>
      <w:autoSpaceDN w:val="0"/>
      <w:adjustRightInd w:val="0"/>
      <w:textAlignment w:val="baseline"/>
    </w:pPr>
    <w:rPr>
      <w:rFonts w:ascii="Times" w:hAnsi="Times"/>
      <w:b/>
      <w:i/>
      <w:smallCaps/>
      <w:szCs w:val="20"/>
      <w:lang w:eastAsia="en-GB"/>
    </w:rPr>
  </w:style>
  <w:style w:type="paragraph" w:styleId="BodyTextIndent">
    <w:name w:val="Body Text Indent"/>
    <w:basedOn w:val="Normal"/>
    <w:link w:val="BodyTextIndentChar"/>
    <w:rsid w:val="008209AC"/>
    <w:pPr>
      <w:overflowPunct w:val="0"/>
      <w:autoSpaceDE w:val="0"/>
      <w:autoSpaceDN w:val="0"/>
      <w:adjustRightInd w:val="0"/>
      <w:spacing w:after="120"/>
      <w:ind w:left="360"/>
      <w:textAlignment w:val="baseline"/>
    </w:pPr>
    <w:rPr>
      <w:sz w:val="20"/>
      <w:szCs w:val="20"/>
      <w:lang w:val="en-AU" w:eastAsia="en-GB"/>
    </w:rPr>
  </w:style>
  <w:style w:type="character" w:customStyle="1" w:styleId="BodyTextIndentChar">
    <w:name w:val="Body Text Indent Char"/>
    <w:basedOn w:val="DefaultParagraphFont"/>
    <w:link w:val="BodyTextIndent"/>
    <w:rsid w:val="008209AC"/>
    <w:rPr>
      <w:rFonts w:ascii="Times New Roman" w:eastAsia="Times New Roman" w:hAnsi="Times New Roman" w:cs="Times New Roman"/>
      <w:sz w:val="20"/>
      <w:szCs w:val="20"/>
      <w:lang w:val="en-AU" w:eastAsia="en-GB"/>
    </w:rPr>
  </w:style>
  <w:style w:type="paragraph" w:styleId="List">
    <w:name w:val="List"/>
    <w:basedOn w:val="Normal"/>
    <w:rsid w:val="008209AC"/>
    <w:pPr>
      <w:ind w:left="360" w:hanging="360"/>
    </w:pPr>
    <w:rPr>
      <w:szCs w:val="20"/>
    </w:rPr>
  </w:style>
  <w:style w:type="paragraph" w:styleId="TableofFigures">
    <w:name w:val="table of figures"/>
    <w:basedOn w:val="Normal"/>
    <w:next w:val="Normal"/>
    <w:uiPriority w:val="99"/>
    <w:unhideWhenUsed/>
    <w:rsid w:val="008209AC"/>
  </w:style>
  <w:style w:type="paragraph" w:styleId="TOCHeading">
    <w:name w:val="TOC Heading"/>
    <w:basedOn w:val="Heading1"/>
    <w:next w:val="Normal"/>
    <w:uiPriority w:val="39"/>
    <w:unhideWhenUsed/>
    <w:qFormat/>
    <w:rsid w:val="008209AC"/>
    <w:pPr>
      <w:keepLines/>
      <w:spacing w:before="240" w:after="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Normal"/>
    <w:next w:val="Normal"/>
    <w:autoRedefine/>
    <w:uiPriority w:val="39"/>
    <w:unhideWhenUsed/>
    <w:rsid w:val="008209AC"/>
    <w:pPr>
      <w:spacing w:after="100"/>
    </w:pPr>
  </w:style>
  <w:style w:type="paragraph" w:styleId="TOC2">
    <w:name w:val="toc 2"/>
    <w:basedOn w:val="Normal"/>
    <w:next w:val="Normal"/>
    <w:autoRedefine/>
    <w:uiPriority w:val="39"/>
    <w:unhideWhenUsed/>
    <w:rsid w:val="008209AC"/>
    <w:pPr>
      <w:spacing w:after="100"/>
      <w:ind w:left="240"/>
    </w:pPr>
  </w:style>
  <w:style w:type="paragraph" w:styleId="TOC3">
    <w:name w:val="toc 3"/>
    <w:basedOn w:val="Normal"/>
    <w:next w:val="Normal"/>
    <w:autoRedefine/>
    <w:uiPriority w:val="39"/>
    <w:unhideWhenUsed/>
    <w:rsid w:val="008209AC"/>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hyperlink" Target="https://www.researchgate.net/publication/334021279_Impression_Management_Tactics_as_a_psychological_booster_for_the_communication_of_IT_employees_-_SMART_PLS_Approach/citation/download" TargetMode="External"/><Relationship Id="rId26" Type="http://schemas.openxmlformats.org/officeDocument/2006/relationships/image" Target="media/image8.emf"/><Relationship Id="rId21" Type="http://schemas.openxmlformats.org/officeDocument/2006/relationships/hyperlink" Target="https://ore.exeter.ac.uk/repository/handle/10871/16971" TargetMode="External"/><Relationship Id="rId34" Type="http://schemas.openxmlformats.org/officeDocument/2006/relationships/image" Target="media/image12.png"/><Relationship Id="rId7" Type="http://schemas.openxmlformats.org/officeDocument/2006/relationships/image" Target="media/image2.png"/><Relationship Id="rId12" Type="http://schemas.openxmlformats.org/officeDocument/2006/relationships/diagramQuickStyle" Target="diagrams/quickStyle1.xml"/><Relationship Id="rId17" Type="http://schemas.openxmlformats.org/officeDocument/2006/relationships/hyperlink" Target="http://dx.doi.org/10.1002/pa.344" TargetMode="External"/><Relationship Id="rId25" Type="http://schemas.openxmlformats.org/officeDocument/2006/relationships/image" Target="media/image7.emf"/><Relationship Id="rId33"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hyperlink" Target="https://www.researchgate.net/publication/270701071_Facing_Facebook_Impression_Management_Strategies_in_Company-Consumer_Interactions/citation/download" TargetMode="External"/><Relationship Id="rId29"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diagramLayout" Target="diagrams/layout1.xml"/><Relationship Id="rId24" Type="http://schemas.openxmlformats.org/officeDocument/2006/relationships/footer" Target="footer2.xml"/><Relationship Id="rId32" Type="http://schemas.openxmlformats.org/officeDocument/2006/relationships/footer" Target="footer4.xml"/><Relationship Id="rId37" Type="http://schemas.openxmlformats.org/officeDocument/2006/relationships/theme" Target="theme/theme1.xml"/><Relationship Id="rId5" Type="http://schemas.openxmlformats.org/officeDocument/2006/relationships/footer" Target="footer1.xml"/><Relationship Id="rId15" Type="http://schemas.openxmlformats.org/officeDocument/2006/relationships/image" Target="media/image5.png"/><Relationship Id="rId23" Type="http://schemas.openxmlformats.org/officeDocument/2006/relationships/hyperlink" Target="https://doi.org/10.1108/QMR-01-2017-0007" TargetMode="External"/><Relationship Id="rId28" Type="http://schemas.openxmlformats.org/officeDocument/2006/relationships/hyperlink" Target="about:blank" TargetMode="External"/><Relationship Id="rId36" Type="http://schemas.openxmlformats.org/officeDocument/2006/relationships/fontTable" Target="fontTable.xml"/><Relationship Id="rId10" Type="http://schemas.openxmlformats.org/officeDocument/2006/relationships/diagramData" Target="diagrams/data1.xml"/><Relationship Id="rId19" Type="http://schemas.openxmlformats.org/officeDocument/2006/relationships/hyperlink" Target="https://www.researchgate.net/publication/233508361_Brands_affect_slogans_affect_brands_Competitive_interference_brand_equity_and_the_brand-slogan_link/citation/download" TargetMode="External"/><Relationship Id="rId31"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4.png"/><Relationship Id="rId14" Type="http://schemas.microsoft.com/office/2007/relationships/diagramDrawing" Target="diagrams/drawing1.xml"/><Relationship Id="rId22" Type="http://schemas.openxmlformats.org/officeDocument/2006/relationships/hyperlink" Target="https://doi.org/10.1108/QMR-01-2017-0007" TargetMode="External"/><Relationship Id="rId27" Type="http://schemas.openxmlformats.org/officeDocument/2006/relationships/hyperlink" Target="about:blank" TargetMode="External"/><Relationship Id="rId30" Type="http://schemas.openxmlformats.org/officeDocument/2006/relationships/image" Target="media/image9.png"/><Relationship Id="rId35" Type="http://schemas.openxmlformats.org/officeDocument/2006/relationships/footer" Target="footer5.xml"/><Relationship Id="rId8" Type="http://schemas.openxmlformats.org/officeDocument/2006/relationships/image" Target="media/image3.png"/><Relationship Id="rId3" Type="http://schemas.openxmlformats.org/officeDocument/2006/relationships/settings" Target="settings.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838204A-9835-4925-AD61-C0A02E800AC2}" type="doc">
      <dgm:prSet loTypeId="urn:microsoft.com/office/officeart/2005/8/layout/venn2" loCatId="relationship" qsTypeId="urn:microsoft.com/office/officeart/2005/8/quickstyle/simple1" qsCatId="simple" csTypeId="urn:microsoft.com/office/officeart/2005/8/colors/colorful1" csCatId="colorful" phldr="1"/>
      <dgm:spPr/>
      <dgm:t>
        <a:bodyPr/>
        <a:lstStyle/>
        <a:p>
          <a:endParaRPr lang="en-US"/>
        </a:p>
      </dgm:t>
    </dgm:pt>
    <dgm:pt modelId="{B907E779-822C-4250-B625-4289BD83D807}">
      <dgm:prSet phldrT="[Text]" custT="1"/>
      <dgm:spPr>
        <a:xfrm>
          <a:off x="1903902" y="2187716"/>
          <a:ext cx="1923704" cy="1488440"/>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b="1">
              <a:solidFill>
                <a:sysClr val="windowText" lastClr="000000"/>
              </a:solidFill>
              <a:latin typeface="Times New Roman" panose="02020603050405020304" pitchFamily="18" charset="0"/>
              <a:ea typeface="+mn-ea"/>
              <a:cs typeface="Times New Roman" panose="02020603050405020304" pitchFamily="18" charset="0"/>
            </a:rPr>
            <a:t>Research Strategy</a:t>
          </a:r>
        </a:p>
        <a:p>
          <a:pPr>
            <a:buNone/>
          </a:pPr>
          <a:r>
            <a:rPr lang="en-US" sz="1050">
              <a:solidFill>
                <a:sysClr val="windowText" lastClr="000000"/>
              </a:solidFill>
              <a:latin typeface="Times New Roman" panose="02020603050405020304" pitchFamily="18" charset="0"/>
              <a:ea typeface="+mn-ea"/>
              <a:cs typeface="Times New Roman" panose="02020603050405020304" pitchFamily="18" charset="0"/>
            </a:rPr>
            <a:t>Qualitative Interview Strategy</a:t>
          </a:r>
        </a:p>
      </dgm:t>
    </dgm:pt>
    <dgm:pt modelId="{95A889D7-3A81-48C6-B4A4-8462C064202F}" type="sibTrans" cxnId="{4C29C678-F895-483C-818E-B3195CFA5BFD}">
      <dgm:prSet/>
      <dgm:spPr/>
      <dgm:t>
        <a:bodyPr/>
        <a:lstStyle/>
        <a:p>
          <a:endParaRPr lang="en-US"/>
        </a:p>
      </dgm:t>
    </dgm:pt>
    <dgm:pt modelId="{2C6267DE-94A0-47D2-A4E8-B6B97101E839}" type="parTrans" cxnId="{4C29C678-F895-483C-818E-B3195CFA5BFD}">
      <dgm:prSet/>
      <dgm:spPr/>
      <dgm:t>
        <a:bodyPr/>
        <a:lstStyle/>
        <a:p>
          <a:endParaRPr lang="en-US"/>
        </a:p>
      </dgm:t>
    </dgm:pt>
    <dgm:pt modelId="{67EFD5CE-95E0-4B51-B307-5C6D35A89DC3}">
      <dgm:prSet phldrT="[Text]" custT="1"/>
      <dgm:spPr>
        <a:xfrm>
          <a:off x="1544422" y="1443496"/>
          <a:ext cx="2642665" cy="2232660"/>
        </a:xfrm>
        <a:prstGeom prst="ellipse">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00" b="1">
              <a:solidFill>
                <a:sysClr val="windowText" lastClr="000000"/>
              </a:solidFill>
              <a:latin typeface="Times New Roman" panose="02020603050405020304" pitchFamily="18" charset="0"/>
              <a:ea typeface="+mn-ea"/>
              <a:cs typeface="Times New Roman" panose="02020603050405020304" pitchFamily="18" charset="0"/>
            </a:rPr>
            <a:t>Research Design</a:t>
          </a:r>
        </a:p>
        <a:p>
          <a:pP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(Qualitative Research Design)</a:t>
          </a:r>
        </a:p>
      </dgm:t>
    </dgm:pt>
    <dgm:pt modelId="{3F788CC0-4418-41A3-9101-C08025BCCBEA}" type="sibTrans" cxnId="{39AF929B-8ACC-4BAE-9063-53F072976EB0}">
      <dgm:prSet/>
      <dgm:spPr/>
      <dgm:t>
        <a:bodyPr/>
        <a:lstStyle/>
        <a:p>
          <a:endParaRPr lang="en-US"/>
        </a:p>
      </dgm:t>
    </dgm:pt>
    <dgm:pt modelId="{4E3DD7B6-F04A-401A-B91A-32DEFA11B124}" type="parTrans" cxnId="{39AF929B-8ACC-4BAE-9063-53F072976EB0}">
      <dgm:prSet/>
      <dgm:spPr/>
      <dgm:t>
        <a:bodyPr/>
        <a:lstStyle/>
        <a:p>
          <a:endParaRPr lang="en-US"/>
        </a:p>
      </dgm:t>
    </dgm:pt>
    <dgm:pt modelId="{663AF3F0-3728-4DB5-96B6-B783C22AA293}">
      <dgm:prSet phldrT="[Text]" custT="1"/>
      <dgm:spPr>
        <a:xfrm>
          <a:off x="1041552" y="609389"/>
          <a:ext cx="3648404" cy="3156653"/>
        </a:xfrm>
        <a:prstGeom prst="ellipse">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sz="1000" b="1">
              <a:solidFill>
                <a:sysClr val="windowText" lastClr="000000"/>
              </a:solidFill>
              <a:latin typeface="Times New Roman" panose="02020603050405020304" pitchFamily="18" charset="0"/>
              <a:ea typeface="+mn-ea"/>
              <a:cs typeface="Times New Roman" panose="02020603050405020304" pitchFamily="18" charset="0"/>
            </a:rPr>
            <a:t>Research Approach </a:t>
          </a:r>
        </a:p>
        <a:p>
          <a:pPr algn="ctr">
            <a:buNone/>
          </a:pPr>
          <a:r>
            <a:rPr lang="en-US" sz="1000">
              <a:solidFill>
                <a:sysClr val="windowText" lastClr="000000"/>
              </a:solidFill>
              <a:latin typeface="Times New Roman" panose="02020603050405020304" pitchFamily="18" charset="0"/>
              <a:ea typeface="+mn-ea"/>
              <a:cs typeface="Times New Roman" panose="02020603050405020304" pitchFamily="18" charset="0"/>
            </a:rPr>
            <a:t>(Inductive Research Process</a:t>
          </a:r>
          <a:r>
            <a:rPr lang="en-US" sz="1000">
              <a:solidFill>
                <a:sysClr val="window" lastClr="FFFFFF"/>
              </a:solidFill>
              <a:latin typeface="Calibri" panose="020F0502020204030204"/>
              <a:ea typeface="+mn-ea"/>
              <a:cs typeface="+mn-cs"/>
            </a:rPr>
            <a:t>)</a:t>
          </a:r>
        </a:p>
      </dgm:t>
    </dgm:pt>
    <dgm:pt modelId="{6B3B84CA-86CE-4BAA-B6B1-A9C273969D8B}" type="sibTrans" cxnId="{92D8ADAA-0554-455D-8AA2-9DD489CF86ED}">
      <dgm:prSet/>
      <dgm:spPr/>
      <dgm:t>
        <a:bodyPr/>
        <a:lstStyle/>
        <a:p>
          <a:endParaRPr lang="en-US"/>
        </a:p>
      </dgm:t>
    </dgm:pt>
    <dgm:pt modelId="{4ABEE6B6-D17D-45B9-8BC2-87478728BF3F}" type="parTrans" cxnId="{92D8ADAA-0554-455D-8AA2-9DD489CF86ED}">
      <dgm:prSet/>
      <dgm:spPr/>
      <dgm:t>
        <a:bodyPr/>
        <a:lstStyle/>
        <a:p>
          <a:endParaRPr lang="en-US"/>
        </a:p>
      </dgm:t>
    </dgm:pt>
    <dgm:pt modelId="{59FDDB4A-CD50-4E50-8436-E3CB61B8352D}">
      <dgm:prSet phldrT="[Text]" custT="1"/>
      <dgm:spPr>
        <a:xfrm>
          <a:off x="496288" y="-44943"/>
          <a:ext cx="4738932" cy="3721100"/>
        </a:xfrm>
        <a:prstGeom prst="ellipse">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b="1">
              <a:solidFill>
                <a:sysClr val="windowText" lastClr="000000"/>
              </a:solidFill>
              <a:latin typeface="Times New Roman" panose="02020603050405020304" pitchFamily="18" charset="0"/>
              <a:ea typeface="+mn-ea"/>
              <a:cs typeface="Times New Roman" panose="02020603050405020304" pitchFamily="18" charset="0"/>
            </a:rPr>
            <a:t>Research Philosophy </a:t>
          </a:r>
        </a:p>
        <a:p>
          <a:pPr>
            <a:buNone/>
          </a:pPr>
          <a:r>
            <a:rPr lang="en-US" sz="1050">
              <a:solidFill>
                <a:sysClr val="windowText" lastClr="000000"/>
              </a:solidFill>
              <a:latin typeface="Times New Roman" panose="02020603050405020304" pitchFamily="18" charset="0"/>
              <a:ea typeface="+mn-ea"/>
              <a:cs typeface="Times New Roman" panose="02020603050405020304" pitchFamily="18" charset="0"/>
            </a:rPr>
            <a:t>(Interpretivism</a:t>
          </a:r>
          <a:r>
            <a:rPr lang="en-US" sz="1000">
              <a:solidFill>
                <a:sysClr val="windowText" lastClr="000000"/>
              </a:solidFill>
              <a:latin typeface="Times New Roman" panose="02020603050405020304" pitchFamily="18" charset="0"/>
              <a:ea typeface="+mn-ea"/>
              <a:cs typeface="Times New Roman" panose="02020603050405020304" pitchFamily="18" charset="0"/>
            </a:rPr>
            <a:t>)</a:t>
          </a:r>
        </a:p>
      </dgm:t>
    </dgm:pt>
    <dgm:pt modelId="{F6B59A01-5D2C-4640-B89C-4766C6D74126}" type="sibTrans" cxnId="{3407473B-242D-4D31-A472-6630B4B19063}">
      <dgm:prSet/>
      <dgm:spPr/>
      <dgm:t>
        <a:bodyPr/>
        <a:lstStyle/>
        <a:p>
          <a:endParaRPr lang="en-US"/>
        </a:p>
      </dgm:t>
    </dgm:pt>
    <dgm:pt modelId="{770BF6C5-D102-4136-8452-AC331C9F41D9}" type="parTrans" cxnId="{3407473B-242D-4D31-A472-6630B4B19063}">
      <dgm:prSet/>
      <dgm:spPr/>
      <dgm:t>
        <a:bodyPr/>
        <a:lstStyle/>
        <a:p>
          <a:endParaRPr lang="en-US"/>
        </a:p>
      </dgm:t>
    </dgm:pt>
    <dgm:pt modelId="{BEA38CCD-080D-4034-9732-6008410C6D7B}" type="pres">
      <dgm:prSet presAssocID="{4838204A-9835-4925-AD61-C0A02E800AC2}" presName="Name0" presStyleCnt="0">
        <dgm:presLayoutVars>
          <dgm:chMax val="7"/>
          <dgm:resizeHandles val="exact"/>
        </dgm:presLayoutVars>
      </dgm:prSet>
      <dgm:spPr/>
    </dgm:pt>
    <dgm:pt modelId="{01FA23C6-56D1-4811-A094-01ED5F820217}" type="pres">
      <dgm:prSet presAssocID="{4838204A-9835-4925-AD61-C0A02E800AC2}" presName="comp1" presStyleCnt="0"/>
      <dgm:spPr/>
    </dgm:pt>
    <dgm:pt modelId="{31C26712-918B-463C-B8C4-27B2F25C80F2}" type="pres">
      <dgm:prSet presAssocID="{4838204A-9835-4925-AD61-C0A02E800AC2}" presName="circle1" presStyleLbl="node1" presStyleIdx="0" presStyleCnt="4" custScaleX="127353" custLinFactNeighborY="-522"/>
      <dgm:spPr/>
    </dgm:pt>
    <dgm:pt modelId="{68090CDF-367E-4C17-9CD6-19B367650C1C}" type="pres">
      <dgm:prSet presAssocID="{4838204A-9835-4925-AD61-C0A02E800AC2}" presName="c1text" presStyleLbl="node1" presStyleIdx="0" presStyleCnt="4">
        <dgm:presLayoutVars>
          <dgm:bulletEnabled val="1"/>
        </dgm:presLayoutVars>
      </dgm:prSet>
      <dgm:spPr/>
    </dgm:pt>
    <dgm:pt modelId="{2AB22FD1-455B-46D0-8897-151A5B6243E4}" type="pres">
      <dgm:prSet presAssocID="{4838204A-9835-4925-AD61-C0A02E800AC2}" presName="comp2" presStyleCnt="0"/>
      <dgm:spPr/>
    </dgm:pt>
    <dgm:pt modelId="{F2266DC2-2710-4880-AE56-0946F9D3C7D9}" type="pres">
      <dgm:prSet presAssocID="{4838204A-9835-4925-AD61-C0A02E800AC2}" presName="circle2" presStyleLbl="node1" presStyleIdx="1" presStyleCnt="4" custScaleX="122558" custScaleY="106039"/>
      <dgm:spPr/>
    </dgm:pt>
    <dgm:pt modelId="{CF20BE31-64FF-4F54-A849-99F8E2223CD0}" type="pres">
      <dgm:prSet presAssocID="{4838204A-9835-4925-AD61-C0A02E800AC2}" presName="c2text" presStyleLbl="node1" presStyleIdx="1" presStyleCnt="4">
        <dgm:presLayoutVars>
          <dgm:bulletEnabled val="1"/>
        </dgm:presLayoutVars>
      </dgm:prSet>
      <dgm:spPr/>
    </dgm:pt>
    <dgm:pt modelId="{1AA06463-34F0-4A0C-9F6A-DDD06D60E365}" type="pres">
      <dgm:prSet presAssocID="{4838204A-9835-4925-AD61-C0A02E800AC2}" presName="comp3" presStyleCnt="0"/>
      <dgm:spPr/>
    </dgm:pt>
    <dgm:pt modelId="{D0E76410-1434-4D50-9364-3479CC9AF94B}" type="pres">
      <dgm:prSet presAssocID="{4838204A-9835-4925-AD61-C0A02E800AC2}" presName="circle3" presStyleLbl="node1" presStyleIdx="2" presStyleCnt="4" custScaleX="118364"/>
      <dgm:spPr/>
    </dgm:pt>
    <dgm:pt modelId="{4619A723-C537-451B-8545-3E74D9DBDD96}" type="pres">
      <dgm:prSet presAssocID="{4838204A-9835-4925-AD61-C0A02E800AC2}" presName="c3text" presStyleLbl="node1" presStyleIdx="2" presStyleCnt="4">
        <dgm:presLayoutVars>
          <dgm:bulletEnabled val="1"/>
        </dgm:presLayoutVars>
      </dgm:prSet>
      <dgm:spPr/>
    </dgm:pt>
    <dgm:pt modelId="{0CF70F0A-483E-44D8-82FB-73F1BA0FC316}" type="pres">
      <dgm:prSet presAssocID="{4838204A-9835-4925-AD61-C0A02E800AC2}" presName="comp4" presStyleCnt="0"/>
      <dgm:spPr/>
    </dgm:pt>
    <dgm:pt modelId="{BB8F9144-F491-4E06-BCF7-07D0E63CEC3B}" type="pres">
      <dgm:prSet presAssocID="{4838204A-9835-4925-AD61-C0A02E800AC2}" presName="circle4" presStyleLbl="node1" presStyleIdx="3" presStyleCnt="4" custScaleX="129243"/>
      <dgm:spPr/>
    </dgm:pt>
    <dgm:pt modelId="{E993E54D-BEC9-4111-ACA3-CB3F7482DCC3}" type="pres">
      <dgm:prSet presAssocID="{4838204A-9835-4925-AD61-C0A02E800AC2}" presName="c4text" presStyleLbl="node1" presStyleIdx="3" presStyleCnt="4">
        <dgm:presLayoutVars>
          <dgm:bulletEnabled val="1"/>
        </dgm:presLayoutVars>
      </dgm:prSet>
      <dgm:spPr/>
    </dgm:pt>
  </dgm:ptLst>
  <dgm:cxnLst>
    <dgm:cxn modelId="{6F734A09-6B96-4F5D-BB16-BA1B2DE9A567}" type="presOf" srcId="{67EFD5CE-95E0-4B51-B307-5C6D35A89DC3}" destId="{D0E76410-1434-4D50-9364-3479CC9AF94B}" srcOrd="0" destOrd="0" presId="urn:microsoft.com/office/officeart/2005/8/layout/venn2"/>
    <dgm:cxn modelId="{261E4732-D800-47B6-AB92-79DF78C8D942}" type="presOf" srcId="{59FDDB4A-CD50-4E50-8436-E3CB61B8352D}" destId="{68090CDF-367E-4C17-9CD6-19B367650C1C}" srcOrd="1" destOrd="0" presId="urn:microsoft.com/office/officeart/2005/8/layout/venn2"/>
    <dgm:cxn modelId="{3407473B-242D-4D31-A472-6630B4B19063}" srcId="{4838204A-9835-4925-AD61-C0A02E800AC2}" destId="{59FDDB4A-CD50-4E50-8436-E3CB61B8352D}" srcOrd="0" destOrd="0" parTransId="{770BF6C5-D102-4136-8452-AC331C9F41D9}" sibTransId="{F6B59A01-5D2C-4640-B89C-4766C6D74126}"/>
    <dgm:cxn modelId="{BE784567-45E0-4088-AE35-BEBD6B6E4136}" type="presOf" srcId="{4838204A-9835-4925-AD61-C0A02E800AC2}" destId="{BEA38CCD-080D-4034-9732-6008410C6D7B}" srcOrd="0" destOrd="0" presId="urn:microsoft.com/office/officeart/2005/8/layout/venn2"/>
    <dgm:cxn modelId="{5285BE4C-8196-4B9E-987A-F20B3F1C1455}" type="presOf" srcId="{663AF3F0-3728-4DB5-96B6-B783C22AA293}" destId="{F2266DC2-2710-4880-AE56-0946F9D3C7D9}" srcOrd="0" destOrd="0" presId="urn:microsoft.com/office/officeart/2005/8/layout/venn2"/>
    <dgm:cxn modelId="{4C29C678-F895-483C-818E-B3195CFA5BFD}" srcId="{4838204A-9835-4925-AD61-C0A02E800AC2}" destId="{B907E779-822C-4250-B625-4289BD83D807}" srcOrd="3" destOrd="0" parTransId="{2C6267DE-94A0-47D2-A4E8-B6B97101E839}" sibTransId="{95A889D7-3A81-48C6-B4A4-8462C064202F}"/>
    <dgm:cxn modelId="{15656A8C-F631-4189-AECD-DB7AE553135B}" type="presOf" srcId="{B907E779-822C-4250-B625-4289BD83D807}" destId="{E993E54D-BEC9-4111-ACA3-CB3F7482DCC3}" srcOrd="1" destOrd="0" presId="urn:microsoft.com/office/officeart/2005/8/layout/venn2"/>
    <dgm:cxn modelId="{39AF929B-8ACC-4BAE-9063-53F072976EB0}" srcId="{4838204A-9835-4925-AD61-C0A02E800AC2}" destId="{67EFD5CE-95E0-4B51-B307-5C6D35A89DC3}" srcOrd="2" destOrd="0" parTransId="{4E3DD7B6-F04A-401A-B91A-32DEFA11B124}" sibTransId="{3F788CC0-4418-41A3-9101-C08025BCCBEA}"/>
    <dgm:cxn modelId="{92D8ADAA-0554-455D-8AA2-9DD489CF86ED}" srcId="{4838204A-9835-4925-AD61-C0A02E800AC2}" destId="{663AF3F0-3728-4DB5-96B6-B783C22AA293}" srcOrd="1" destOrd="0" parTransId="{4ABEE6B6-D17D-45B9-8BC2-87478728BF3F}" sibTransId="{6B3B84CA-86CE-4BAA-B6B1-A9C273969D8B}"/>
    <dgm:cxn modelId="{0C0C5BBB-8324-4E80-93B6-DC46B7A348DE}" type="presOf" srcId="{663AF3F0-3728-4DB5-96B6-B783C22AA293}" destId="{CF20BE31-64FF-4F54-A849-99F8E2223CD0}" srcOrd="1" destOrd="0" presId="urn:microsoft.com/office/officeart/2005/8/layout/venn2"/>
    <dgm:cxn modelId="{221AAAC5-84C7-48A8-9F0E-CCC5A18DBC57}" type="presOf" srcId="{B907E779-822C-4250-B625-4289BD83D807}" destId="{BB8F9144-F491-4E06-BCF7-07D0E63CEC3B}" srcOrd="0" destOrd="0" presId="urn:microsoft.com/office/officeart/2005/8/layout/venn2"/>
    <dgm:cxn modelId="{34DCD3DD-F5C5-4372-82ED-A47E9E406D67}" type="presOf" srcId="{59FDDB4A-CD50-4E50-8436-E3CB61B8352D}" destId="{31C26712-918B-463C-B8C4-27B2F25C80F2}" srcOrd="0" destOrd="0" presId="urn:microsoft.com/office/officeart/2005/8/layout/venn2"/>
    <dgm:cxn modelId="{7F7C46E0-7E78-435E-B79F-53C60DC0DAEF}" type="presOf" srcId="{67EFD5CE-95E0-4B51-B307-5C6D35A89DC3}" destId="{4619A723-C537-451B-8545-3E74D9DBDD96}" srcOrd="1" destOrd="0" presId="urn:microsoft.com/office/officeart/2005/8/layout/venn2"/>
    <dgm:cxn modelId="{EC2764AA-645D-4C82-976B-BF9C5A712734}" type="presParOf" srcId="{BEA38CCD-080D-4034-9732-6008410C6D7B}" destId="{01FA23C6-56D1-4811-A094-01ED5F820217}" srcOrd="0" destOrd="0" presId="urn:microsoft.com/office/officeart/2005/8/layout/venn2"/>
    <dgm:cxn modelId="{3B1E443A-E3FB-4986-959E-A77ADBB7A471}" type="presParOf" srcId="{01FA23C6-56D1-4811-A094-01ED5F820217}" destId="{31C26712-918B-463C-B8C4-27B2F25C80F2}" srcOrd="0" destOrd="0" presId="urn:microsoft.com/office/officeart/2005/8/layout/venn2"/>
    <dgm:cxn modelId="{8241DD14-E58F-4323-99FE-8CE1BB9B7DDE}" type="presParOf" srcId="{01FA23C6-56D1-4811-A094-01ED5F820217}" destId="{68090CDF-367E-4C17-9CD6-19B367650C1C}" srcOrd="1" destOrd="0" presId="urn:microsoft.com/office/officeart/2005/8/layout/venn2"/>
    <dgm:cxn modelId="{46CB5A6B-CE95-425C-9E35-7E07617A5EE6}" type="presParOf" srcId="{BEA38CCD-080D-4034-9732-6008410C6D7B}" destId="{2AB22FD1-455B-46D0-8897-151A5B6243E4}" srcOrd="1" destOrd="0" presId="urn:microsoft.com/office/officeart/2005/8/layout/venn2"/>
    <dgm:cxn modelId="{50EDDB20-1EA6-41CD-8DC0-135E8D830318}" type="presParOf" srcId="{2AB22FD1-455B-46D0-8897-151A5B6243E4}" destId="{F2266DC2-2710-4880-AE56-0946F9D3C7D9}" srcOrd="0" destOrd="0" presId="urn:microsoft.com/office/officeart/2005/8/layout/venn2"/>
    <dgm:cxn modelId="{63062B95-11CB-43D9-9ABA-F9BAA7328A6A}" type="presParOf" srcId="{2AB22FD1-455B-46D0-8897-151A5B6243E4}" destId="{CF20BE31-64FF-4F54-A849-99F8E2223CD0}" srcOrd="1" destOrd="0" presId="urn:microsoft.com/office/officeart/2005/8/layout/venn2"/>
    <dgm:cxn modelId="{719DC021-8206-4E7A-92EF-345DE39B8CE5}" type="presParOf" srcId="{BEA38CCD-080D-4034-9732-6008410C6D7B}" destId="{1AA06463-34F0-4A0C-9F6A-DDD06D60E365}" srcOrd="2" destOrd="0" presId="urn:microsoft.com/office/officeart/2005/8/layout/venn2"/>
    <dgm:cxn modelId="{3B17B7B7-702F-4C7D-BF97-95B2F484CF0A}" type="presParOf" srcId="{1AA06463-34F0-4A0C-9F6A-DDD06D60E365}" destId="{D0E76410-1434-4D50-9364-3479CC9AF94B}" srcOrd="0" destOrd="0" presId="urn:microsoft.com/office/officeart/2005/8/layout/venn2"/>
    <dgm:cxn modelId="{00503D7C-80C6-493B-AE0B-B60D62003DA6}" type="presParOf" srcId="{1AA06463-34F0-4A0C-9F6A-DDD06D60E365}" destId="{4619A723-C537-451B-8545-3E74D9DBDD96}" srcOrd="1" destOrd="0" presId="urn:microsoft.com/office/officeart/2005/8/layout/venn2"/>
    <dgm:cxn modelId="{6CE06E8B-C907-4AE1-A047-1BA177E5FAB7}" type="presParOf" srcId="{BEA38CCD-080D-4034-9732-6008410C6D7B}" destId="{0CF70F0A-483E-44D8-82FB-73F1BA0FC316}" srcOrd="3" destOrd="0" presId="urn:microsoft.com/office/officeart/2005/8/layout/venn2"/>
    <dgm:cxn modelId="{A95A91F4-8618-4588-AF39-F435904FB42A}" type="presParOf" srcId="{0CF70F0A-483E-44D8-82FB-73F1BA0FC316}" destId="{BB8F9144-F491-4E06-BCF7-07D0E63CEC3B}" srcOrd="0" destOrd="0" presId="urn:microsoft.com/office/officeart/2005/8/layout/venn2"/>
    <dgm:cxn modelId="{ED9C3BE7-2A83-4E7B-9C18-37273DE1F860}" type="presParOf" srcId="{0CF70F0A-483E-44D8-82FB-73F1BA0FC316}" destId="{E993E54D-BEC9-4111-ACA3-CB3F7482DCC3}" srcOrd="1" destOrd="0" presId="urn:microsoft.com/office/officeart/2005/8/layout/venn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C26712-918B-463C-B8C4-27B2F25C80F2}">
      <dsp:nvSpPr>
        <dsp:cNvPr id="0" name=""/>
        <dsp:cNvSpPr/>
      </dsp:nvSpPr>
      <dsp:spPr>
        <a:xfrm>
          <a:off x="496288" y="-44943"/>
          <a:ext cx="4738932" cy="3721100"/>
        </a:xfrm>
        <a:prstGeom prst="ellipse">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b="1" kern="1200">
              <a:solidFill>
                <a:sysClr val="windowText" lastClr="000000"/>
              </a:solidFill>
              <a:latin typeface="Times New Roman" panose="02020603050405020304" pitchFamily="18" charset="0"/>
              <a:ea typeface="+mn-ea"/>
              <a:cs typeface="Times New Roman" panose="02020603050405020304" pitchFamily="18" charset="0"/>
            </a:rPr>
            <a:t>Research Philosophy </a:t>
          </a:r>
        </a:p>
        <a:p>
          <a:pPr marL="0" lvl="0" indent="0" algn="ctr" defTabSz="466725">
            <a:lnSpc>
              <a:spcPct val="90000"/>
            </a:lnSpc>
            <a:spcBef>
              <a:spcPct val="0"/>
            </a:spcBef>
            <a:spcAft>
              <a:spcPct val="35000"/>
            </a:spcAft>
            <a:buNone/>
          </a:pPr>
          <a:r>
            <a:rPr lang="en-US" sz="1050" kern="1200">
              <a:solidFill>
                <a:sysClr val="windowText" lastClr="000000"/>
              </a:solidFill>
              <a:latin typeface="Times New Roman" panose="02020603050405020304" pitchFamily="18" charset="0"/>
              <a:ea typeface="+mn-ea"/>
              <a:cs typeface="Times New Roman" panose="02020603050405020304" pitchFamily="18" charset="0"/>
            </a:rPr>
            <a:t>(Interpretivism</a:t>
          </a:r>
          <a:r>
            <a:rPr lang="en-US" sz="1000" kern="1200">
              <a:solidFill>
                <a:sysClr val="windowText" lastClr="000000"/>
              </a:solidFill>
              <a:latin typeface="Times New Roman" panose="02020603050405020304" pitchFamily="18" charset="0"/>
              <a:ea typeface="+mn-ea"/>
              <a:cs typeface="Times New Roman" panose="02020603050405020304" pitchFamily="18" charset="0"/>
            </a:rPr>
            <a:t>)</a:t>
          </a:r>
        </a:p>
      </dsp:txBody>
      <dsp:txXfrm>
        <a:off x="2397294" y="222852"/>
        <a:ext cx="936921" cy="394683"/>
      </dsp:txXfrm>
    </dsp:sp>
    <dsp:sp modelId="{F2266DC2-2710-4880-AE56-0946F9D3C7D9}">
      <dsp:nvSpPr>
        <dsp:cNvPr id="0" name=""/>
        <dsp:cNvSpPr/>
      </dsp:nvSpPr>
      <dsp:spPr>
        <a:xfrm>
          <a:off x="1041552" y="609389"/>
          <a:ext cx="3648404" cy="3156653"/>
        </a:xfrm>
        <a:prstGeom prst="ellipse">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Times New Roman" panose="02020603050405020304" pitchFamily="18" charset="0"/>
              <a:ea typeface="+mn-ea"/>
              <a:cs typeface="Times New Roman" panose="02020603050405020304" pitchFamily="18" charset="0"/>
            </a:rPr>
            <a:t>Research Approach </a:t>
          </a:r>
        </a:p>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(Inductive Research Process</a:t>
          </a:r>
          <a:r>
            <a:rPr lang="en-US" sz="1000" kern="1200">
              <a:solidFill>
                <a:sysClr val="window" lastClr="FFFFFF"/>
              </a:solidFill>
              <a:latin typeface="Calibri" panose="020F0502020204030204"/>
              <a:ea typeface="+mn-ea"/>
              <a:cs typeface="+mn-cs"/>
            </a:rPr>
            <a:t>)</a:t>
          </a:r>
        </a:p>
      </dsp:txBody>
      <dsp:txXfrm>
        <a:off x="2414933" y="881999"/>
        <a:ext cx="901643" cy="401775"/>
      </dsp:txXfrm>
    </dsp:sp>
    <dsp:sp modelId="{D0E76410-1434-4D50-9364-3479CC9AF94B}">
      <dsp:nvSpPr>
        <dsp:cNvPr id="0" name=""/>
        <dsp:cNvSpPr/>
      </dsp:nvSpPr>
      <dsp:spPr>
        <a:xfrm>
          <a:off x="1544422" y="1443496"/>
          <a:ext cx="2642665" cy="2232660"/>
        </a:xfrm>
        <a:prstGeom prst="ellipse">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Times New Roman" panose="02020603050405020304" pitchFamily="18" charset="0"/>
              <a:ea typeface="+mn-ea"/>
              <a:cs typeface="Times New Roman" panose="02020603050405020304" pitchFamily="18" charset="0"/>
            </a:rPr>
            <a:t>Research Design</a:t>
          </a:r>
        </a:p>
        <a:p>
          <a:pPr marL="0" lvl="0" indent="0" algn="ctr" defTabSz="444500">
            <a:lnSpc>
              <a:spcPct val="90000"/>
            </a:lnSpc>
            <a:spcBef>
              <a:spcPct val="0"/>
            </a:spcBef>
            <a:spcAft>
              <a:spcPct val="35000"/>
            </a:spcAft>
            <a:buNone/>
          </a:pPr>
          <a:r>
            <a:rPr lang="en-US" sz="1000" kern="1200">
              <a:solidFill>
                <a:sysClr val="windowText" lastClr="000000"/>
              </a:solidFill>
              <a:latin typeface="Times New Roman" panose="02020603050405020304" pitchFamily="18" charset="0"/>
              <a:ea typeface="+mn-ea"/>
              <a:cs typeface="Times New Roman" panose="02020603050405020304" pitchFamily="18" charset="0"/>
            </a:rPr>
            <a:t>(Qualitative Research Design)</a:t>
          </a:r>
        </a:p>
      </dsp:txBody>
      <dsp:txXfrm>
        <a:off x="2430359" y="1684513"/>
        <a:ext cx="870790" cy="355214"/>
      </dsp:txXfrm>
    </dsp:sp>
    <dsp:sp modelId="{BB8F9144-F491-4E06-BCF7-07D0E63CEC3B}">
      <dsp:nvSpPr>
        <dsp:cNvPr id="0" name=""/>
        <dsp:cNvSpPr/>
      </dsp:nvSpPr>
      <dsp:spPr>
        <a:xfrm>
          <a:off x="1903902" y="2187716"/>
          <a:ext cx="1923704" cy="1488440"/>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b="1" kern="1200">
              <a:solidFill>
                <a:sysClr val="windowText" lastClr="000000"/>
              </a:solidFill>
              <a:latin typeface="Times New Roman" panose="02020603050405020304" pitchFamily="18" charset="0"/>
              <a:ea typeface="+mn-ea"/>
              <a:cs typeface="Times New Roman" panose="02020603050405020304" pitchFamily="18" charset="0"/>
            </a:rPr>
            <a:t>Research Strategy</a:t>
          </a:r>
        </a:p>
        <a:p>
          <a:pPr marL="0" lvl="0" indent="0" algn="ctr" defTabSz="466725">
            <a:lnSpc>
              <a:spcPct val="90000"/>
            </a:lnSpc>
            <a:spcBef>
              <a:spcPct val="0"/>
            </a:spcBef>
            <a:spcAft>
              <a:spcPct val="35000"/>
            </a:spcAft>
            <a:buNone/>
          </a:pPr>
          <a:r>
            <a:rPr lang="en-US" sz="1050" kern="1200">
              <a:solidFill>
                <a:sysClr val="windowText" lastClr="000000"/>
              </a:solidFill>
              <a:latin typeface="Times New Roman" panose="02020603050405020304" pitchFamily="18" charset="0"/>
              <a:ea typeface="+mn-ea"/>
              <a:cs typeface="Times New Roman" panose="02020603050405020304" pitchFamily="18" charset="0"/>
            </a:rPr>
            <a:t>Qualitative Interview Strategy</a:t>
          </a:r>
        </a:p>
      </dsp:txBody>
      <dsp:txXfrm>
        <a:off x="2384828" y="2668814"/>
        <a:ext cx="961852" cy="526244"/>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85</Pages>
  <Words>21642</Words>
  <Characters>129145</Characters>
  <Application>Microsoft Office Word</Application>
  <DocSecurity>0</DocSecurity>
  <Lines>2540</Lines>
  <Paragraphs>740</Paragraphs>
  <ScaleCrop>false</ScaleCrop>
  <Company/>
  <LinksUpToDate>false</LinksUpToDate>
  <CharactersWithSpaces>150495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mabel asekhamen</dc:creator>
  <cp:keywords/>
  <dc:description/>
  <cp:lastModifiedBy>mabel asekhamen</cp:lastModifiedBy>
  <cp:revision>2</cp:revision>
  <dcterms:created xsi:type="dcterms:W3CDTF">2021-06-04T16:31:00Z</dcterms:created>
  <dcterms:modified xsi:type="dcterms:W3CDTF">2021-06-04T16:37:00Z</dcterms:modified>
</cp:coreProperties>
</file>