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541E2E" w14:textId="77777777" w:rsidR="00FD7A0B" w:rsidRPr="00ED4C93" w:rsidRDefault="00FD7A0B" w:rsidP="00FD7A0B">
      <w:pPr>
        <w:spacing w:line="360" w:lineRule="auto"/>
        <w:rPr>
          <w:rFonts w:asciiTheme="minorHAnsi" w:eastAsia="SimSun" w:hAnsiTheme="minorHAnsi" w:cstheme="minorHAnsi"/>
          <w:bCs/>
          <w:lang w:val="en-GB" w:eastAsia="zh-CN"/>
        </w:rPr>
      </w:pPr>
      <w:r w:rsidRPr="00ED4C93">
        <w:rPr>
          <w:rFonts w:asciiTheme="minorHAnsi" w:eastAsia="SimSun" w:hAnsiTheme="minorHAnsi" w:cstheme="minorHAnsi"/>
          <w:bCs/>
          <w:noProof/>
          <w:lang w:val="en-IN" w:eastAsia="en-IN"/>
        </w:rPr>
        <w:drawing>
          <wp:anchor distT="0" distB="0" distL="114300" distR="114300" simplePos="0" relativeHeight="251659264" behindDoc="1" locked="0" layoutInCell="1" allowOverlap="1" wp14:anchorId="6CCB952B" wp14:editId="59269080">
            <wp:simplePos x="0" y="0"/>
            <wp:positionH relativeFrom="column">
              <wp:posOffset>460375</wp:posOffset>
            </wp:positionH>
            <wp:positionV relativeFrom="paragraph">
              <wp:posOffset>0</wp:posOffset>
            </wp:positionV>
            <wp:extent cx="4526280" cy="2141220"/>
            <wp:effectExtent l="0" t="0" r="7620" b="0"/>
            <wp:wrapTight wrapText="bothSides">
              <wp:wrapPolygon edited="0">
                <wp:start x="0" y="0"/>
                <wp:lineTo x="0" y="21331"/>
                <wp:lineTo x="21545" y="21331"/>
                <wp:lineTo x="21545"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26280" cy="2141220"/>
                    </a:xfrm>
                    <a:prstGeom prst="rect">
                      <a:avLst/>
                    </a:prstGeom>
                    <a:noFill/>
                  </pic:spPr>
                </pic:pic>
              </a:graphicData>
            </a:graphic>
            <wp14:sizeRelH relativeFrom="page">
              <wp14:pctWidth>0</wp14:pctWidth>
            </wp14:sizeRelH>
            <wp14:sizeRelV relativeFrom="page">
              <wp14:pctHeight>0</wp14:pctHeight>
            </wp14:sizeRelV>
          </wp:anchor>
        </w:drawing>
      </w:r>
    </w:p>
    <w:p w14:paraId="1D16987D" w14:textId="77777777" w:rsidR="00FD7A0B" w:rsidRPr="00ED4C93" w:rsidRDefault="00FD7A0B" w:rsidP="00FD7A0B">
      <w:pPr>
        <w:spacing w:line="360" w:lineRule="auto"/>
        <w:rPr>
          <w:rFonts w:asciiTheme="minorHAnsi" w:eastAsia="SimSun" w:hAnsiTheme="minorHAnsi" w:cstheme="minorHAnsi"/>
          <w:bCs/>
          <w:lang w:val="en-GB" w:eastAsia="zh-CN"/>
        </w:rPr>
      </w:pPr>
    </w:p>
    <w:p w14:paraId="06E4BBB8" w14:textId="77777777" w:rsidR="00FD7A0B" w:rsidRPr="00ED4C93" w:rsidRDefault="00FD7A0B" w:rsidP="00FD7A0B">
      <w:pPr>
        <w:spacing w:line="360" w:lineRule="auto"/>
        <w:rPr>
          <w:rFonts w:asciiTheme="minorHAnsi" w:eastAsia="SimSun" w:hAnsiTheme="minorHAnsi" w:cstheme="minorHAnsi"/>
          <w:bCs/>
          <w:lang w:val="en-GB" w:eastAsia="zh-CN"/>
        </w:rPr>
      </w:pPr>
    </w:p>
    <w:p w14:paraId="10024030" w14:textId="77777777" w:rsidR="00FD7A0B" w:rsidRPr="00ED4C93" w:rsidRDefault="00FD7A0B" w:rsidP="00FD7A0B">
      <w:pPr>
        <w:spacing w:line="360" w:lineRule="auto"/>
        <w:rPr>
          <w:rFonts w:asciiTheme="minorHAnsi" w:eastAsia="SimSun" w:hAnsiTheme="minorHAnsi" w:cstheme="minorHAnsi"/>
          <w:bCs/>
          <w:lang w:val="en-GB" w:eastAsia="zh-CN"/>
        </w:rPr>
      </w:pPr>
    </w:p>
    <w:p w14:paraId="416529B5" w14:textId="77777777" w:rsidR="00FD7A0B" w:rsidRPr="00ED4C93" w:rsidRDefault="00FD7A0B" w:rsidP="00FD7A0B">
      <w:pPr>
        <w:spacing w:line="360" w:lineRule="auto"/>
        <w:rPr>
          <w:rFonts w:asciiTheme="minorHAnsi" w:eastAsia="SimSun" w:hAnsiTheme="minorHAnsi" w:cstheme="minorHAnsi"/>
          <w:bCs/>
          <w:lang w:val="en-GB" w:eastAsia="zh-CN"/>
        </w:rPr>
      </w:pPr>
    </w:p>
    <w:p w14:paraId="60FDEE67" w14:textId="77777777" w:rsidR="00FD7A0B" w:rsidRPr="00ED4C93" w:rsidRDefault="00FD7A0B" w:rsidP="00FD7A0B">
      <w:pPr>
        <w:spacing w:line="360" w:lineRule="auto"/>
        <w:rPr>
          <w:rFonts w:asciiTheme="minorHAnsi" w:eastAsia="SimSun" w:hAnsiTheme="minorHAnsi" w:cstheme="minorHAnsi"/>
          <w:bCs/>
          <w:lang w:val="en-GB" w:eastAsia="zh-CN"/>
        </w:rPr>
      </w:pPr>
    </w:p>
    <w:p w14:paraId="08AFC39B" w14:textId="77777777" w:rsidR="00FD7A0B" w:rsidRPr="00ED4C93" w:rsidRDefault="00FD7A0B" w:rsidP="00FD7A0B">
      <w:pPr>
        <w:spacing w:line="360" w:lineRule="auto"/>
        <w:rPr>
          <w:rFonts w:asciiTheme="minorHAnsi" w:eastAsia="SimSun" w:hAnsiTheme="minorHAnsi" w:cstheme="minorHAnsi"/>
          <w:bCs/>
          <w:lang w:val="en-GB" w:eastAsia="zh-CN"/>
        </w:rPr>
      </w:pPr>
    </w:p>
    <w:p w14:paraId="7878E6E7" w14:textId="77777777" w:rsidR="000A059D" w:rsidRDefault="000A059D" w:rsidP="00FD7A0B">
      <w:pPr>
        <w:spacing w:line="360" w:lineRule="auto"/>
        <w:jc w:val="center"/>
        <w:rPr>
          <w:rFonts w:asciiTheme="minorHAnsi" w:eastAsia="SimSun" w:hAnsiTheme="minorHAnsi" w:cstheme="minorHAnsi"/>
          <w:b/>
          <w:lang w:val="en-GB" w:eastAsia="zh-CN"/>
        </w:rPr>
      </w:pPr>
    </w:p>
    <w:p w14:paraId="513F2A79" w14:textId="77777777" w:rsidR="000A059D" w:rsidRDefault="000A059D" w:rsidP="00FD7A0B">
      <w:pPr>
        <w:spacing w:line="360" w:lineRule="auto"/>
        <w:jc w:val="center"/>
        <w:rPr>
          <w:rFonts w:asciiTheme="minorHAnsi" w:eastAsia="SimSun" w:hAnsiTheme="minorHAnsi" w:cstheme="minorHAnsi"/>
          <w:b/>
          <w:lang w:val="en-GB" w:eastAsia="zh-CN"/>
        </w:rPr>
      </w:pPr>
    </w:p>
    <w:p w14:paraId="60376F5A" w14:textId="7F4D35DA" w:rsidR="00FD7A0B" w:rsidRPr="00ED4C93" w:rsidRDefault="000A059D" w:rsidP="00FD7A0B">
      <w:pPr>
        <w:spacing w:line="360" w:lineRule="auto"/>
        <w:jc w:val="center"/>
        <w:rPr>
          <w:rFonts w:asciiTheme="minorHAnsi" w:eastAsia="SimSun" w:hAnsiTheme="minorHAnsi" w:cstheme="minorHAnsi"/>
          <w:b/>
          <w:lang w:val="en-GB" w:eastAsia="zh-CN"/>
        </w:rPr>
      </w:pPr>
      <w:r>
        <w:rPr>
          <w:rFonts w:asciiTheme="minorHAnsi" w:eastAsia="SimSun" w:hAnsiTheme="minorHAnsi" w:cstheme="minorHAnsi"/>
          <w:b/>
          <w:lang w:val="en-GB" w:eastAsia="zh-CN"/>
        </w:rPr>
        <w:t xml:space="preserve">AN </w:t>
      </w:r>
      <w:r w:rsidR="00FD7A0B" w:rsidRPr="00ED4C93">
        <w:rPr>
          <w:rFonts w:asciiTheme="minorHAnsi" w:eastAsia="SimSun" w:hAnsiTheme="minorHAnsi" w:cstheme="minorHAnsi"/>
          <w:b/>
          <w:lang w:val="en-GB" w:eastAsia="zh-CN"/>
        </w:rPr>
        <w:t xml:space="preserve">EVALUATION OF BRANDING STRATEGIES AND CONSUMER SATISFACTION: A STUDY OF JUMIA </w:t>
      </w:r>
    </w:p>
    <w:p w14:paraId="521D5CFF" w14:textId="77777777" w:rsidR="00FD7A0B" w:rsidRPr="00ED4C93" w:rsidRDefault="00FD7A0B" w:rsidP="00FD7A0B">
      <w:pPr>
        <w:spacing w:line="360" w:lineRule="auto"/>
        <w:jc w:val="center"/>
        <w:rPr>
          <w:rFonts w:asciiTheme="minorHAnsi" w:eastAsia="SimSun" w:hAnsiTheme="minorHAnsi" w:cstheme="minorHAnsi"/>
          <w:b/>
          <w:iCs/>
          <w:lang w:val="en-GB" w:eastAsia="zh-CN"/>
        </w:rPr>
      </w:pPr>
    </w:p>
    <w:p w14:paraId="49B7B3A6" w14:textId="5F4BE9DF" w:rsidR="00FD7A0B" w:rsidRPr="00ED4C93" w:rsidRDefault="00FD7A0B" w:rsidP="00FD7A0B">
      <w:pPr>
        <w:spacing w:line="360" w:lineRule="auto"/>
        <w:jc w:val="center"/>
        <w:rPr>
          <w:rFonts w:asciiTheme="minorHAnsi" w:eastAsia="SimSun" w:hAnsiTheme="minorHAnsi" w:cstheme="minorHAnsi"/>
          <w:b/>
          <w:iCs/>
          <w:lang w:val="en-GB" w:eastAsia="zh-CN"/>
        </w:rPr>
      </w:pPr>
      <w:r w:rsidRPr="00ED4C93">
        <w:rPr>
          <w:rFonts w:asciiTheme="minorHAnsi" w:eastAsia="SimSun" w:hAnsiTheme="minorHAnsi" w:cstheme="minorHAnsi"/>
          <w:b/>
          <w:iCs/>
          <w:lang w:val="en-GB" w:eastAsia="zh-CN"/>
        </w:rPr>
        <w:t>(</w:t>
      </w:r>
      <w:r w:rsidR="00577EF3">
        <w:rPr>
          <w:rFonts w:asciiTheme="minorHAnsi" w:eastAsia="SimSun" w:hAnsiTheme="minorHAnsi" w:cstheme="minorHAnsi"/>
          <w:b/>
          <w:iCs/>
          <w:lang w:val="en-GB" w:eastAsia="zh-CN"/>
        </w:rPr>
        <w:t>OLUWASEUN MICHAEL OJEDOKUN</w:t>
      </w:r>
      <w:r w:rsidRPr="00ED4C93">
        <w:rPr>
          <w:rFonts w:asciiTheme="minorHAnsi" w:eastAsia="SimSun" w:hAnsiTheme="minorHAnsi" w:cstheme="minorHAnsi"/>
          <w:b/>
          <w:iCs/>
          <w:lang w:val="en-GB" w:eastAsia="zh-CN"/>
        </w:rPr>
        <w:t>)</w:t>
      </w:r>
    </w:p>
    <w:p w14:paraId="2773CCFC" w14:textId="77777777" w:rsidR="00FD7A0B" w:rsidRPr="00ED4C93" w:rsidRDefault="00FD7A0B" w:rsidP="00FD7A0B">
      <w:pPr>
        <w:spacing w:line="360" w:lineRule="auto"/>
        <w:jc w:val="center"/>
        <w:rPr>
          <w:rFonts w:asciiTheme="minorHAnsi" w:eastAsia="SimSun" w:hAnsiTheme="minorHAnsi" w:cstheme="minorHAnsi"/>
          <w:b/>
          <w:iCs/>
          <w:lang w:val="en-GB" w:eastAsia="zh-CN"/>
        </w:rPr>
      </w:pPr>
    </w:p>
    <w:p w14:paraId="208BA5AF" w14:textId="77777777" w:rsidR="00FD7A0B" w:rsidRDefault="00FD7A0B" w:rsidP="00FD7A0B">
      <w:pPr>
        <w:spacing w:line="360" w:lineRule="auto"/>
        <w:rPr>
          <w:rFonts w:asciiTheme="minorHAnsi" w:eastAsia="SimSun" w:hAnsiTheme="minorHAnsi" w:cstheme="minorHAnsi"/>
          <w:b/>
          <w:bCs/>
          <w:lang w:val="en-GB" w:eastAsia="zh-CN"/>
        </w:rPr>
      </w:pPr>
    </w:p>
    <w:p w14:paraId="58C56C97" w14:textId="77777777" w:rsidR="000A059D" w:rsidRDefault="000A059D" w:rsidP="00FD7A0B">
      <w:pPr>
        <w:spacing w:line="360" w:lineRule="auto"/>
        <w:rPr>
          <w:rFonts w:asciiTheme="minorHAnsi" w:eastAsia="SimSun" w:hAnsiTheme="minorHAnsi" w:cstheme="minorHAnsi"/>
          <w:b/>
          <w:bCs/>
          <w:lang w:val="en-GB" w:eastAsia="zh-CN"/>
        </w:rPr>
      </w:pPr>
    </w:p>
    <w:p w14:paraId="128D2E7A" w14:textId="77777777" w:rsidR="000A059D" w:rsidRDefault="000A059D" w:rsidP="00FD7A0B">
      <w:pPr>
        <w:spacing w:line="360" w:lineRule="auto"/>
        <w:rPr>
          <w:rFonts w:asciiTheme="minorHAnsi" w:eastAsia="SimSun" w:hAnsiTheme="minorHAnsi" w:cstheme="minorHAnsi"/>
          <w:b/>
          <w:bCs/>
          <w:lang w:val="en-GB" w:eastAsia="zh-CN"/>
        </w:rPr>
      </w:pPr>
    </w:p>
    <w:p w14:paraId="4D3CAAD4" w14:textId="77777777" w:rsidR="000A059D" w:rsidRDefault="000A059D" w:rsidP="00FD7A0B">
      <w:pPr>
        <w:spacing w:line="360" w:lineRule="auto"/>
        <w:rPr>
          <w:rFonts w:asciiTheme="minorHAnsi" w:eastAsia="SimSun" w:hAnsiTheme="minorHAnsi" w:cstheme="minorHAnsi"/>
          <w:b/>
          <w:bCs/>
          <w:lang w:val="en-GB" w:eastAsia="zh-CN"/>
        </w:rPr>
      </w:pPr>
    </w:p>
    <w:p w14:paraId="2B725CCF" w14:textId="77777777" w:rsidR="000A059D" w:rsidRPr="00ED4C93" w:rsidRDefault="000A059D" w:rsidP="00FD7A0B">
      <w:pPr>
        <w:spacing w:line="360" w:lineRule="auto"/>
        <w:rPr>
          <w:rFonts w:asciiTheme="minorHAnsi" w:eastAsia="SimSun" w:hAnsiTheme="minorHAnsi" w:cstheme="minorHAnsi"/>
          <w:b/>
          <w:bCs/>
          <w:lang w:val="en-GB" w:eastAsia="zh-CN"/>
        </w:rPr>
      </w:pPr>
    </w:p>
    <w:p w14:paraId="285FDEA7" w14:textId="77777777" w:rsidR="00FD7A0B" w:rsidRPr="00ED4C93" w:rsidRDefault="00FD7A0B" w:rsidP="00FD7A0B">
      <w:pPr>
        <w:spacing w:line="360" w:lineRule="auto"/>
        <w:jc w:val="center"/>
        <w:rPr>
          <w:rFonts w:asciiTheme="minorHAnsi" w:eastAsia="SimSun" w:hAnsiTheme="minorHAnsi" w:cstheme="minorHAnsi"/>
          <w:b/>
          <w:bCs/>
          <w:lang w:val="en-GB" w:eastAsia="zh-CN"/>
        </w:rPr>
      </w:pPr>
    </w:p>
    <w:p w14:paraId="00ED695D" w14:textId="77777777" w:rsidR="00FD7A0B" w:rsidRPr="00ED4C93" w:rsidRDefault="00FD7A0B" w:rsidP="00FD7A0B">
      <w:pPr>
        <w:spacing w:line="360" w:lineRule="auto"/>
        <w:jc w:val="center"/>
        <w:rPr>
          <w:rFonts w:asciiTheme="minorHAnsi" w:eastAsia="SimSun" w:hAnsiTheme="minorHAnsi" w:cstheme="minorHAnsi"/>
          <w:b/>
          <w:bCs/>
          <w:lang w:val="en-GB" w:eastAsia="zh-CN"/>
        </w:rPr>
      </w:pPr>
    </w:p>
    <w:p w14:paraId="2EEFCD35" w14:textId="4FC0BC03" w:rsidR="00FD7A0B" w:rsidRPr="00ED4C93" w:rsidRDefault="00FD7A0B" w:rsidP="00FD7A0B">
      <w:pPr>
        <w:autoSpaceDE w:val="0"/>
        <w:autoSpaceDN w:val="0"/>
        <w:adjustRightInd w:val="0"/>
        <w:spacing w:after="200"/>
        <w:jc w:val="center"/>
        <w:rPr>
          <w:rFonts w:asciiTheme="minorHAnsi" w:eastAsia="Calibri" w:hAnsiTheme="minorHAnsi" w:cstheme="minorHAnsi"/>
          <w:b/>
          <w:bCs/>
          <w:lang w:val="en-GB"/>
        </w:rPr>
      </w:pPr>
      <w:r w:rsidRPr="00ED4C93">
        <w:rPr>
          <w:rFonts w:asciiTheme="minorHAnsi" w:eastAsia="Calibri" w:hAnsiTheme="minorHAnsi" w:cstheme="minorHAnsi"/>
          <w:b/>
          <w:bCs/>
          <w:lang w:val="en-GB"/>
        </w:rPr>
        <w:t xml:space="preserve">A DISSERTATION SUBMITTED IN PARTIAL FULFILMENT FOR THE REQUIREMENTS FOR THE DEGREE OF MASTER OF SCIENCE IN </w:t>
      </w:r>
      <w:r w:rsidR="00577EF3">
        <w:rPr>
          <w:rFonts w:asciiTheme="minorHAnsi" w:eastAsia="Calibri" w:hAnsiTheme="minorHAnsi" w:cstheme="minorHAnsi"/>
          <w:b/>
          <w:bCs/>
          <w:lang w:val="en-GB"/>
        </w:rPr>
        <w:t>INTERNATIONAL BUSINESS (</w:t>
      </w:r>
      <w:r w:rsidRPr="00ED4C93">
        <w:rPr>
          <w:rFonts w:asciiTheme="minorHAnsi" w:eastAsia="Calibri" w:hAnsiTheme="minorHAnsi" w:cstheme="minorHAnsi"/>
          <w:b/>
          <w:bCs/>
          <w:lang w:val="en-GB"/>
        </w:rPr>
        <w:t>GLOBAL BRAND MANAGEMENT</w:t>
      </w:r>
      <w:r w:rsidR="00577EF3">
        <w:rPr>
          <w:rFonts w:asciiTheme="minorHAnsi" w:eastAsia="Calibri" w:hAnsiTheme="minorHAnsi" w:cstheme="minorHAnsi"/>
          <w:b/>
          <w:bCs/>
          <w:lang w:val="en-GB"/>
        </w:rPr>
        <w:t>)</w:t>
      </w:r>
      <w:r w:rsidRPr="00ED4C93">
        <w:rPr>
          <w:rFonts w:asciiTheme="minorHAnsi" w:eastAsia="Calibri" w:hAnsiTheme="minorHAnsi" w:cstheme="minorHAnsi"/>
          <w:b/>
          <w:bCs/>
          <w:lang w:val="en-GB"/>
        </w:rPr>
        <w:t>, IRELAND</w:t>
      </w:r>
    </w:p>
    <w:p w14:paraId="40A03B7A" w14:textId="77777777" w:rsidR="00FD7A0B" w:rsidRPr="00ED4C93" w:rsidRDefault="00FD7A0B" w:rsidP="00FD7A0B">
      <w:pPr>
        <w:spacing w:line="360" w:lineRule="auto"/>
        <w:jc w:val="center"/>
        <w:rPr>
          <w:rFonts w:asciiTheme="minorHAnsi" w:eastAsia="SimSun" w:hAnsiTheme="minorHAnsi" w:cstheme="minorHAnsi"/>
          <w:b/>
          <w:bCs/>
          <w:lang w:val="en-GB" w:eastAsia="zh-CN"/>
        </w:rPr>
      </w:pPr>
    </w:p>
    <w:p w14:paraId="5E1698C3" w14:textId="77777777" w:rsidR="00FD7A0B" w:rsidRPr="00ED4C93" w:rsidRDefault="00FD7A0B" w:rsidP="00FD7A0B">
      <w:pPr>
        <w:spacing w:line="360" w:lineRule="auto"/>
        <w:jc w:val="center"/>
        <w:rPr>
          <w:rFonts w:asciiTheme="minorHAnsi" w:eastAsia="SimSun" w:hAnsiTheme="minorHAnsi" w:cstheme="minorHAnsi"/>
          <w:b/>
          <w:bCs/>
          <w:lang w:val="en-GB" w:eastAsia="zh-CN"/>
        </w:rPr>
      </w:pPr>
    </w:p>
    <w:p w14:paraId="23EF667B" w14:textId="77777777" w:rsidR="00FD7A0B" w:rsidRPr="00ED4C93" w:rsidRDefault="00FD7A0B" w:rsidP="00FD7A0B">
      <w:pPr>
        <w:spacing w:line="360" w:lineRule="auto"/>
        <w:jc w:val="center"/>
        <w:rPr>
          <w:rFonts w:asciiTheme="minorHAnsi" w:eastAsia="SimSun" w:hAnsiTheme="minorHAnsi" w:cstheme="minorHAnsi"/>
          <w:b/>
          <w:bCs/>
          <w:lang w:val="en-GB" w:eastAsia="zh-CN"/>
        </w:rPr>
      </w:pPr>
    </w:p>
    <w:p w14:paraId="323B36E7" w14:textId="2B9BE001" w:rsidR="00FD7A0B" w:rsidRPr="00ED4C93" w:rsidRDefault="00FD7A0B" w:rsidP="00FD7A0B">
      <w:pPr>
        <w:spacing w:line="360" w:lineRule="auto"/>
        <w:jc w:val="center"/>
        <w:rPr>
          <w:rFonts w:asciiTheme="minorHAnsi" w:eastAsia="SimSun" w:hAnsiTheme="minorHAnsi" w:cstheme="minorHAnsi"/>
          <w:b/>
          <w:bCs/>
          <w:lang w:val="en-GB" w:eastAsia="zh-CN"/>
        </w:rPr>
      </w:pPr>
      <w:r w:rsidRPr="00ED4C93">
        <w:rPr>
          <w:rFonts w:asciiTheme="minorHAnsi" w:eastAsia="SimSun" w:hAnsiTheme="minorHAnsi" w:cstheme="minorHAnsi"/>
          <w:b/>
          <w:bCs/>
          <w:lang w:val="en-GB" w:eastAsia="zh-CN"/>
        </w:rPr>
        <w:t>JUNE, 2023</w:t>
      </w:r>
    </w:p>
    <w:p w14:paraId="24B61AEE" w14:textId="77777777" w:rsidR="00FD7A0B" w:rsidRPr="00ED4C93" w:rsidRDefault="00FD7A0B" w:rsidP="00FD7A0B">
      <w:pPr>
        <w:spacing w:line="360" w:lineRule="auto"/>
        <w:jc w:val="center"/>
        <w:rPr>
          <w:rFonts w:asciiTheme="minorHAnsi" w:eastAsia="SimSun" w:hAnsiTheme="minorHAnsi" w:cstheme="minorHAnsi"/>
          <w:b/>
          <w:bCs/>
          <w:lang w:val="en-GB" w:eastAsia="zh-CN"/>
        </w:rPr>
      </w:pPr>
    </w:p>
    <w:p w14:paraId="7933DC39" w14:textId="77777777" w:rsidR="00FD7A0B" w:rsidRPr="00ED4C93" w:rsidRDefault="00FD7A0B" w:rsidP="00FD7A0B">
      <w:pPr>
        <w:spacing w:line="360" w:lineRule="auto"/>
        <w:rPr>
          <w:rFonts w:asciiTheme="minorHAnsi" w:eastAsia="SimSun" w:hAnsiTheme="minorHAnsi" w:cstheme="minorHAnsi"/>
          <w:b/>
          <w:bCs/>
          <w:lang w:val="en-GB" w:eastAsia="zh-CN"/>
        </w:rPr>
      </w:pPr>
    </w:p>
    <w:p w14:paraId="4B859580" w14:textId="77777777" w:rsidR="00FD7A0B" w:rsidRDefault="00FD7A0B" w:rsidP="00FD7A0B">
      <w:pPr>
        <w:spacing w:line="360" w:lineRule="auto"/>
        <w:rPr>
          <w:rFonts w:asciiTheme="minorHAnsi" w:eastAsia="SimSun" w:hAnsiTheme="minorHAnsi" w:cstheme="minorHAnsi"/>
          <w:b/>
          <w:bCs/>
          <w:lang w:val="en-GB" w:eastAsia="zh-CN"/>
        </w:rPr>
      </w:pPr>
    </w:p>
    <w:p w14:paraId="5017DA7D" w14:textId="77777777" w:rsidR="000A059D" w:rsidRDefault="000A059D" w:rsidP="00FD7A0B">
      <w:pPr>
        <w:spacing w:line="360" w:lineRule="auto"/>
        <w:rPr>
          <w:rFonts w:asciiTheme="minorHAnsi" w:eastAsia="SimSun" w:hAnsiTheme="minorHAnsi" w:cstheme="minorHAnsi"/>
          <w:b/>
          <w:bCs/>
          <w:lang w:val="en-GB" w:eastAsia="zh-CN"/>
        </w:rPr>
      </w:pPr>
    </w:p>
    <w:p w14:paraId="3E25D5A3" w14:textId="77777777" w:rsidR="000A059D" w:rsidRDefault="000A059D" w:rsidP="00FD7A0B">
      <w:pPr>
        <w:spacing w:line="360" w:lineRule="auto"/>
        <w:rPr>
          <w:rFonts w:asciiTheme="minorHAnsi" w:eastAsia="SimSun" w:hAnsiTheme="minorHAnsi" w:cstheme="minorHAnsi"/>
          <w:b/>
          <w:bCs/>
          <w:lang w:val="en-GB" w:eastAsia="zh-CN"/>
        </w:rPr>
      </w:pPr>
    </w:p>
    <w:p w14:paraId="2327A922" w14:textId="77777777" w:rsidR="000A059D" w:rsidRPr="00ED4C93" w:rsidRDefault="000A059D" w:rsidP="00FD7A0B">
      <w:pPr>
        <w:spacing w:line="360" w:lineRule="auto"/>
        <w:rPr>
          <w:rFonts w:asciiTheme="minorHAnsi" w:eastAsia="SimSun" w:hAnsiTheme="minorHAnsi" w:cstheme="minorHAnsi"/>
          <w:b/>
          <w:bCs/>
          <w:lang w:val="en-GB" w:eastAsia="zh-CN"/>
        </w:rPr>
      </w:pPr>
    </w:p>
    <w:p w14:paraId="3932D688" w14:textId="5EC53ACC" w:rsidR="00FD7A0B" w:rsidRPr="00ED4C93" w:rsidRDefault="00FD7A0B" w:rsidP="00FD7A0B">
      <w:pPr>
        <w:keepNext/>
        <w:keepLines/>
        <w:spacing w:before="480" w:after="240"/>
        <w:outlineLvl w:val="0"/>
        <w:rPr>
          <w:rFonts w:asciiTheme="minorHAnsi" w:hAnsiTheme="minorHAnsi" w:cstheme="minorHAnsi"/>
          <w:b/>
          <w:bCs/>
          <w:color w:val="000000"/>
          <w:kern w:val="36"/>
          <w:lang w:eastAsia="zh-CN"/>
        </w:rPr>
      </w:pPr>
      <w:bookmarkStart w:id="0" w:name="_Toc73288405"/>
      <w:bookmarkStart w:id="1" w:name="_Toc73718267"/>
      <w:bookmarkStart w:id="2" w:name="_Toc136446358"/>
      <w:r w:rsidRPr="00ED4C93">
        <w:rPr>
          <w:rFonts w:asciiTheme="minorHAnsi" w:hAnsiTheme="minorHAnsi" w:cstheme="minorHAnsi"/>
          <w:b/>
          <w:bCs/>
          <w:color w:val="000000"/>
          <w:kern w:val="36"/>
          <w:lang w:eastAsia="zh-CN"/>
        </w:rPr>
        <w:t>DECLARATION</w:t>
      </w:r>
      <w:bookmarkEnd w:id="0"/>
      <w:bookmarkEnd w:id="1"/>
      <w:bookmarkEnd w:id="2"/>
    </w:p>
    <w:p w14:paraId="6E5CEC48" w14:textId="77777777" w:rsidR="00FD7A0B" w:rsidRPr="00ED4C93" w:rsidRDefault="00FD7A0B" w:rsidP="00FD7A0B">
      <w:pPr>
        <w:tabs>
          <w:tab w:val="left" w:pos="8929"/>
        </w:tabs>
        <w:spacing w:line="360" w:lineRule="auto"/>
        <w:ind w:right="588"/>
        <w:rPr>
          <w:rFonts w:asciiTheme="minorHAnsi" w:eastAsia="SimSun" w:hAnsiTheme="minorHAnsi" w:cstheme="minorHAnsi"/>
          <w:b/>
          <w:lang w:val="en-GB" w:eastAsia="zh-CN"/>
        </w:rPr>
      </w:pPr>
      <w:r w:rsidRPr="00ED4C93">
        <w:rPr>
          <w:rFonts w:asciiTheme="minorHAnsi" w:eastAsia="SimSun" w:hAnsiTheme="minorHAnsi" w:cstheme="minorHAnsi"/>
          <w:b/>
          <w:lang w:val="en-GB" w:eastAsia="zh-CN"/>
        </w:rPr>
        <w:t>Submission</w:t>
      </w:r>
      <w:r w:rsidRPr="00ED4C93">
        <w:rPr>
          <w:rFonts w:asciiTheme="minorHAnsi" w:eastAsia="SimSun" w:hAnsiTheme="minorHAnsi" w:cstheme="minorHAnsi"/>
          <w:b/>
          <w:spacing w:val="-1"/>
          <w:lang w:val="en-GB" w:eastAsia="zh-CN"/>
        </w:rPr>
        <w:t xml:space="preserve"> </w:t>
      </w:r>
      <w:r w:rsidRPr="00ED4C93">
        <w:rPr>
          <w:rFonts w:asciiTheme="minorHAnsi" w:eastAsia="SimSun" w:hAnsiTheme="minorHAnsi" w:cstheme="minorHAnsi"/>
          <w:b/>
          <w:lang w:val="en-GB" w:eastAsia="zh-CN"/>
        </w:rPr>
        <w:t>of</w:t>
      </w:r>
      <w:r w:rsidRPr="00ED4C93">
        <w:rPr>
          <w:rFonts w:asciiTheme="minorHAnsi" w:eastAsia="SimSun" w:hAnsiTheme="minorHAnsi" w:cstheme="minorHAnsi"/>
          <w:b/>
          <w:spacing w:val="-1"/>
          <w:lang w:val="en-GB" w:eastAsia="zh-CN"/>
        </w:rPr>
        <w:t xml:space="preserve"> </w:t>
      </w:r>
      <w:r w:rsidRPr="00ED4C93">
        <w:rPr>
          <w:rFonts w:asciiTheme="minorHAnsi" w:eastAsia="SimSun" w:hAnsiTheme="minorHAnsi" w:cstheme="minorHAnsi"/>
          <w:b/>
          <w:lang w:val="en-GB" w:eastAsia="zh-CN"/>
        </w:rPr>
        <w:t>Thesis and</w:t>
      </w:r>
      <w:r w:rsidRPr="00ED4C93">
        <w:rPr>
          <w:rFonts w:asciiTheme="minorHAnsi" w:eastAsia="SimSun" w:hAnsiTheme="minorHAnsi" w:cstheme="minorHAnsi"/>
          <w:b/>
          <w:spacing w:val="-1"/>
          <w:lang w:val="en-GB" w:eastAsia="zh-CN"/>
        </w:rPr>
        <w:t xml:space="preserve"> </w:t>
      </w:r>
      <w:r w:rsidRPr="00ED4C93">
        <w:rPr>
          <w:rFonts w:asciiTheme="minorHAnsi" w:eastAsia="SimSun" w:hAnsiTheme="minorHAnsi" w:cstheme="minorHAnsi"/>
          <w:b/>
          <w:lang w:val="en-GB" w:eastAsia="zh-CN"/>
        </w:rPr>
        <w:t>Dissertation</w:t>
      </w:r>
    </w:p>
    <w:p w14:paraId="7DE16DEE" w14:textId="77777777" w:rsidR="00FD7A0B" w:rsidRPr="00ED4C93" w:rsidRDefault="00FD7A0B" w:rsidP="00FD7A0B">
      <w:pPr>
        <w:spacing w:line="360" w:lineRule="auto"/>
        <w:ind w:right="-27"/>
        <w:rPr>
          <w:rFonts w:asciiTheme="minorHAnsi" w:eastAsia="SimSun" w:hAnsiTheme="minorHAnsi" w:cstheme="minorHAnsi"/>
          <w:b/>
          <w:spacing w:val="-5"/>
          <w:lang w:val="en-GB" w:eastAsia="zh-CN"/>
        </w:rPr>
      </w:pPr>
      <w:r w:rsidRPr="00ED4C93">
        <w:rPr>
          <w:rFonts w:asciiTheme="minorHAnsi" w:eastAsia="SimSun" w:hAnsiTheme="minorHAnsi" w:cstheme="minorHAnsi"/>
          <w:b/>
          <w:lang w:val="en-GB" w:eastAsia="zh-CN"/>
        </w:rPr>
        <w:t>Griffith College</w:t>
      </w:r>
      <w:r w:rsidRPr="00ED4C93">
        <w:rPr>
          <w:rFonts w:asciiTheme="minorHAnsi" w:eastAsia="SimSun" w:hAnsiTheme="minorHAnsi" w:cstheme="minorHAnsi"/>
          <w:b/>
          <w:spacing w:val="1"/>
          <w:lang w:val="en-GB" w:eastAsia="zh-CN"/>
        </w:rPr>
        <w:t xml:space="preserve"> </w:t>
      </w:r>
      <w:r w:rsidRPr="00ED4C93">
        <w:rPr>
          <w:rFonts w:asciiTheme="minorHAnsi" w:eastAsia="SimSun" w:hAnsiTheme="minorHAnsi" w:cstheme="minorHAnsi"/>
          <w:b/>
          <w:lang w:val="en-GB" w:eastAsia="zh-CN"/>
        </w:rPr>
        <w:t>Research</w:t>
      </w:r>
      <w:r w:rsidRPr="00ED4C93">
        <w:rPr>
          <w:rFonts w:asciiTheme="minorHAnsi" w:eastAsia="SimSun" w:hAnsiTheme="minorHAnsi" w:cstheme="minorHAnsi"/>
          <w:b/>
          <w:spacing w:val="-7"/>
          <w:lang w:val="en-GB" w:eastAsia="zh-CN"/>
        </w:rPr>
        <w:t xml:space="preserve"> </w:t>
      </w:r>
      <w:r w:rsidRPr="00ED4C93">
        <w:rPr>
          <w:rFonts w:asciiTheme="minorHAnsi" w:eastAsia="SimSun" w:hAnsiTheme="minorHAnsi" w:cstheme="minorHAnsi"/>
          <w:b/>
          <w:lang w:val="en-GB" w:eastAsia="zh-CN"/>
        </w:rPr>
        <w:t>Students</w:t>
      </w:r>
      <w:r w:rsidRPr="00ED4C93">
        <w:rPr>
          <w:rFonts w:asciiTheme="minorHAnsi" w:eastAsia="SimSun" w:hAnsiTheme="minorHAnsi" w:cstheme="minorHAnsi"/>
          <w:b/>
          <w:spacing w:val="-5"/>
          <w:lang w:val="en-GB" w:eastAsia="zh-CN"/>
        </w:rPr>
        <w:t xml:space="preserve"> </w:t>
      </w:r>
    </w:p>
    <w:p w14:paraId="4C433354" w14:textId="77777777" w:rsidR="00FD7A0B" w:rsidRPr="00ED4C93" w:rsidRDefault="00FD7A0B" w:rsidP="00FD7A0B">
      <w:pPr>
        <w:spacing w:line="360" w:lineRule="auto"/>
        <w:ind w:right="-27"/>
        <w:rPr>
          <w:rFonts w:asciiTheme="minorHAnsi" w:eastAsia="SimSun" w:hAnsiTheme="minorHAnsi" w:cstheme="minorHAnsi"/>
          <w:b/>
          <w:lang w:val="en-GB" w:eastAsia="zh-CN"/>
        </w:rPr>
      </w:pPr>
      <w:r w:rsidRPr="00ED4C93">
        <w:rPr>
          <w:rFonts w:asciiTheme="minorHAnsi" w:eastAsia="SimSun" w:hAnsiTheme="minorHAnsi" w:cstheme="minorHAnsi"/>
          <w:b/>
          <w:lang w:val="en-GB" w:eastAsia="zh-CN"/>
        </w:rPr>
        <w:t>Declaration</w:t>
      </w:r>
      <w:r w:rsidRPr="00ED4C93">
        <w:rPr>
          <w:rFonts w:asciiTheme="minorHAnsi" w:eastAsia="SimSun" w:hAnsiTheme="minorHAnsi" w:cstheme="minorHAnsi"/>
          <w:b/>
          <w:spacing w:val="-6"/>
          <w:lang w:val="en-GB" w:eastAsia="zh-CN"/>
        </w:rPr>
        <w:t xml:space="preserve"> </w:t>
      </w:r>
      <w:r w:rsidRPr="00ED4C93">
        <w:rPr>
          <w:rFonts w:asciiTheme="minorHAnsi" w:eastAsia="SimSun" w:hAnsiTheme="minorHAnsi" w:cstheme="minorHAnsi"/>
          <w:b/>
          <w:lang w:val="en-GB" w:eastAsia="zh-CN"/>
        </w:rPr>
        <w:t>Form</w:t>
      </w:r>
    </w:p>
    <w:p w14:paraId="4914FEB3" w14:textId="77777777" w:rsidR="00FD7A0B" w:rsidRPr="00ED4C93" w:rsidRDefault="00FD7A0B" w:rsidP="00FD7A0B">
      <w:pPr>
        <w:spacing w:line="360" w:lineRule="auto"/>
        <w:rPr>
          <w:rFonts w:asciiTheme="minorHAnsi" w:eastAsia="SimSun" w:hAnsiTheme="minorHAnsi" w:cstheme="minorHAnsi"/>
          <w:b/>
          <w:lang w:eastAsia="zh-CN"/>
        </w:rPr>
      </w:pPr>
      <w:r w:rsidRPr="00ED4C93">
        <w:rPr>
          <w:rFonts w:asciiTheme="minorHAnsi" w:eastAsia="SimSun" w:hAnsiTheme="minorHAnsi" w:cstheme="minorHAnsi"/>
          <w:b/>
          <w:lang w:eastAsia="zh-CN"/>
        </w:rPr>
        <w:t>(Thesis/Author</w:t>
      </w:r>
      <w:r w:rsidRPr="00ED4C93">
        <w:rPr>
          <w:rFonts w:asciiTheme="minorHAnsi" w:eastAsia="SimSun" w:hAnsiTheme="minorHAnsi" w:cstheme="minorHAnsi"/>
          <w:b/>
          <w:spacing w:val="-3"/>
          <w:lang w:eastAsia="zh-CN"/>
        </w:rPr>
        <w:t xml:space="preserve"> </w:t>
      </w:r>
      <w:r w:rsidRPr="00ED4C93">
        <w:rPr>
          <w:rFonts w:asciiTheme="minorHAnsi" w:eastAsia="SimSun" w:hAnsiTheme="minorHAnsi" w:cstheme="minorHAnsi"/>
          <w:b/>
          <w:lang w:eastAsia="zh-CN"/>
        </w:rPr>
        <w:t>Declaration</w:t>
      </w:r>
      <w:r w:rsidRPr="00ED4C93">
        <w:rPr>
          <w:rFonts w:asciiTheme="minorHAnsi" w:eastAsia="SimSun" w:hAnsiTheme="minorHAnsi" w:cstheme="minorHAnsi"/>
          <w:b/>
          <w:spacing w:val="-2"/>
          <w:lang w:eastAsia="zh-CN"/>
        </w:rPr>
        <w:t xml:space="preserve"> </w:t>
      </w:r>
      <w:r w:rsidRPr="00ED4C93">
        <w:rPr>
          <w:rFonts w:asciiTheme="minorHAnsi" w:eastAsia="SimSun" w:hAnsiTheme="minorHAnsi" w:cstheme="minorHAnsi"/>
          <w:b/>
          <w:lang w:eastAsia="zh-CN"/>
        </w:rPr>
        <w:t>Form)</w:t>
      </w:r>
    </w:p>
    <w:p w14:paraId="457BE30E" w14:textId="77777777" w:rsidR="00FD7A0B" w:rsidRPr="00ED4C93" w:rsidRDefault="00FD7A0B" w:rsidP="00FD7A0B">
      <w:pPr>
        <w:spacing w:line="360" w:lineRule="auto"/>
        <w:rPr>
          <w:rFonts w:asciiTheme="minorHAnsi" w:eastAsia="Calibri" w:hAnsiTheme="minorHAnsi" w:cstheme="minorHAnsi"/>
          <w:i/>
          <w:lang w:val="en-GB" w:eastAsia="en-GB"/>
        </w:rPr>
      </w:pPr>
    </w:p>
    <w:p w14:paraId="3CC27B9C" w14:textId="23218FF0" w:rsidR="00FD7A0B" w:rsidRPr="00ED4C93" w:rsidRDefault="00FD7A0B" w:rsidP="00FD7A0B">
      <w:pPr>
        <w:tabs>
          <w:tab w:val="left" w:pos="8641"/>
        </w:tabs>
        <w:spacing w:line="360" w:lineRule="auto"/>
        <w:rPr>
          <w:rFonts w:asciiTheme="minorHAnsi" w:eastAsia="SimSun" w:hAnsiTheme="minorHAnsi" w:cstheme="minorHAnsi"/>
          <w:b/>
          <w:lang w:val="en-GB" w:eastAsia="zh-CN"/>
        </w:rPr>
      </w:pPr>
      <w:r w:rsidRPr="00ED4C93">
        <w:rPr>
          <w:rFonts w:asciiTheme="minorHAnsi" w:eastAsia="SimSun" w:hAnsiTheme="minorHAnsi" w:cstheme="minorHAnsi"/>
          <w:b/>
          <w:lang w:val="en-GB" w:eastAsia="zh-CN"/>
        </w:rPr>
        <w:t>Name:</w:t>
      </w:r>
      <w:r w:rsidRPr="00ED4C93">
        <w:rPr>
          <w:rFonts w:asciiTheme="minorHAnsi" w:eastAsia="SimSun" w:hAnsiTheme="minorHAnsi" w:cstheme="minorHAnsi"/>
          <w:b/>
          <w:spacing w:val="-2"/>
          <w:lang w:val="en-GB" w:eastAsia="zh-CN"/>
        </w:rPr>
        <w:t xml:space="preserve"> </w:t>
      </w:r>
      <w:r w:rsidR="00577EF3">
        <w:rPr>
          <w:rFonts w:asciiTheme="minorHAnsi" w:eastAsia="SimSun" w:hAnsiTheme="minorHAnsi" w:cstheme="minorHAnsi"/>
          <w:b/>
          <w:spacing w:val="-2"/>
          <w:lang w:val="en-GB" w:eastAsia="zh-CN"/>
        </w:rPr>
        <w:t>OLUWASEUN MICHAEL OJEDOKUN</w:t>
      </w:r>
    </w:p>
    <w:p w14:paraId="0C0CDC41" w14:textId="77777777" w:rsidR="00FD7A0B" w:rsidRPr="00ED4C93" w:rsidRDefault="00FD7A0B" w:rsidP="00FD7A0B">
      <w:pPr>
        <w:spacing w:line="360" w:lineRule="auto"/>
        <w:rPr>
          <w:rFonts w:asciiTheme="minorHAnsi" w:eastAsia="Calibri" w:hAnsiTheme="minorHAnsi" w:cstheme="minorHAnsi"/>
          <w:lang w:val="en-GB" w:eastAsia="en-GB"/>
        </w:rPr>
      </w:pPr>
    </w:p>
    <w:p w14:paraId="646A4F27" w14:textId="51E05112" w:rsidR="00FD7A0B" w:rsidRPr="00ED4C93" w:rsidRDefault="00FD7A0B" w:rsidP="00FD7A0B">
      <w:pPr>
        <w:spacing w:line="360" w:lineRule="auto"/>
        <w:rPr>
          <w:rFonts w:asciiTheme="minorHAnsi" w:eastAsia="SimSun" w:hAnsiTheme="minorHAnsi" w:cstheme="minorHAnsi"/>
          <w:b/>
          <w:lang w:eastAsia="zh-CN"/>
        </w:rPr>
      </w:pPr>
      <w:bookmarkStart w:id="3" w:name="_Toc71030521"/>
      <w:bookmarkStart w:id="4" w:name="_Toc71031137"/>
      <w:bookmarkStart w:id="5" w:name="_Toc71031782"/>
      <w:r w:rsidRPr="00ED4C93">
        <w:rPr>
          <w:rFonts w:asciiTheme="minorHAnsi" w:eastAsia="SimSun" w:hAnsiTheme="minorHAnsi" w:cstheme="minorHAnsi"/>
          <w:b/>
          <w:lang w:eastAsia="zh-CN"/>
        </w:rPr>
        <w:t>Student Number:</w:t>
      </w:r>
      <w:bookmarkEnd w:id="3"/>
      <w:bookmarkEnd w:id="4"/>
      <w:bookmarkEnd w:id="5"/>
      <w:r w:rsidR="00577EF3">
        <w:rPr>
          <w:rFonts w:asciiTheme="minorHAnsi" w:eastAsia="SimSun" w:hAnsiTheme="minorHAnsi" w:cstheme="minorHAnsi"/>
          <w:b/>
          <w:u w:color="221E1F"/>
          <w:lang w:eastAsia="zh-CN"/>
        </w:rPr>
        <w:t xml:space="preserve"> 3091982</w:t>
      </w:r>
    </w:p>
    <w:p w14:paraId="5D6B6515" w14:textId="77777777" w:rsidR="00FD7A0B" w:rsidRPr="00ED4C93" w:rsidRDefault="00FD7A0B" w:rsidP="00FD7A0B">
      <w:pPr>
        <w:spacing w:line="360" w:lineRule="auto"/>
        <w:rPr>
          <w:rFonts w:asciiTheme="minorHAnsi" w:eastAsia="Calibri" w:hAnsiTheme="minorHAnsi" w:cstheme="minorHAnsi"/>
          <w:lang w:val="en-GB" w:eastAsia="en-GB"/>
        </w:rPr>
      </w:pPr>
    </w:p>
    <w:p w14:paraId="7C11AF44" w14:textId="4C9C04E9" w:rsidR="00FD7A0B" w:rsidRPr="00ED4C93" w:rsidRDefault="00FD7A0B" w:rsidP="00FD7A0B">
      <w:pPr>
        <w:spacing w:line="360" w:lineRule="auto"/>
        <w:rPr>
          <w:rFonts w:asciiTheme="minorHAnsi" w:eastAsia="SimSun" w:hAnsiTheme="minorHAnsi" w:cstheme="minorHAnsi"/>
          <w:b/>
          <w:lang w:eastAsia="zh-CN"/>
        </w:rPr>
      </w:pPr>
      <w:bookmarkStart w:id="6" w:name="_Toc71030522"/>
      <w:bookmarkStart w:id="7" w:name="_Toc71031138"/>
      <w:bookmarkStart w:id="8" w:name="_Toc71031783"/>
      <w:r w:rsidRPr="00ED4C93">
        <w:rPr>
          <w:rFonts w:asciiTheme="minorHAnsi" w:eastAsia="SimSun" w:hAnsiTheme="minorHAnsi" w:cstheme="minorHAnsi"/>
          <w:lang w:eastAsia="zh-CN"/>
        </w:rPr>
        <w:t>Degree</w:t>
      </w:r>
      <w:r w:rsidRPr="00ED4C93">
        <w:rPr>
          <w:rFonts w:asciiTheme="minorHAnsi" w:eastAsia="SimSun" w:hAnsiTheme="minorHAnsi" w:cstheme="minorHAnsi"/>
          <w:spacing w:val="-3"/>
          <w:lang w:eastAsia="zh-CN"/>
        </w:rPr>
        <w:t xml:space="preserve"> </w:t>
      </w:r>
      <w:r w:rsidRPr="00ED4C93">
        <w:rPr>
          <w:rFonts w:asciiTheme="minorHAnsi" w:eastAsia="SimSun" w:hAnsiTheme="minorHAnsi" w:cstheme="minorHAnsi"/>
          <w:lang w:eastAsia="zh-CN"/>
        </w:rPr>
        <w:t>for</w:t>
      </w:r>
      <w:r w:rsidRPr="00ED4C93">
        <w:rPr>
          <w:rFonts w:asciiTheme="minorHAnsi" w:eastAsia="SimSun" w:hAnsiTheme="minorHAnsi" w:cstheme="minorHAnsi"/>
          <w:spacing w:val="-4"/>
          <w:lang w:eastAsia="zh-CN"/>
        </w:rPr>
        <w:t xml:space="preserve"> </w:t>
      </w:r>
      <w:r w:rsidRPr="00ED4C93">
        <w:rPr>
          <w:rFonts w:asciiTheme="minorHAnsi" w:eastAsia="SimSun" w:hAnsiTheme="minorHAnsi" w:cstheme="minorHAnsi"/>
          <w:lang w:eastAsia="zh-CN"/>
        </w:rPr>
        <w:t>which</w:t>
      </w:r>
      <w:r w:rsidRPr="00ED4C93">
        <w:rPr>
          <w:rFonts w:asciiTheme="minorHAnsi" w:eastAsia="SimSun" w:hAnsiTheme="minorHAnsi" w:cstheme="minorHAnsi"/>
          <w:spacing w:val="-4"/>
          <w:lang w:eastAsia="zh-CN"/>
        </w:rPr>
        <w:t xml:space="preserve"> </w:t>
      </w:r>
      <w:r w:rsidRPr="00ED4C93">
        <w:rPr>
          <w:rFonts w:asciiTheme="minorHAnsi" w:eastAsia="SimSun" w:hAnsiTheme="minorHAnsi" w:cstheme="minorHAnsi"/>
          <w:lang w:eastAsia="zh-CN"/>
        </w:rPr>
        <w:t>thesis</w:t>
      </w:r>
      <w:r w:rsidRPr="00ED4C93">
        <w:rPr>
          <w:rFonts w:asciiTheme="minorHAnsi" w:eastAsia="SimSun" w:hAnsiTheme="minorHAnsi" w:cstheme="minorHAnsi"/>
          <w:spacing w:val="-4"/>
          <w:lang w:eastAsia="zh-CN"/>
        </w:rPr>
        <w:t xml:space="preserve"> </w:t>
      </w:r>
      <w:r w:rsidRPr="00ED4C93">
        <w:rPr>
          <w:rFonts w:asciiTheme="minorHAnsi" w:eastAsia="SimSun" w:hAnsiTheme="minorHAnsi" w:cstheme="minorHAnsi"/>
          <w:lang w:eastAsia="zh-CN"/>
        </w:rPr>
        <w:t>is</w:t>
      </w:r>
      <w:r w:rsidRPr="00ED4C93">
        <w:rPr>
          <w:rFonts w:asciiTheme="minorHAnsi" w:eastAsia="SimSun" w:hAnsiTheme="minorHAnsi" w:cstheme="minorHAnsi"/>
          <w:spacing w:val="-12"/>
          <w:lang w:eastAsia="zh-CN"/>
        </w:rPr>
        <w:t xml:space="preserve"> </w:t>
      </w:r>
      <w:r w:rsidRPr="00ED4C93">
        <w:rPr>
          <w:rFonts w:asciiTheme="minorHAnsi" w:eastAsia="SimSun" w:hAnsiTheme="minorHAnsi" w:cstheme="minorHAnsi"/>
          <w:lang w:eastAsia="zh-CN"/>
        </w:rPr>
        <w:t>submitted:</w:t>
      </w:r>
      <w:r w:rsidRPr="00ED4C93">
        <w:rPr>
          <w:rFonts w:asciiTheme="minorHAnsi" w:eastAsia="SimSun" w:hAnsiTheme="minorHAnsi" w:cstheme="minorHAnsi"/>
          <w:spacing w:val="-1"/>
          <w:lang w:eastAsia="zh-CN"/>
        </w:rPr>
        <w:t xml:space="preserve"> </w:t>
      </w:r>
      <w:r w:rsidRPr="00ED4C93">
        <w:rPr>
          <w:rFonts w:asciiTheme="minorHAnsi" w:eastAsia="SimSun" w:hAnsiTheme="minorHAnsi" w:cstheme="minorHAnsi"/>
          <w:u w:color="221E1F"/>
          <w:lang w:eastAsia="zh-CN"/>
        </w:rPr>
        <w:t xml:space="preserve"> </w:t>
      </w:r>
      <w:r w:rsidRPr="00ED4C93">
        <w:rPr>
          <w:rFonts w:asciiTheme="minorHAnsi" w:eastAsia="SimSun" w:hAnsiTheme="minorHAnsi" w:cstheme="minorHAnsi"/>
          <w:b/>
          <w:u w:color="221E1F"/>
          <w:lang w:eastAsia="zh-CN"/>
        </w:rPr>
        <w:t>MASTER OF SCIENCE IN</w:t>
      </w:r>
      <w:r w:rsidR="00577EF3">
        <w:rPr>
          <w:rFonts w:asciiTheme="minorHAnsi" w:eastAsia="SimSun" w:hAnsiTheme="minorHAnsi" w:cstheme="minorHAnsi"/>
          <w:b/>
          <w:u w:color="221E1F"/>
          <w:lang w:eastAsia="zh-CN"/>
        </w:rPr>
        <w:t xml:space="preserve"> INTERNATIONAL BUSINESS (</w:t>
      </w:r>
      <w:bookmarkEnd w:id="6"/>
      <w:bookmarkEnd w:id="7"/>
      <w:bookmarkEnd w:id="8"/>
      <w:r w:rsidRPr="00ED4C93">
        <w:rPr>
          <w:rFonts w:asciiTheme="minorHAnsi" w:eastAsia="SimSun" w:hAnsiTheme="minorHAnsi" w:cstheme="minorHAnsi"/>
          <w:b/>
          <w:u w:color="221E1F"/>
          <w:lang w:eastAsia="zh-CN"/>
        </w:rPr>
        <w:t>GLOBAL BRAND MANAGEMENT</w:t>
      </w:r>
      <w:r w:rsidR="00577EF3">
        <w:rPr>
          <w:rFonts w:asciiTheme="minorHAnsi" w:eastAsia="SimSun" w:hAnsiTheme="minorHAnsi" w:cstheme="minorHAnsi"/>
          <w:b/>
          <w:u w:color="221E1F"/>
          <w:lang w:eastAsia="zh-CN"/>
        </w:rPr>
        <w:t>)</w:t>
      </w:r>
    </w:p>
    <w:p w14:paraId="4D7DBF56" w14:textId="77777777" w:rsidR="00FD7A0B" w:rsidRPr="00ED4C93" w:rsidRDefault="00FD7A0B" w:rsidP="00FD7A0B">
      <w:pPr>
        <w:spacing w:line="360" w:lineRule="auto"/>
        <w:rPr>
          <w:rFonts w:asciiTheme="minorHAnsi" w:eastAsia="SimSun" w:hAnsiTheme="minorHAnsi" w:cstheme="minorHAnsi"/>
          <w:lang w:eastAsia="zh-CN"/>
        </w:rPr>
      </w:pPr>
    </w:p>
    <w:p w14:paraId="6C2214FD" w14:textId="6FE8AFE7" w:rsidR="00FD7A0B" w:rsidRPr="00ED4C93" w:rsidRDefault="00FD7A0B" w:rsidP="00FD7A0B">
      <w:pPr>
        <w:spacing w:line="360" w:lineRule="auto"/>
        <w:rPr>
          <w:rFonts w:asciiTheme="minorHAnsi" w:eastAsia="SimSun" w:hAnsiTheme="minorHAnsi" w:cstheme="minorHAnsi"/>
          <w:lang w:eastAsia="zh-CN"/>
        </w:rPr>
      </w:pPr>
      <w:bookmarkStart w:id="9" w:name="_Toc71030523"/>
      <w:bookmarkStart w:id="10" w:name="_Toc71031139"/>
      <w:bookmarkStart w:id="11" w:name="_Toc71031784"/>
      <w:r w:rsidRPr="00ED4C93">
        <w:rPr>
          <w:rFonts w:asciiTheme="minorHAnsi" w:eastAsia="SimSun" w:hAnsiTheme="minorHAnsi" w:cstheme="minorHAnsi"/>
          <w:lang w:eastAsia="zh-CN"/>
        </w:rPr>
        <w:t>Material</w:t>
      </w:r>
      <w:r w:rsidRPr="00ED4C93">
        <w:rPr>
          <w:rFonts w:asciiTheme="minorHAnsi" w:eastAsia="SimSun" w:hAnsiTheme="minorHAnsi" w:cstheme="minorHAnsi"/>
          <w:spacing w:val="-1"/>
          <w:lang w:eastAsia="zh-CN"/>
        </w:rPr>
        <w:t xml:space="preserve"> </w:t>
      </w:r>
      <w:r w:rsidRPr="00ED4C93">
        <w:rPr>
          <w:rFonts w:asciiTheme="minorHAnsi" w:eastAsia="SimSun" w:hAnsiTheme="minorHAnsi" w:cstheme="minorHAnsi"/>
          <w:lang w:eastAsia="zh-CN"/>
        </w:rPr>
        <w:t xml:space="preserve">submitted for </w:t>
      </w:r>
      <w:bookmarkEnd w:id="9"/>
      <w:bookmarkEnd w:id="10"/>
      <w:bookmarkEnd w:id="11"/>
      <w:r w:rsidR="00577EF3" w:rsidRPr="00ED4C93">
        <w:rPr>
          <w:rFonts w:asciiTheme="minorHAnsi" w:eastAsia="SimSun" w:hAnsiTheme="minorHAnsi" w:cstheme="minorHAnsi"/>
          <w:lang w:eastAsia="zh-CN"/>
        </w:rPr>
        <w:t>award.</w:t>
      </w:r>
    </w:p>
    <w:p w14:paraId="728C2A70" w14:textId="77777777" w:rsidR="00FD7A0B" w:rsidRPr="00ED4C93" w:rsidRDefault="00FD7A0B" w:rsidP="00FD7A0B">
      <w:pPr>
        <w:widowControl w:val="0"/>
        <w:numPr>
          <w:ilvl w:val="0"/>
          <w:numId w:val="38"/>
        </w:numPr>
        <w:tabs>
          <w:tab w:val="left" w:pos="528"/>
        </w:tabs>
        <w:autoSpaceDE w:val="0"/>
        <w:autoSpaceDN w:val="0"/>
        <w:spacing w:after="160" w:line="360" w:lineRule="auto"/>
        <w:ind w:hanging="284"/>
        <w:rPr>
          <w:rFonts w:asciiTheme="minorHAnsi" w:eastAsia="SimSun" w:hAnsiTheme="minorHAnsi" w:cstheme="minorHAnsi"/>
          <w:lang w:val="en-GB" w:eastAsia="zh-CN"/>
        </w:rPr>
      </w:pPr>
      <w:r w:rsidRPr="00ED4C93">
        <w:rPr>
          <w:rFonts w:asciiTheme="minorHAnsi" w:eastAsia="SimSun" w:hAnsiTheme="minorHAnsi" w:cstheme="minorHAnsi"/>
          <w:lang w:val="en-GB" w:eastAsia="zh-CN"/>
        </w:rPr>
        <w:t>I</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declare</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that</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the work</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has</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been composed</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by</w:t>
      </w:r>
      <w:r w:rsidRPr="00ED4C93">
        <w:rPr>
          <w:rFonts w:asciiTheme="minorHAnsi" w:eastAsia="SimSun" w:hAnsiTheme="minorHAnsi" w:cstheme="minorHAnsi"/>
          <w:spacing w:val="-10"/>
          <w:lang w:val="en-GB" w:eastAsia="zh-CN"/>
        </w:rPr>
        <w:t xml:space="preserve"> </w:t>
      </w:r>
      <w:r w:rsidRPr="00ED4C93">
        <w:rPr>
          <w:rFonts w:asciiTheme="minorHAnsi" w:eastAsia="SimSun" w:hAnsiTheme="minorHAnsi" w:cstheme="minorHAnsi"/>
          <w:lang w:val="en-GB" w:eastAsia="zh-CN"/>
        </w:rPr>
        <w:t>myself.</w:t>
      </w:r>
    </w:p>
    <w:p w14:paraId="064506B3" w14:textId="551AF6B5" w:rsidR="00FD7A0B" w:rsidRPr="00ED4C93" w:rsidRDefault="00FD7A0B" w:rsidP="00FD7A0B">
      <w:pPr>
        <w:widowControl w:val="0"/>
        <w:numPr>
          <w:ilvl w:val="0"/>
          <w:numId w:val="38"/>
        </w:numPr>
        <w:tabs>
          <w:tab w:val="left" w:pos="528"/>
        </w:tabs>
        <w:autoSpaceDE w:val="0"/>
        <w:autoSpaceDN w:val="0"/>
        <w:spacing w:after="160" w:line="360" w:lineRule="auto"/>
        <w:ind w:right="997"/>
        <w:rPr>
          <w:rFonts w:asciiTheme="minorHAnsi" w:eastAsia="SimSun" w:hAnsiTheme="minorHAnsi" w:cstheme="minorHAnsi"/>
          <w:lang w:val="en-GB" w:eastAsia="zh-CN"/>
        </w:rPr>
      </w:pPr>
      <w:r w:rsidRPr="00ED4C93">
        <w:rPr>
          <w:rFonts w:asciiTheme="minorHAnsi" w:eastAsia="SimSun" w:hAnsiTheme="minorHAnsi" w:cstheme="minorHAnsi"/>
          <w:lang w:val="en-GB" w:eastAsia="zh-CN"/>
        </w:rPr>
        <w:t>I</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declare</w:t>
      </w:r>
      <w:r w:rsidRPr="00ED4C93">
        <w:rPr>
          <w:rFonts w:asciiTheme="minorHAnsi" w:eastAsia="SimSun" w:hAnsiTheme="minorHAnsi" w:cstheme="minorHAnsi"/>
          <w:spacing w:val="2"/>
          <w:lang w:val="en-GB" w:eastAsia="zh-CN"/>
        </w:rPr>
        <w:t xml:space="preserve"> </w:t>
      </w:r>
      <w:r w:rsidRPr="00ED4C93">
        <w:rPr>
          <w:rFonts w:asciiTheme="minorHAnsi" w:eastAsia="SimSun" w:hAnsiTheme="minorHAnsi" w:cstheme="minorHAnsi"/>
          <w:lang w:val="en-GB" w:eastAsia="zh-CN"/>
        </w:rPr>
        <w:t>that</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all</w:t>
      </w:r>
      <w:r w:rsidRPr="00ED4C93">
        <w:rPr>
          <w:rFonts w:asciiTheme="minorHAnsi" w:eastAsia="SimSun" w:hAnsiTheme="minorHAnsi" w:cstheme="minorHAnsi"/>
          <w:spacing w:val="2"/>
          <w:lang w:val="en-GB" w:eastAsia="zh-CN"/>
        </w:rPr>
        <w:t xml:space="preserve"> </w:t>
      </w:r>
      <w:r w:rsidRPr="00ED4C93">
        <w:rPr>
          <w:rFonts w:asciiTheme="minorHAnsi" w:eastAsia="SimSun" w:hAnsiTheme="minorHAnsi" w:cstheme="minorHAnsi"/>
          <w:lang w:val="en-GB" w:eastAsia="zh-CN"/>
        </w:rPr>
        <w:t>verbatim extracts</w:t>
      </w:r>
      <w:r w:rsidRPr="00ED4C93">
        <w:rPr>
          <w:rFonts w:asciiTheme="minorHAnsi" w:eastAsia="SimSun" w:hAnsiTheme="minorHAnsi" w:cstheme="minorHAnsi"/>
          <w:spacing w:val="2"/>
          <w:lang w:val="en-GB" w:eastAsia="zh-CN"/>
        </w:rPr>
        <w:t xml:space="preserve"> </w:t>
      </w:r>
      <w:r w:rsidRPr="00ED4C93">
        <w:rPr>
          <w:rFonts w:asciiTheme="minorHAnsi" w:eastAsia="SimSun" w:hAnsiTheme="minorHAnsi" w:cstheme="minorHAnsi"/>
          <w:lang w:val="en-GB" w:eastAsia="zh-CN"/>
        </w:rPr>
        <w:t>contained</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in</w:t>
      </w:r>
      <w:r w:rsidRPr="00ED4C93">
        <w:rPr>
          <w:rFonts w:asciiTheme="minorHAnsi" w:eastAsia="SimSun" w:hAnsiTheme="minorHAnsi" w:cstheme="minorHAnsi"/>
          <w:spacing w:val="2"/>
          <w:lang w:val="en-GB" w:eastAsia="zh-CN"/>
        </w:rPr>
        <w:t xml:space="preserve"> </w:t>
      </w:r>
      <w:r w:rsidRPr="00ED4C93">
        <w:rPr>
          <w:rFonts w:asciiTheme="minorHAnsi" w:eastAsia="SimSun" w:hAnsiTheme="minorHAnsi" w:cstheme="minorHAnsi"/>
          <w:lang w:val="en-GB" w:eastAsia="zh-CN"/>
        </w:rPr>
        <w:t>the</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thesis</w:t>
      </w:r>
      <w:r w:rsidRPr="00ED4C93">
        <w:rPr>
          <w:rFonts w:asciiTheme="minorHAnsi" w:eastAsia="SimSun" w:hAnsiTheme="minorHAnsi" w:cstheme="minorHAnsi"/>
          <w:spacing w:val="2"/>
          <w:lang w:val="en-GB" w:eastAsia="zh-CN"/>
        </w:rPr>
        <w:t xml:space="preserve"> </w:t>
      </w:r>
      <w:r w:rsidRPr="00ED4C93">
        <w:rPr>
          <w:rFonts w:asciiTheme="minorHAnsi" w:eastAsia="SimSun" w:hAnsiTheme="minorHAnsi" w:cstheme="minorHAnsi"/>
          <w:lang w:val="en-GB" w:eastAsia="zh-CN"/>
        </w:rPr>
        <w:t>have</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 xml:space="preserve">been </w:t>
      </w:r>
      <w:r w:rsidR="00577EF3" w:rsidRPr="00ED4C93">
        <w:rPr>
          <w:rFonts w:asciiTheme="minorHAnsi" w:eastAsia="SimSun" w:hAnsiTheme="minorHAnsi" w:cstheme="minorHAnsi"/>
          <w:lang w:val="en-GB" w:eastAsia="zh-CN"/>
        </w:rPr>
        <w:t xml:space="preserve">distinguished </w:t>
      </w:r>
      <w:r w:rsidR="00577EF3" w:rsidRPr="00ED4C93">
        <w:rPr>
          <w:rFonts w:asciiTheme="minorHAnsi" w:eastAsia="SimSun" w:hAnsiTheme="minorHAnsi" w:cstheme="minorHAnsi"/>
          <w:spacing w:val="-51"/>
          <w:lang w:val="en-GB" w:eastAsia="zh-CN"/>
        </w:rPr>
        <w:t>by</w:t>
      </w:r>
      <w:r w:rsidRPr="00ED4C93">
        <w:rPr>
          <w:rFonts w:asciiTheme="minorHAnsi" w:eastAsia="SimSun" w:hAnsiTheme="minorHAnsi" w:cstheme="minorHAnsi"/>
          <w:lang w:val="en-GB" w:eastAsia="zh-CN"/>
        </w:rPr>
        <w:t xml:space="preserve"> </w:t>
      </w:r>
      <w:r w:rsidRPr="00ED4C93">
        <w:rPr>
          <w:rFonts w:asciiTheme="minorHAnsi" w:eastAsia="SimSun" w:hAnsiTheme="minorHAnsi" w:cstheme="minorHAnsi"/>
          <w:spacing w:val="-1"/>
          <w:lang w:val="en-GB" w:eastAsia="zh-CN"/>
        </w:rPr>
        <w:t>quotation</w:t>
      </w:r>
      <w:r w:rsidRPr="00ED4C93">
        <w:rPr>
          <w:rFonts w:asciiTheme="minorHAnsi" w:eastAsia="SimSun" w:hAnsiTheme="minorHAnsi" w:cstheme="minorHAnsi"/>
          <w:lang w:val="en-GB" w:eastAsia="zh-CN"/>
        </w:rPr>
        <w:t xml:space="preserve"> marks and the sources of information specifically</w:t>
      </w:r>
      <w:r w:rsidRPr="00ED4C93">
        <w:rPr>
          <w:rFonts w:asciiTheme="minorHAnsi" w:eastAsia="SimSun" w:hAnsiTheme="minorHAnsi" w:cstheme="minorHAnsi"/>
          <w:spacing w:val="-24"/>
          <w:lang w:val="en-GB" w:eastAsia="zh-CN"/>
        </w:rPr>
        <w:t xml:space="preserve"> </w:t>
      </w:r>
      <w:r w:rsidRPr="00ED4C93">
        <w:rPr>
          <w:rFonts w:asciiTheme="minorHAnsi" w:eastAsia="SimSun" w:hAnsiTheme="minorHAnsi" w:cstheme="minorHAnsi"/>
          <w:lang w:val="en-GB" w:eastAsia="zh-CN"/>
        </w:rPr>
        <w:t>acknowledged.</w:t>
      </w:r>
    </w:p>
    <w:p w14:paraId="211EA5D2" w14:textId="77777777" w:rsidR="00FD7A0B" w:rsidRPr="00ED4C93" w:rsidRDefault="00FD7A0B" w:rsidP="00FD7A0B">
      <w:pPr>
        <w:widowControl w:val="0"/>
        <w:numPr>
          <w:ilvl w:val="0"/>
          <w:numId w:val="38"/>
        </w:numPr>
        <w:tabs>
          <w:tab w:val="left" w:pos="528"/>
        </w:tabs>
        <w:autoSpaceDE w:val="0"/>
        <w:autoSpaceDN w:val="0"/>
        <w:spacing w:after="160" w:line="360" w:lineRule="auto"/>
        <w:ind w:right="791"/>
        <w:rPr>
          <w:rFonts w:asciiTheme="minorHAnsi" w:eastAsia="SimSun" w:hAnsiTheme="minorHAnsi" w:cstheme="minorHAnsi"/>
          <w:lang w:val="en-GB" w:eastAsia="zh-CN"/>
        </w:rPr>
      </w:pPr>
      <w:r w:rsidRPr="00ED4C93">
        <w:rPr>
          <w:rFonts w:asciiTheme="minorHAnsi" w:eastAsia="SimSun" w:hAnsiTheme="minorHAnsi" w:cstheme="minorHAnsi"/>
          <w:spacing w:val="-1"/>
          <w:lang w:val="en-GB" w:eastAsia="zh-CN"/>
        </w:rPr>
        <w:t>My thesis</w:t>
      </w:r>
      <w:r w:rsidRPr="00ED4C93">
        <w:rPr>
          <w:rFonts w:asciiTheme="minorHAnsi" w:eastAsia="SimSun" w:hAnsiTheme="minorHAnsi" w:cstheme="minorHAnsi"/>
          <w:lang w:val="en-GB" w:eastAsia="zh-CN"/>
        </w:rPr>
        <w:t xml:space="preserve"> </w:t>
      </w:r>
      <w:r w:rsidRPr="00ED4C93">
        <w:rPr>
          <w:rFonts w:asciiTheme="minorHAnsi" w:eastAsia="SimSun" w:hAnsiTheme="minorHAnsi" w:cstheme="minorHAnsi"/>
          <w:spacing w:val="-1"/>
          <w:lang w:val="en-GB" w:eastAsia="zh-CN"/>
        </w:rPr>
        <w:t>will</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be included in</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electronic format in</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iCs/>
          <w:lang w:val="en-GB" w:eastAsia="zh-CN"/>
        </w:rPr>
        <w:t>the Graduate Business School</w:t>
      </w:r>
      <w:r w:rsidRPr="00ED4C93">
        <w:rPr>
          <w:rFonts w:asciiTheme="minorHAnsi" w:eastAsia="SimSun" w:hAnsiTheme="minorHAnsi" w:cstheme="minorHAnsi"/>
          <w:lang w:val="en-GB" w:eastAsia="zh-CN"/>
        </w:rPr>
        <w:t>, Griffith College</w:t>
      </w:r>
      <w:r w:rsidRPr="00ED4C93">
        <w:rPr>
          <w:rFonts w:asciiTheme="minorHAnsi" w:eastAsia="SimSun" w:hAnsiTheme="minorHAnsi" w:cstheme="minorHAnsi"/>
          <w:iCs/>
          <w:lang w:val="en-GB" w:eastAsia="zh-CN"/>
        </w:rPr>
        <w:t xml:space="preserve"> in Ireland</w:t>
      </w:r>
      <w:r w:rsidRPr="00ED4C93">
        <w:rPr>
          <w:rFonts w:asciiTheme="minorHAnsi" w:eastAsia="SimSun" w:hAnsiTheme="minorHAnsi" w:cstheme="minorHAnsi"/>
          <w:iCs/>
          <w:lang w:val="en-IE" w:eastAsia="zh-CN"/>
        </w:rPr>
        <w:t xml:space="preserve"> </w:t>
      </w:r>
    </w:p>
    <w:p w14:paraId="2FCC23E2" w14:textId="77777777" w:rsidR="00FD7A0B" w:rsidRPr="00ED4C93" w:rsidRDefault="00FD7A0B" w:rsidP="00FD7A0B">
      <w:pPr>
        <w:widowControl w:val="0"/>
        <w:numPr>
          <w:ilvl w:val="0"/>
          <w:numId w:val="38"/>
        </w:numPr>
        <w:tabs>
          <w:tab w:val="left" w:pos="528"/>
        </w:tabs>
        <w:autoSpaceDE w:val="0"/>
        <w:autoSpaceDN w:val="0"/>
        <w:spacing w:after="160" w:line="360" w:lineRule="auto"/>
        <w:ind w:right="843"/>
        <w:rPr>
          <w:rFonts w:asciiTheme="minorHAnsi" w:eastAsia="SimSun" w:hAnsiTheme="minorHAnsi" w:cstheme="minorHAnsi"/>
          <w:lang w:val="en-GB" w:eastAsia="zh-CN"/>
        </w:rPr>
      </w:pPr>
      <w:r w:rsidRPr="00ED4C93">
        <w:rPr>
          <w:rFonts w:asciiTheme="minorHAnsi" w:eastAsia="SimSun" w:hAnsiTheme="minorHAnsi" w:cstheme="minorHAnsi"/>
          <w:i/>
          <w:lang w:val="en-GB" w:eastAsia="zh-CN"/>
        </w:rPr>
        <w:t xml:space="preserve"> </w:t>
      </w:r>
      <w:r w:rsidRPr="00ED4C93">
        <w:rPr>
          <w:rFonts w:asciiTheme="minorHAnsi" w:eastAsia="SimSun" w:hAnsiTheme="minorHAnsi" w:cstheme="minorHAnsi"/>
          <w:lang w:val="en-GB" w:eastAsia="zh-CN"/>
        </w:rPr>
        <w:t>I declare</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that</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no</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material</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contained in</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the</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thesis</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has</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been</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used in</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any other</w:t>
      </w:r>
      <w:r w:rsidRPr="00ED4C93">
        <w:rPr>
          <w:rFonts w:asciiTheme="minorHAnsi" w:eastAsia="SimSun" w:hAnsiTheme="minorHAnsi" w:cstheme="minorHAnsi"/>
          <w:spacing w:val="-51"/>
          <w:lang w:val="en-GB" w:eastAsia="zh-CN"/>
        </w:rPr>
        <w:t xml:space="preserve"> </w:t>
      </w:r>
      <w:r w:rsidRPr="00ED4C93">
        <w:rPr>
          <w:rFonts w:asciiTheme="minorHAnsi" w:eastAsia="SimSun" w:hAnsiTheme="minorHAnsi" w:cstheme="minorHAnsi"/>
          <w:lang w:val="en-GB" w:eastAsia="zh-CN"/>
        </w:rPr>
        <w:t>submission</w:t>
      </w:r>
      <w:r w:rsidRPr="00ED4C93">
        <w:rPr>
          <w:rFonts w:asciiTheme="minorHAnsi" w:eastAsia="SimSun" w:hAnsiTheme="minorHAnsi" w:cstheme="minorHAnsi"/>
          <w:spacing w:val="-1"/>
          <w:lang w:val="en-GB" w:eastAsia="zh-CN"/>
        </w:rPr>
        <w:t xml:space="preserve"> </w:t>
      </w:r>
      <w:r w:rsidRPr="00ED4C93">
        <w:rPr>
          <w:rFonts w:asciiTheme="minorHAnsi" w:eastAsia="SimSun" w:hAnsiTheme="minorHAnsi" w:cstheme="minorHAnsi"/>
          <w:lang w:val="en-GB" w:eastAsia="zh-CN"/>
        </w:rPr>
        <w:t>for an academic</w:t>
      </w:r>
      <w:r w:rsidRPr="00ED4C93">
        <w:rPr>
          <w:rFonts w:asciiTheme="minorHAnsi" w:eastAsia="SimSun" w:hAnsiTheme="minorHAnsi" w:cstheme="minorHAnsi"/>
          <w:spacing w:val="-2"/>
          <w:lang w:val="en-GB" w:eastAsia="zh-CN"/>
        </w:rPr>
        <w:t xml:space="preserve"> </w:t>
      </w:r>
      <w:r w:rsidRPr="00ED4C93">
        <w:rPr>
          <w:rFonts w:asciiTheme="minorHAnsi" w:eastAsia="SimSun" w:hAnsiTheme="minorHAnsi" w:cstheme="minorHAnsi"/>
          <w:lang w:val="en-GB" w:eastAsia="zh-CN"/>
        </w:rPr>
        <w:t>award.</w:t>
      </w:r>
    </w:p>
    <w:p w14:paraId="45897097" w14:textId="77777777" w:rsidR="00FD7A0B" w:rsidRPr="00ED4C93" w:rsidRDefault="00FD7A0B" w:rsidP="00FD7A0B">
      <w:pPr>
        <w:spacing w:line="360" w:lineRule="auto"/>
        <w:rPr>
          <w:rFonts w:asciiTheme="minorHAnsi" w:eastAsia="Calibri" w:hAnsiTheme="minorHAnsi" w:cstheme="minorHAnsi"/>
          <w:i/>
          <w:lang w:val="en-GB" w:eastAsia="en-GB"/>
        </w:rPr>
      </w:pPr>
    </w:p>
    <w:p w14:paraId="44B12261" w14:textId="3E15964A" w:rsidR="00FD7A0B" w:rsidRPr="00ED4C93" w:rsidRDefault="00FD7A0B" w:rsidP="00FD7A0B">
      <w:pPr>
        <w:spacing w:line="360" w:lineRule="auto"/>
        <w:rPr>
          <w:rFonts w:asciiTheme="minorHAnsi" w:eastAsia="SimSun" w:hAnsiTheme="minorHAnsi" w:cstheme="minorHAnsi"/>
          <w:lang w:eastAsia="zh-CN"/>
        </w:rPr>
      </w:pPr>
      <w:bookmarkStart w:id="12" w:name="_Toc71030524"/>
      <w:bookmarkStart w:id="13" w:name="_Toc71031140"/>
      <w:bookmarkStart w:id="14" w:name="_Toc71031785"/>
      <w:r w:rsidRPr="00ED4C93">
        <w:rPr>
          <w:rFonts w:asciiTheme="minorHAnsi" w:eastAsia="SimSun" w:hAnsiTheme="minorHAnsi" w:cstheme="minorHAnsi"/>
          <w:spacing w:val="-1"/>
          <w:lang w:eastAsia="zh-CN"/>
        </w:rPr>
        <w:t>Signature</w:t>
      </w:r>
      <w:r w:rsidRPr="00ED4C93">
        <w:rPr>
          <w:rFonts w:asciiTheme="minorHAnsi" w:eastAsia="SimSun" w:hAnsiTheme="minorHAnsi" w:cstheme="minorHAnsi"/>
          <w:lang w:eastAsia="zh-CN"/>
        </w:rPr>
        <w:t xml:space="preserve"> of</w:t>
      </w:r>
      <w:r w:rsidRPr="00ED4C93">
        <w:rPr>
          <w:rFonts w:asciiTheme="minorHAnsi" w:eastAsia="SimSun" w:hAnsiTheme="minorHAnsi" w:cstheme="minorHAnsi"/>
          <w:spacing w:val="2"/>
          <w:lang w:eastAsia="zh-CN"/>
        </w:rPr>
        <w:t xml:space="preserve"> </w:t>
      </w:r>
      <w:r w:rsidRPr="00ED4C93">
        <w:rPr>
          <w:rFonts w:asciiTheme="minorHAnsi" w:eastAsia="SimSun" w:hAnsiTheme="minorHAnsi" w:cstheme="minorHAnsi"/>
          <w:lang w:eastAsia="zh-CN"/>
        </w:rPr>
        <w:t>research</w:t>
      </w:r>
      <w:r w:rsidRPr="00ED4C93">
        <w:rPr>
          <w:rFonts w:asciiTheme="minorHAnsi" w:eastAsia="SimSun" w:hAnsiTheme="minorHAnsi" w:cstheme="minorHAnsi"/>
          <w:spacing w:val="-12"/>
          <w:lang w:eastAsia="zh-CN"/>
        </w:rPr>
        <w:t xml:space="preserve"> </w:t>
      </w:r>
      <w:r w:rsidRPr="00ED4C93">
        <w:rPr>
          <w:rFonts w:asciiTheme="minorHAnsi" w:eastAsia="SimSun" w:hAnsiTheme="minorHAnsi" w:cstheme="minorHAnsi"/>
          <w:lang w:eastAsia="zh-CN"/>
        </w:rPr>
        <w:t>student:</w:t>
      </w:r>
      <w:bookmarkEnd w:id="12"/>
      <w:bookmarkEnd w:id="13"/>
      <w:bookmarkEnd w:id="14"/>
      <w:r w:rsidRPr="00ED4C93">
        <w:rPr>
          <w:rFonts w:asciiTheme="minorHAnsi" w:eastAsia="SimSun" w:hAnsiTheme="minorHAnsi" w:cstheme="minorHAnsi"/>
          <w:spacing w:val="1"/>
          <w:lang w:eastAsia="zh-CN"/>
        </w:rPr>
        <w:t xml:space="preserve"> </w:t>
      </w:r>
      <w:r w:rsidRPr="00ED4C93">
        <w:rPr>
          <w:rFonts w:asciiTheme="minorHAnsi" w:eastAsia="SimSun" w:hAnsiTheme="minorHAnsi" w:cstheme="minorHAnsi"/>
          <w:u w:val="thick" w:color="221E1F"/>
          <w:lang w:eastAsia="zh-CN"/>
        </w:rPr>
        <w:t xml:space="preserve"> </w:t>
      </w:r>
      <w:r w:rsidR="00E076B3">
        <w:rPr>
          <w:rFonts w:asciiTheme="minorHAnsi" w:eastAsia="SimSun" w:hAnsiTheme="minorHAnsi" w:cstheme="minorHAnsi"/>
          <w:u w:val="thick" w:color="221E1F"/>
          <w:lang w:eastAsia="zh-CN"/>
        </w:rPr>
        <w:t>OLUWASEUN MICHAEL OJEDOKUN</w:t>
      </w:r>
      <w:r w:rsidRPr="00ED4C93">
        <w:rPr>
          <w:rFonts w:asciiTheme="minorHAnsi" w:eastAsia="SimSun" w:hAnsiTheme="minorHAnsi" w:cstheme="minorHAnsi"/>
          <w:u w:val="thick" w:color="221E1F"/>
          <w:lang w:eastAsia="zh-CN"/>
        </w:rPr>
        <w:tab/>
      </w:r>
    </w:p>
    <w:p w14:paraId="5A80AEB1" w14:textId="77777777" w:rsidR="00FD7A0B" w:rsidRPr="00ED4C93" w:rsidRDefault="00FD7A0B" w:rsidP="00FD7A0B">
      <w:pPr>
        <w:spacing w:line="360" w:lineRule="auto"/>
        <w:rPr>
          <w:rFonts w:asciiTheme="minorHAnsi" w:eastAsia="Calibri" w:hAnsiTheme="minorHAnsi" w:cstheme="minorHAnsi"/>
          <w:lang w:val="en-GB" w:eastAsia="en-GB"/>
        </w:rPr>
      </w:pPr>
    </w:p>
    <w:p w14:paraId="15BA92C5" w14:textId="1161FACB" w:rsidR="00FD7A0B" w:rsidRPr="00ED4C93" w:rsidRDefault="00FD7A0B" w:rsidP="00FD7A0B">
      <w:pPr>
        <w:tabs>
          <w:tab w:val="left" w:pos="3346"/>
        </w:tabs>
        <w:spacing w:line="360" w:lineRule="auto"/>
        <w:rPr>
          <w:rFonts w:asciiTheme="minorHAnsi" w:eastAsia="SimSun" w:hAnsiTheme="minorHAnsi" w:cstheme="minorHAnsi"/>
          <w:lang w:val="en-GB" w:eastAsia="zh-CN"/>
        </w:rPr>
      </w:pPr>
      <w:r w:rsidRPr="00ED4C93">
        <w:rPr>
          <w:rFonts w:asciiTheme="minorHAnsi" w:eastAsia="SimSun" w:hAnsiTheme="minorHAnsi" w:cstheme="minorHAnsi"/>
          <w:lang w:val="en-GB" w:eastAsia="zh-CN"/>
        </w:rPr>
        <w:t xml:space="preserve">Name of Supervisor: </w:t>
      </w:r>
      <w:r w:rsidR="00577EF3">
        <w:rPr>
          <w:rFonts w:asciiTheme="minorHAnsi" w:eastAsia="SimSun" w:hAnsiTheme="minorHAnsi" w:cstheme="minorHAnsi"/>
          <w:lang w:val="en-GB" w:eastAsia="zh-CN"/>
        </w:rPr>
        <w:t>CARLA DE</w:t>
      </w:r>
      <w:r w:rsidR="00E20944">
        <w:rPr>
          <w:rFonts w:asciiTheme="minorHAnsi" w:eastAsia="SimSun" w:hAnsiTheme="minorHAnsi" w:cstheme="minorHAnsi"/>
          <w:lang w:val="en-GB" w:eastAsia="zh-CN"/>
        </w:rPr>
        <w:t xml:space="preserve"> </w:t>
      </w:r>
      <w:r w:rsidR="00577EF3">
        <w:rPr>
          <w:rFonts w:asciiTheme="minorHAnsi" w:eastAsia="SimSun" w:hAnsiTheme="minorHAnsi" w:cstheme="minorHAnsi"/>
          <w:lang w:val="en-GB" w:eastAsia="zh-CN"/>
        </w:rPr>
        <w:t>TONA</w:t>
      </w:r>
    </w:p>
    <w:p w14:paraId="319D5A92" w14:textId="77777777" w:rsidR="00FD7A0B" w:rsidRPr="00ED4C93" w:rsidRDefault="00FD7A0B" w:rsidP="00FD7A0B">
      <w:pPr>
        <w:tabs>
          <w:tab w:val="left" w:pos="3346"/>
        </w:tabs>
        <w:spacing w:line="360" w:lineRule="auto"/>
        <w:rPr>
          <w:rFonts w:asciiTheme="minorHAnsi" w:eastAsia="SimSun" w:hAnsiTheme="minorHAnsi" w:cstheme="minorHAnsi"/>
          <w:lang w:val="en-GB" w:eastAsia="zh-CN"/>
        </w:rPr>
      </w:pPr>
    </w:p>
    <w:p w14:paraId="6360312D" w14:textId="179F6D97" w:rsidR="00FD7A0B" w:rsidRPr="00ED4C93" w:rsidRDefault="00FD7A0B" w:rsidP="00E076B3">
      <w:pPr>
        <w:tabs>
          <w:tab w:val="left" w:pos="3346"/>
        </w:tabs>
        <w:spacing w:line="360" w:lineRule="auto"/>
        <w:rPr>
          <w:rFonts w:asciiTheme="minorHAnsi" w:eastAsia="SimSun" w:hAnsiTheme="minorHAnsi" w:cstheme="minorHAnsi"/>
          <w:lang w:val="en-GB" w:eastAsia="zh-CN"/>
        </w:rPr>
        <w:sectPr w:rsidR="00FD7A0B" w:rsidRPr="00ED4C93" w:rsidSect="00FD7A0B">
          <w:footerReference w:type="default" r:id="rId9"/>
          <w:pgSz w:w="11907" w:h="16839" w:code="9"/>
          <w:pgMar w:top="1440" w:right="1120" w:bottom="1134" w:left="1600" w:header="0" w:footer="0" w:gutter="0"/>
          <w:pgNumType w:fmt="lowerRoman" w:start="1"/>
          <w:cols w:space="720"/>
          <w:docGrid w:linePitch="326"/>
        </w:sectPr>
      </w:pPr>
      <w:r w:rsidRPr="00ED4C93">
        <w:rPr>
          <w:rFonts w:asciiTheme="minorHAnsi" w:eastAsia="SimSun" w:hAnsiTheme="minorHAnsi" w:cstheme="minorHAnsi"/>
          <w:lang w:val="en-GB" w:eastAsia="zh-CN"/>
        </w:rPr>
        <w:t>Date:</w:t>
      </w:r>
      <w:r w:rsidRPr="00ED4C93">
        <w:rPr>
          <w:rFonts w:asciiTheme="minorHAnsi" w:eastAsia="SimSun" w:hAnsiTheme="minorHAnsi" w:cstheme="minorHAnsi"/>
          <w:spacing w:val="-2"/>
          <w:lang w:val="en-GB" w:eastAsia="zh-CN"/>
        </w:rPr>
        <w:t xml:space="preserve"> </w:t>
      </w:r>
      <w:r w:rsidRPr="00ED4C93">
        <w:rPr>
          <w:rFonts w:asciiTheme="minorHAnsi" w:eastAsia="SimSun" w:hAnsiTheme="minorHAnsi" w:cstheme="minorHAnsi"/>
          <w:u w:val="thick" w:color="221E1F"/>
          <w:lang w:val="en-GB" w:eastAsia="zh-CN"/>
        </w:rPr>
        <w:t xml:space="preserve"> </w:t>
      </w:r>
      <w:r w:rsidR="00577EF3">
        <w:rPr>
          <w:rFonts w:asciiTheme="minorHAnsi" w:eastAsia="SimSun" w:hAnsiTheme="minorHAnsi" w:cstheme="minorHAnsi"/>
          <w:u w:val="thick" w:color="221E1F"/>
          <w:lang w:val="en-GB" w:eastAsia="zh-CN"/>
        </w:rPr>
        <w:t>JUNE 2023</w:t>
      </w:r>
    </w:p>
    <w:p w14:paraId="7C4B828E" w14:textId="77777777" w:rsidR="00FD7A0B" w:rsidRDefault="00FD7A0B" w:rsidP="00FD7A0B">
      <w:pPr>
        <w:keepNext/>
        <w:keepLines/>
        <w:spacing w:before="480" w:after="240"/>
        <w:outlineLvl w:val="0"/>
        <w:rPr>
          <w:rFonts w:asciiTheme="minorHAnsi" w:hAnsiTheme="minorHAnsi" w:cstheme="minorHAnsi"/>
          <w:b/>
          <w:bCs/>
          <w:color w:val="000000"/>
          <w:kern w:val="36"/>
          <w:lang w:eastAsia="zh-CN"/>
        </w:rPr>
      </w:pPr>
      <w:bookmarkStart w:id="15" w:name="_Toc71045966"/>
      <w:bookmarkStart w:id="16" w:name="_Toc73288406"/>
      <w:bookmarkStart w:id="17" w:name="_Toc73718268"/>
      <w:bookmarkStart w:id="18" w:name="_Toc136446359"/>
      <w:r w:rsidRPr="00ED4C93">
        <w:rPr>
          <w:rFonts w:asciiTheme="minorHAnsi" w:hAnsiTheme="minorHAnsi" w:cstheme="minorHAnsi"/>
          <w:b/>
          <w:bCs/>
          <w:color w:val="000000"/>
          <w:kern w:val="36"/>
          <w:lang w:eastAsia="zh-CN"/>
        </w:rPr>
        <w:t>ACKNOWLEDGEMENTS</w:t>
      </w:r>
      <w:bookmarkEnd w:id="15"/>
      <w:bookmarkEnd w:id="16"/>
      <w:bookmarkEnd w:id="17"/>
      <w:bookmarkEnd w:id="18"/>
    </w:p>
    <w:p w14:paraId="5F75EE27" w14:textId="7CCC9C68" w:rsidR="00A412A8" w:rsidRPr="00EE7BD4" w:rsidRDefault="00A412A8" w:rsidP="00A412A8">
      <w:pPr>
        <w:spacing w:line="360" w:lineRule="auto"/>
        <w:rPr>
          <w:rFonts w:ascii="Cambria" w:eastAsia="SimSun" w:hAnsi="Cambria"/>
          <w:lang w:eastAsia="zh-CN"/>
        </w:rPr>
      </w:pPr>
      <w:r w:rsidRPr="00EE7BD4">
        <w:rPr>
          <w:rFonts w:ascii="Cambria" w:eastAsia="SimSun" w:hAnsi="Cambria"/>
          <w:lang w:eastAsia="zh-CN"/>
        </w:rPr>
        <w:t xml:space="preserve">I want to start by thanking God for </w:t>
      </w:r>
      <w:r w:rsidR="004E0F68">
        <w:rPr>
          <w:rFonts w:ascii="Cambria" w:eastAsia="SimSun" w:hAnsi="Cambria"/>
          <w:lang w:eastAsia="zh-CN"/>
        </w:rPr>
        <w:t>giving me the opportunity to complete this Project.</w:t>
      </w:r>
    </w:p>
    <w:p w14:paraId="4A3E3F3C" w14:textId="7DB7D46F" w:rsidR="00A412A8" w:rsidRPr="00EE7BD4" w:rsidRDefault="004E0F68" w:rsidP="00A412A8">
      <w:pPr>
        <w:spacing w:line="360" w:lineRule="auto"/>
        <w:rPr>
          <w:rFonts w:ascii="Cambria" w:eastAsia="SimSun" w:hAnsi="Cambria"/>
          <w:lang w:eastAsia="zh-CN"/>
        </w:rPr>
      </w:pPr>
      <w:r>
        <w:rPr>
          <w:rFonts w:ascii="Cambria" w:eastAsia="SimSun" w:hAnsi="Cambria"/>
          <w:lang w:eastAsia="zh-CN"/>
        </w:rPr>
        <w:t xml:space="preserve">Many thanks go to </w:t>
      </w:r>
      <w:r w:rsidR="00A412A8" w:rsidRPr="00EE7BD4">
        <w:rPr>
          <w:rFonts w:ascii="Cambria" w:eastAsia="SimSun" w:hAnsi="Cambria"/>
          <w:lang w:eastAsia="zh-CN"/>
        </w:rPr>
        <w:t>my</w:t>
      </w:r>
      <w:r>
        <w:rPr>
          <w:rFonts w:ascii="Cambria" w:eastAsia="SimSun" w:hAnsi="Cambria"/>
          <w:lang w:eastAsia="zh-CN"/>
        </w:rPr>
        <w:t xml:space="preserve"> beautiful wife Oluwabunmi Ojedokun, my brother </w:t>
      </w:r>
      <w:proofErr w:type="spellStart"/>
      <w:r>
        <w:rPr>
          <w:rFonts w:ascii="Cambria" w:eastAsia="SimSun" w:hAnsi="Cambria"/>
          <w:lang w:eastAsia="zh-CN"/>
        </w:rPr>
        <w:t>Oluwatunseyi</w:t>
      </w:r>
      <w:proofErr w:type="spellEnd"/>
      <w:r>
        <w:rPr>
          <w:rFonts w:ascii="Cambria" w:eastAsia="SimSun" w:hAnsi="Cambria"/>
          <w:lang w:eastAsia="zh-CN"/>
        </w:rPr>
        <w:t xml:space="preserve"> Ojedokun, my </w:t>
      </w:r>
      <w:r w:rsidRPr="00EE7BD4">
        <w:rPr>
          <w:rFonts w:ascii="Cambria" w:eastAsia="SimSun" w:hAnsi="Cambria"/>
          <w:lang w:eastAsia="zh-CN"/>
        </w:rPr>
        <w:t>parents</w:t>
      </w:r>
      <w:r w:rsidR="00A412A8" w:rsidRPr="00EE7BD4">
        <w:rPr>
          <w:rFonts w:ascii="Cambria" w:eastAsia="SimSun" w:hAnsi="Cambria"/>
          <w:lang w:eastAsia="zh-CN"/>
        </w:rPr>
        <w:t xml:space="preserve">, </w:t>
      </w:r>
      <w:r w:rsidR="00B261F5">
        <w:rPr>
          <w:rFonts w:ascii="Cambria" w:eastAsia="SimSun" w:hAnsi="Cambria"/>
          <w:lang w:eastAsia="zh-CN"/>
        </w:rPr>
        <w:t xml:space="preserve">Mr. </w:t>
      </w:r>
      <w:r w:rsidR="00A412A8" w:rsidRPr="00EE7BD4">
        <w:rPr>
          <w:rFonts w:ascii="Cambria" w:eastAsia="SimSun" w:hAnsi="Cambria"/>
          <w:lang w:eastAsia="zh-CN"/>
        </w:rPr>
        <w:t xml:space="preserve">and </w:t>
      </w:r>
      <w:r w:rsidRPr="00EE7BD4">
        <w:rPr>
          <w:rFonts w:ascii="Cambria" w:eastAsia="SimSun" w:hAnsi="Cambria"/>
          <w:lang w:eastAsia="zh-CN"/>
        </w:rPr>
        <w:t>M</w:t>
      </w:r>
      <w:r>
        <w:rPr>
          <w:rFonts w:ascii="Cambria" w:eastAsia="SimSun" w:hAnsi="Cambria"/>
          <w:lang w:eastAsia="zh-CN"/>
        </w:rPr>
        <w:t>rs.</w:t>
      </w:r>
      <w:r w:rsidR="00A412A8">
        <w:rPr>
          <w:rFonts w:ascii="Cambria" w:eastAsia="SimSun" w:hAnsi="Cambria"/>
          <w:lang w:eastAsia="zh-CN"/>
        </w:rPr>
        <w:t xml:space="preserve"> </w:t>
      </w:r>
      <w:r>
        <w:rPr>
          <w:rFonts w:ascii="Cambria" w:eastAsia="SimSun" w:hAnsi="Cambria"/>
          <w:lang w:eastAsia="zh-CN"/>
        </w:rPr>
        <w:t>Ojedokun and my second parents Mr. and Mrs. Olatunji</w:t>
      </w:r>
      <w:r w:rsidRPr="00EE7BD4">
        <w:rPr>
          <w:rFonts w:ascii="Cambria" w:eastAsia="SimSun" w:hAnsi="Cambria"/>
          <w:lang w:eastAsia="zh-CN"/>
        </w:rPr>
        <w:t xml:space="preserve">, </w:t>
      </w:r>
      <w:r>
        <w:rPr>
          <w:rFonts w:ascii="Cambria" w:eastAsia="SimSun" w:hAnsi="Cambria"/>
          <w:lang w:eastAsia="zh-CN"/>
        </w:rPr>
        <w:t>for their love, prayers and support.</w:t>
      </w:r>
    </w:p>
    <w:p w14:paraId="510CBE4F" w14:textId="3E61CE6A" w:rsidR="00A412A8" w:rsidRDefault="004E0F68" w:rsidP="00A412A8">
      <w:pPr>
        <w:spacing w:line="360" w:lineRule="auto"/>
        <w:rPr>
          <w:rFonts w:ascii="Cambria" w:eastAsia="SimSun" w:hAnsi="Cambria"/>
          <w:lang w:eastAsia="zh-CN"/>
        </w:rPr>
      </w:pPr>
      <w:r>
        <w:rPr>
          <w:rFonts w:ascii="Cambria" w:eastAsia="SimSun" w:hAnsi="Cambria"/>
          <w:lang w:eastAsia="zh-CN"/>
        </w:rPr>
        <w:t xml:space="preserve">This body of work wouldn’t have been completed without the guidance of my supervisor Dr Carla De </w:t>
      </w:r>
      <w:proofErr w:type="spellStart"/>
      <w:r>
        <w:rPr>
          <w:rFonts w:ascii="Cambria" w:eastAsia="SimSun" w:hAnsi="Cambria"/>
          <w:lang w:eastAsia="zh-CN"/>
        </w:rPr>
        <w:t>tona</w:t>
      </w:r>
      <w:proofErr w:type="spellEnd"/>
      <w:r>
        <w:rPr>
          <w:rFonts w:ascii="Cambria" w:eastAsia="SimSun" w:hAnsi="Cambria"/>
          <w:lang w:eastAsia="zh-CN"/>
        </w:rPr>
        <w:t>.</w:t>
      </w:r>
    </w:p>
    <w:p w14:paraId="1BE2C008" w14:textId="4858A504" w:rsidR="004E0F68" w:rsidRPr="00EE7BD4" w:rsidRDefault="004E0F68" w:rsidP="00A412A8">
      <w:pPr>
        <w:spacing w:line="360" w:lineRule="auto"/>
        <w:rPr>
          <w:rFonts w:ascii="Cambria" w:eastAsia="SimSun" w:hAnsi="Cambria"/>
          <w:lang w:eastAsia="zh-CN"/>
        </w:rPr>
      </w:pPr>
      <w:r>
        <w:rPr>
          <w:rFonts w:ascii="Cambria" w:eastAsia="SimSun" w:hAnsi="Cambria"/>
          <w:lang w:eastAsia="zh-CN"/>
        </w:rPr>
        <w:t xml:space="preserve">To Afolabi </w:t>
      </w:r>
      <w:proofErr w:type="spellStart"/>
      <w:r>
        <w:rPr>
          <w:rFonts w:ascii="Cambria" w:eastAsia="SimSun" w:hAnsi="Cambria"/>
          <w:lang w:eastAsia="zh-CN"/>
        </w:rPr>
        <w:t>Yisa</w:t>
      </w:r>
      <w:proofErr w:type="spellEnd"/>
      <w:r>
        <w:rPr>
          <w:rFonts w:ascii="Cambria" w:eastAsia="SimSun" w:hAnsi="Cambria"/>
          <w:lang w:eastAsia="zh-CN"/>
        </w:rPr>
        <w:t xml:space="preserve"> and Omoruyi Austin, I say a big thank you. </w:t>
      </w:r>
      <w:r w:rsidR="00B261F5">
        <w:rPr>
          <w:rFonts w:ascii="Cambria" w:eastAsia="SimSun" w:hAnsi="Cambria"/>
          <w:lang w:eastAsia="zh-CN"/>
        </w:rPr>
        <w:t>You are indeed amazing.</w:t>
      </w:r>
    </w:p>
    <w:p w14:paraId="68B4B27F" w14:textId="0BA3C51F" w:rsidR="00A412A8" w:rsidRDefault="00B261F5" w:rsidP="00A412A8">
      <w:pPr>
        <w:spacing w:line="360" w:lineRule="auto"/>
        <w:rPr>
          <w:rFonts w:ascii="Cambria" w:eastAsia="SimSun" w:hAnsi="Cambria"/>
          <w:lang w:eastAsia="zh-CN"/>
        </w:rPr>
      </w:pPr>
      <w:r>
        <w:rPr>
          <w:rFonts w:ascii="Cambria" w:eastAsia="SimSun" w:hAnsi="Cambria"/>
          <w:lang w:eastAsia="zh-CN"/>
        </w:rPr>
        <w:t xml:space="preserve">This journey was beautiful because of the amazing guys I met in school who later became family. </w:t>
      </w:r>
      <w:proofErr w:type="spellStart"/>
      <w:r>
        <w:rPr>
          <w:rFonts w:ascii="Cambria" w:eastAsia="SimSun" w:hAnsi="Cambria"/>
          <w:lang w:eastAsia="zh-CN"/>
        </w:rPr>
        <w:t>Fash</w:t>
      </w:r>
      <w:proofErr w:type="spellEnd"/>
      <w:r>
        <w:rPr>
          <w:rFonts w:ascii="Cambria" w:eastAsia="SimSun" w:hAnsi="Cambria"/>
          <w:lang w:eastAsia="zh-CN"/>
        </w:rPr>
        <w:t xml:space="preserve">, Kenny, </w:t>
      </w:r>
      <w:proofErr w:type="spellStart"/>
      <w:r>
        <w:rPr>
          <w:rFonts w:ascii="Cambria" w:eastAsia="SimSun" w:hAnsi="Cambria"/>
          <w:lang w:eastAsia="zh-CN"/>
        </w:rPr>
        <w:t>Eniola</w:t>
      </w:r>
      <w:proofErr w:type="spellEnd"/>
      <w:r>
        <w:rPr>
          <w:rFonts w:ascii="Cambria" w:eastAsia="SimSun" w:hAnsi="Cambria"/>
          <w:lang w:eastAsia="zh-CN"/>
        </w:rPr>
        <w:t>, Daniel, and Jennifer thank you guys.</w:t>
      </w:r>
    </w:p>
    <w:p w14:paraId="3071B72F" w14:textId="6DE034E3" w:rsidR="00FD7A0B" w:rsidRPr="00ED4C93" w:rsidRDefault="00B261F5" w:rsidP="00B261F5">
      <w:pPr>
        <w:spacing w:line="360" w:lineRule="auto"/>
        <w:rPr>
          <w:rFonts w:asciiTheme="minorHAnsi" w:eastAsia="SimSun" w:hAnsiTheme="minorHAnsi" w:cstheme="minorHAnsi"/>
          <w:lang w:eastAsia="zh-CN"/>
        </w:rPr>
      </w:pPr>
      <w:r>
        <w:rPr>
          <w:rFonts w:ascii="Cambria" w:eastAsia="SimSun" w:hAnsi="Cambria"/>
          <w:lang w:eastAsia="zh-CN"/>
        </w:rPr>
        <w:t>Finally I appreciate the lecturers, Faculty officers, facility managers and the entire Griffith college Dublin.</w:t>
      </w:r>
    </w:p>
    <w:p w14:paraId="158D6011" w14:textId="77777777" w:rsidR="00FD7A0B" w:rsidRPr="00ED4C93" w:rsidRDefault="00FD7A0B" w:rsidP="00FD7A0B">
      <w:pPr>
        <w:rPr>
          <w:rFonts w:asciiTheme="minorHAnsi" w:eastAsia="SimSun" w:hAnsiTheme="minorHAnsi" w:cstheme="minorHAnsi"/>
          <w:lang w:eastAsia="zh-CN"/>
        </w:rPr>
      </w:pPr>
    </w:p>
    <w:p w14:paraId="6BAB256B" w14:textId="77777777" w:rsidR="00FD7A0B" w:rsidRPr="00ED4C93" w:rsidRDefault="00FD7A0B" w:rsidP="00FD7A0B">
      <w:pPr>
        <w:rPr>
          <w:rFonts w:asciiTheme="minorHAnsi" w:eastAsia="SimSun" w:hAnsiTheme="minorHAnsi" w:cstheme="minorHAnsi"/>
          <w:lang w:eastAsia="zh-CN"/>
        </w:rPr>
      </w:pPr>
    </w:p>
    <w:p w14:paraId="1FC77162" w14:textId="77777777" w:rsidR="00FD7A0B" w:rsidRPr="00ED4C93" w:rsidRDefault="00FD7A0B" w:rsidP="00FD7A0B">
      <w:pPr>
        <w:rPr>
          <w:rFonts w:asciiTheme="minorHAnsi" w:eastAsia="SimSun" w:hAnsiTheme="minorHAnsi" w:cstheme="minorHAnsi"/>
          <w:lang w:eastAsia="zh-CN"/>
        </w:rPr>
      </w:pPr>
    </w:p>
    <w:p w14:paraId="41558BA7" w14:textId="77777777" w:rsidR="00FD7A0B" w:rsidRPr="00ED4C93" w:rsidRDefault="00FD7A0B" w:rsidP="00FD7A0B">
      <w:pPr>
        <w:rPr>
          <w:rFonts w:asciiTheme="minorHAnsi" w:eastAsia="SimSun" w:hAnsiTheme="minorHAnsi" w:cstheme="minorHAnsi"/>
          <w:lang w:eastAsia="zh-CN"/>
        </w:rPr>
      </w:pPr>
    </w:p>
    <w:p w14:paraId="09DB5159" w14:textId="77777777" w:rsidR="00FD7A0B" w:rsidRPr="00ED4C93" w:rsidRDefault="00FD7A0B" w:rsidP="00FD7A0B">
      <w:pPr>
        <w:rPr>
          <w:rFonts w:asciiTheme="minorHAnsi" w:eastAsia="SimSun" w:hAnsiTheme="minorHAnsi" w:cstheme="minorHAnsi"/>
          <w:lang w:eastAsia="zh-CN"/>
        </w:rPr>
      </w:pPr>
    </w:p>
    <w:p w14:paraId="3DCC8857" w14:textId="77777777" w:rsidR="00FD7A0B" w:rsidRPr="00ED4C93" w:rsidRDefault="00FD7A0B" w:rsidP="00FD7A0B">
      <w:pPr>
        <w:spacing w:line="360" w:lineRule="auto"/>
        <w:rPr>
          <w:rFonts w:asciiTheme="minorHAnsi" w:eastAsia="SimSun" w:hAnsiTheme="minorHAnsi" w:cstheme="minorHAnsi"/>
          <w:lang w:val="en-GB" w:eastAsia="zh-CN"/>
        </w:rPr>
      </w:pPr>
    </w:p>
    <w:p w14:paraId="6A97569B" w14:textId="77777777" w:rsidR="00FD7A0B" w:rsidRPr="00ED4C93" w:rsidRDefault="00FD7A0B" w:rsidP="00FD7A0B">
      <w:pPr>
        <w:spacing w:line="360" w:lineRule="auto"/>
        <w:rPr>
          <w:rFonts w:asciiTheme="minorHAnsi" w:eastAsia="SimSun" w:hAnsiTheme="minorHAnsi" w:cstheme="minorHAnsi"/>
          <w:lang w:val="en-GB" w:eastAsia="zh-CN"/>
        </w:rPr>
      </w:pPr>
    </w:p>
    <w:p w14:paraId="4AE272D1" w14:textId="77777777" w:rsidR="00FD7A0B" w:rsidRPr="00ED4C93" w:rsidRDefault="00FD7A0B" w:rsidP="00FD7A0B">
      <w:pPr>
        <w:spacing w:line="360" w:lineRule="auto"/>
        <w:rPr>
          <w:rFonts w:asciiTheme="minorHAnsi" w:eastAsia="SimSun" w:hAnsiTheme="minorHAnsi" w:cstheme="minorHAnsi"/>
          <w:lang w:val="en-GB" w:eastAsia="zh-CN"/>
        </w:rPr>
      </w:pPr>
    </w:p>
    <w:p w14:paraId="6C5B9517" w14:textId="77777777" w:rsidR="00FD7A0B" w:rsidRPr="00ED4C93" w:rsidRDefault="00FD7A0B" w:rsidP="00FD7A0B">
      <w:pPr>
        <w:spacing w:line="360" w:lineRule="auto"/>
        <w:rPr>
          <w:rFonts w:asciiTheme="minorHAnsi" w:eastAsia="SimSun" w:hAnsiTheme="minorHAnsi" w:cstheme="minorHAnsi"/>
          <w:lang w:val="en-GB" w:eastAsia="zh-CN"/>
        </w:rPr>
      </w:pPr>
    </w:p>
    <w:p w14:paraId="1073730B" w14:textId="77777777" w:rsidR="00FD7A0B" w:rsidRPr="00ED4C93" w:rsidRDefault="00FD7A0B" w:rsidP="00FD7A0B">
      <w:pPr>
        <w:spacing w:line="360" w:lineRule="auto"/>
        <w:rPr>
          <w:rFonts w:asciiTheme="minorHAnsi" w:eastAsia="SimSun" w:hAnsiTheme="minorHAnsi" w:cstheme="minorHAnsi"/>
          <w:lang w:val="en-GB" w:eastAsia="zh-CN"/>
        </w:rPr>
      </w:pPr>
    </w:p>
    <w:p w14:paraId="38111ED3" w14:textId="77777777" w:rsidR="00FD7A0B" w:rsidRPr="00ED4C93" w:rsidRDefault="00FD7A0B" w:rsidP="00FD7A0B">
      <w:pPr>
        <w:spacing w:line="360" w:lineRule="auto"/>
        <w:rPr>
          <w:rFonts w:asciiTheme="minorHAnsi" w:eastAsia="SimSun" w:hAnsiTheme="minorHAnsi" w:cstheme="minorHAnsi"/>
          <w:lang w:val="en-GB" w:eastAsia="zh-CN"/>
        </w:rPr>
      </w:pPr>
    </w:p>
    <w:p w14:paraId="03D8567A" w14:textId="77777777" w:rsidR="00FD7A0B" w:rsidRPr="00ED4C93" w:rsidRDefault="00FD7A0B" w:rsidP="00FD7A0B">
      <w:pPr>
        <w:spacing w:line="360" w:lineRule="auto"/>
        <w:rPr>
          <w:rFonts w:asciiTheme="minorHAnsi" w:eastAsia="SimSun" w:hAnsiTheme="minorHAnsi" w:cstheme="minorHAnsi"/>
          <w:lang w:val="en-GB" w:eastAsia="zh-CN"/>
        </w:rPr>
      </w:pPr>
    </w:p>
    <w:p w14:paraId="1D7A4749" w14:textId="77777777" w:rsidR="00FD7A0B" w:rsidRPr="00ED4C93" w:rsidRDefault="00FD7A0B" w:rsidP="00FD7A0B">
      <w:pPr>
        <w:spacing w:line="360" w:lineRule="auto"/>
        <w:rPr>
          <w:rFonts w:asciiTheme="minorHAnsi" w:eastAsia="SimSun" w:hAnsiTheme="minorHAnsi" w:cstheme="minorHAnsi"/>
          <w:lang w:val="en-GB" w:eastAsia="zh-CN"/>
        </w:rPr>
      </w:pPr>
    </w:p>
    <w:p w14:paraId="770D8180" w14:textId="77777777" w:rsidR="00FD7A0B" w:rsidRPr="00ED4C93" w:rsidRDefault="00FD7A0B" w:rsidP="00FD7A0B">
      <w:pPr>
        <w:spacing w:line="360" w:lineRule="auto"/>
        <w:rPr>
          <w:rFonts w:asciiTheme="minorHAnsi" w:eastAsia="SimSun" w:hAnsiTheme="minorHAnsi" w:cstheme="minorHAnsi"/>
          <w:lang w:val="en-GB" w:eastAsia="zh-CN"/>
        </w:rPr>
      </w:pPr>
    </w:p>
    <w:p w14:paraId="5C2DFE5D" w14:textId="77777777" w:rsidR="00FD7A0B" w:rsidRPr="00ED4C93" w:rsidRDefault="00FD7A0B" w:rsidP="00FD7A0B">
      <w:pPr>
        <w:spacing w:line="360" w:lineRule="auto"/>
        <w:rPr>
          <w:rFonts w:asciiTheme="minorHAnsi" w:eastAsia="SimSun" w:hAnsiTheme="minorHAnsi" w:cstheme="minorHAnsi"/>
          <w:lang w:val="en-GB" w:eastAsia="zh-CN"/>
        </w:rPr>
      </w:pPr>
    </w:p>
    <w:p w14:paraId="6B842128" w14:textId="77777777" w:rsidR="00FD7A0B" w:rsidRPr="00ED4C93" w:rsidRDefault="00FD7A0B" w:rsidP="00FD7A0B">
      <w:pPr>
        <w:spacing w:line="360" w:lineRule="auto"/>
        <w:rPr>
          <w:rFonts w:asciiTheme="minorHAnsi" w:eastAsia="SimSun" w:hAnsiTheme="minorHAnsi" w:cstheme="minorHAnsi"/>
          <w:lang w:val="en-GB" w:eastAsia="zh-CN"/>
        </w:rPr>
      </w:pPr>
    </w:p>
    <w:p w14:paraId="46F8E089" w14:textId="77777777" w:rsidR="00FD7A0B" w:rsidRPr="00ED4C93" w:rsidRDefault="00FD7A0B" w:rsidP="00FD7A0B">
      <w:pPr>
        <w:spacing w:line="360" w:lineRule="auto"/>
        <w:rPr>
          <w:rFonts w:asciiTheme="minorHAnsi" w:eastAsia="SimSun" w:hAnsiTheme="minorHAnsi" w:cstheme="minorHAnsi"/>
          <w:lang w:val="en-GB" w:eastAsia="zh-CN"/>
        </w:rPr>
      </w:pPr>
    </w:p>
    <w:p w14:paraId="7F1DC78B" w14:textId="77777777" w:rsidR="00FD7A0B" w:rsidRPr="00ED4C93" w:rsidRDefault="00FD7A0B" w:rsidP="00FD7A0B">
      <w:pPr>
        <w:keepNext/>
        <w:keepLines/>
        <w:spacing w:before="360" w:after="240" w:line="256" w:lineRule="auto"/>
        <w:outlineLvl w:val="0"/>
        <w:rPr>
          <w:rFonts w:asciiTheme="minorHAnsi" w:hAnsiTheme="minorHAnsi" w:cstheme="minorHAnsi"/>
          <w:b/>
          <w:color w:val="000000"/>
          <w:lang w:eastAsia="zh-CN"/>
        </w:rPr>
      </w:pPr>
      <w:bookmarkStart w:id="19" w:name="_Toc136446360"/>
      <w:r w:rsidRPr="00ED4C93">
        <w:rPr>
          <w:rFonts w:asciiTheme="minorHAnsi" w:hAnsiTheme="minorHAnsi" w:cstheme="minorHAnsi"/>
          <w:b/>
          <w:color w:val="000000"/>
          <w:lang w:eastAsia="zh-CN"/>
        </w:rPr>
        <w:t>TABLE OF CONTENTS</w:t>
      </w:r>
      <w:bookmarkEnd w:id="19"/>
    </w:p>
    <w:sdt>
      <w:sdtPr>
        <w:rPr>
          <w:rFonts w:asciiTheme="minorHAnsi" w:eastAsia="Calibri" w:hAnsiTheme="minorHAnsi" w:cstheme="minorHAnsi"/>
        </w:rPr>
        <w:id w:val="-1201865636"/>
        <w:docPartObj>
          <w:docPartGallery w:val="Table of Contents"/>
          <w:docPartUnique/>
        </w:docPartObj>
      </w:sdtPr>
      <w:sdtEndPr>
        <w:rPr>
          <w:b/>
          <w:bCs/>
          <w:noProof/>
        </w:rPr>
      </w:sdtEndPr>
      <w:sdtContent>
        <w:p w14:paraId="347D1F8D" w14:textId="77777777" w:rsidR="00FD7A0B" w:rsidRPr="00ED4C93" w:rsidRDefault="00FD7A0B" w:rsidP="00FD7A0B">
          <w:pPr>
            <w:keepNext/>
            <w:keepLines/>
            <w:spacing w:before="240" w:line="259" w:lineRule="auto"/>
            <w:rPr>
              <w:rFonts w:asciiTheme="minorHAnsi" w:hAnsiTheme="minorHAnsi" w:cstheme="minorHAnsi"/>
              <w:color w:val="2E74B5"/>
            </w:rPr>
          </w:pPr>
        </w:p>
        <w:p w14:paraId="03327EA8" w14:textId="77777777" w:rsidR="00A72169" w:rsidRDefault="00FD7A0B">
          <w:pPr>
            <w:pStyle w:val="TOC1"/>
            <w:rPr>
              <w:rFonts w:asciiTheme="minorHAnsi" w:eastAsiaTheme="minorEastAsia" w:hAnsiTheme="minorHAnsi" w:cstheme="minorBidi"/>
              <w:lang w:val="en-IN" w:eastAsia="en-IN"/>
            </w:rPr>
          </w:pPr>
          <w:r w:rsidRPr="00ED4C93">
            <w:rPr>
              <w:rFonts w:asciiTheme="minorHAnsi" w:hAnsiTheme="minorHAnsi" w:cstheme="minorHAnsi"/>
              <w:sz w:val="24"/>
              <w:szCs w:val="24"/>
            </w:rPr>
            <w:fldChar w:fldCharType="begin"/>
          </w:r>
          <w:r w:rsidRPr="00ED4C93">
            <w:rPr>
              <w:rFonts w:asciiTheme="minorHAnsi" w:hAnsiTheme="minorHAnsi" w:cstheme="minorHAnsi"/>
              <w:sz w:val="24"/>
              <w:szCs w:val="24"/>
            </w:rPr>
            <w:instrText xml:space="preserve"> TOC \o "1-3" \h \z \u </w:instrText>
          </w:r>
          <w:r w:rsidRPr="00ED4C93">
            <w:rPr>
              <w:rFonts w:asciiTheme="minorHAnsi" w:hAnsiTheme="minorHAnsi" w:cstheme="minorHAnsi"/>
              <w:sz w:val="24"/>
              <w:szCs w:val="24"/>
            </w:rPr>
            <w:fldChar w:fldCharType="separate"/>
          </w:r>
          <w:hyperlink w:anchor="_Toc136446358" w:history="1">
            <w:r w:rsidR="00A72169" w:rsidRPr="00974A2E">
              <w:rPr>
                <w:rStyle w:val="Hyperlink"/>
                <w:rFonts w:cstheme="minorHAnsi"/>
                <w:b/>
                <w:bCs/>
                <w:kern w:val="36"/>
                <w:lang w:eastAsia="zh-CN"/>
              </w:rPr>
              <w:t>DECLARATION</w:t>
            </w:r>
            <w:r w:rsidR="00A72169">
              <w:rPr>
                <w:webHidden/>
              </w:rPr>
              <w:tab/>
            </w:r>
            <w:r w:rsidR="00A72169">
              <w:rPr>
                <w:webHidden/>
              </w:rPr>
              <w:fldChar w:fldCharType="begin"/>
            </w:r>
            <w:r w:rsidR="00A72169">
              <w:rPr>
                <w:webHidden/>
              </w:rPr>
              <w:instrText xml:space="preserve"> PAGEREF _Toc136446358 \h </w:instrText>
            </w:r>
            <w:r w:rsidR="00A72169">
              <w:rPr>
                <w:webHidden/>
              </w:rPr>
            </w:r>
            <w:r w:rsidR="00A72169">
              <w:rPr>
                <w:webHidden/>
              </w:rPr>
              <w:fldChar w:fldCharType="separate"/>
            </w:r>
            <w:r w:rsidR="005D408D">
              <w:rPr>
                <w:webHidden/>
              </w:rPr>
              <w:t>ii</w:t>
            </w:r>
            <w:r w:rsidR="00A72169">
              <w:rPr>
                <w:webHidden/>
              </w:rPr>
              <w:fldChar w:fldCharType="end"/>
            </w:r>
          </w:hyperlink>
        </w:p>
        <w:p w14:paraId="4331938D" w14:textId="77777777" w:rsidR="00A72169" w:rsidRDefault="00000000">
          <w:pPr>
            <w:pStyle w:val="TOC1"/>
            <w:rPr>
              <w:rFonts w:asciiTheme="minorHAnsi" w:eastAsiaTheme="minorEastAsia" w:hAnsiTheme="minorHAnsi" w:cstheme="minorBidi"/>
              <w:lang w:val="en-IN" w:eastAsia="en-IN"/>
            </w:rPr>
          </w:pPr>
          <w:hyperlink w:anchor="_Toc136446359" w:history="1">
            <w:r w:rsidR="00A72169" w:rsidRPr="00974A2E">
              <w:rPr>
                <w:rStyle w:val="Hyperlink"/>
                <w:rFonts w:cstheme="minorHAnsi"/>
                <w:b/>
                <w:bCs/>
                <w:kern w:val="36"/>
                <w:lang w:eastAsia="zh-CN"/>
              </w:rPr>
              <w:t>ACKNOWLEDGEMENTS</w:t>
            </w:r>
            <w:r w:rsidR="00A72169">
              <w:rPr>
                <w:webHidden/>
              </w:rPr>
              <w:tab/>
            </w:r>
            <w:r w:rsidR="00A72169">
              <w:rPr>
                <w:webHidden/>
              </w:rPr>
              <w:fldChar w:fldCharType="begin"/>
            </w:r>
            <w:r w:rsidR="00A72169">
              <w:rPr>
                <w:webHidden/>
              </w:rPr>
              <w:instrText xml:space="preserve"> PAGEREF _Toc136446359 \h </w:instrText>
            </w:r>
            <w:r w:rsidR="00A72169">
              <w:rPr>
                <w:webHidden/>
              </w:rPr>
            </w:r>
            <w:r w:rsidR="00A72169">
              <w:rPr>
                <w:webHidden/>
              </w:rPr>
              <w:fldChar w:fldCharType="separate"/>
            </w:r>
            <w:r w:rsidR="005D408D">
              <w:rPr>
                <w:webHidden/>
              </w:rPr>
              <w:t>iii</w:t>
            </w:r>
            <w:r w:rsidR="00A72169">
              <w:rPr>
                <w:webHidden/>
              </w:rPr>
              <w:fldChar w:fldCharType="end"/>
            </w:r>
          </w:hyperlink>
        </w:p>
        <w:p w14:paraId="5FF65B9E" w14:textId="77777777" w:rsidR="00A72169" w:rsidRDefault="00000000">
          <w:pPr>
            <w:pStyle w:val="TOC1"/>
            <w:rPr>
              <w:rFonts w:asciiTheme="minorHAnsi" w:eastAsiaTheme="minorEastAsia" w:hAnsiTheme="minorHAnsi" w:cstheme="minorBidi"/>
              <w:lang w:val="en-IN" w:eastAsia="en-IN"/>
            </w:rPr>
          </w:pPr>
          <w:hyperlink w:anchor="_Toc136446360" w:history="1">
            <w:r w:rsidR="00A72169" w:rsidRPr="00974A2E">
              <w:rPr>
                <w:rStyle w:val="Hyperlink"/>
                <w:rFonts w:cstheme="minorHAnsi"/>
                <w:b/>
                <w:lang w:eastAsia="zh-CN"/>
              </w:rPr>
              <w:t>TABLE OF CONTENTS</w:t>
            </w:r>
            <w:r w:rsidR="00A72169">
              <w:rPr>
                <w:webHidden/>
              </w:rPr>
              <w:tab/>
            </w:r>
            <w:r w:rsidR="00A72169">
              <w:rPr>
                <w:webHidden/>
              </w:rPr>
              <w:fldChar w:fldCharType="begin"/>
            </w:r>
            <w:r w:rsidR="00A72169">
              <w:rPr>
                <w:webHidden/>
              </w:rPr>
              <w:instrText xml:space="preserve"> PAGEREF _Toc136446360 \h </w:instrText>
            </w:r>
            <w:r w:rsidR="00A72169">
              <w:rPr>
                <w:webHidden/>
              </w:rPr>
            </w:r>
            <w:r w:rsidR="00A72169">
              <w:rPr>
                <w:webHidden/>
              </w:rPr>
              <w:fldChar w:fldCharType="separate"/>
            </w:r>
            <w:r w:rsidR="005D408D">
              <w:rPr>
                <w:webHidden/>
              </w:rPr>
              <w:t>iv</w:t>
            </w:r>
            <w:r w:rsidR="00A72169">
              <w:rPr>
                <w:webHidden/>
              </w:rPr>
              <w:fldChar w:fldCharType="end"/>
            </w:r>
          </w:hyperlink>
        </w:p>
        <w:p w14:paraId="0925B39D" w14:textId="77777777" w:rsidR="00A72169" w:rsidRDefault="00000000">
          <w:pPr>
            <w:pStyle w:val="TOC1"/>
            <w:rPr>
              <w:rFonts w:asciiTheme="minorHAnsi" w:eastAsiaTheme="minorEastAsia" w:hAnsiTheme="minorHAnsi" w:cstheme="minorBidi"/>
              <w:lang w:val="en-IN" w:eastAsia="en-IN"/>
            </w:rPr>
          </w:pPr>
          <w:hyperlink w:anchor="_Toc136446361" w:history="1">
            <w:r w:rsidR="00A72169" w:rsidRPr="00974A2E">
              <w:rPr>
                <w:rStyle w:val="Hyperlink"/>
                <w:rFonts w:cstheme="minorHAnsi"/>
                <w:b/>
                <w:bCs/>
                <w:kern w:val="36"/>
                <w:lang w:eastAsia="zh-CN"/>
              </w:rPr>
              <w:t>LIST OF FIGURES AND TABLES</w:t>
            </w:r>
            <w:r w:rsidR="00A72169">
              <w:rPr>
                <w:webHidden/>
              </w:rPr>
              <w:tab/>
            </w:r>
            <w:r w:rsidR="00A72169">
              <w:rPr>
                <w:webHidden/>
              </w:rPr>
              <w:fldChar w:fldCharType="begin"/>
            </w:r>
            <w:r w:rsidR="00A72169">
              <w:rPr>
                <w:webHidden/>
              </w:rPr>
              <w:instrText xml:space="preserve"> PAGEREF _Toc136446361 \h </w:instrText>
            </w:r>
            <w:r w:rsidR="00A72169">
              <w:rPr>
                <w:webHidden/>
              </w:rPr>
            </w:r>
            <w:r w:rsidR="00A72169">
              <w:rPr>
                <w:webHidden/>
              </w:rPr>
              <w:fldChar w:fldCharType="separate"/>
            </w:r>
            <w:r w:rsidR="005D408D">
              <w:rPr>
                <w:webHidden/>
              </w:rPr>
              <w:t>viii</w:t>
            </w:r>
            <w:r w:rsidR="00A72169">
              <w:rPr>
                <w:webHidden/>
              </w:rPr>
              <w:fldChar w:fldCharType="end"/>
            </w:r>
          </w:hyperlink>
        </w:p>
        <w:p w14:paraId="06684124" w14:textId="77777777" w:rsidR="00A72169" w:rsidRDefault="00000000">
          <w:pPr>
            <w:pStyle w:val="TOC1"/>
            <w:rPr>
              <w:rFonts w:asciiTheme="minorHAnsi" w:eastAsiaTheme="minorEastAsia" w:hAnsiTheme="minorHAnsi" w:cstheme="minorBidi"/>
              <w:lang w:val="en-IN" w:eastAsia="en-IN"/>
            </w:rPr>
          </w:pPr>
          <w:hyperlink w:anchor="_Toc136446362" w:history="1">
            <w:r w:rsidR="00A72169" w:rsidRPr="00974A2E">
              <w:rPr>
                <w:rStyle w:val="Hyperlink"/>
                <w:rFonts w:cstheme="minorHAnsi"/>
                <w:b/>
                <w:bCs/>
                <w:kern w:val="36"/>
              </w:rPr>
              <w:t>ABSTRACT</w:t>
            </w:r>
            <w:r w:rsidR="00A72169">
              <w:rPr>
                <w:webHidden/>
              </w:rPr>
              <w:tab/>
            </w:r>
            <w:r w:rsidR="00A72169">
              <w:rPr>
                <w:webHidden/>
              </w:rPr>
              <w:fldChar w:fldCharType="begin"/>
            </w:r>
            <w:r w:rsidR="00A72169">
              <w:rPr>
                <w:webHidden/>
              </w:rPr>
              <w:instrText xml:space="preserve"> PAGEREF _Toc136446362 \h </w:instrText>
            </w:r>
            <w:r w:rsidR="00A72169">
              <w:rPr>
                <w:webHidden/>
              </w:rPr>
            </w:r>
            <w:r w:rsidR="00A72169">
              <w:rPr>
                <w:webHidden/>
              </w:rPr>
              <w:fldChar w:fldCharType="separate"/>
            </w:r>
            <w:r w:rsidR="005D408D">
              <w:rPr>
                <w:webHidden/>
              </w:rPr>
              <w:t>ix</w:t>
            </w:r>
            <w:r w:rsidR="00A72169">
              <w:rPr>
                <w:webHidden/>
              </w:rPr>
              <w:fldChar w:fldCharType="end"/>
            </w:r>
          </w:hyperlink>
        </w:p>
        <w:p w14:paraId="187CD55F" w14:textId="77777777" w:rsidR="00524C55" w:rsidRDefault="00524C55">
          <w:pPr>
            <w:pStyle w:val="TOC1"/>
            <w:rPr>
              <w:rStyle w:val="Hyperlink"/>
            </w:rPr>
          </w:pPr>
        </w:p>
        <w:p w14:paraId="6897B0E8" w14:textId="77777777" w:rsidR="00A72169" w:rsidRPr="00524C55" w:rsidRDefault="00000000">
          <w:pPr>
            <w:pStyle w:val="TOC1"/>
            <w:rPr>
              <w:rFonts w:asciiTheme="minorHAnsi" w:eastAsiaTheme="minorEastAsia" w:hAnsiTheme="minorHAnsi" w:cstheme="minorBidi"/>
              <w:b/>
              <w:lang w:val="en-IN" w:eastAsia="en-IN"/>
            </w:rPr>
          </w:pPr>
          <w:hyperlink w:anchor="_Toc136446363" w:history="1">
            <w:r w:rsidR="00A72169" w:rsidRPr="00524C55">
              <w:rPr>
                <w:rStyle w:val="Hyperlink"/>
                <w:b/>
              </w:rPr>
              <w:t>CHAPTER ONE</w:t>
            </w:r>
            <w:r w:rsidR="00A72169" w:rsidRPr="00524C55">
              <w:rPr>
                <w:b/>
                <w:webHidden/>
              </w:rPr>
              <w:tab/>
            </w:r>
            <w:r w:rsidR="00A72169" w:rsidRPr="00524C55">
              <w:rPr>
                <w:b/>
                <w:webHidden/>
              </w:rPr>
              <w:fldChar w:fldCharType="begin"/>
            </w:r>
            <w:r w:rsidR="00A72169" w:rsidRPr="00524C55">
              <w:rPr>
                <w:b/>
                <w:webHidden/>
              </w:rPr>
              <w:instrText xml:space="preserve"> PAGEREF _Toc136446363 \h </w:instrText>
            </w:r>
            <w:r w:rsidR="00A72169" w:rsidRPr="00524C55">
              <w:rPr>
                <w:b/>
                <w:webHidden/>
              </w:rPr>
            </w:r>
            <w:r w:rsidR="00A72169" w:rsidRPr="00524C55">
              <w:rPr>
                <w:b/>
                <w:webHidden/>
              </w:rPr>
              <w:fldChar w:fldCharType="separate"/>
            </w:r>
            <w:r w:rsidR="005D408D">
              <w:rPr>
                <w:b/>
                <w:webHidden/>
              </w:rPr>
              <w:t>1</w:t>
            </w:r>
            <w:r w:rsidR="00A72169" w:rsidRPr="00524C55">
              <w:rPr>
                <w:b/>
                <w:webHidden/>
              </w:rPr>
              <w:fldChar w:fldCharType="end"/>
            </w:r>
          </w:hyperlink>
        </w:p>
        <w:p w14:paraId="1E6AA247" w14:textId="77777777" w:rsidR="00A72169" w:rsidRPr="00524C55" w:rsidRDefault="00000000">
          <w:pPr>
            <w:pStyle w:val="TOC1"/>
            <w:rPr>
              <w:rFonts w:asciiTheme="minorHAnsi" w:eastAsiaTheme="minorEastAsia" w:hAnsiTheme="minorHAnsi" w:cstheme="minorBidi"/>
              <w:b/>
              <w:lang w:val="en-IN" w:eastAsia="en-IN"/>
            </w:rPr>
          </w:pPr>
          <w:hyperlink w:anchor="_Toc136446364" w:history="1">
            <w:r w:rsidR="00A72169" w:rsidRPr="00524C55">
              <w:rPr>
                <w:rStyle w:val="Hyperlink"/>
                <w:b/>
              </w:rPr>
              <w:t>BACKGROUND</w:t>
            </w:r>
            <w:r w:rsidR="00A72169" w:rsidRPr="00524C55">
              <w:rPr>
                <w:b/>
                <w:webHidden/>
              </w:rPr>
              <w:tab/>
            </w:r>
            <w:r w:rsidR="00A72169" w:rsidRPr="00524C55">
              <w:rPr>
                <w:b/>
                <w:webHidden/>
              </w:rPr>
              <w:fldChar w:fldCharType="begin"/>
            </w:r>
            <w:r w:rsidR="00A72169" w:rsidRPr="00524C55">
              <w:rPr>
                <w:b/>
                <w:webHidden/>
              </w:rPr>
              <w:instrText xml:space="preserve"> PAGEREF _Toc136446364 \h </w:instrText>
            </w:r>
            <w:r w:rsidR="00A72169" w:rsidRPr="00524C55">
              <w:rPr>
                <w:b/>
                <w:webHidden/>
              </w:rPr>
            </w:r>
            <w:r w:rsidR="00A72169" w:rsidRPr="00524C55">
              <w:rPr>
                <w:b/>
                <w:webHidden/>
              </w:rPr>
              <w:fldChar w:fldCharType="separate"/>
            </w:r>
            <w:r w:rsidR="005D408D">
              <w:rPr>
                <w:b/>
                <w:webHidden/>
              </w:rPr>
              <w:t>1</w:t>
            </w:r>
            <w:r w:rsidR="00A72169" w:rsidRPr="00524C55">
              <w:rPr>
                <w:b/>
                <w:webHidden/>
              </w:rPr>
              <w:fldChar w:fldCharType="end"/>
            </w:r>
          </w:hyperlink>
        </w:p>
        <w:p w14:paraId="7BE04A24" w14:textId="77777777" w:rsidR="00A72169" w:rsidRDefault="00000000">
          <w:pPr>
            <w:pStyle w:val="TOC1"/>
            <w:rPr>
              <w:rFonts w:asciiTheme="minorHAnsi" w:eastAsiaTheme="minorEastAsia" w:hAnsiTheme="minorHAnsi" w:cstheme="minorBidi"/>
              <w:lang w:val="en-IN" w:eastAsia="en-IN"/>
            </w:rPr>
          </w:pPr>
          <w:hyperlink w:anchor="_Toc136446365" w:history="1">
            <w:r w:rsidR="00A72169" w:rsidRPr="00974A2E">
              <w:rPr>
                <w:rStyle w:val="Hyperlink"/>
                <w:rFonts w:cstheme="minorHAnsi"/>
              </w:rPr>
              <w:t>1.1. Research Overview</w:t>
            </w:r>
            <w:r w:rsidR="00A72169">
              <w:rPr>
                <w:webHidden/>
              </w:rPr>
              <w:tab/>
            </w:r>
            <w:r w:rsidR="00A72169">
              <w:rPr>
                <w:webHidden/>
              </w:rPr>
              <w:fldChar w:fldCharType="begin"/>
            </w:r>
            <w:r w:rsidR="00A72169">
              <w:rPr>
                <w:webHidden/>
              </w:rPr>
              <w:instrText xml:space="preserve"> PAGEREF _Toc136446365 \h </w:instrText>
            </w:r>
            <w:r w:rsidR="00A72169">
              <w:rPr>
                <w:webHidden/>
              </w:rPr>
            </w:r>
            <w:r w:rsidR="00A72169">
              <w:rPr>
                <w:webHidden/>
              </w:rPr>
              <w:fldChar w:fldCharType="separate"/>
            </w:r>
            <w:r w:rsidR="005D408D">
              <w:rPr>
                <w:webHidden/>
              </w:rPr>
              <w:t>1</w:t>
            </w:r>
            <w:r w:rsidR="00A72169">
              <w:rPr>
                <w:webHidden/>
              </w:rPr>
              <w:fldChar w:fldCharType="end"/>
            </w:r>
          </w:hyperlink>
        </w:p>
        <w:p w14:paraId="66894ACD" w14:textId="77777777" w:rsidR="00A72169" w:rsidRDefault="00000000">
          <w:pPr>
            <w:pStyle w:val="TOC1"/>
            <w:rPr>
              <w:rFonts w:asciiTheme="minorHAnsi" w:eastAsiaTheme="minorEastAsia" w:hAnsiTheme="minorHAnsi" w:cstheme="minorBidi"/>
              <w:lang w:val="en-IN" w:eastAsia="en-IN"/>
            </w:rPr>
          </w:pPr>
          <w:hyperlink w:anchor="_Toc136446366" w:history="1">
            <w:r w:rsidR="00A72169" w:rsidRPr="00974A2E">
              <w:rPr>
                <w:rStyle w:val="Hyperlink"/>
                <w:rFonts w:cstheme="minorHAnsi"/>
              </w:rPr>
              <w:t>1.2. Research Purpose</w:t>
            </w:r>
            <w:r w:rsidR="00A72169">
              <w:rPr>
                <w:webHidden/>
              </w:rPr>
              <w:tab/>
            </w:r>
            <w:r w:rsidR="00A72169">
              <w:rPr>
                <w:webHidden/>
              </w:rPr>
              <w:fldChar w:fldCharType="begin"/>
            </w:r>
            <w:r w:rsidR="00A72169">
              <w:rPr>
                <w:webHidden/>
              </w:rPr>
              <w:instrText xml:space="preserve"> PAGEREF _Toc136446366 \h </w:instrText>
            </w:r>
            <w:r w:rsidR="00A72169">
              <w:rPr>
                <w:webHidden/>
              </w:rPr>
            </w:r>
            <w:r w:rsidR="00A72169">
              <w:rPr>
                <w:webHidden/>
              </w:rPr>
              <w:fldChar w:fldCharType="separate"/>
            </w:r>
            <w:r w:rsidR="005D408D">
              <w:rPr>
                <w:webHidden/>
              </w:rPr>
              <w:t>4</w:t>
            </w:r>
            <w:r w:rsidR="00A72169">
              <w:rPr>
                <w:webHidden/>
              </w:rPr>
              <w:fldChar w:fldCharType="end"/>
            </w:r>
          </w:hyperlink>
        </w:p>
        <w:p w14:paraId="3C0780E6" w14:textId="77777777" w:rsidR="00A72169" w:rsidRDefault="00000000">
          <w:pPr>
            <w:pStyle w:val="TOC1"/>
            <w:rPr>
              <w:rFonts w:asciiTheme="minorHAnsi" w:eastAsiaTheme="minorEastAsia" w:hAnsiTheme="minorHAnsi" w:cstheme="minorBidi"/>
              <w:lang w:val="en-IN" w:eastAsia="en-IN"/>
            </w:rPr>
          </w:pPr>
          <w:hyperlink w:anchor="_Toc136446367" w:history="1">
            <w:r w:rsidR="00A72169" w:rsidRPr="00974A2E">
              <w:rPr>
                <w:rStyle w:val="Hyperlink"/>
                <w:rFonts w:cstheme="minorHAnsi"/>
              </w:rPr>
              <w:t>1.3. Research Questions</w:t>
            </w:r>
            <w:r w:rsidR="00A72169">
              <w:rPr>
                <w:webHidden/>
              </w:rPr>
              <w:tab/>
            </w:r>
            <w:r w:rsidR="00A72169">
              <w:rPr>
                <w:webHidden/>
              </w:rPr>
              <w:fldChar w:fldCharType="begin"/>
            </w:r>
            <w:r w:rsidR="00A72169">
              <w:rPr>
                <w:webHidden/>
              </w:rPr>
              <w:instrText xml:space="preserve"> PAGEREF _Toc136446367 \h </w:instrText>
            </w:r>
            <w:r w:rsidR="00A72169">
              <w:rPr>
                <w:webHidden/>
              </w:rPr>
            </w:r>
            <w:r w:rsidR="00A72169">
              <w:rPr>
                <w:webHidden/>
              </w:rPr>
              <w:fldChar w:fldCharType="separate"/>
            </w:r>
            <w:r w:rsidR="005D408D">
              <w:rPr>
                <w:webHidden/>
              </w:rPr>
              <w:t>5</w:t>
            </w:r>
            <w:r w:rsidR="00A72169">
              <w:rPr>
                <w:webHidden/>
              </w:rPr>
              <w:fldChar w:fldCharType="end"/>
            </w:r>
          </w:hyperlink>
        </w:p>
        <w:p w14:paraId="06E8DD03" w14:textId="77777777" w:rsidR="00A72169" w:rsidRDefault="00000000">
          <w:pPr>
            <w:pStyle w:val="TOC1"/>
            <w:rPr>
              <w:rFonts w:asciiTheme="minorHAnsi" w:eastAsiaTheme="minorEastAsia" w:hAnsiTheme="minorHAnsi" w:cstheme="minorBidi"/>
              <w:lang w:val="en-IN" w:eastAsia="en-IN"/>
            </w:rPr>
          </w:pPr>
          <w:hyperlink w:anchor="_Toc136446368" w:history="1">
            <w:r w:rsidR="00A72169" w:rsidRPr="00974A2E">
              <w:rPr>
                <w:rStyle w:val="Hyperlink"/>
                <w:rFonts w:cstheme="minorHAnsi"/>
              </w:rPr>
              <w:t>1.4. Research Objectives</w:t>
            </w:r>
            <w:r w:rsidR="00A72169">
              <w:rPr>
                <w:webHidden/>
              </w:rPr>
              <w:tab/>
            </w:r>
            <w:r w:rsidR="00A72169">
              <w:rPr>
                <w:webHidden/>
              </w:rPr>
              <w:fldChar w:fldCharType="begin"/>
            </w:r>
            <w:r w:rsidR="00A72169">
              <w:rPr>
                <w:webHidden/>
              </w:rPr>
              <w:instrText xml:space="preserve"> PAGEREF _Toc136446368 \h </w:instrText>
            </w:r>
            <w:r w:rsidR="00A72169">
              <w:rPr>
                <w:webHidden/>
              </w:rPr>
            </w:r>
            <w:r w:rsidR="00A72169">
              <w:rPr>
                <w:webHidden/>
              </w:rPr>
              <w:fldChar w:fldCharType="separate"/>
            </w:r>
            <w:r w:rsidR="005D408D">
              <w:rPr>
                <w:webHidden/>
              </w:rPr>
              <w:t>5</w:t>
            </w:r>
            <w:r w:rsidR="00A72169">
              <w:rPr>
                <w:webHidden/>
              </w:rPr>
              <w:fldChar w:fldCharType="end"/>
            </w:r>
          </w:hyperlink>
        </w:p>
        <w:p w14:paraId="2E736D52" w14:textId="77777777" w:rsidR="00A72169" w:rsidRDefault="00000000">
          <w:pPr>
            <w:pStyle w:val="TOC1"/>
            <w:rPr>
              <w:rFonts w:asciiTheme="minorHAnsi" w:eastAsiaTheme="minorEastAsia" w:hAnsiTheme="minorHAnsi" w:cstheme="minorBidi"/>
              <w:lang w:val="en-IN" w:eastAsia="en-IN"/>
            </w:rPr>
          </w:pPr>
          <w:hyperlink w:anchor="_Toc136446369" w:history="1">
            <w:r w:rsidR="00A72169" w:rsidRPr="00974A2E">
              <w:rPr>
                <w:rStyle w:val="Hyperlink"/>
                <w:rFonts w:cstheme="minorHAnsi"/>
              </w:rPr>
              <w:t>1.5. Significance of the Study</w:t>
            </w:r>
            <w:r w:rsidR="00A72169">
              <w:rPr>
                <w:webHidden/>
              </w:rPr>
              <w:tab/>
            </w:r>
            <w:r w:rsidR="00A72169">
              <w:rPr>
                <w:webHidden/>
              </w:rPr>
              <w:fldChar w:fldCharType="begin"/>
            </w:r>
            <w:r w:rsidR="00A72169">
              <w:rPr>
                <w:webHidden/>
              </w:rPr>
              <w:instrText xml:space="preserve"> PAGEREF _Toc136446369 \h </w:instrText>
            </w:r>
            <w:r w:rsidR="00A72169">
              <w:rPr>
                <w:webHidden/>
              </w:rPr>
            </w:r>
            <w:r w:rsidR="00A72169">
              <w:rPr>
                <w:webHidden/>
              </w:rPr>
              <w:fldChar w:fldCharType="separate"/>
            </w:r>
            <w:r w:rsidR="005D408D">
              <w:rPr>
                <w:webHidden/>
              </w:rPr>
              <w:t>5</w:t>
            </w:r>
            <w:r w:rsidR="00A72169">
              <w:rPr>
                <w:webHidden/>
              </w:rPr>
              <w:fldChar w:fldCharType="end"/>
            </w:r>
          </w:hyperlink>
        </w:p>
        <w:p w14:paraId="1D35A33B" w14:textId="77777777" w:rsidR="00A72169" w:rsidRDefault="00000000">
          <w:pPr>
            <w:pStyle w:val="TOC1"/>
            <w:rPr>
              <w:rStyle w:val="Hyperlink"/>
            </w:rPr>
          </w:pPr>
          <w:hyperlink w:anchor="_Toc136446370" w:history="1">
            <w:r w:rsidR="00A72169" w:rsidRPr="00974A2E">
              <w:rPr>
                <w:rStyle w:val="Hyperlink"/>
                <w:rFonts w:cstheme="minorHAnsi"/>
              </w:rPr>
              <w:t>1.6. Summary of Chapters</w:t>
            </w:r>
            <w:r w:rsidR="00A72169">
              <w:rPr>
                <w:webHidden/>
              </w:rPr>
              <w:tab/>
            </w:r>
            <w:r w:rsidR="00A72169">
              <w:rPr>
                <w:webHidden/>
              </w:rPr>
              <w:fldChar w:fldCharType="begin"/>
            </w:r>
            <w:r w:rsidR="00A72169">
              <w:rPr>
                <w:webHidden/>
              </w:rPr>
              <w:instrText xml:space="preserve"> PAGEREF _Toc136446370 \h </w:instrText>
            </w:r>
            <w:r w:rsidR="00A72169">
              <w:rPr>
                <w:webHidden/>
              </w:rPr>
            </w:r>
            <w:r w:rsidR="00A72169">
              <w:rPr>
                <w:webHidden/>
              </w:rPr>
              <w:fldChar w:fldCharType="separate"/>
            </w:r>
            <w:r w:rsidR="005D408D">
              <w:rPr>
                <w:webHidden/>
              </w:rPr>
              <w:t>6</w:t>
            </w:r>
            <w:r w:rsidR="00A72169">
              <w:rPr>
                <w:webHidden/>
              </w:rPr>
              <w:fldChar w:fldCharType="end"/>
            </w:r>
          </w:hyperlink>
        </w:p>
        <w:p w14:paraId="3F698416" w14:textId="77777777" w:rsidR="00524C55" w:rsidRPr="00524C55" w:rsidRDefault="00524C55" w:rsidP="00524C55">
          <w:pPr>
            <w:rPr>
              <w:rFonts w:eastAsiaTheme="minorEastAsia"/>
              <w:noProof/>
            </w:rPr>
          </w:pPr>
        </w:p>
        <w:p w14:paraId="2DC3CA01" w14:textId="77777777" w:rsidR="00A72169" w:rsidRPr="00524C55" w:rsidRDefault="00000000">
          <w:pPr>
            <w:pStyle w:val="TOC1"/>
            <w:rPr>
              <w:rFonts w:asciiTheme="minorHAnsi" w:eastAsiaTheme="minorEastAsia" w:hAnsiTheme="minorHAnsi" w:cstheme="minorBidi"/>
              <w:b/>
              <w:lang w:val="en-IN" w:eastAsia="en-IN"/>
            </w:rPr>
          </w:pPr>
          <w:hyperlink w:anchor="_Toc136446371" w:history="1">
            <w:r w:rsidR="00A72169" w:rsidRPr="00524C55">
              <w:rPr>
                <w:rStyle w:val="Hyperlink"/>
                <w:rFonts w:cstheme="minorHAnsi"/>
                <w:b/>
              </w:rPr>
              <w:t>CHAPTER TWO</w:t>
            </w:r>
            <w:r w:rsidR="00A72169" w:rsidRPr="00524C55">
              <w:rPr>
                <w:b/>
                <w:webHidden/>
              </w:rPr>
              <w:tab/>
            </w:r>
            <w:r w:rsidR="00A72169" w:rsidRPr="00524C55">
              <w:rPr>
                <w:b/>
                <w:webHidden/>
              </w:rPr>
              <w:fldChar w:fldCharType="begin"/>
            </w:r>
            <w:r w:rsidR="00A72169" w:rsidRPr="00524C55">
              <w:rPr>
                <w:b/>
                <w:webHidden/>
              </w:rPr>
              <w:instrText xml:space="preserve"> PAGEREF _Toc136446371 \h </w:instrText>
            </w:r>
            <w:r w:rsidR="00A72169" w:rsidRPr="00524C55">
              <w:rPr>
                <w:b/>
                <w:webHidden/>
              </w:rPr>
            </w:r>
            <w:r w:rsidR="00A72169" w:rsidRPr="00524C55">
              <w:rPr>
                <w:b/>
                <w:webHidden/>
              </w:rPr>
              <w:fldChar w:fldCharType="separate"/>
            </w:r>
            <w:r w:rsidR="005D408D">
              <w:rPr>
                <w:b/>
                <w:webHidden/>
              </w:rPr>
              <w:t>8</w:t>
            </w:r>
            <w:r w:rsidR="00A72169" w:rsidRPr="00524C55">
              <w:rPr>
                <w:b/>
                <w:webHidden/>
              </w:rPr>
              <w:fldChar w:fldCharType="end"/>
            </w:r>
          </w:hyperlink>
        </w:p>
        <w:p w14:paraId="4B294B59" w14:textId="77777777" w:rsidR="00A72169" w:rsidRPr="00524C55" w:rsidRDefault="00000000">
          <w:pPr>
            <w:pStyle w:val="TOC1"/>
            <w:rPr>
              <w:rFonts w:asciiTheme="minorHAnsi" w:eastAsiaTheme="minorEastAsia" w:hAnsiTheme="minorHAnsi" w:cstheme="minorBidi"/>
              <w:b/>
              <w:lang w:val="en-IN" w:eastAsia="en-IN"/>
            </w:rPr>
          </w:pPr>
          <w:hyperlink w:anchor="_Toc136446372" w:history="1">
            <w:r w:rsidR="00A72169" w:rsidRPr="00524C55">
              <w:rPr>
                <w:rStyle w:val="Hyperlink"/>
                <w:rFonts w:cstheme="minorHAnsi"/>
                <w:b/>
              </w:rPr>
              <w:t>LITERATURE REVIEW</w:t>
            </w:r>
            <w:r w:rsidR="00A72169" w:rsidRPr="00524C55">
              <w:rPr>
                <w:b/>
                <w:webHidden/>
              </w:rPr>
              <w:tab/>
            </w:r>
            <w:r w:rsidR="00A72169" w:rsidRPr="00524C55">
              <w:rPr>
                <w:b/>
                <w:webHidden/>
              </w:rPr>
              <w:fldChar w:fldCharType="begin"/>
            </w:r>
            <w:r w:rsidR="00A72169" w:rsidRPr="00524C55">
              <w:rPr>
                <w:b/>
                <w:webHidden/>
              </w:rPr>
              <w:instrText xml:space="preserve"> PAGEREF _Toc136446372 \h </w:instrText>
            </w:r>
            <w:r w:rsidR="00A72169" w:rsidRPr="00524C55">
              <w:rPr>
                <w:b/>
                <w:webHidden/>
              </w:rPr>
            </w:r>
            <w:r w:rsidR="00A72169" w:rsidRPr="00524C55">
              <w:rPr>
                <w:b/>
                <w:webHidden/>
              </w:rPr>
              <w:fldChar w:fldCharType="separate"/>
            </w:r>
            <w:r w:rsidR="005D408D">
              <w:rPr>
                <w:b/>
                <w:webHidden/>
              </w:rPr>
              <w:t>8</w:t>
            </w:r>
            <w:r w:rsidR="00A72169" w:rsidRPr="00524C55">
              <w:rPr>
                <w:b/>
                <w:webHidden/>
              </w:rPr>
              <w:fldChar w:fldCharType="end"/>
            </w:r>
          </w:hyperlink>
        </w:p>
        <w:p w14:paraId="0A3C7E03" w14:textId="77777777" w:rsidR="00A72169" w:rsidRDefault="00000000">
          <w:pPr>
            <w:pStyle w:val="TOC1"/>
            <w:rPr>
              <w:rFonts w:asciiTheme="minorHAnsi" w:eastAsiaTheme="minorEastAsia" w:hAnsiTheme="minorHAnsi" w:cstheme="minorBidi"/>
              <w:lang w:val="en-IN" w:eastAsia="en-IN"/>
            </w:rPr>
          </w:pPr>
          <w:hyperlink w:anchor="_Toc136446373" w:history="1">
            <w:r w:rsidR="00A72169" w:rsidRPr="00974A2E">
              <w:rPr>
                <w:rStyle w:val="Hyperlink"/>
                <w:rFonts w:cstheme="minorHAnsi"/>
              </w:rPr>
              <w:t>2.1. Introduction</w:t>
            </w:r>
            <w:r w:rsidR="00A72169">
              <w:rPr>
                <w:webHidden/>
              </w:rPr>
              <w:tab/>
            </w:r>
            <w:r w:rsidR="00A72169">
              <w:rPr>
                <w:webHidden/>
              </w:rPr>
              <w:fldChar w:fldCharType="begin"/>
            </w:r>
            <w:r w:rsidR="00A72169">
              <w:rPr>
                <w:webHidden/>
              </w:rPr>
              <w:instrText xml:space="preserve"> PAGEREF _Toc136446373 \h </w:instrText>
            </w:r>
            <w:r w:rsidR="00A72169">
              <w:rPr>
                <w:webHidden/>
              </w:rPr>
            </w:r>
            <w:r w:rsidR="00A72169">
              <w:rPr>
                <w:webHidden/>
              </w:rPr>
              <w:fldChar w:fldCharType="separate"/>
            </w:r>
            <w:r w:rsidR="005D408D">
              <w:rPr>
                <w:webHidden/>
              </w:rPr>
              <w:t>8</w:t>
            </w:r>
            <w:r w:rsidR="00A72169">
              <w:rPr>
                <w:webHidden/>
              </w:rPr>
              <w:fldChar w:fldCharType="end"/>
            </w:r>
          </w:hyperlink>
        </w:p>
        <w:p w14:paraId="4DBAE30D" w14:textId="77777777" w:rsidR="00A72169" w:rsidRDefault="00000000">
          <w:pPr>
            <w:pStyle w:val="TOC1"/>
            <w:rPr>
              <w:rFonts w:asciiTheme="minorHAnsi" w:eastAsiaTheme="minorEastAsia" w:hAnsiTheme="minorHAnsi" w:cstheme="minorBidi"/>
              <w:lang w:val="en-IN" w:eastAsia="en-IN"/>
            </w:rPr>
          </w:pPr>
          <w:hyperlink w:anchor="_Toc136446374" w:history="1">
            <w:r w:rsidR="00A72169" w:rsidRPr="00974A2E">
              <w:rPr>
                <w:rStyle w:val="Hyperlink"/>
                <w:rFonts w:cstheme="minorHAnsi"/>
              </w:rPr>
              <w:t>2.2. Concept of Branding</w:t>
            </w:r>
            <w:r w:rsidR="00A72169">
              <w:rPr>
                <w:webHidden/>
              </w:rPr>
              <w:tab/>
            </w:r>
            <w:r w:rsidR="00A72169">
              <w:rPr>
                <w:webHidden/>
              </w:rPr>
              <w:fldChar w:fldCharType="begin"/>
            </w:r>
            <w:r w:rsidR="00A72169">
              <w:rPr>
                <w:webHidden/>
              </w:rPr>
              <w:instrText xml:space="preserve"> PAGEREF _Toc136446374 \h </w:instrText>
            </w:r>
            <w:r w:rsidR="00A72169">
              <w:rPr>
                <w:webHidden/>
              </w:rPr>
            </w:r>
            <w:r w:rsidR="00A72169">
              <w:rPr>
                <w:webHidden/>
              </w:rPr>
              <w:fldChar w:fldCharType="separate"/>
            </w:r>
            <w:r w:rsidR="005D408D">
              <w:rPr>
                <w:webHidden/>
              </w:rPr>
              <w:t>8</w:t>
            </w:r>
            <w:r w:rsidR="00A72169">
              <w:rPr>
                <w:webHidden/>
              </w:rPr>
              <w:fldChar w:fldCharType="end"/>
            </w:r>
          </w:hyperlink>
        </w:p>
        <w:p w14:paraId="15A538C6" w14:textId="77777777" w:rsidR="00A72169" w:rsidRDefault="00000000">
          <w:pPr>
            <w:pStyle w:val="TOC1"/>
            <w:rPr>
              <w:rFonts w:asciiTheme="minorHAnsi" w:eastAsiaTheme="minorEastAsia" w:hAnsiTheme="minorHAnsi" w:cstheme="minorBidi"/>
              <w:lang w:val="en-IN" w:eastAsia="en-IN"/>
            </w:rPr>
          </w:pPr>
          <w:hyperlink w:anchor="_Toc136446375" w:history="1">
            <w:r w:rsidR="00A72169" w:rsidRPr="00974A2E">
              <w:rPr>
                <w:rStyle w:val="Hyperlink"/>
                <w:rFonts w:cstheme="minorHAnsi"/>
              </w:rPr>
              <w:t>2.3. Branding Strategies in the Nigerian Online Retail Industry</w:t>
            </w:r>
            <w:r w:rsidR="00A72169">
              <w:rPr>
                <w:webHidden/>
              </w:rPr>
              <w:tab/>
            </w:r>
            <w:r w:rsidR="00A72169">
              <w:rPr>
                <w:webHidden/>
              </w:rPr>
              <w:fldChar w:fldCharType="begin"/>
            </w:r>
            <w:r w:rsidR="00A72169">
              <w:rPr>
                <w:webHidden/>
              </w:rPr>
              <w:instrText xml:space="preserve"> PAGEREF _Toc136446375 \h </w:instrText>
            </w:r>
            <w:r w:rsidR="00A72169">
              <w:rPr>
                <w:webHidden/>
              </w:rPr>
            </w:r>
            <w:r w:rsidR="00A72169">
              <w:rPr>
                <w:webHidden/>
              </w:rPr>
              <w:fldChar w:fldCharType="separate"/>
            </w:r>
            <w:r w:rsidR="005D408D">
              <w:rPr>
                <w:webHidden/>
              </w:rPr>
              <w:t>11</w:t>
            </w:r>
            <w:r w:rsidR="00A72169">
              <w:rPr>
                <w:webHidden/>
              </w:rPr>
              <w:fldChar w:fldCharType="end"/>
            </w:r>
          </w:hyperlink>
        </w:p>
        <w:p w14:paraId="7E7FCF9B" w14:textId="77777777" w:rsidR="00A72169" w:rsidRDefault="00000000">
          <w:pPr>
            <w:pStyle w:val="TOC1"/>
            <w:rPr>
              <w:rFonts w:asciiTheme="minorHAnsi" w:eastAsiaTheme="minorEastAsia" w:hAnsiTheme="minorHAnsi" w:cstheme="minorBidi"/>
              <w:lang w:val="en-IN" w:eastAsia="en-IN"/>
            </w:rPr>
          </w:pPr>
          <w:hyperlink w:anchor="_Toc136446376" w:history="1">
            <w:r w:rsidR="00A72169" w:rsidRPr="00974A2E">
              <w:rPr>
                <w:rStyle w:val="Hyperlink"/>
                <w:rFonts w:cstheme="minorHAnsi"/>
              </w:rPr>
              <w:t>2.4. Overview of Jumia’s Branding Strategy</w:t>
            </w:r>
            <w:r w:rsidR="00A72169">
              <w:rPr>
                <w:webHidden/>
              </w:rPr>
              <w:tab/>
            </w:r>
            <w:r w:rsidR="00A72169">
              <w:rPr>
                <w:webHidden/>
              </w:rPr>
              <w:fldChar w:fldCharType="begin"/>
            </w:r>
            <w:r w:rsidR="00A72169">
              <w:rPr>
                <w:webHidden/>
              </w:rPr>
              <w:instrText xml:space="preserve"> PAGEREF _Toc136446376 \h </w:instrText>
            </w:r>
            <w:r w:rsidR="00A72169">
              <w:rPr>
                <w:webHidden/>
              </w:rPr>
            </w:r>
            <w:r w:rsidR="00A72169">
              <w:rPr>
                <w:webHidden/>
              </w:rPr>
              <w:fldChar w:fldCharType="separate"/>
            </w:r>
            <w:r w:rsidR="005D408D">
              <w:rPr>
                <w:webHidden/>
              </w:rPr>
              <w:t>13</w:t>
            </w:r>
            <w:r w:rsidR="00A72169">
              <w:rPr>
                <w:webHidden/>
              </w:rPr>
              <w:fldChar w:fldCharType="end"/>
            </w:r>
          </w:hyperlink>
        </w:p>
        <w:p w14:paraId="084C58AF" w14:textId="77777777" w:rsidR="00A72169" w:rsidRDefault="00000000">
          <w:pPr>
            <w:pStyle w:val="TOC1"/>
            <w:rPr>
              <w:rFonts w:asciiTheme="minorHAnsi" w:eastAsiaTheme="minorEastAsia" w:hAnsiTheme="minorHAnsi" w:cstheme="minorBidi"/>
              <w:lang w:val="en-IN" w:eastAsia="en-IN"/>
            </w:rPr>
          </w:pPr>
          <w:hyperlink w:anchor="_Toc136446377" w:history="1">
            <w:r w:rsidR="00A72169" w:rsidRPr="00974A2E">
              <w:rPr>
                <w:rStyle w:val="Hyperlink"/>
                <w:rFonts w:cstheme="minorHAnsi"/>
              </w:rPr>
              <w:t>2.5. Branding Strategies and Customers Loyalty in Nigeria's Online Retail Industry</w:t>
            </w:r>
            <w:r w:rsidR="00A72169">
              <w:rPr>
                <w:webHidden/>
              </w:rPr>
              <w:tab/>
            </w:r>
            <w:r w:rsidR="00A72169">
              <w:rPr>
                <w:webHidden/>
              </w:rPr>
              <w:fldChar w:fldCharType="begin"/>
            </w:r>
            <w:r w:rsidR="00A72169">
              <w:rPr>
                <w:webHidden/>
              </w:rPr>
              <w:instrText xml:space="preserve"> PAGEREF _Toc136446377 \h </w:instrText>
            </w:r>
            <w:r w:rsidR="00A72169">
              <w:rPr>
                <w:webHidden/>
              </w:rPr>
            </w:r>
            <w:r w:rsidR="00A72169">
              <w:rPr>
                <w:webHidden/>
              </w:rPr>
              <w:fldChar w:fldCharType="separate"/>
            </w:r>
            <w:r w:rsidR="005D408D">
              <w:rPr>
                <w:webHidden/>
              </w:rPr>
              <w:t>15</w:t>
            </w:r>
            <w:r w:rsidR="00A72169">
              <w:rPr>
                <w:webHidden/>
              </w:rPr>
              <w:fldChar w:fldCharType="end"/>
            </w:r>
          </w:hyperlink>
        </w:p>
        <w:p w14:paraId="73F2F049" w14:textId="77777777" w:rsidR="00A72169" w:rsidRDefault="00000000">
          <w:pPr>
            <w:pStyle w:val="TOC1"/>
            <w:rPr>
              <w:rFonts w:asciiTheme="minorHAnsi" w:eastAsiaTheme="minorEastAsia" w:hAnsiTheme="minorHAnsi" w:cstheme="minorBidi"/>
              <w:lang w:val="en-IN" w:eastAsia="en-IN"/>
            </w:rPr>
          </w:pPr>
          <w:hyperlink w:anchor="_Toc136446378" w:history="1">
            <w:r w:rsidR="00A72169" w:rsidRPr="00974A2E">
              <w:rPr>
                <w:rStyle w:val="Hyperlink"/>
                <w:rFonts w:cstheme="minorHAnsi"/>
              </w:rPr>
              <w:t>2.6. Branding Challenges</w:t>
            </w:r>
            <w:r w:rsidR="00A72169">
              <w:rPr>
                <w:webHidden/>
              </w:rPr>
              <w:tab/>
            </w:r>
            <w:r w:rsidR="00A72169">
              <w:rPr>
                <w:webHidden/>
              </w:rPr>
              <w:fldChar w:fldCharType="begin"/>
            </w:r>
            <w:r w:rsidR="00A72169">
              <w:rPr>
                <w:webHidden/>
              </w:rPr>
              <w:instrText xml:space="preserve"> PAGEREF _Toc136446378 \h </w:instrText>
            </w:r>
            <w:r w:rsidR="00A72169">
              <w:rPr>
                <w:webHidden/>
              </w:rPr>
            </w:r>
            <w:r w:rsidR="00A72169">
              <w:rPr>
                <w:webHidden/>
              </w:rPr>
              <w:fldChar w:fldCharType="separate"/>
            </w:r>
            <w:r w:rsidR="005D408D">
              <w:rPr>
                <w:webHidden/>
              </w:rPr>
              <w:t>16</w:t>
            </w:r>
            <w:r w:rsidR="00A72169">
              <w:rPr>
                <w:webHidden/>
              </w:rPr>
              <w:fldChar w:fldCharType="end"/>
            </w:r>
          </w:hyperlink>
        </w:p>
        <w:p w14:paraId="49F921FF" w14:textId="77777777" w:rsidR="00A72169" w:rsidRDefault="00000000">
          <w:pPr>
            <w:pStyle w:val="TOC1"/>
            <w:rPr>
              <w:rFonts w:asciiTheme="minorHAnsi" w:eastAsiaTheme="minorEastAsia" w:hAnsiTheme="minorHAnsi" w:cstheme="minorBidi"/>
              <w:lang w:val="en-IN" w:eastAsia="en-IN"/>
            </w:rPr>
          </w:pPr>
          <w:hyperlink w:anchor="_Toc136446379" w:history="1">
            <w:r w:rsidR="00A72169" w:rsidRPr="00974A2E">
              <w:rPr>
                <w:rStyle w:val="Hyperlink"/>
                <w:rFonts w:cstheme="minorHAnsi"/>
              </w:rPr>
              <w:t>2.7. Empirical Reviews</w:t>
            </w:r>
            <w:r w:rsidR="00A72169">
              <w:rPr>
                <w:webHidden/>
              </w:rPr>
              <w:tab/>
            </w:r>
            <w:r w:rsidR="00A72169">
              <w:rPr>
                <w:webHidden/>
              </w:rPr>
              <w:fldChar w:fldCharType="begin"/>
            </w:r>
            <w:r w:rsidR="00A72169">
              <w:rPr>
                <w:webHidden/>
              </w:rPr>
              <w:instrText xml:space="preserve"> PAGEREF _Toc136446379 \h </w:instrText>
            </w:r>
            <w:r w:rsidR="00A72169">
              <w:rPr>
                <w:webHidden/>
              </w:rPr>
            </w:r>
            <w:r w:rsidR="00A72169">
              <w:rPr>
                <w:webHidden/>
              </w:rPr>
              <w:fldChar w:fldCharType="separate"/>
            </w:r>
            <w:r w:rsidR="005D408D">
              <w:rPr>
                <w:webHidden/>
              </w:rPr>
              <w:t>20</w:t>
            </w:r>
            <w:r w:rsidR="00A72169">
              <w:rPr>
                <w:webHidden/>
              </w:rPr>
              <w:fldChar w:fldCharType="end"/>
            </w:r>
          </w:hyperlink>
        </w:p>
        <w:p w14:paraId="759A08AD" w14:textId="77777777" w:rsidR="00A72169" w:rsidRDefault="00000000">
          <w:pPr>
            <w:pStyle w:val="TOC1"/>
            <w:rPr>
              <w:rFonts w:asciiTheme="minorHAnsi" w:eastAsiaTheme="minorEastAsia" w:hAnsiTheme="minorHAnsi" w:cstheme="minorBidi"/>
              <w:lang w:val="en-IN" w:eastAsia="en-IN"/>
            </w:rPr>
          </w:pPr>
          <w:hyperlink w:anchor="_Toc136446380" w:history="1">
            <w:r w:rsidR="00A72169" w:rsidRPr="00974A2E">
              <w:rPr>
                <w:rStyle w:val="Hyperlink"/>
                <w:rFonts w:cstheme="minorHAnsi"/>
              </w:rPr>
              <w:t>2.8. Gaps in the Literature</w:t>
            </w:r>
            <w:r w:rsidR="00A72169">
              <w:rPr>
                <w:webHidden/>
              </w:rPr>
              <w:tab/>
            </w:r>
            <w:r w:rsidR="00A72169">
              <w:rPr>
                <w:webHidden/>
              </w:rPr>
              <w:fldChar w:fldCharType="begin"/>
            </w:r>
            <w:r w:rsidR="00A72169">
              <w:rPr>
                <w:webHidden/>
              </w:rPr>
              <w:instrText xml:space="preserve"> PAGEREF _Toc136446380 \h </w:instrText>
            </w:r>
            <w:r w:rsidR="00A72169">
              <w:rPr>
                <w:webHidden/>
              </w:rPr>
            </w:r>
            <w:r w:rsidR="00A72169">
              <w:rPr>
                <w:webHidden/>
              </w:rPr>
              <w:fldChar w:fldCharType="separate"/>
            </w:r>
            <w:r w:rsidR="005D408D">
              <w:rPr>
                <w:webHidden/>
              </w:rPr>
              <w:t>23</w:t>
            </w:r>
            <w:r w:rsidR="00A72169">
              <w:rPr>
                <w:webHidden/>
              </w:rPr>
              <w:fldChar w:fldCharType="end"/>
            </w:r>
          </w:hyperlink>
        </w:p>
        <w:p w14:paraId="314BDB45" w14:textId="77777777" w:rsidR="00A72169" w:rsidRDefault="00000000">
          <w:pPr>
            <w:pStyle w:val="TOC1"/>
            <w:rPr>
              <w:rFonts w:asciiTheme="minorHAnsi" w:eastAsiaTheme="minorEastAsia" w:hAnsiTheme="minorHAnsi" w:cstheme="minorBidi"/>
              <w:lang w:val="en-IN" w:eastAsia="en-IN"/>
            </w:rPr>
          </w:pPr>
          <w:hyperlink w:anchor="_Toc136446381" w:history="1">
            <w:r w:rsidR="00A72169" w:rsidRPr="00974A2E">
              <w:rPr>
                <w:rStyle w:val="Hyperlink"/>
                <w:rFonts w:cstheme="minorHAnsi"/>
              </w:rPr>
              <w:t>2.9. Conceptual framework</w:t>
            </w:r>
            <w:r w:rsidR="00A72169">
              <w:rPr>
                <w:webHidden/>
              </w:rPr>
              <w:tab/>
            </w:r>
            <w:r w:rsidR="00A72169">
              <w:rPr>
                <w:webHidden/>
              </w:rPr>
              <w:fldChar w:fldCharType="begin"/>
            </w:r>
            <w:r w:rsidR="00A72169">
              <w:rPr>
                <w:webHidden/>
              </w:rPr>
              <w:instrText xml:space="preserve"> PAGEREF _Toc136446381 \h </w:instrText>
            </w:r>
            <w:r w:rsidR="00A72169">
              <w:rPr>
                <w:webHidden/>
              </w:rPr>
            </w:r>
            <w:r w:rsidR="00A72169">
              <w:rPr>
                <w:webHidden/>
              </w:rPr>
              <w:fldChar w:fldCharType="separate"/>
            </w:r>
            <w:r w:rsidR="005D408D">
              <w:rPr>
                <w:webHidden/>
              </w:rPr>
              <w:t>23</w:t>
            </w:r>
            <w:r w:rsidR="00A72169">
              <w:rPr>
                <w:webHidden/>
              </w:rPr>
              <w:fldChar w:fldCharType="end"/>
            </w:r>
          </w:hyperlink>
        </w:p>
        <w:p w14:paraId="4627BACF" w14:textId="77777777" w:rsidR="00A72169" w:rsidRDefault="00000000">
          <w:pPr>
            <w:pStyle w:val="TOC1"/>
            <w:rPr>
              <w:rStyle w:val="Hyperlink"/>
            </w:rPr>
          </w:pPr>
          <w:hyperlink w:anchor="_Toc136446382" w:history="1">
            <w:r w:rsidR="00A72169" w:rsidRPr="00974A2E">
              <w:rPr>
                <w:rStyle w:val="Hyperlink"/>
                <w:rFonts w:cstheme="minorHAnsi"/>
              </w:rPr>
              <w:t>2.10. Conclusion</w:t>
            </w:r>
            <w:r w:rsidR="00A72169">
              <w:rPr>
                <w:webHidden/>
              </w:rPr>
              <w:tab/>
            </w:r>
            <w:r w:rsidR="00A72169">
              <w:rPr>
                <w:webHidden/>
              </w:rPr>
              <w:fldChar w:fldCharType="begin"/>
            </w:r>
            <w:r w:rsidR="00A72169">
              <w:rPr>
                <w:webHidden/>
              </w:rPr>
              <w:instrText xml:space="preserve"> PAGEREF _Toc136446382 \h </w:instrText>
            </w:r>
            <w:r w:rsidR="00A72169">
              <w:rPr>
                <w:webHidden/>
              </w:rPr>
            </w:r>
            <w:r w:rsidR="00A72169">
              <w:rPr>
                <w:webHidden/>
              </w:rPr>
              <w:fldChar w:fldCharType="separate"/>
            </w:r>
            <w:r w:rsidR="005D408D">
              <w:rPr>
                <w:webHidden/>
              </w:rPr>
              <w:t>27</w:t>
            </w:r>
            <w:r w:rsidR="00A72169">
              <w:rPr>
                <w:webHidden/>
              </w:rPr>
              <w:fldChar w:fldCharType="end"/>
            </w:r>
          </w:hyperlink>
        </w:p>
        <w:p w14:paraId="61B598D2" w14:textId="77777777" w:rsidR="00524C55" w:rsidRPr="00524C55" w:rsidRDefault="00524C55" w:rsidP="00524C55">
          <w:pPr>
            <w:rPr>
              <w:rFonts w:eastAsiaTheme="minorEastAsia"/>
              <w:noProof/>
            </w:rPr>
          </w:pPr>
        </w:p>
        <w:p w14:paraId="7D3681BE" w14:textId="77777777" w:rsidR="00A72169" w:rsidRPr="00524C55" w:rsidRDefault="00000000">
          <w:pPr>
            <w:pStyle w:val="TOC1"/>
            <w:rPr>
              <w:rFonts w:asciiTheme="minorHAnsi" w:eastAsiaTheme="minorEastAsia" w:hAnsiTheme="minorHAnsi" w:cstheme="minorBidi"/>
              <w:b/>
              <w:lang w:val="en-IN" w:eastAsia="en-IN"/>
            </w:rPr>
          </w:pPr>
          <w:hyperlink w:anchor="_Toc136446383" w:history="1">
            <w:r w:rsidR="00A72169" w:rsidRPr="00524C55">
              <w:rPr>
                <w:rStyle w:val="Hyperlink"/>
                <w:rFonts w:cstheme="minorHAnsi"/>
                <w:b/>
              </w:rPr>
              <w:t>CHAPTER THREE</w:t>
            </w:r>
            <w:r w:rsidR="00A72169" w:rsidRPr="00524C55">
              <w:rPr>
                <w:b/>
                <w:webHidden/>
              </w:rPr>
              <w:tab/>
            </w:r>
            <w:r w:rsidR="00A72169" w:rsidRPr="00524C55">
              <w:rPr>
                <w:b/>
                <w:webHidden/>
              </w:rPr>
              <w:fldChar w:fldCharType="begin"/>
            </w:r>
            <w:r w:rsidR="00A72169" w:rsidRPr="00524C55">
              <w:rPr>
                <w:b/>
                <w:webHidden/>
              </w:rPr>
              <w:instrText xml:space="preserve"> PAGEREF _Toc136446383 \h </w:instrText>
            </w:r>
            <w:r w:rsidR="00A72169" w:rsidRPr="00524C55">
              <w:rPr>
                <w:b/>
                <w:webHidden/>
              </w:rPr>
            </w:r>
            <w:r w:rsidR="00A72169" w:rsidRPr="00524C55">
              <w:rPr>
                <w:b/>
                <w:webHidden/>
              </w:rPr>
              <w:fldChar w:fldCharType="separate"/>
            </w:r>
            <w:r w:rsidR="005D408D">
              <w:rPr>
                <w:b/>
                <w:webHidden/>
              </w:rPr>
              <w:t>28</w:t>
            </w:r>
            <w:r w:rsidR="00A72169" w:rsidRPr="00524C55">
              <w:rPr>
                <w:b/>
                <w:webHidden/>
              </w:rPr>
              <w:fldChar w:fldCharType="end"/>
            </w:r>
          </w:hyperlink>
        </w:p>
        <w:p w14:paraId="2F1C6177" w14:textId="77777777" w:rsidR="00A72169" w:rsidRPr="00524C55" w:rsidRDefault="00000000">
          <w:pPr>
            <w:pStyle w:val="TOC1"/>
            <w:rPr>
              <w:rFonts w:asciiTheme="minorHAnsi" w:eastAsiaTheme="minorEastAsia" w:hAnsiTheme="minorHAnsi" w:cstheme="minorBidi"/>
              <w:b/>
              <w:lang w:val="en-IN" w:eastAsia="en-IN"/>
            </w:rPr>
          </w:pPr>
          <w:hyperlink w:anchor="_Toc136446384" w:history="1">
            <w:r w:rsidR="00A72169" w:rsidRPr="00524C55">
              <w:rPr>
                <w:rStyle w:val="Hyperlink"/>
                <w:rFonts w:cstheme="minorHAnsi"/>
                <w:b/>
              </w:rPr>
              <w:t>RESEARCH METHODOLOGY</w:t>
            </w:r>
            <w:r w:rsidR="00A72169" w:rsidRPr="00524C55">
              <w:rPr>
                <w:b/>
                <w:webHidden/>
              </w:rPr>
              <w:tab/>
            </w:r>
            <w:r w:rsidR="00A72169" w:rsidRPr="00524C55">
              <w:rPr>
                <w:b/>
                <w:webHidden/>
              </w:rPr>
              <w:fldChar w:fldCharType="begin"/>
            </w:r>
            <w:r w:rsidR="00A72169" w:rsidRPr="00524C55">
              <w:rPr>
                <w:b/>
                <w:webHidden/>
              </w:rPr>
              <w:instrText xml:space="preserve"> PAGEREF _Toc136446384 \h </w:instrText>
            </w:r>
            <w:r w:rsidR="00A72169" w:rsidRPr="00524C55">
              <w:rPr>
                <w:b/>
                <w:webHidden/>
              </w:rPr>
            </w:r>
            <w:r w:rsidR="00A72169" w:rsidRPr="00524C55">
              <w:rPr>
                <w:b/>
                <w:webHidden/>
              </w:rPr>
              <w:fldChar w:fldCharType="separate"/>
            </w:r>
            <w:r w:rsidR="005D408D">
              <w:rPr>
                <w:b/>
                <w:webHidden/>
              </w:rPr>
              <w:t>28</w:t>
            </w:r>
            <w:r w:rsidR="00A72169" w:rsidRPr="00524C55">
              <w:rPr>
                <w:b/>
                <w:webHidden/>
              </w:rPr>
              <w:fldChar w:fldCharType="end"/>
            </w:r>
          </w:hyperlink>
        </w:p>
        <w:p w14:paraId="6ED3ED6A" w14:textId="77777777" w:rsidR="00A72169" w:rsidRDefault="00000000">
          <w:pPr>
            <w:pStyle w:val="TOC1"/>
            <w:rPr>
              <w:rFonts w:asciiTheme="minorHAnsi" w:eastAsiaTheme="minorEastAsia" w:hAnsiTheme="minorHAnsi" w:cstheme="minorBidi"/>
              <w:lang w:val="en-IN" w:eastAsia="en-IN"/>
            </w:rPr>
          </w:pPr>
          <w:hyperlink w:anchor="_Toc136446385" w:history="1">
            <w:r w:rsidR="00A72169" w:rsidRPr="00974A2E">
              <w:rPr>
                <w:rStyle w:val="Hyperlink"/>
                <w:rFonts w:cstheme="minorHAnsi"/>
              </w:rPr>
              <w:t>3.1. Introduction</w:t>
            </w:r>
            <w:r w:rsidR="00A72169">
              <w:rPr>
                <w:webHidden/>
              </w:rPr>
              <w:tab/>
            </w:r>
            <w:r w:rsidR="00A72169">
              <w:rPr>
                <w:webHidden/>
              </w:rPr>
              <w:fldChar w:fldCharType="begin"/>
            </w:r>
            <w:r w:rsidR="00A72169">
              <w:rPr>
                <w:webHidden/>
              </w:rPr>
              <w:instrText xml:space="preserve"> PAGEREF _Toc136446385 \h </w:instrText>
            </w:r>
            <w:r w:rsidR="00A72169">
              <w:rPr>
                <w:webHidden/>
              </w:rPr>
            </w:r>
            <w:r w:rsidR="00A72169">
              <w:rPr>
                <w:webHidden/>
              </w:rPr>
              <w:fldChar w:fldCharType="separate"/>
            </w:r>
            <w:r w:rsidR="005D408D">
              <w:rPr>
                <w:webHidden/>
              </w:rPr>
              <w:t>28</w:t>
            </w:r>
            <w:r w:rsidR="00A72169">
              <w:rPr>
                <w:webHidden/>
              </w:rPr>
              <w:fldChar w:fldCharType="end"/>
            </w:r>
          </w:hyperlink>
        </w:p>
        <w:p w14:paraId="5347FDE2" w14:textId="77777777" w:rsidR="00A72169" w:rsidRDefault="00000000">
          <w:pPr>
            <w:pStyle w:val="TOC1"/>
            <w:rPr>
              <w:rFonts w:asciiTheme="minorHAnsi" w:eastAsiaTheme="minorEastAsia" w:hAnsiTheme="minorHAnsi" w:cstheme="minorBidi"/>
              <w:lang w:val="en-IN" w:eastAsia="en-IN"/>
            </w:rPr>
          </w:pPr>
          <w:hyperlink w:anchor="_Toc136446386" w:history="1">
            <w:r w:rsidR="00A72169" w:rsidRPr="00974A2E">
              <w:rPr>
                <w:rStyle w:val="Hyperlink"/>
                <w:rFonts w:cstheme="minorHAnsi"/>
              </w:rPr>
              <w:t>3.2. Research Design</w:t>
            </w:r>
            <w:r w:rsidR="00A72169">
              <w:rPr>
                <w:webHidden/>
              </w:rPr>
              <w:tab/>
            </w:r>
            <w:r w:rsidR="00A72169">
              <w:rPr>
                <w:webHidden/>
              </w:rPr>
              <w:fldChar w:fldCharType="begin"/>
            </w:r>
            <w:r w:rsidR="00A72169">
              <w:rPr>
                <w:webHidden/>
              </w:rPr>
              <w:instrText xml:space="preserve"> PAGEREF _Toc136446386 \h </w:instrText>
            </w:r>
            <w:r w:rsidR="00A72169">
              <w:rPr>
                <w:webHidden/>
              </w:rPr>
            </w:r>
            <w:r w:rsidR="00A72169">
              <w:rPr>
                <w:webHidden/>
              </w:rPr>
              <w:fldChar w:fldCharType="separate"/>
            </w:r>
            <w:r w:rsidR="005D408D">
              <w:rPr>
                <w:webHidden/>
              </w:rPr>
              <w:t>28</w:t>
            </w:r>
            <w:r w:rsidR="00A72169">
              <w:rPr>
                <w:webHidden/>
              </w:rPr>
              <w:fldChar w:fldCharType="end"/>
            </w:r>
          </w:hyperlink>
        </w:p>
        <w:p w14:paraId="0BE3A30B" w14:textId="77777777" w:rsidR="00A72169" w:rsidRDefault="00000000">
          <w:pPr>
            <w:pStyle w:val="TOC1"/>
            <w:rPr>
              <w:rFonts w:asciiTheme="minorHAnsi" w:eastAsiaTheme="minorEastAsia" w:hAnsiTheme="minorHAnsi" w:cstheme="minorBidi"/>
              <w:lang w:val="en-IN" w:eastAsia="en-IN"/>
            </w:rPr>
          </w:pPr>
          <w:hyperlink w:anchor="_Toc136446387" w:history="1">
            <w:r w:rsidR="00A72169" w:rsidRPr="00974A2E">
              <w:rPr>
                <w:rStyle w:val="Hyperlink"/>
                <w:rFonts w:cstheme="minorHAnsi"/>
              </w:rPr>
              <w:t>3.3. Research Paradigm</w:t>
            </w:r>
            <w:r w:rsidR="00A72169">
              <w:rPr>
                <w:webHidden/>
              </w:rPr>
              <w:tab/>
            </w:r>
            <w:r w:rsidR="00A72169">
              <w:rPr>
                <w:webHidden/>
              </w:rPr>
              <w:fldChar w:fldCharType="begin"/>
            </w:r>
            <w:r w:rsidR="00A72169">
              <w:rPr>
                <w:webHidden/>
              </w:rPr>
              <w:instrText xml:space="preserve"> PAGEREF _Toc136446387 \h </w:instrText>
            </w:r>
            <w:r w:rsidR="00A72169">
              <w:rPr>
                <w:webHidden/>
              </w:rPr>
            </w:r>
            <w:r w:rsidR="00A72169">
              <w:rPr>
                <w:webHidden/>
              </w:rPr>
              <w:fldChar w:fldCharType="separate"/>
            </w:r>
            <w:r w:rsidR="005D408D">
              <w:rPr>
                <w:webHidden/>
              </w:rPr>
              <w:t>29</w:t>
            </w:r>
            <w:r w:rsidR="00A72169">
              <w:rPr>
                <w:webHidden/>
              </w:rPr>
              <w:fldChar w:fldCharType="end"/>
            </w:r>
          </w:hyperlink>
        </w:p>
        <w:p w14:paraId="36F28B9A" w14:textId="77777777" w:rsidR="00A72169" w:rsidRDefault="00000000">
          <w:pPr>
            <w:pStyle w:val="TOC1"/>
            <w:rPr>
              <w:rFonts w:asciiTheme="minorHAnsi" w:eastAsiaTheme="minorEastAsia" w:hAnsiTheme="minorHAnsi" w:cstheme="minorBidi"/>
              <w:lang w:val="en-IN" w:eastAsia="en-IN"/>
            </w:rPr>
          </w:pPr>
          <w:hyperlink w:anchor="_Toc136446388" w:history="1">
            <w:r w:rsidR="00A72169" w:rsidRPr="00974A2E">
              <w:rPr>
                <w:rStyle w:val="Hyperlink"/>
                <w:rFonts w:cstheme="minorHAnsi"/>
              </w:rPr>
              <w:t>3.4. Research Approach</w:t>
            </w:r>
            <w:r w:rsidR="00A72169">
              <w:rPr>
                <w:webHidden/>
              </w:rPr>
              <w:tab/>
            </w:r>
            <w:r w:rsidR="00A72169">
              <w:rPr>
                <w:webHidden/>
              </w:rPr>
              <w:fldChar w:fldCharType="begin"/>
            </w:r>
            <w:r w:rsidR="00A72169">
              <w:rPr>
                <w:webHidden/>
              </w:rPr>
              <w:instrText xml:space="preserve"> PAGEREF _Toc136446388 \h </w:instrText>
            </w:r>
            <w:r w:rsidR="00A72169">
              <w:rPr>
                <w:webHidden/>
              </w:rPr>
            </w:r>
            <w:r w:rsidR="00A72169">
              <w:rPr>
                <w:webHidden/>
              </w:rPr>
              <w:fldChar w:fldCharType="separate"/>
            </w:r>
            <w:r w:rsidR="005D408D">
              <w:rPr>
                <w:webHidden/>
              </w:rPr>
              <w:t>30</w:t>
            </w:r>
            <w:r w:rsidR="00A72169">
              <w:rPr>
                <w:webHidden/>
              </w:rPr>
              <w:fldChar w:fldCharType="end"/>
            </w:r>
          </w:hyperlink>
        </w:p>
        <w:p w14:paraId="11E26C0A" w14:textId="77777777" w:rsidR="00A72169" w:rsidRDefault="00000000">
          <w:pPr>
            <w:pStyle w:val="TOC1"/>
            <w:rPr>
              <w:rFonts w:asciiTheme="minorHAnsi" w:eastAsiaTheme="minorEastAsia" w:hAnsiTheme="minorHAnsi" w:cstheme="minorBidi"/>
              <w:lang w:val="en-IN" w:eastAsia="en-IN"/>
            </w:rPr>
          </w:pPr>
          <w:hyperlink w:anchor="_Toc136446389" w:history="1">
            <w:r w:rsidR="00A72169" w:rsidRPr="00974A2E">
              <w:rPr>
                <w:rStyle w:val="Hyperlink"/>
                <w:rFonts w:cstheme="minorHAnsi"/>
              </w:rPr>
              <w:t>3.5. Research Strategy</w:t>
            </w:r>
            <w:r w:rsidR="00A72169">
              <w:rPr>
                <w:webHidden/>
              </w:rPr>
              <w:tab/>
            </w:r>
            <w:r w:rsidR="00A72169">
              <w:rPr>
                <w:webHidden/>
              </w:rPr>
              <w:fldChar w:fldCharType="begin"/>
            </w:r>
            <w:r w:rsidR="00A72169">
              <w:rPr>
                <w:webHidden/>
              </w:rPr>
              <w:instrText xml:space="preserve"> PAGEREF _Toc136446389 \h </w:instrText>
            </w:r>
            <w:r w:rsidR="00A72169">
              <w:rPr>
                <w:webHidden/>
              </w:rPr>
            </w:r>
            <w:r w:rsidR="00A72169">
              <w:rPr>
                <w:webHidden/>
              </w:rPr>
              <w:fldChar w:fldCharType="separate"/>
            </w:r>
            <w:r w:rsidR="005D408D">
              <w:rPr>
                <w:webHidden/>
              </w:rPr>
              <w:t>31</w:t>
            </w:r>
            <w:r w:rsidR="00A72169">
              <w:rPr>
                <w:webHidden/>
              </w:rPr>
              <w:fldChar w:fldCharType="end"/>
            </w:r>
          </w:hyperlink>
        </w:p>
        <w:p w14:paraId="36576DFC" w14:textId="77777777" w:rsidR="00A72169" w:rsidRDefault="00000000">
          <w:pPr>
            <w:pStyle w:val="TOC1"/>
            <w:rPr>
              <w:rFonts w:asciiTheme="minorHAnsi" w:eastAsiaTheme="minorEastAsia" w:hAnsiTheme="minorHAnsi" w:cstheme="minorBidi"/>
              <w:lang w:val="en-IN" w:eastAsia="en-IN"/>
            </w:rPr>
          </w:pPr>
          <w:hyperlink w:anchor="_Toc136446390" w:history="1">
            <w:r w:rsidR="00A72169" w:rsidRPr="00974A2E">
              <w:rPr>
                <w:rStyle w:val="Hyperlink"/>
                <w:rFonts w:cstheme="minorHAnsi"/>
              </w:rPr>
              <w:t>3.6. Sources of Data</w:t>
            </w:r>
            <w:r w:rsidR="00A72169">
              <w:rPr>
                <w:webHidden/>
              </w:rPr>
              <w:tab/>
            </w:r>
            <w:r w:rsidR="00A72169">
              <w:rPr>
                <w:webHidden/>
              </w:rPr>
              <w:fldChar w:fldCharType="begin"/>
            </w:r>
            <w:r w:rsidR="00A72169">
              <w:rPr>
                <w:webHidden/>
              </w:rPr>
              <w:instrText xml:space="preserve"> PAGEREF _Toc136446390 \h </w:instrText>
            </w:r>
            <w:r w:rsidR="00A72169">
              <w:rPr>
                <w:webHidden/>
              </w:rPr>
            </w:r>
            <w:r w:rsidR="00A72169">
              <w:rPr>
                <w:webHidden/>
              </w:rPr>
              <w:fldChar w:fldCharType="separate"/>
            </w:r>
            <w:r w:rsidR="005D408D">
              <w:rPr>
                <w:webHidden/>
              </w:rPr>
              <w:t>31</w:t>
            </w:r>
            <w:r w:rsidR="00A72169">
              <w:rPr>
                <w:webHidden/>
              </w:rPr>
              <w:fldChar w:fldCharType="end"/>
            </w:r>
          </w:hyperlink>
        </w:p>
        <w:p w14:paraId="532338C8" w14:textId="77777777" w:rsidR="00A72169" w:rsidRDefault="00000000">
          <w:pPr>
            <w:pStyle w:val="TOC1"/>
            <w:rPr>
              <w:rFonts w:asciiTheme="minorHAnsi" w:eastAsiaTheme="minorEastAsia" w:hAnsiTheme="minorHAnsi" w:cstheme="minorBidi"/>
              <w:lang w:val="en-IN" w:eastAsia="en-IN"/>
            </w:rPr>
          </w:pPr>
          <w:hyperlink w:anchor="_Toc136446391" w:history="1">
            <w:r w:rsidR="00A72169" w:rsidRPr="00974A2E">
              <w:rPr>
                <w:rStyle w:val="Hyperlink"/>
                <w:rFonts w:cstheme="minorHAnsi"/>
              </w:rPr>
              <w:t>3.7. Methods of Data Collection</w:t>
            </w:r>
            <w:r w:rsidR="00A72169">
              <w:rPr>
                <w:webHidden/>
              </w:rPr>
              <w:tab/>
            </w:r>
            <w:r w:rsidR="00A72169">
              <w:rPr>
                <w:webHidden/>
              </w:rPr>
              <w:fldChar w:fldCharType="begin"/>
            </w:r>
            <w:r w:rsidR="00A72169">
              <w:rPr>
                <w:webHidden/>
              </w:rPr>
              <w:instrText xml:space="preserve"> PAGEREF _Toc136446391 \h </w:instrText>
            </w:r>
            <w:r w:rsidR="00A72169">
              <w:rPr>
                <w:webHidden/>
              </w:rPr>
            </w:r>
            <w:r w:rsidR="00A72169">
              <w:rPr>
                <w:webHidden/>
              </w:rPr>
              <w:fldChar w:fldCharType="separate"/>
            </w:r>
            <w:r w:rsidR="005D408D">
              <w:rPr>
                <w:webHidden/>
              </w:rPr>
              <w:t>32</w:t>
            </w:r>
            <w:r w:rsidR="00A72169">
              <w:rPr>
                <w:webHidden/>
              </w:rPr>
              <w:fldChar w:fldCharType="end"/>
            </w:r>
          </w:hyperlink>
        </w:p>
        <w:p w14:paraId="09464180" w14:textId="77777777" w:rsidR="00A72169" w:rsidRDefault="00000000">
          <w:pPr>
            <w:pStyle w:val="TOC1"/>
            <w:rPr>
              <w:rFonts w:asciiTheme="minorHAnsi" w:eastAsiaTheme="minorEastAsia" w:hAnsiTheme="minorHAnsi" w:cstheme="minorBidi"/>
              <w:lang w:val="en-IN" w:eastAsia="en-IN"/>
            </w:rPr>
          </w:pPr>
          <w:hyperlink w:anchor="_Toc136446392" w:history="1">
            <w:r w:rsidR="00A72169" w:rsidRPr="00974A2E">
              <w:rPr>
                <w:rStyle w:val="Hyperlink"/>
                <w:rFonts w:cstheme="minorHAnsi"/>
              </w:rPr>
              <w:t>3.8. Population/Sampling Techniques</w:t>
            </w:r>
            <w:r w:rsidR="00A72169">
              <w:rPr>
                <w:webHidden/>
              </w:rPr>
              <w:tab/>
            </w:r>
            <w:r w:rsidR="00A72169">
              <w:rPr>
                <w:webHidden/>
              </w:rPr>
              <w:fldChar w:fldCharType="begin"/>
            </w:r>
            <w:r w:rsidR="00A72169">
              <w:rPr>
                <w:webHidden/>
              </w:rPr>
              <w:instrText xml:space="preserve"> PAGEREF _Toc136446392 \h </w:instrText>
            </w:r>
            <w:r w:rsidR="00A72169">
              <w:rPr>
                <w:webHidden/>
              </w:rPr>
            </w:r>
            <w:r w:rsidR="00A72169">
              <w:rPr>
                <w:webHidden/>
              </w:rPr>
              <w:fldChar w:fldCharType="separate"/>
            </w:r>
            <w:r w:rsidR="005D408D">
              <w:rPr>
                <w:webHidden/>
              </w:rPr>
              <w:t>32</w:t>
            </w:r>
            <w:r w:rsidR="00A72169">
              <w:rPr>
                <w:webHidden/>
              </w:rPr>
              <w:fldChar w:fldCharType="end"/>
            </w:r>
          </w:hyperlink>
        </w:p>
        <w:p w14:paraId="674B941A" w14:textId="77777777" w:rsidR="00A72169" w:rsidRDefault="00000000">
          <w:pPr>
            <w:pStyle w:val="TOC1"/>
            <w:rPr>
              <w:rFonts w:asciiTheme="minorHAnsi" w:eastAsiaTheme="minorEastAsia" w:hAnsiTheme="minorHAnsi" w:cstheme="minorBidi"/>
              <w:lang w:val="en-IN" w:eastAsia="en-IN"/>
            </w:rPr>
          </w:pPr>
          <w:hyperlink w:anchor="_Toc136446393" w:history="1">
            <w:r w:rsidR="00A72169" w:rsidRPr="00974A2E">
              <w:rPr>
                <w:rStyle w:val="Hyperlink"/>
                <w:rFonts w:cstheme="minorHAnsi"/>
              </w:rPr>
              <w:t>3.9. Access and Ethics</w:t>
            </w:r>
            <w:r w:rsidR="00A72169">
              <w:rPr>
                <w:webHidden/>
              </w:rPr>
              <w:tab/>
            </w:r>
            <w:r w:rsidR="00A72169">
              <w:rPr>
                <w:webHidden/>
              </w:rPr>
              <w:fldChar w:fldCharType="begin"/>
            </w:r>
            <w:r w:rsidR="00A72169">
              <w:rPr>
                <w:webHidden/>
              </w:rPr>
              <w:instrText xml:space="preserve"> PAGEREF _Toc136446393 \h </w:instrText>
            </w:r>
            <w:r w:rsidR="00A72169">
              <w:rPr>
                <w:webHidden/>
              </w:rPr>
            </w:r>
            <w:r w:rsidR="00A72169">
              <w:rPr>
                <w:webHidden/>
              </w:rPr>
              <w:fldChar w:fldCharType="separate"/>
            </w:r>
            <w:r w:rsidR="005D408D">
              <w:rPr>
                <w:webHidden/>
              </w:rPr>
              <w:t>33</w:t>
            </w:r>
            <w:r w:rsidR="00A72169">
              <w:rPr>
                <w:webHidden/>
              </w:rPr>
              <w:fldChar w:fldCharType="end"/>
            </w:r>
          </w:hyperlink>
        </w:p>
        <w:p w14:paraId="597DAA05" w14:textId="77777777" w:rsidR="00A72169" w:rsidRDefault="00000000">
          <w:pPr>
            <w:pStyle w:val="TOC1"/>
            <w:rPr>
              <w:rFonts w:asciiTheme="minorHAnsi" w:eastAsiaTheme="minorEastAsia" w:hAnsiTheme="minorHAnsi" w:cstheme="minorBidi"/>
              <w:lang w:val="en-IN" w:eastAsia="en-IN"/>
            </w:rPr>
          </w:pPr>
          <w:hyperlink w:anchor="_Toc136446394" w:history="1">
            <w:r w:rsidR="00A72169" w:rsidRPr="00974A2E">
              <w:rPr>
                <w:rStyle w:val="Hyperlink"/>
                <w:rFonts w:cstheme="minorHAnsi"/>
              </w:rPr>
              <w:t>3.10. Test of Validity and Reliability</w:t>
            </w:r>
            <w:r w:rsidR="00A72169">
              <w:rPr>
                <w:webHidden/>
              </w:rPr>
              <w:tab/>
            </w:r>
            <w:r w:rsidR="00A72169">
              <w:rPr>
                <w:webHidden/>
              </w:rPr>
              <w:fldChar w:fldCharType="begin"/>
            </w:r>
            <w:r w:rsidR="00A72169">
              <w:rPr>
                <w:webHidden/>
              </w:rPr>
              <w:instrText xml:space="preserve"> PAGEREF _Toc136446394 \h </w:instrText>
            </w:r>
            <w:r w:rsidR="00A72169">
              <w:rPr>
                <w:webHidden/>
              </w:rPr>
            </w:r>
            <w:r w:rsidR="00A72169">
              <w:rPr>
                <w:webHidden/>
              </w:rPr>
              <w:fldChar w:fldCharType="separate"/>
            </w:r>
            <w:r w:rsidR="005D408D">
              <w:rPr>
                <w:webHidden/>
              </w:rPr>
              <w:t>34</w:t>
            </w:r>
            <w:r w:rsidR="00A72169">
              <w:rPr>
                <w:webHidden/>
              </w:rPr>
              <w:fldChar w:fldCharType="end"/>
            </w:r>
          </w:hyperlink>
        </w:p>
        <w:p w14:paraId="44F07654" w14:textId="77777777" w:rsidR="00A72169" w:rsidRDefault="00000000">
          <w:pPr>
            <w:pStyle w:val="TOC1"/>
            <w:rPr>
              <w:rFonts w:asciiTheme="minorHAnsi" w:eastAsiaTheme="minorEastAsia" w:hAnsiTheme="minorHAnsi" w:cstheme="minorBidi"/>
              <w:lang w:val="en-IN" w:eastAsia="en-IN"/>
            </w:rPr>
          </w:pPr>
          <w:hyperlink w:anchor="_Toc136446395" w:history="1">
            <w:r w:rsidR="00A72169" w:rsidRPr="00974A2E">
              <w:rPr>
                <w:rStyle w:val="Hyperlink"/>
                <w:rFonts w:cstheme="minorHAnsi"/>
              </w:rPr>
              <w:t>3.11. Analysis of Data</w:t>
            </w:r>
            <w:r w:rsidR="00A72169">
              <w:rPr>
                <w:webHidden/>
              </w:rPr>
              <w:tab/>
            </w:r>
            <w:r w:rsidR="00A72169">
              <w:rPr>
                <w:webHidden/>
              </w:rPr>
              <w:fldChar w:fldCharType="begin"/>
            </w:r>
            <w:r w:rsidR="00A72169">
              <w:rPr>
                <w:webHidden/>
              </w:rPr>
              <w:instrText xml:space="preserve"> PAGEREF _Toc136446395 \h </w:instrText>
            </w:r>
            <w:r w:rsidR="00A72169">
              <w:rPr>
                <w:webHidden/>
              </w:rPr>
            </w:r>
            <w:r w:rsidR="00A72169">
              <w:rPr>
                <w:webHidden/>
              </w:rPr>
              <w:fldChar w:fldCharType="separate"/>
            </w:r>
            <w:r w:rsidR="005D408D">
              <w:rPr>
                <w:webHidden/>
              </w:rPr>
              <w:t>35</w:t>
            </w:r>
            <w:r w:rsidR="00A72169">
              <w:rPr>
                <w:webHidden/>
              </w:rPr>
              <w:fldChar w:fldCharType="end"/>
            </w:r>
          </w:hyperlink>
        </w:p>
        <w:p w14:paraId="57F85FA9" w14:textId="77777777" w:rsidR="00A72169" w:rsidRDefault="00000000">
          <w:pPr>
            <w:pStyle w:val="TOC1"/>
            <w:rPr>
              <w:rStyle w:val="Hyperlink"/>
            </w:rPr>
          </w:pPr>
          <w:hyperlink w:anchor="_Toc136446396" w:history="1">
            <w:r w:rsidR="00A72169" w:rsidRPr="00974A2E">
              <w:rPr>
                <w:rStyle w:val="Hyperlink"/>
                <w:rFonts w:cstheme="minorHAnsi"/>
              </w:rPr>
              <w:t>3.12. Conclusion</w:t>
            </w:r>
            <w:r w:rsidR="00A72169">
              <w:rPr>
                <w:webHidden/>
              </w:rPr>
              <w:tab/>
            </w:r>
            <w:r w:rsidR="00A72169">
              <w:rPr>
                <w:webHidden/>
              </w:rPr>
              <w:fldChar w:fldCharType="begin"/>
            </w:r>
            <w:r w:rsidR="00A72169">
              <w:rPr>
                <w:webHidden/>
              </w:rPr>
              <w:instrText xml:space="preserve"> PAGEREF _Toc136446396 \h </w:instrText>
            </w:r>
            <w:r w:rsidR="00A72169">
              <w:rPr>
                <w:webHidden/>
              </w:rPr>
            </w:r>
            <w:r w:rsidR="00A72169">
              <w:rPr>
                <w:webHidden/>
              </w:rPr>
              <w:fldChar w:fldCharType="separate"/>
            </w:r>
            <w:r w:rsidR="005D408D">
              <w:rPr>
                <w:webHidden/>
              </w:rPr>
              <w:t>35</w:t>
            </w:r>
            <w:r w:rsidR="00A72169">
              <w:rPr>
                <w:webHidden/>
              </w:rPr>
              <w:fldChar w:fldCharType="end"/>
            </w:r>
          </w:hyperlink>
        </w:p>
        <w:p w14:paraId="5FB052F0" w14:textId="77777777" w:rsidR="00524C55" w:rsidRPr="00524C55" w:rsidRDefault="00524C55" w:rsidP="00524C55">
          <w:pPr>
            <w:rPr>
              <w:rFonts w:eastAsiaTheme="minorEastAsia"/>
              <w:noProof/>
            </w:rPr>
          </w:pPr>
        </w:p>
        <w:p w14:paraId="6E7ACCDB" w14:textId="77777777" w:rsidR="00A72169" w:rsidRPr="00524C55" w:rsidRDefault="00000000">
          <w:pPr>
            <w:pStyle w:val="TOC1"/>
            <w:rPr>
              <w:rFonts w:asciiTheme="minorHAnsi" w:eastAsiaTheme="minorEastAsia" w:hAnsiTheme="minorHAnsi" w:cstheme="minorBidi"/>
              <w:b/>
              <w:lang w:val="en-IN" w:eastAsia="en-IN"/>
            </w:rPr>
          </w:pPr>
          <w:hyperlink w:anchor="_Toc136446397" w:history="1">
            <w:r w:rsidR="00A72169" w:rsidRPr="00524C55">
              <w:rPr>
                <w:rStyle w:val="Hyperlink"/>
                <w:rFonts w:cstheme="minorHAnsi"/>
                <w:b/>
              </w:rPr>
              <w:t>CHAPTER FOUR</w:t>
            </w:r>
            <w:r w:rsidR="00A72169" w:rsidRPr="00524C55">
              <w:rPr>
                <w:b/>
                <w:webHidden/>
              </w:rPr>
              <w:tab/>
            </w:r>
            <w:r w:rsidR="00A72169" w:rsidRPr="00524C55">
              <w:rPr>
                <w:b/>
                <w:webHidden/>
              </w:rPr>
              <w:fldChar w:fldCharType="begin"/>
            </w:r>
            <w:r w:rsidR="00A72169" w:rsidRPr="00524C55">
              <w:rPr>
                <w:b/>
                <w:webHidden/>
              </w:rPr>
              <w:instrText xml:space="preserve"> PAGEREF _Toc136446397 \h </w:instrText>
            </w:r>
            <w:r w:rsidR="00A72169" w:rsidRPr="00524C55">
              <w:rPr>
                <w:b/>
                <w:webHidden/>
              </w:rPr>
            </w:r>
            <w:r w:rsidR="00A72169" w:rsidRPr="00524C55">
              <w:rPr>
                <w:b/>
                <w:webHidden/>
              </w:rPr>
              <w:fldChar w:fldCharType="separate"/>
            </w:r>
            <w:r w:rsidR="005D408D">
              <w:rPr>
                <w:b/>
                <w:webHidden/>
              </w:rPr>
              <w:t>37</w:t>
            </w:r>
            <w:r w:rsidR="00A72169" w:rsidRPr="00524C55">
              <w:rPr>
                <w:b/>
                <w:webHidden/>
              </w:rPr>
              <w:fldChar w:fldCharType="end"/>
            </w:r>
          </w:hyperlink>
        </w:p>
        <w:p w14:paraId="7811CE10" w14:textId="77777777" w:rsidR="00A72169" w:rsidRPr="00524C55" w:rsidRDefault="00000000">
          <w:pPr>
            <w:pStyle w:val="TOC1"/>
            <w:rPr>
              <w:rFonts w:asciiTheme="minorHAnsi" w:eastAsiaTheme="minorEastAsia" w:hAnsiTheme="minorHAnsi" w:cstheme="minorBidi"/>
              <w:b/>
              <w:lang w:val="en-IN" w:eastAsia="en-IN"/>
            </w:rPr>
          </w:pPr>
          <w:hyperlink w:anchor="_Toc136446398" w:history="1">
            <w:r w:rsidR="00A72169" w:rsidRPr="00524C55">
              <w:rPr>
                <w:rStyle w:val="Hyperlink"/>
                <w:rFonts w:cstheme="minorHAnsi"/>
                <w:b/>
              </w:rPr>
              <w:t>ANALYSIS AND DISCUSSION OF FINDING</w:t>
            </w:r>
            <w:r w:rsidR="00A72169" w:rsidRPr="00524C55">
              <w:rPr>
                <w:b/>
                <w:webHidden/>
              </w:rPr>
              <w:tab/>
            </w:r>
            <w:r w:rsidR="00A72169" w:rsidRPr="00524C55">
              <w:rPr>
                <w:b/>
                <w:webHidden/>
              </w:rPr>
              <w:fldChar w:fldCharType="begin"/>
            </w:r>
            <w:r w:rsidR="00A72169" w:rsidRPr="00524C55">
              <w:rPr>
                <w:b/>
                <w:webHidden/>
              </w:rPr>
              <w:instrText xml:space="preserve"> PAGEREF _Toc136446398 \h </w:instrText>
            </w:r>
            <w:r w:rsidR="00A72169" w:rsidRPr="00524C55">
              <w:rPr>
                <w:b/>
                <w:webHidden/>
              </w:rPr>
            </w:r>
            <w:r w:rsidR="00A72169" w:rsidRPr="00524C55">
              <w:rPr>
                <w:b/>
                <w:webHidden/>
              </w:rPr>
              <w:fldChar w:fldCharType="separate"/>
            </w:r>
            <w:r w:rsidR="005D408D">
              <w:rPr>
                <w:b/>
                <w:webHidden/>
              </w:rPr>
              <w:t>37</w:t>
            </w:r>
            <w:r w:rsidR="00A72169" w:rsidRPr="00524C55">
              <w:rPr>
                <w:b/>
                <w:webHidden/>
              </w:rPr>
              <w:fldChar w:fldCharType="end"/>
            </w:r>
          </w:hyperlink>
        </w:p>
        <w:p w14:paraId="5E1B3A37" w14:textId="77777777" w:rsidR="00A72169" w:rsidRDefault="00000000">
          <w:pPr>
            <w:pStyle w:val="TOC1"/>
            <w:rPr>
              <w:rFonts w:asciiTheme="minorHAnsi" w:eastAsiaTheme="minorEastAsia" w:hAnsiTheme="minorHAnsi" w:cstheme="minorBidi"/>
              <w:lang w:val="en-IN" w:eastAsia="en-IN"/>
            </w:rPr>
          </w:pPr>
          <w:hyperlink w:anchor="_Toc136446399" w:history="1">
            <w:r w:rsidR="00A72169" w:rsidRPr="00974A2E">
              <w:rPr>
                <w:rStyle w:val="Hyperlink"/>
                <w:rFonts w:cstheme="minorHAnsi"/>
              </w:rPr>
              <w:t>4.1. Introduction</w:t>
            </w:r>
            <w:r w:rsidR="00A72169">
              <w:rPr>
                <w:webHidden/>
              </w:rPr>
              <w:tab/>
            </w:r>
            <w:r w:rsidR="00A72169">
              <w:rPr>
                <w:webHidden/>
              </w:rPr>
              <w:fldChar w:fldCharType="begin"/>
            </w:r>
            <w:r w:rsidR="00A72169">
              <w:rPr>
                <w:webHidden/>
              </w:rPr>
              <w:instrText xml:space="preserve"> PAGEREF _Toc136446399 \h </w:instrText>
            </w:r>
            <w:r w:rsidR="00A72169">
              <w:rPr>
                <w:webHidden/>
              </w:rPr>
            </w:r>
            <w:r w:rsidR="00A72169">
              <w:rPr>
                <w:webHidden/>
              </w:rPr>
              <w:fldChar w:fldCharType="separate"/>
            </w:r>
            <w:r w:rsidR="005D408D">
              <w:rPr>
                <w:webHidden/>
              </w:rPr>
              <w:t>37</w:t>
            </w:r>
            <w:r w:rsidR="00A72169">
              <w:rPr>
                <w:webHidden/>
              </w:rPr>
              <w:fldChar w:fldCharType="end"/>
            </w:r>
          </w:hyperlink>
        </w:p>
        <w:p w14:paraId="55953A4D" w14:textId="77777777" w:rsidR="00A72169" w:rsidRDefault="00000000">
          <w:pPr>
            <w:pStyle w:val="TOC1"/>
            <w:rPr>
              <w:rFonts w:asciiTheme="minorHAnsi" w:eastAsiaTheme="minorEastAsia" w:hAnsiTheme="minorHAnsi" w:cstheme="minorBidi"/>
              <w:lang w:val="en-IN" w:eastAsia="en-IN"/>
            </w:rPr>
          </w:pPr>
          <w:hyperlink w:anchor="_Toc136446400" w:history="1">
            <w:r w:rsidR="00A72169" w:rsidRPr="00974A2E">
              <w:rPr>
                <w:rStyle w:val="Hyperlink"/>
                <w:rFonts w:cstheme="minorHAnsi"/>
              </w:rPr>
              <w:t>4.2. Research Objective One: To critically examine the impact of branding strategies of Jumia on consumer’s perception</w:t>
            </w:r>
            <w:r w:rsidR="00A72169">
              <w:rPr>
                <w:webHidden/>
              </w:rPr>
              <w:tab/>
            </w:r>
            <w:r w:rsidR="00A72169">
              <w:rPr>
                <w:webHidden/>
              </w:rPr>
              <w:fldChar w:fldCharType="begin"/>
            </w:r>
            <w:r w:rsidR="00A72169">
              <w:rPr>
                <w:webHidden/>
              </w:rPr>
              <w:instrText xml:space="preserve"> PAGEREF _Toc136446400 \h </w:instrText>
            </w:r>
            <w:r w:rsidR="00A72169">
              <w:rPr>
                <w:webHidden/>
              </w:rPr>
            </w:r>
            <w:r w:rsidR="00A72169">
              <w:rPr>
                <w:webHidden/>
              </w:rPr>
              <w:fldChar w:fldCharType="separate"/>
            </w:r>
            <w:r w:rsidR="005D408D">
              <w:rPr>
                <w:webHidden/>
              </w:rPr>
              <w:t>39</w:t>
            </w:r>
            <w:r w:rsidR="00A72169">
              <w:rPr>
                <w:webHidden/>
              </w:rPr>
              <w:fldChar w:fldCharType="end"/>
            </w:r>
          </w:hyperlink>
        </w:p>
        <w:p w14:paraId="58EA9282" w14:textId="77777777" w:rsidR="00A72169" w:rsidRDefault="00000000">
          <w:pPr>
            <w:pStyle w:val="TOC2"/>
            <w:tabs>
              <w:tab w:val="right" w:leader="dot" w:pos="9350"/>
            </w:tabs>
            <w:rPr>
              <w:rFonts w:asciiTheme="minorHAnsi" w:eastAsiaTheme="minorEastAsia" w:hAnsiTheme="minorHAnsi" w:cstheme="minorBidi"/>
              <w:noProof/>
              <w:lang w:val="en-IN" w:eastAsia="en-IN"/>
            </w:rPr>
          </w:pPr>
          <w:hyperlink w:anchor="_Toc136446401" w:history="1">
            <w:r w:rsidR="00A72169" w:rsidRPr="00974A2E">
              <w:rPr>
                <w:rStyle w:val="Hyperlink"/>
                <w:rFonts w:cstheme="minorHAnsi"/>
                <w:noProof/>
              </w:rPr>
              <w:t>4.2.1 Theme one: Advertisement Creates High Rating of Jumia</w:t>
            </w:r>
            <w:r w:rsidR="00A72169">
              <w:rPr>
                <w:noProof/>
                <w:webHidden/>
              </w:rPr>
              <w:tab/>
            </w:r>
            <w:r w:rsidR="00A72169">
              <w:rPr>
                <w:noProof/>
                <w:webHidden/>
              </w:rPr>
              <w:fldChar w:fldCharType="begin"/>
            </w:r>
            <w:r w:rsidR="00A72169">
              <w:rPr>
                <w:noProof/>
                <w:webHidden/>
              </w:rPr>
              <w:instrText xml:space="preserve"> PAGEREF _Toc136446401 \h </w:instrText>
            </w:r>
            <w:r w:rsidR="00A72169">
              <w:rPr>
                <w:noProof/>
                <w:webHidden/>
              </w:rPr>
            </w:r>
            <w:r w:rsidR="00A72169">
              <w:rPr>
                <w:noProof/>
                <w:webHidden/>
              </w:rPr>
              <w:fldChar w:fldCharType="separate"/>
            </w:r>
            <w:r w:rsidR="005D408D">
              <w:rPr>
                <w:noProof/>
                <w:webHidden/>
              </w:rPr>
              <w:t>39</w:t>
            </w:r>
            <w:r w:rsidR="00A72169">
              <w:rPr>
                <w:noProof/>
                <w:webHidden/>
              </w:rPr>
              <w:fldChar w:fldCharType="end"/>
            </w:r>
          </w:hyperlink>
        </w:p>
        <w:p w14:paraId="3A036CB4" w14:textId="77777777" w:rsidR="00A72169" w:rsidRDefault="00000000">
          <w:pPr>
            <w:pStyle w:val="TOC2"/>
            <w:tabs>
              <w:tab w:val="right" w:leader="dot" w:pos="9350"/>
            </w:tabs>
            <w:rPr>
              <w:rFonts w:asciiTheme="minorHAnsi" w:eastAsiaTheme="minorEastAsia" w:hAnsiTheme="minorHAnsi" w:cstheme="minorBidi"/>
              <w:noProof/>
              <w:lang w:val="en-IN" w:eastAsia="en-IN"/>
            </w:rPr>
          </w:pPr>
          <w:hyperlink w:anchor="_Toc136446402" w:history="1">
            <w:r w:rsidR="00A72169" w:rsidRPr="00974A2E">
              <w:rPr>
                <w:rStyle w:val="Hyperlink"/>
                <w:rFonts w:cstheme="minorHAnsi"/>
                <w:noProof/>
              </w:rPr>
              <w:t>4.2.2. Discussion for theme one</w:t>
            </w:r>
            <w:r w:rsidR="00A72169">
              <w:rPr>
                <w:noProof/>
                <w:webHidden/>
              </w:rPr>
              <w:tab/>
            </w:r>
            <w:r w:rsidR="00A72169">
              <w:rPr>
                <w:noProof/>
                <w:webHidden/>
              </w:rPr>
              <w:fldChar w:fldCharType="begin"/>
            </w:r>
            <w:r w:rsidR="00A72169">
              <w:rPr>
                <w:noProof/>
                <w:webHidden/>
              </w:rPr>
              <w:instrText xml:space="preserve"> PAGEREF _Toc136446402 \h </w:instrText>
            </w:r>
            <w:r w:rsidR="00A72169">
              <w:rPr>
                <w:noProof/>
                <w:webHidden/>
              </w:rPr>
            </w:r>
            <w:r w:rsidR="00A72169">
              <w:rPr>
                <w:noProof/>
                <w:webHidden/>
              </w:rPr>
              <w:fldChar w:fldCharType="separate"/>
            </w:r>
            <w:r w:rsidR="005D408D">
              <w:rPr>
                <w:noProof/>
                <w:webHidden/>
              </w:rPr>
              <w:t>41</w:t>
            </w:r>
            <w:r w:rsidR="00A72169">
              <w:rPr>
                <w:noProof/>
                <w:webHidden/>
              </w:rPr>
              <w:fldChar w:fldCharType="end"/>
            </w:r>
          </w:hyperlink>
        </w:p>
        <w:p w14:paraId="306E0950" w14:textId="77777777" w:rsidR="00A72169" w:rsidRDefault="00000000">
          <w:pPr>
            <w:pStyle w:val="TOC2"/>
            <w:tabs>
              <w:tab w:val="right" w:leader="dot" w:pos="9350"/>
            </w:tabs>
            <w:rPr>
              <w:rFonts w:asciiTheme="minorHAnsi" w:eastAsiaTheme="minorEastAsia" w:hAnsiTheme="minorHAnsi" w:cstheme="minorBidi"/>
              <w:noProof/>
              <w:lang w:val="en-IN" w:eastAsia="en-IN"/>
            </w:rPr>
          </w:pPr>
          <w:hyperlink w:anchor="_Toc136446403" w:history="1">
            <w:r w:rsidR="00A72169" w:rsidRPr="00974A2E">
              <w:rPr>
                <w:rStyle w:val="Hyperlink"/>
                <w:rFonts w:cstheme="minorHAnsi"/>
                <w:noProof/>
              </w:rPr>
              <w:t>4.2.3. Theme two: Advertisement Creates Trust and Confidence</w:t>
            </w:r>
            <w:r w:rsidR="00A72169">
              <w:rPr>
                <w:noProof/>
                <w:webHidden/>
              </w:rPr>
              <w:tab/>
            </w:r>
            <w:r w:rsidR="00A72169">
              <w:rPr>
                <w:noProof/>
                <w:webHidden/>
              </w:rPr>
              <w:fldChar w:fldCharType="begin"/>
            </w:r>
            <w:r w:rsidR="00A72169">
              <w:rPr>
                <w:noProof/>
                <w:webHidden/>
              </w:rPr>
              <w:instrText xml:space="preserve"> PAGEREF _Toc136446403 \h </w:instrText>
            </w:r>
            <w:r w:rsidR="00A72169">
              <w:rPr>
                <w:noProof/>
                <w:webHidden/>
              </w:rPr>
            </w:r>
            <w:r w:rsidR="00A72169">
              <w:rPr>
                <w:noProof/>
                <w:webHidden/>
              </w:rPr>
              <w:fldChar w:fldCharType="separate"/>
            </w:r>
            <w:r w:rsidR="005D408D">
              <w:rPr>
                <w:noProof/>
                <w:webHidden/>
              </w:rPr>
              <w:t>41</w:t>
            </w:r>
            <w:r w:rsidR="00A72169">
              <w:rPr>
                <w:noProof/>
                <w:webHidden/>
              </w:rPr>
              <w:fldChar w:fldCharType="end"/>
            </w:r>
          </w:hyperlink>
        </w:p>
        <w:p w14:paraId="08680653" w14:textId="77777777" w:rsidR="00A72169" w:rsidRDefault="00000000">
          <w:pPr>
            <w:pStyle w:val="TOC2"/>
            <w:tabs>
              <w:tab w:val="right" w:leader="dot" w:pos="9350"/>
            </w:tabs>
            <w:rPr>
              <w:rFonts w:asciiTheme="minorHAnsi" w:eastAsiaTheme="minorEastAsia" w:hAnsiTheme="minorHAnsi" w:cstheme="minorBidi"/>
              <w:noProof/>
              <w:lang w:val="en-IN" w:eastAsia="en-IN"/>
            </w:rPr>
          </w:pPr>
          <w:hyperlink w:anchor="_Toc136446404" w:history="1">
            <w:r w:rsidR="00A72169" w:rsidRPr="00974A2E">
              <w:rPr>
                <w:rStyle w:val="Hyperlink"/>
                <w:rFonts w:cstheme="minorHAnsi"/>
                <w:noProof/>
              </w:rPr>
              <w:t>4.2.4. Discussion for theme two</w:t>
            </w:r>
            <w:r w:rsidR="00A72169">
              <w:rPr>
                <w:noProof/>
                <w:webHidden/>
              </w:rPr>
              <w:tab/>
            </w:r>
            <w:r w:rsidR="00A72169">
              <w:rPr>
                <w:noProof/>
                <w:webHidden/>
              </w:rPr>
              <w:fldChar w:fldCharType="begin"/>
            </w:r>
            <w:r w:rsidR="00A72169">
              <w:rPr>
                <w:noProof/>
                <w:webHidden/>
              </w:rPr>
              <w:instrText xml:space="preserve"> PAGEREF _Toc136446404 \h </w:instrText>
            </w:r>
            <w:r w:rsidR="00A72169">
              <w:rPr>
                <w:noProof/>
                <w:webHidden/>
              </w:rPr>
            </w:r>
            <w:r w:rsidR="00A72169">
              <w:rPr>
                <w:noProof/>
                <w:webHidden/>
              </w:rPr>
              <w:fldChar w:fldCharType="separate"/>
            </w:r>
            <w:r w:rsidR="005D408D">
              <w:rPr>
                <w:noProof/>
                <w:webHidden/>
              </w:rPr>
              <w:t>43</w:t>
            </w:r>
            <w:r w:rsidR="00A72169">
              <w:rPr>
                <w:noProof/>
                <w:webHidden/>
              </w:rPr>
              <w:fldChar w:fldCharType="end"/>
            </w:r>
          </w:hyperlink>
        </w:p>
        <w:p w14:paraId="19C763D7" w14:textId="77777777" w:rsidR="00A72169" w:rsidRDefault="00000000">
          <w:pPr>
            <w:pStyle w:val="TOC2"/>
            <w:tabs>
              <w:tab w:val="right" w:leader="dot" w:pos="9350"/>
            </w:tabs>
            <w:rPr>
              <w:rFonts w:asciiTheme="minorHAnsi" w:eastAsiaTheme="minorEastAsia" w:hAnsiTheme="minorHAnsi" w:cstheme="minorBidi"/>
              <w:noProof/>
              <w:lang w:val="en-IN" w:eastAsia="en-IN"/>
            </w:rPr>
          </w:pPr>
          <w:hyperlink w:anchor="_Toc136446405" w:history="1">
            <w:r w:rsidR="00A72169" w:rsidRPr="00974A2E">
              <w:rPr>
                <w:rStyle w:val="Hyperlink"/>
                <w:rFonts w:cstheme="minorHAnsi"/>
                <w:noProof/>
              </w:rPr>
              <w:t>4.2.5. Theme Three: Advertisement partially creates Positive Image</w:t>
            </w:r>
            <w:r w:rsidR="00A72169">
              <w:rPr>
                <w:noProof/>
                <w:webHidden/>
              </w:rPr>
              <w:tab/>
            </w:r>
            <w:r w:rsidR="00A72169">
              <w:rPr>
                <w:noProof/>
                <w:webHidden/>
              </w:rPr>
              <w:fldChar w:fldCharType="begin"/>
            </w:r>
            <w:r w:rsidR="00A72169">
              <w:rPr>
                <w:noProof/>
                <w:webHidden/>
              </w:rPr>
              <w:instrText xml:space="preserve"> PAGEREF _Toc136446405 \h </w:instrText>
            </w:r>
            <w:r w:rsidR="00A72169">
              <w:rPr>
                <w:noProof/>
                <w:webHidden/>
              </w:rPr>
            </w:r>
            <w:r w:rsidR="00A72169">
              <w:rPr>
                <w:noProof/>
                <w:webHidden/>
              </w:rPr>
              <w:fldChar w:fldCharType="separate"/>
            </w:r>
            <w:r w:rsidR="005D408D">
              <w:rPr>
                <w:noProof/>
                <w:webHidden/>
              </w:rPr>
              <w:t>43</w:t>
            </w:r>
            <w:r w:rsidR="00A72169">
              <w:rPr>
                <w:noProof/>
                <w:webHidden/>
              </w:rPr>
              <w:fldChar w:fldCharType="end"/>
            </w:r>
          </w:hyperlink>
        </w:p>
        <w:p w14:paraId="114DDFBD" w14:textId="77777777" w:rsidR="00A72169" w:rsidRDefault="00000000">
          <w:pPr>
            <w:pStyle w:val="TOC2"/>
            <w:tabs>
              <w:tab w:val="right" w:leader="dot" w:pos="9350"/>
            </w:tabs>
            <w:rPr>
              <w:rFonts w:asciiTheme="minorHAnsi" w:eastAsiaTheme="minorEastAsia" w:hAnsiTheme="minorHAnsi" w:cstheme="minorBidi"/>
              <w:noProof/>
              <w:lang w:val="en-IN" w:eastAsia="en-IN"/>
            </w:rPr>
          </w:pPr>
          <w:hyperlink w:anchor="_Toc136446406" w:history="1">
            <w:r w:rsidR="00A72169" w:rsidRPr="00974A2E">
              <w:rPr>
                <w:rStyle w:val="Hyperlink"/>
                <w:rFonts w:cstheme="minorHAnsi"/>
                <w:noProof/>
              </w:rPr>
              <w:t>4.2.6. Discussion for theme three</w:t>
            </w:r>
            <w:r w:rsidR="00A72169">
              <w:rPr>
                <w:noProof/>
                <w:webHidden/>
              </w:rPr>
              <w:tab/>
            </w:r>
            <w:r w:rsidR="00A72169">
              <w:rPr>
                <w:noProof/>
                <w:webHidden/>
              </w:rPr>
              <w:fldChar w:fldCharType="begin"/>
            </w:r>
            <w:r w:rsidR="00A72169">
              <w:rPr>
                <w:noProof/>
                <w:webHidden/>
              </w:rPr>
              <w:instrText xml:space="preserve"> PAGEREF _Toc136446406 \h </w:instrText>
            </w:r>
            <w:r w:rsidR="00A72169">
              <w:rPr>
                <w:noProof/>
                <w:webHidden/>
              </w:rPr>
            </w:r>
            <w:r w:rsidR="00A72169">
              <w:rPr>
                <w:noProof/>
                <w:webHidden/>
              </w:rPr>
              <w:fldChar w:fldCharType="separate"/>
            </w:r>
            <w:r w:rsidR="005D408D">
              <w:rPr>
                <w:noProof/>
                <w:webHidden/>
              </w:rPr>
              <w:t>45</w:t>
            </w:r>
            <w:r w:rsidR="00A72169">
              <w:rPr>
                <w:noProof/>
                <w:webHidden/>
              </w:rPr>
              <w:fldChar w:fldCharType="end"/>
            </w:r>
          </w:hyperlink>
        </w:p>
        <w:p w14:paraId="738D04B6" w14:textId="77777777" w:rsidR="00A72169" w:rsidRDefault="00000000">
          <w:pPr>
            <w:pStyle w:val="TOC1"/>
            <w:rPr>
              <w:rFonts w:asciiTheme="minorHAnsi" w:eastAsiaTheme="minorEastAsia" w:hAnsiTheme="minorHAnsi" w:cstheme="minorBidi"/>
              <w:lang w:val="en-IN" w:eastAsia="en-IN"/>
            </w:rPr>
          </w:pPr>
          <w:hyperlink w:anchor="_Toc136446407" w:history="1">
            <w:r w:rsidR="00A72169" w:rsidRPr="00974A2E">
              <w:rPr>
                <w:rStyle w:val="Hyperlink"/>
                <w:rFonts w:cstheme="minorHAnsi"/>
              </w:rPr>
              <w:t>4.3. Objective Two:  Examine the impact of branding strategies of Jumia on consumers loyalty</w:t>
            </w:r>
            <w:r w:rsidR="00A72169">
              <w:rPr>
                <w:webHidden/>
              </w:rPr>
              <w:tab/>
            </w:r>
            <w:r w:rsidR="00A72169">
              <w:rPr>
                <w:webHidden/>
              </w:rPr>
              <w:fldChar w:fldCharType="begin"/>
            </w:r>
            <w:r w:rsidR="00A72169">
              <w:rPr>
                <w:webHidden/>
              </w:rPr>
              <w:instrText xml:space="preserve"> PAGEREF _Toc136446407 \h </w:instrText>
            </w:r>
            <w:r w:rsidR="00A72169">
              <w:rPr>
                <w:webHidden/>
              </w:rPr>
            </w:r>
            <w:r w:rsidR="00A72169">
              <w:rPr>
                <w:webHidden/>
              </w:rPr>
              <w:fldChar w:fldCharType="separate"/>
            </w:r>
            <w:r w:rsidR="005D408D">
              <w:rPr>
                <w:webHidden/>
              </w:rPr>
              <w:t>46</w:t>
            </w:r>
            <w:r w:rsidR="00A72169">
              <w:rPr>
                <w:webHidden/>
              </w:rPr>
              <w:fldChar w:fldCharType="end"/>
            </w:r>
          </w:hyperlink>
        </w:p>
        <w:p w14:paraId="03FABD05" w14:textId="77777777" w:rsidR="00A72169" w:rsidRDefault="00000000">
          <w:pPr>
            <w:pStyle w:val="TOC2"/>
            <w:tabs>
              <w:tab w:val="right" w:leader="dot" w:pos="9350"/>
            </w:tabs>
            <w:rPr>
              <w:rFonts w:asciiTheme="minorHAnsi" w:eastAsiaTheme="minorEastAsia" w:hAnsiTheme="minorHAnsi" w:cstheme="minorBidi"/>
              <w:noProof/>
              <w:lang w:val="en-IN" w:eastAsia="en-IN"/>
            </w:rPr>
          </w:pPr>
          <w:hyperlink w:anchor="_Toc136446408" w:history="1">
            <w:r w:rsidR="00A72169" w:rsidRPr="00974A2E">
              <w:rPr>
                <w:rStyle w:val="Hyperlink"/>
                <w:rFonts w:cstheme="minorHAnsi"/>
                <w:noProof/>
              </w:rPr>
              <w:t>4.3.1. Theme one: Advertisement is partially essential for patronage</w:t>
            </w:r>
            <w:r w:rsidR="00A72169">
              <w:rPr>
                <w:noProof/>
                <w:webHidden/>
              </w:rPr>
              <w:tab/>
            </w:r>
            <w:r w:rsidR="00A72169">
              <w:rPr>
                <w:noProof/>
                <w:webHidden/>
              </w:rPr>
              <w:fldChar w:fldCharType="begin"/>
            </w:r>
            <w:r w:rsidR="00A72169">
              <w:rPr>
                <w:noProof/>
                <w:webHidden/>
              </w:rPr>
              <w:instrText xml:space="preserve"> PAGEREF _Toc136446408 \h </w:instrText>
            </w:r>
            <w:r w:rsidR="00A72169">
              <w:rPr>
                <w:noProof/>
                <w:webHidden/>
              </w:rPr>
            </w:r>
            <w:r w:rsidR="00A72169">
              <w:rPr>
                <w:noProof/>
                <w:webHidden/>
              </w:rPr>
              <w:fldChar w:fldCharType="separate"/>
            </w:r>
            <w:r w:rsidR="005D408D">
              <w:rPr>
                <w:noProof/>
                <w:webHidden/>
              </w:rPr>
              <w:t>46</w:t>
            </w:r>
            <w:r w:rsidR="00A72169">
              <w:rPr>
                <w:noProof/>
                <w:webHidden/>
              </w:rPr>
              <w:fldChar w:fldCharType="end"/>
            </w:r>
          </w:hyperlink>
        </w:p>
        <w:p w14:paraId="453228E1" w14:textId="77777777" w:rsidR="00A72169" w:rsidRDefault="00000000">
          <w:pPr>
            <w:pStyle w:val="TOC2"/>
            <w:tabs>
              <w:tab w:val="right" w:leader="dot" w:pos="9350"/>
            </w:tabs>
            <w:rPr>
              <w:rFonts w:asciiTheme="minorHAnsi" w:eastAsiaTheme="minorEastAsia" w:hAnsiTheme="minorHAnsi" w:cstheme="minorBidi"/>
              <w:noProof/>
              <w:lang w:val="en-IN" w:eastAsia="en-IN"/>
            </w:rPr>
          </w:pPr>
          <w:hyperlink w:anchor="_Toc136446409" w:history="1">
            <w:r w:rsidR="00A72169" w:rsidRPr="00974A2E">
              <w:rPr>
                <w:rStyle w:val="Hyperlink"/>
                <w:rFonts w:cstheme="minorHAnsi"/>
                <w:noProof/>
              </w:rPr>
              <w:t>4.3.2. Discussion for Theme one</w:t>
            </w:r>
            <w:r w:rsidR="00A72169">
              <w:rPr>
                <w:noProof/>
                <w:webHidden/>
              </w:rPr>
              <w:tab/>
            </w:r>
            <w:r w:rsidR="00A72169">
              <w:rPr>
                <w:noProof/>
                <w:webHidden/>
              </w:rPr>
              <w:fldChar w:fldCharType="begin"/>
            </w:r>
            <w:r w:rsidR="00A72169">
              <w:rPr>
                <w:noProof/>
                <w:webHidden/>
              </w:rPr>
              <w:instrText xml:space="preserve"> PAGEREF _Toc136446409 \h </w:instrText>
            </w:r>
            <w:r w:rsidR="00A72169">
              <w:rPr>
                <w:noProof/>
                <w:webHidden/>
              </w:rPr>
            </w:r>
            <w:r w:rsidR="00A72169">
              <w:rPr>
                <w:noProof/>
                <w:webHidden/>
              </w:rPr>
              <w:fldChar w:fldCharType="separate"/>
            </w:r>
            <w:r w:rsidR="005D408D">
              <w:rPr>
                <w:noProof/>
                <w:webHidden/>
              </w:rPr>
              <w:t>48</w:t>
            </w:r>
            <w:r w:rsidR="00A72169">
              <w:rPr>
                <w:noProof/>
                <w:webHidden/>
              </w:rPr>
              <w:fldChar w:fldCharType="end"/>
            </w:r>
          </w:hyperlink>
        </w:p>
        <w:p w14:paraId="30572531" w14:textId="77777777" w:rsidR="00A72169" w:rsidRDefault="00000000">
          <w:pPr>
            <w:pStyle w:val="TOC2"/>
            <w:tabs>
              <w:tab w:val="right" w:leader="dot" w:pos="9350"/>
            </w:tabs>
            <w:rPr>
              <w:rFonts w:asciiTheme="minorHAnsi" w:eastAsiaTheme="minorEastAsia" w:hAnsiTheme="minorHAnsi" w:cstheme="minorBidi"/>
              <w:noProof/>
              <w:lang w:val="en-IN" w:eastAsia="en-IN"/>
            </w:rPr>
          </w:pPr>
          <w:hyperlink w:anchor="_Toc136446410" w:history="1">
            <w:r w:rsidR="00A72169" w:rsidRPr="00974A2E">
              <w:rPr>
                <w:rStyle w:val="Hyperlink"/>
                <w:rFonts w:cstheme="minorHAnsi"/>
                <w:noProof/>
              </w:rPr>
              <w:t>4.3.3. Theme Two: Jumia’s Advertisement partially stopped purchase from Competitors</w:t>
            </w:r>
            <w:r w:rsidR="00A72169">
              <w:rPr>
                <w:noProof/>
                <w:webHidden/>
              </w:rPr>
              <w:tab/>
            </w:r>
            <w:r w:rsidR="00A72169">
              <w:rPr>
                <w:noProof/>
                <w:webHidden/>
              </w:rPr>
              <w:fldChar w:fldCharType="begin"/>
            </w:r>
            <w:r w:rsidR="00A72169">
              <w:rPr>
                <w:noProof/>
                <w:webHidden/>
              </w:rPr>
              <w:instrText xml:space="preserve"> PAGEREF _Toc136446410 \h </w:instrText>
            </w:r>
            <w:r w:rsidR="00A72169">
              <w:rPr>
                <w:noProof/>
                <w:webHidden/>
              </w:rPr>
            </w:r>
            <w:r w:rsidR="00A72169">
              <w:rPr>
                <w:noProof/>
                <w:webHidden/>
              </w:rPr>
              <w:fldChar w:fldCharType="separate"/>
            </w:r>
            <w:r w:rsidR="005D408D">
              <w:rPr>
                <w:noProof/>
                <w:webHidden/>
              </w:rPr>
              <w:t>49</w:t>
            </w:r>
            <w:r w:rsidR="00A72169">
              <w:rPr>
                <w:noProof/>
                <w:webHidden/>
              </w:rPr>
              <w:fldChar w:fldCharType="end"/>
            </w:r>
          </w:hyperlink>
        </w:p>
        <w:p w14:paraId="1A3AA065" w14:textId="77777777" w:rsidR="00A72169" w:rsidRDefault="00000000">
          <w:pPr>
            <w:pStyle w:val="TOC2"/>
            <w:tabs>
              <w:tab w:val="right" w:leader="dot" w:pos="9350"/>
            </w:tabs>
            <w:rPr>
              <w:rFonts w:asciiTheme="minorHAnsi" w:eastAsiaTheme="minorEastAsia" w:hAnsiTheme="minorHAnsi" w:cstheme="minorBidi"/>
              <w:noProof/>
              <w:lang w:val="en-IN" w:eastAsia="en-IN"/>
            </w:rPr>
          </w:pPr>
          <w:hyperlink w:anchor="_Toc136446411" w:history="1">
            <w:r w:rsidR="00A72169" w:rsidRPr="00974A2E">
              <w:rPr>
                <w:rStyle w:val="Hyperlink"/>
                <w:rFonts w:cstheme="minorHAnsi"/>
                <w:noProof/>
                <w:lang w:val="en-IN" w:eastAsia="en-IN"/>
              </w:rPr>
              <w:t>4.3.4. Discussion for Theme two</w:t>
            </w:r>
            <w:r w:rsidR="00A72169">
              <w:rPr>
                <w:noProof/>
                <w:webHidden/>
              </w:rPr>
              <w:tab/>
            </w:r>
            <w:r w:rsidR="00A72169">
              <w:rPr>
                <w:noProof/>
                <w:webHidden/>
              </w:rPr>
              <w:fldChar w:fldCharType="begin"/>
            </w:r>
            <w:r w:rsidR="00A72169">
              <w:rPr>
                <w:noProof/>
                <w:webHidden/>
              </w:rPr>
              <w:instrText xml:space="preserve"> PAGEREF _Toc136446411 \h </w:instrText>
            </w:r>
            <w:r w:rsidR="00A72169">
              <w:rPr>
                <w:noProof/>
                <w:webHidden/>
              </w:rPr>
            </w:r>
            <w:r w:rsidR="00A72169">
              <w:rPr>
                <w:noProof/>
                <w:webHidden/>
              </w:rPr>
              <w:fldChar w:fldCharType="separate"/>
            </w:r>
            <w:r w:rsidR="005D408D">
              <w:rPr>
                <w:noProof/>
                <w:webHidden/>
              </w:rPr>
              <w:t>51</w:t>
            </w:r>
            <w:r w:rsidR="00A72169">
              <w:rPr>
                <w:noProof/>
                <w:webHidden/>
              </w:rPr>
              <w:fldChar w:fldCharType="end"/>
            </w:r>
          </w:hyperlink>
        </w:p>
        <w:p w14:paraId="56280321" w14:textId="77777777" w:rsidR="00A72169" w:rsidRDefault="00000000">
          <w:pPr>
            <w:pStyle w:val="TOC1"/>
            <w:rPr>
              <w:rFonts w:asciiTheme="minorHAnsi" w:eastAsiaTheme="minorEastAsia" w:hAnsiTheme="minorHAnsi" w:cstheme="minorBidi"/>
              <w:lang w:val="en-IN" w:eastAsia="en-IN"/>
            </w:rPr>
          </w:pPr>
          <w:hyperlink w:anchor="_Toc136446412" w:history="1">
            <w:r w:rsidR="00A72169" w:rsidRPr="00974A2E">
              <w:rPr>
                <w:rStyle w:val="Hyperlink"/>
                <w:rFonts w:cstheme="minorHAnsi"/>
              </w:rPr>
              <w:t>4.4. Objective Three: To critically discover the challenges consumers faced in relation to Jumia’s branding strategies.</w:t>
            </w:r>
            <w:r w:rsidR="00A72169">
              <w:rPr>
                <w:webHidden/>
              </w:rPr>
              <w:tab/>
            </w:r>
            <w:r w:rsidR="00A72169">
              <w:rPr>
                <w:webHidden/>
              </w:rPr>
              <w:fldChar w:fldCharType="begin"/>
            </w:r>
            <w:r w:rsidR="00A72169">
              <w:rPr>
                <w:webHidden/>
              </w:rPr>
              <w:instrText xml:space="preserve"> PAGEREF _Toc136446412 \h </w:instrText>
            </w:r>
            <w:r w:rsidR="00A72169">
              <w:rPr>
                <w:webHidden/>
              </w:rPr>
            </w:r>
            <w:r w:rsidR="00A72169">
              <w:rPr>
                <w:webHidden/>
              </w:rPr>
              <w:fldChar w:fldCharType="separate"/>
            </w:r>
            <w:r w:rsidR="005D408D">
              <w:rPr>
                <w:webHidden/>
              </w:rPr>
              <w:t>52</w:t>
            </w:r>
            <w:r w:rsidR="00A72169">
              <w:rPr>
                <w:webHidden/>
              </w:rPr>
              <w:fldChar w:fldCharType="end"/>
            </w:r>
          </w:hyperlink>
        </w:p>
        <w:p w14:paraId="580CEAEB" w14:textId="77777777" w:rsidR="00A72169" w:rsidRDefault="00000000">
          <w:pPr>
            <w:pStyle w:val="TOC2"/>
            <w:tabs>
              <w:tab w:val="right" w:leader="dot" w:pos="9350"/>
            </w:tabs>
            <w:rPr>
              <w:rFonts w:asciiTheme="minorHAnsi" w:eastAsiaTheme="minorEastAsia" w:hAnsiTheme="minorHAnsi" w:cstheme="minorBidi"/>
              <w:noProof/>
              <w:lang w:val="en-IN" w:eastAsia="en-IN"/>
            </w:rPr>
          </w:pPr>
          <w:hyperlink w:anchor="_Toc136446413" w:history="1">
            <w:r w:rsidR="00A72169" w:rsidRPr="00974A2E">
              <w:rPr>
                <w:rStyle w:val="Hyperlink"/>
                <w:rFonts w:cstheme="minorHAnsi"/>
                <w:noProof/>
              </w:rPr>
              <w:t>4.4.1. Theme one: Challenges of Branding Facing Jumia</w:t>
            </w:r>
            <w:r w:rsidR="00A72169">
              <w:rPr>
                <w:noProof/>
                <w:webHidden/>
              </w:rPr>
              <w:tab/>
            </w:r>
            <w:r w:rsidR="00A72169">
              <w:rPr>
                <w:noProof/>
                <w:webHidden/>
              </w:rPr>
              <w:fldChar w:fldCharType="begin"/>
            </w:r>
            <w:r w:rsidR="00A72169">
              <w:rPr>
                <w:noProof/>
                <w:webHidden/>
              </w:rPr>
              <w:instrText xml:space="preserve"> PAGEREF _Toc136446413 \h </w:instrText>
            </w:r>
            <w:r w:rsidR="00A72169">
              <w:rPr>
                <w:noProof/>
                <w:webHidden/>
              </w:rPr>
            </w:r>
            <w:r w:rsidR="00A72169">
              <w:rPr>
                <w:noProof/>
                <w:webHidden/>
              </w:rPr>
              <w:fldChar w:fldCharType="separate"/>
            </w:r>
            <w:r w:rsidR="005D408D">
              <w:rPr>
                <w:noProof/>
                <w:webHidden/>
              </w:rPr>
              <w:t>52</w:t>
            </w:r>
            <w:r w:rsidR="00A72169">
              <w:rPr>
                <w:noProof/>
                <w:webHidden/>
              </w:rPr>
              <w:fldChar w:fldCharType="end"/>
            </w:r>
          </w:hyperlink>
        </w:p>
        <w:p w14:paraId="029D22B9" w14:textId="77777777" w:rsidR="00A72169" w:rsidRDefault="00000000">
          <w:pPr>
            <w:pStyle w:val="TOC2"/>
            <w:tabs>
              <w:tab w:val="right" w:leader="dot" w:pos="9350"/>
            </w:tabs>
            <w:rPr>
              <w:rFonts w:asciiTheme="minorHAnsi" w:eastAsiaTheme="minorEastAsia" w:hAnsiTheme="minorHAnsi" w:cstheme="minorBidi"/>
              <w:noProof/>
              <w:lang w:val="en-IN" w:eastAsia="en-IN"/>
            </w:rPr>
          </w:pPr>
          <w:hyperlink w:anchor="_Toc136446414" w:history="1">
            <w:r w:rsidR="00A72169" w:rsidRPr="00974A2E">
              <w:rPr>
                <w:rStyle w:val="Hyperlink"/>
                <w:rFonts w:cstheme="minorHAnsi"/>
                <w:noProof/>
              </w:rPr>
              <w:t>4.4.2. Discussion for Theme one</w:t>
            </w:r>
            <w:r w:rsidR="00A72169">
              <w:rPr>
                <w:noProof/>
                <w:webHidden/>
              </w:rPr>
              <w:tab/>
            </w:r>
            <w:r w:rsidR="00A72169">
              <w:rPr>
                <w:noProof/>
                <w:webHidden/>
              </w:rPr>
              <w:fldChar w:fldCharType="begin"/>
            </w:r>
            <w:r w:rsidR="00A72169">
              <w:rPr>
                <w:noProof/>
                <w:webHidden/>
              </w:rPr>
              <w:instrText xml:space="preserve"> PAGEREF _Toc136446414 \h </w:instrText>
            </w:r>
            <w:r w:rsidR="00A72169">
              <w:rPr>
                <w:noProof/>
                <w:webHidden/>
              </w:rPr>
            </w:r>
            <w:r w:rsidR="00A72169">
              <w:rPr>
                <w:noProof/>
                <w:webHidden/>
              </w:rPr>
              <w:fldChar w:fldCharType="separate"/>
            </w:r>
            <w:r w:rsidR="005D408D">
              <w:rPr>
                <w:noProof/>
                <w:webHidden/>
              </w:rPr>
              <w:t>53</w:t>
            </w:r>
            <w:r w:rsidR="00A72169">
              <w:rPr>
                <w:noProof/>
                <w:webHidden/>
              </w:rPr>
              <w:fldChar w:fldCharType="end"/>
            </w:r>
          </w:hyperlink>
        </w:p>
        <w:p w14:paraId="6149D584" w14:textId="77777777" w:rsidR="00A72169" w:rsidRDefault="00000000">
          <w:pPr>
            <w:pStyle w:val="TOC1"/>
            <w:rPr>
              <w:rFonts w:asciiTheme="minorHAnsi" w:eastAsiaTheme="minorEastAsia" w:hAnsiTheme="minorHAnsi" w:cstheme="minorBidi"/>
              <w:lang w:val="en-IN" w:eastAsia="en-IN"/>
            </w:rPr>
          </w:pPr>
          <w:hyperlink w:anchor="_Toc136446415" w:history="1">
            <w:r w:rsidR="00A72169" w:rsidRPr="00974A2E">
              <w:rPr>
                <w:rStyle w:val="Hyperlink"/>
                <w:rFonts w:cstheme="minorHAnsi"/>
              </w:rPr>
              <w:t>4.5. Overall Discussion and Comparism of Research Finding to the Literature Review</w:t>
            </w:r>
            <w:r w:rsidR="00A72169">
              <w:rPr>
                <w:webHidden/>
              </w:rPr>
              <w:tab/>
            </w:r>
            <w:r w:rsidR="00A72169">
              <w:rPr>
                <w:webHidden/>
              </w:rPr>
              <w:fldChar w:fldCharType="begin"/>
            </w:r>
            <w:r w:rsidR="00A72169">
              <w:rPr>
                <w:webHidden/>
              </w:rPr>
              <w:instrText xml:space="preserve"> PAGEREF _Toc136446415 \h </w:instrText>
            </w:r>
            <w:r w:rsidR="00A72169">
              <w:rPr>
                <w:webHidden/>
              </w:rPr>
            </w:r>
            <w:r w:rsidR="00A72169">
              <w:rPr>
                <w:webHidden/>
              </w:rPr>
              <w:fldChar w:fldCharType="separate"/>
            </w:r>
            <w:r w:rsidR="005D408D">
              <w:rPr>
                <w:webHidden/>
              </w:rPr>
              <w:t>55</w:t>
            </w:r>
            <w:r w:rsidR="00A72169">
              <w:rPr>
                <w:webHidden/>
              </w:rPr>
              <w:fldChar w:fldCharType="end"/>
            </w:r>
          </w:hyperlink>
        </w:p>
        <w:p w14:paraId="68911FA4" w14:textId="77777777" w:rsidR="00A72169" w:rsidRDefault="00000000">
          <w:pPr>
            <w:pStyle w:val="TOC1"/>
            <w:rPr>
              <w:rFonts w:asciiTheme="minorHAnsi" w:eastAsiaTheme="minorEastAsia" w:hAnsiTheme="minorHAnsi" w:cstheme="minorBidi"/>
              <w:lang w:val="en-IN" w:eastAsia="en-IN"/>
            </w:rPr>
          </w:pPr>
          <w:hyperlink w:anchor="_Toc136446416" w:history="1">
            <w:r w:rsidR="00A72169" w:rsidRPr="00974A2E">
              <w:rPr>
                <w:rStyle w:val="Hyperlink"/>
                <w:rFonts w:cstheme="minorHAnsi"/>
              </w:rPr>
              <w:t>4.4. Summary of Findings</w:t>
            </w:r>
            <w:r w:rsidR="00A72169">
              <w:rPr>
                <w:webHidden/>
              </w:rPr>
              <w:tab/>
            </w:r>
            <w:r w:rsidR="00A72169">
              <w:rPr>
                <w:webHidden/>
              </w:rPr>
              <w:fldChar w:fldCharType="begin"/>
            </w:r>
            <w:r w:rsidR="00A72169">
              <w:rPr>
                <w:webHidden/>
              </w:rPr>
              <w:instrText xml:space="preserve"> PAGEREF _Toc136446416 \h </w:instrText>
            </w:r>
            <w:r w:rsidR="00A72169">
              <w:rPr>
                <w:webHidden/>
              </w:rPr>
            </w:r>
            <w:r w:rsidR="00A72169">
              <w:rPr>
                <w:webHidden/>
              </w:rPr>
              <w:fldChar w:fldCharType="separate"/>
            </w:r>
            <w:r w:rsidR="005D408D">
              <w:rPr>
                <w:webHidden/>
              </w:rPr>
              <w:t>56</w:t>
            </w:r>
            <w:r w:rsidR="00A72169">
              <w:rPr>
                <w:webHidden/>
              </w:rPr>
              <w:fldChar w:fldCharType="end"/>
            </w:r>
          </w:hyperlink>
        </w:p>
        <w:p w14:paraId="2277BCA2" w14:textId="77777777" w:rsidR="00A72169" w:rsidRPr="00524C55" w:rsidRDefault="00000000">
          <w:pPr>
            <w:pStyle w:val="TOC1"/>
            <w:rPr>
              <w:rFonts w:asciiTheme="minorHAnsi" w:eastAsiaTheme="minorEastAsia" w:hAnsiTheme="minorHAnsi" w:cstheme="minorBidi"/>
              <w:b/>
              <w:lang w:val="en-IN" w:eastAsia="en-IN"/>
            </w:rPr>
          </w:pPr>
          <w:hyperlink w:anchor="_Toc136446417" w:history="1">
            <w:r w:rsidR="00A72169" w:rsidRPr="00524C55">
              <w:rPr>
                <w:rStyle w:val="Hyperlink"/>
                <w:rFonts w:cstheme="minorHAnsi"/>
                <w:b/>
              </w:rPr>
              <w:t>CHAPTER FIVE</w:t>
            </w:r>
            <w:r w:rsidR="00A72169" w:rsidRPr="00524C55">
              <w:rPr>
                <w:b/>
                <w:webHidden/>
              </w:rPr>
              <w:tab/>
            </w:r>
            <w:r w:rsidR="00A72169" w:rsidRPr="00524C55">
              <w:rPr>
                <w:b/>
                <w:webHidden/>
              </w:rPr>
              <w:fldChar w:fldCharType="begin"/>
            </w:r>
            <w:r w:rsidR="00A72169" w:rsidRPr="00524C55">
              <w:rPr>
                <w:b/>
                <w:webHidden/>
              </w:rPr>
              <w:instrText xml:space="preserve"> PAGEREF _Toc136446417 \h </w:instrText>
            </w:r>
            <w:r w:rsidR="00A72169" w:rsidRPr="00524C55">
              <w:rPr>
                <w:b/>
                <w:webHidden/>
              </w:rPr>
            </w:r>
            <w:r w:rsidR="00A72169" w:rsidRPr="00524C55">
              <w:rPr>
                <w:b/>
                <w:webHidden/>
              </w:rPr>
              <w:fldChar w:fldCharType="separate"/>
            </w:r>
            <w:r w:rsidR="005D408D">
              <w:rPr>
                <w:b/>
                <w:webHidden/>
              </w:rPr>
              <w:t>57</w:t>
            </w:r>
            <w:r w:rsidR="00A72169" w:rsidRPr="00524C55">
              <w:rPr>
                <w:b/>
                <w:webHidden/>
              </w:rPr>
              <w:fldChar w:fldCharType="end"/>
            </w:r>
          </w:hyperlink>
        </w:p>
        <w:p w14:paraId="668C5576" w14:textId="77777777" w:rsidR="00A72169" w:rsidRPr="00524C55" w:rsidRDefault="00000000">
          <w:pPr>
            <w:pStyle w:val="TOC1"/>
            <w:rPr>
              <w:rFonts w:asciiTheme="minorHAnsi" w:eastAsiaTheme="minorEastAsia" w:hAnsiTheme="minorHAnsi" w:cstheme="minorBidi"/>
              <w:b/>
              <w:lang w:val="en-IN" w:eastAsia="en-IN"/>
            </w:rPr>
          </w:pPr>
          <w:hyperlink w:anchor="_Toc136446418" w:history="1">
            <w:r w:rsidR="00A72169" w:rsidRPr="00524C55">
              <w:rPr>
                <w:rStyle w:val="Hyperlink"/>
                <w:rFonts w:cstheme="minorHAnsi"/>
                <w:b/>
              </w:rPr>
              <w:t>IMPLICATIONS, CONTRIBUTIONS, RECOMMENDATIONS AND CONCLUSION</w:t>
            </w:r>
            <w:r w:rsidR="00A72169" w:rsidRPr="00524C55">
              <w:rPr>
                <w:b/>
                <w:webHidden/>
              </w:rPr>
              <w:tab/>
            </w:r>
            <w:r w:rsidR="00A72169" w:rsidRPr="00524C55">
              <w:rPr>
                <w:b/>
                <w:webHidden/>
              </w:rPr>
              <w:fldChar w:fldCharType="begin"/>
            </w:r>
            <w:r w:rsidR="00A72169" w:rsidRPr="00524C55">
              <w:rPr>
                <w:b/>
                <w:webHidden/>
              </w:rPr>
              <w:instrText xml:space="preserve"> PAGEREF _Toc136446418 \h </w:instrText>
            </w:r>
            <w:r w:rsidR="00A72169" w:rsidRPr="00524C55">
              <w:rPr>
                <w:b/>
                <w:webHidden/>
              </w:rPr>
            </w:r>
            <w:r w:rsidR="00A72169" w:rsidRPr="00524C55">
              <w:rPr>
                <w:b/>
                <w:webHidden/>
              </w:rPr>
              <w:fldChar w:fldCharType="separate"/>
            </w:r>
            <w:r w:rsidR="005D408D">
              <w:rPr>
                <w:b/>
                <w:webHidden/>
              </w:rPr>
              <w:t>57</w:t>
            </w:r>
            <w:r w:rsidR="00A72169" w:rsidRPr="00524C55">
              <w:rPr>
                <w:b/>
                <w:webHidden/>
              </w:rPr>
              <w:fldChar w:fldCharType="end"/>
            </w:r>
          </w:hyperlink>
        </w:p>
        <w:p w14:paraId="30B77C11" w14:textId="77777777" w:rsidR="00A72169" w:rsidRPr="00524C55" w:rsidRDefault="00000000">
          <w:pPr>
            <w:pStyle w:val="TOC1"/>
            <w:rPr>
              <w:rFonts w:asciiTheme="minorHAnsi" w:eastAsiaTheme="minorEastAsia" w:hAnsiTheme="minorHAnsi" w:cstheme="minorBidi"/>
              <w:lang w:val="en-IN" w:eastAsia="en-IN"/>
            </w:rPr>
          </w:pPr>
          <w:hyperlink w:anchor="_Toc136446419" w:history="1">
            <w:r w:rsidR="00A72169" w:rsidRPr="00524C55">
              <w:rPr>
                <w:rStyle w:val="Hyperlink"/>
                <w:rFonts w:cstheme="minorHAnsi"/>
              </w:rPr>
              <w:t>5.1. Implications of the Research Findings</w:t>
            </w:r>
            <w:r w:rsidR="00A72169" w:rsidRPr="00524C55">
              <w:rPr>
                <w:webHidden/>
              </w:rPr>
              <w:tab/>
            </w:r>
            <w:r w:rsidR="00A72169" w:rsidRPr="00524C55">
              <w:rPr>
                <w:webHidden/>
              </w:rPr>
              <w:fldChar w:fldCharType="begin"/>
            </w:r>
            <w:r w:rsidR="00A72169" w:rsidRPr="00524C55">
              <w:rPr>
                <w:webHidden/>
              </w:rPr>
              <w:instrText xml:space="preserve"> PAGEREF _Toc136446419 \h </w:instrText>
            </w:r>
            <w:r w:rsidR="00A72169" w:rsidRPr="00524C55">
              <w:rPr>
                <w:webHidden/>
              </w:rPr>
            </w:r>
            <w:r w:rsidR="00A72169" w:rsidRPr="00524C55">
              <w:rPr>
                <w:webHidden/>
              </w:rPr>
              <w:fldChar w:fldCharType="separate"/>
            </w:r>
            <w:r w:rsidR="005D408D">
              <w:rPr>
                <w:webHidden/>
              </w:rPr>
              <w:t>57</w:t>
            </w:r>
            <w:r w:rsidR="00A72169" w:rsidRPr="00524C55">
              <w:rPr>
                <w:webHidden/>
              </w:rPr>
              <w:fldChar w:fldCharType="end"/>
            </w:r>
          </w:hyperlink>
        </w:p>
        <w:p w14:paraId="0A1F56BF" w14:textId="77777777" w:rsidR="00A72169" w:rsidRPr="00524C55" w:rsidRDefault="00000000">
          <w:pPr>
            <w:pStyle w:val="TOC1"/>
            <w:rPr>
              <w:rFonts w:asciiTheme="minorHAnsi" w:eastAsiaTheme="minorEastAsia" w:hAnsiTheme="minorHAnsi" w:cstheme="minorBidi"/>
              <w:lang w:val="en-IN" w:eastAsia="en-IN"/>
            </w:rPr>
          </w:pPr>
          <w:hyperlink w:anchor="_Toc136446420" w:history="1">
            <w:r w:rsidR="00A72169" w:rsidRPr="00524C55">
              <w:rPr>
                <w:rStyle w:val="Hyperlink"/>
                <w:rFonts w:cstheme="minorHAnsi"/>
              </w:rPr>
              <w:t>5.2. Contributions of the Research</w:t>
            </w:r>
            <w:r w:rsidR="00A72169" w:rsidRPr="00524C55">
              <w:rPr>
                <w:webHidden/>
              </w:rPr>
              <w:tab/>
            </w:r>
            <w:r w:rsidR="00A72169" w:rsidRPr="00524C55">
              <w:rPr>
                <w:webHidden/>
              </w:rPr>
              <w:fldChar w:fldCharType="begin"/>
            </w:r>
            <w:r w:rsidR="00A72169" w:rsidRPr="00524C55">
              <w:rPr>
                <w:webHidden/>
              </w:rPr>
              <w:instrText xml:space="preserve"> PAGEREF _Toc136446420 \h </w:instrText>
            </w:r>
            <w:r w:rsidR="00A72169" w:rsidRPr="00524C55">
              <w:rPr>
                <w:webHidden/>
              </w:rPr>
            </w:r>
            <w:r w:rsidR="00A72169" w:rsidRPr="00524C55">
              <w:rPr>
                <w:webHidden/>
              </w:rPr>
              <w:fldChar w:fldCharType="separate"/>
            </w:r>
            <w:r w:rsidR="005D408D">
              <w:rPr>
                <w:webHidden/>
              </w:rPr>
              <w:t>58</w:t>
            </w:r>
            <w:r w:rsidR="00A72169" w:rsidRPr="00524C55">
              <w:rPr>
                <w:webHidden/>
              </w:rPr>
              <w:fldChar w:fldCharType="end"/>
            </w:r>
          </w:hyperlink>
        </w:p>
        <w:p w14:paraId="6F4F8432" w14:textId="77777777" w:rsidR="00A72169" w:rsidRPr="00524C55" w:rsidRDefault="00000000">
          <w:pPr>
            <w:pStyle w:val="TOC1"/>
            <w:rPr>
              <w:rFonts w:asciiTheme="minorHAnsi" w:eastAsiaTheme="minorEastAsia" w:hAnsiTheme="minorHAnsi" w:cstheme="minorBidi"/>
              <w:lang w:val="en-IN" w:eastAsia="en-IN"/>
            </w:rPr>
          </w:pPr>
          <w:hyperlink w:anchor="_Toc136446421" w:history="1">
            <w:r w:rsidR="00A72169" w:rsidRPr="00524C55">
              <w:rPr>
                <w:rStyle w:val="Hyperlink"/>
                <w:rFonts w:cstheme="minorHAnsi"/>
              </w:rPr>
              <w:t>5.3. Limitations of the Research</w:t>
            </w:r>
            <w:r w:rsidR="00A72169" w:rsidRPr="00524C55">
              <w:rPr>
                <w:webHidden/>
              </w:rPr>
              <w:tab/>
            </w:r>
            <w:r w:rsidR="00A72169" w:rsidRPr="00524C55">
              <w:rPr>
                <w:webHidden/>
              </w:rPr>
              <w:fldChar w:fldCharType="begin"/>
            </w:r>
            <w:r w:rsidR="00A72169" w:rsidRPr="00524C55">
              <w:rPr>
                <w:webHidden/>
              </w:rPr>
              <w:instrText xml:space="preserve"> PAGEREF _Toc136446421 \h </w:instrText>
            </w:r>
            <w:r w:rsidR="00A72169" w:rsidRPr="00524C55">
              <w:rPr>
                <w:webHidden/>
              </w:rPr>
            </w:r>
            <w:r w:rsidR="00A72169" w:rsidRPr="00524C55">
              <w:rPr>
                <w:webHidden/>
              </w:rPr>
              <w:fldChar w:fldCharType="separate"/>
            </w:r>
            <w:r w:rsidR="005D408D">
              <w:rPr>
                <w:webHidden/>
              </w:rPr>
              <w:t>59</w:t>
            </w:r>
            <w:r w:rsidR="00A72169" w:rsidRPr="00524C55">
              <w:rPr>
                <w:webHidden/>
              </w:rPr>
              <w:fldChar w:fldCharType="end"/>
            </w:r>
          </w:hyperlink>
        </w:p>
        <w:p w14:paraId="588F75D0" w14:textId="77777777" w:rsidR="00A72169" w:rsidRPr="00524C55" w:rsidRDefault="00000000">
          <w:pPr>
            <w:pStyle w:val="TOC1"/>
            <w:rPr>
              <w:rFonts w:asciiTheme="minorHAnsi" w:eastAsiaTheme="minorEastAsia" w:hAnsiTheme="minorHAnsi" w:cstheme="minorBidi"/>
              <w:lang w:val="en-IN" w:eastAsia="en-IN"/>
            </w:rPr>
          </w:pPr>
          <w:hyperlink w:anchor="_Toc136446422" w:history="1">
            <w:r w:rsidR="00A72169" w:rsidRPr="00524C55">
              <w:rPr>
                <w:rStyle w:val="Hyperlink"/>
                <w:rFonts w:cstheme="minorHAnsi"/>
              </w:rPr>
              <w:t>5.4. Recommendations for Practice</w:t>
            </w:r>
            <w:r w:rsidR="00A72169" w:rsidRPr="00524C55">
              <w:rPr>
                <w:webHidden/>
              </w:rPr>
              <w:tab/>
            </w:r>
            <w:r w:rsidR="00A72169" w:rsidRPr="00524C55">
              <w:rPr>
                <w:webHidden/>
              </w:rPr>
              <w:fldChar w:fldCharType="begin"/>
            </w:r>
            <w:r w:rsidR="00A72169" w:rsidRPr="00524C55">
              <w:rPr>
                <w:webHidden/>
              </w:rPr>
              <w:instrText xml:space="preserve"> PAGEREF _Toc136446422 \h </w:instrText>
            </w:r>
            <w:r w:rsidR="00A72169" w:rsidRPr="00524C55">
              <w:rPr>
                <w:webHidden/>
              </w:rPr>
            </w:r>
            <w:r w:rsidR="00A72169" w:rsidRPr="00524C55">
              <w:rPr>
                <w:webHidden/>
              </w:rPr>
              <w:fldChar w:fldCharType="separate"/>
            </w:r>
            <w:r w:rsidR="005D408D">
              <w:rPr>
                <w:webHidden/>
              </w:rPr>
              <w:t>59</w:t>
            </w:r>
            <w:r w:rsidR="00A72169" w:rsidRPr="00524C55">
              <w:rPr>
                <w:webHidden/>
              </w:rPr>
              <w:fldChar w:fldCharType="end"/>
            </w:r>
          </w:hyperlink>
        </w:p>
        <w:p w14:paraId="12A78BF3" w14:textId="77777777" w:rsidR="00A72169" w:rsidRPr="00524C55" w:rsidRDefault="00000000">
          <w:pPr>
            <w:pStyle w:val="TOC1"/>
            <w:rPr>
              <w:rFonts w:asciiTheme="minorHAnsi" w:eastAsiaTheme="minorEastAsia" w:hAnsiTheme="minorHAnsi" w:cstheme="minorBidi"/>
              <w:lang w:val="en-IN" w:eastAsia="en-IN"/>
            </w:rPr>
          </w:pPr>
          <w:hyperlink w:anchor="_Toc136446423" w:history="1">
            <w:r w:rsidR="00A72169" w:rsidRPr="00524C55">
              <w:rPr>
                <w:rStyle w:val="Hyperlink"/>
                <w:rFonts w:cstheme="minorHAnsi"/>
              </w:rPr>
              <w:t>5.6. Recommendations for Future Research</w:t>
            </w:r>
            <w:r w:rsidR="00A72169" w:rsidRPr="00524C55">
              <w:rPr>
                <w:webHidden/>
              </w:rPr>
              <w:tab/>
            </w:r>
            <w:r w:rsidR="00A72169" w:rsidRPr="00524C55">
              <w:rPr>
                <w:webHidden/>
              </w:rPr>
              <w:fldChar w:fldCharType="begin"/>
            </w:r>
            <w:r w:rsidR="00A72169" w:rsidRPr="00524C55">
              <w:rPr>
                <w:webHidden/>
              </w:rPr>
              <w:instrText xml:space="preserve"> PAGEREF _Toc136446423 \h </w:instrText>
            </w:r>
            <w:r w:rsidR="00A72169" w:rsidRPr="00524C55">
              <w:rPr>
                <w:webHidden/>
              </w:rPr>
            </w:r>
            <w:r w:rsidR="00A72169" w:rsidRPr="00524C55">
              <w:rPr>
                <w:webHidden/>
              </w:rPr>
              <w:fldChar w:fldCharType="separate"/>
            </w:r>
            <w:r w:rsidR="005D408D">
              <w:rPr>
                <w:webHidden/>
              </w:rPr>
              <w:t>60</w:t>
            </w:r>
            <w:r w:rsidR="00A72169" w:rsidRPr="00524C55">
              <w:rPr>
                <w:webHidden/>
              </w:rPr>
              <w:fldChar w:fldCharType="end"/>
            </w:r>
          </w:hyperlink>
        </w:p>
        <w:p w14:paraId="40B0A585" w14:textId="77777777" w:rsidR="00A72169" w:rsidRPr="00524C55" w:rsidRDefault="00000000">
          <w:pPr>
            <w:pStyle w:val="TOC1"/>
            <w:rPr>
              <w:rFonts w:asciiTheme="minorHAnsi" w:eastAsiaTheme="minorEastAsia" w:hAnsiTheme="minorHAnsi" w:cstheme="minorBidi"/>
              <w:lang w:val="en-IN" w:eastAsia="en-IN"/>
            </w:rPr>
          </w:pPr>
          <w:hyperlink w:anchor="_Toc136446424" w:history="1">
            <w:r w:rsidR="00A72169" w:rsidRPr="00524C55">
              <w:rPr>
                <w:rStyle w:val="Hyperlink"/>
                <w:rFonts w:cstheme="minorHAnsi"/>
              </w:rPr>
              <w:t>5.7. Overall Conclusion/Reflection</w:t>
            </w:r>
            <w:r w:rsidR="00A72169" w:rsidRPr="00524C55">
              <w:rPr>
                <w:webHidden/>
              </w:rPr>
              <w:tab/>
            </w:r>
            <w:r w:rsidR="00A72169" w:rsidRPr="00524C55">
              <w:rPr>
                <w:webHidden/>
              </w:rPr>
              <w:fldChar w:fldCharType="begin"/>
            </w:r>
            <w:r w:rsidR="00A72169" w:rsidRPr="00524C55">
              <w:rPr>
                <w:webHidden/>
              </w:rPr>
              <w:instrText xml:space="preserve"> PAGEREF _Toc136446424 \h </w:instrText>
            </w:r>
            <w:r w:rsidR="00A72169" w:rsidRPr="00524C55">
              <w:rPr>
                <w:webHidden/>
              </w:rPr>
            </w:r>
            <w:r w:rsidR="00A72169" w:rsidRPr="00524C55">
              <w:rPr>
                <w:webHidden/>
              </w:rPr>
              <w:fldChar w:fldCharType="separate"/>
            </w:r>
            <w:r w:rsidR="005D408D">
              <w:rPr>
                <w:webHidden/>
              </w:rPr>
              <w:t>61</w:t>
            </w:r>
            <w:r w:rsidR="00A72169" w:rsidRPr="00524C55">
              <w:rPr>
                <w:webHidden/>
              </w:rPr>
              <w:fldChar w:fldCharType="end"/>
            </w:r>
          </w:hyperlink>
        </w:p>
        <w:p w14:paraId="53CABAA7" w14:textId="77777777" w:rsidR="00A72169" w:rsidRPr="00524C55" w:rsidRDefault="00000000">
          <w:pPr>
            <w:pStyle w:val="TOC1"/>
            <w:rPr>
              <w:rFonts w:asciiTheme="minorHAnsi" w:eastAsiaTheme="minorEastAsia" w:hAnsiTheme="minorHAnsi" w:cstheme="minorBidi"/>
              <w:lang w:val="en-IN" w:eastAsia="en-IN"/>
            </w:rPr>
          </w:pPr>
          <w:hyperlink w:anchor="_Toc136446425" w:history="1">
            <w:r w:rsidR="00A72169" w:rsidRPr="00524C55">
              <w:rPr>
                <w:rStyle w:val="Hyperlink"/>
                <w:rFonts w:cstheme="minorHAnsi"/>
              </w:rPr>
              <w:t>Reference</w:t>
            </w:r>
            <w:r w:rsidR="00A72169" w:rsidRPr="00524C55">
              <w:rPr>
                <w:webHidden/>
              </w:rPr>
              <w:tab/>
            </w:r>
            <w:r w:rsidR="00A72169" w:rsidRPr="00524C55">
              <w:rPr>
                <w:webHidden/>
              </w:rPr>
              <w:fldChar w:fldCharType="begin"/>
            </w:r>
            <w:r w:rsidR="00A72169" w:rsidRPr="00524C55">
              <w:rPr>
                <w:webHidden/>
              </w:rPr>
              <w:instrText xml:space="preserve"> PAGEREF _Toc136446425 \h </w:instrText>
            </w:r>
            <w:r w:rsidR="00A72169" w:rsidRPr="00524C55">
              <w:rPr>
                <w:webHidden/>
              </w:rPr>
            </w:r>
            <w:r w:rsidR="00A72169" w:rsidRPr="00524C55">
              <w:rPr>
                <w:webHidden/>
              </w:rPr>
              <w:fldChar w:fldCharType="separate"/>
            </w:r>
            <w:r w:rsidR="005D408D">
              <w:rPr>
                <w:webHidden/>
              </w:rPr>
              <w:t>62</w:t>
            </w:r>
            <w:r w:rsidR="00A72169" w:rsidRPr="00524C55">
              <w:rPr>
                <w:webHidden/>
              </w:rPr>
              <w:fldChar w:fldCharType="end"/>
            </w:r>
          </w:hyperlink>
        </w:p>
        <w:p w14:paraId="2367829E" w14:textId="77777777" w:rsidR="00A72169" w:rsidRPr="00524C55" w:rsidRDefault="00000000">
          <w:pPr>
            <w:pStyle w:val="TOC1"/>
            <w:rPr>
              <w:rFonts w:asciiTheme="minorHAnsi" w:eastAsiaTheme="minorEastAsia" w:hAnsiTheme="minorHAnsi" w:cstheme="minorBidi"/>
              <w:lang w:val="en-IN" w:eastAsia="en-IN"/>
            </w:rPr>
          </w:pPr>
          <w:hyperlink w:anchor="_Toc136446426" w:history="1">
            <w:r w:rsidR="00A72169" w:rsidRPr="00524C55">
              <w:rPr>
                <w:rStyle w:val="Hyperlink"/>
                <w:rFonts w:cstheme="minorHAnsi"/>
              </w:rPr>
              <w:t>Appendix A: Informed Consent</w:t>
            </w:r>
            <w:r w:rsidR="00A72169" w:rsidRPr="00524C55">
              <w:rPr>
                <w:webHidden/>
              </w:rPr>
              <w:tab/>
            </w:r>
            <w:r w:rsidR="00A72169" w:rsidRPr="00524C55">
              <w:rPr>
                <w:webHidden/>
              </w:rPr>
              <w:fldChar w:fldCharType="begin"/>
            </w:r>
            <w:r w:rsidR="00A72169" w:rsidRPr="00524C55">
              <w:rPr>
                <w:webHidden/>
              </w:rPr>
              <w:instrText xml:space="preserve"> PAGEREF _Toc136446426 \h </w:instrText>
            </w:r>
            <w:r w:rsidR="00A72169" w:rsidRPr="00524C55">
              <w:rPr>
                <w:webHidden/>
              </w:rPr>
            </w:r>
            <w:r w:rsidR="00A72169" w:rsidRPr="00524C55">
              <w:rPr>
                <w:webHidden/>
              </w:rPr>
              <w:fldChar w:fldCharType="separate"/>
            </w:r>
            <w:r w:rsidR="005D408D">
              <w:rPr>
                <w:webHidden/>
              </w:rPr>
              <w:t>A</w:t>
            </w:r>
            <w:r w:rsidR="00A72169" w:rsidRPr="00524C55">
              <w:rPr>
                <w:webHidden/>
              </w:rPr>
              <w:fldChar w:fldCharType="end"/>
            </w:r>
          </w:hyperlink>
        </w:p>
        <w:p w14:paraId="550ABB18" w14:textId="77777777" w:rsidR="00A72169" w:rsidRPr="00524C55" w:rsidRDefault="00000000">
          <w:pPr>
            <w:pStyle w:val="TOC1"/>
            <w:rPr>
              <w:rFonts w:asciiTheme="minorHAnsi" w:eastAsiaTheme="minorEastAsia" w:hAnsiTheme="minorHAnsi" w:cstheme="minorBidi"/>
              <w:lang w:val="en-IN" w:eastAsia="en-IN"/>
            </w:rPr>
          </w:pPr>
          <w:hyperlink w:anchor="_Toc136446427" w:history="1">
            <w:r w:rsidR="00A72169" w:rsidRPr="00524C55">
              <w:rPr>
                <w:rStyle w:val="Hyperlink"/>
                <w:rFonts w:cstheme="minorHAnsi"/>
              </w:rPr>
              <w:t>Appendix B: Plain Language Statement</w:t>
            </w:r>
            <w:r w:rsidR="00A72169" w:rsidRPr="00524C55">
              <w:rPr>
                <w:webHidden/>
              </w:rPr>
              <w:tab/>
            </w:r>
            <w:r w:rsidR="00A72169" w:rsidRPr="00524C55">
              <w:rPr>
                <w:webHidden/>
              </w:rPr>
              <w:fldChar w:fldCharType="begin"/>
            </w:r>
            <w:r w:rsidR="00A72169" w:rsidRPr="00524C55">
              <w:rPr>
                <w:webHidden/>
              </w:rPr>
              <w:instrText xml:space="preserve"> PAGEREF _Toc136446427 \h </w:instrText>
            </w:r>
            <w:r w:rsidR="00A72169" w:rsidRPr="00524C55">
              <w:rPr>
                <w:webHidden/>
              </w:rPr>
            </w:r>
            <w:r w:rsidR="00A72169" w:rsidRPr="00524C55">
              <w:rPr>
                <w:webHidden/>
              </w:rPr>
              <w:fldChar w:fldCharType="separate"/>
            </w:r>
            <w:r w:rsidR="005D408D">
              <w:rPr>
                <w:webHidden/>
              </w:rPr>
              <w:t>C</w:t>
            </w:r>
            <w:r w:rsidR="00A72169" w:rsidRPr="00524C55">
              <w:rPr>
                <w:webHidden/>
              </w:rPr>
              <w:fldChar w:fldCharType="end"/>
            </w:r>
          </w:hyperlink>
        </w:p>
        <w:p w14:paraId="17B85D71" w14:textId="77777777" w:rsidR="00A72169" w:rsidRPr="00524C55" w:rsidRDefault="00000000">
          <w:pPr>
            <w:pStyle w:val="TOC1"/>
            <w:rPr>
              <w:rFonts w:asciiTheme="minorHAnsi" w:eastAsiaTheme="minorEastAsia" w:hAnsiTheme="minorHAnsi" w:cstheme="minorBidi"/>
              <w:lang w:val="en-IN" w:eastAsia="en-IN"/>
            </w:rPr>
          </w:pPr>
          <w:hyperlink w:anchor="_Toc136446428" w:history="1">
            <w:r w:rsidR="00A72169" w:rsidRPr="00524C55">
              <w:rPr>
                <w:rStyle w:val="Hyperlink"/>
                <w:rFonts w:cstheme="minorHAnsi"/>
              </w:rPr>
              <w:t>Appendix C: Interview Schedule</w:t>
            </w:r>
            <w:r w:rsidR="00A72169" w:rsidRPr="00524C55">
              <w:rPr>
                <w:webHidden/>
              </w:rPr>
              <w:tab/>
            </w:r>
            <w:r w:rsidR="00A72169" w:rsidRPr="00524C55">
              <w:rPr>
                <w:webHidden/>
              </w:rPr>
              <w:fldChar w:fldCharType="begin"/>
            </w:r>
            <w:r w:rsidR="00A72169" w:rsidRPr="00524C55">
              <w:rPr>
                <w:webHidden/>
              </w:rPr>
              <w:instrText xml:space="preserve"> PAGEREF _Toc136446428 \h </w:instrText>
            </w:r>
            <w:r w:rsidR="00A72169" w:rsidRPr="00524C55">
              <w:rPr>
                <w:webHidden/>
              </w:rPr>
            </w:r>
            <w:r w:rsidR="00A72169" w:rsidRPr="00524C55">
              <w:rPr>
                <w:webHidden/>
              </w:rPr>
              <w:fldChar w:fldCharType="separate"/>
            </w:r>
            <w:r w:rsidR="005D408D">
              <w:rPr>
                <w:webHidden/>
              </w:rPr>
              <w:t>D</w:t>
            </w:r>
            <w:r w:rsidR="00A72169" w:rsidRPr="00524C55">
              <w:rPr>
                <w:webHidden/>
              </w:rPr>
              <w:fldChar w:fldCharType="end"/>
            </w:r>
          </w:hyperlink>
        </w:p>
        <w:p w14:paraId="16E563BD" w14:textId="77777777" w:rsidR="00A72169" w:rsidRPr="00524C55" w:rsidRDefault="00000000">
          <w:pPr>
            <w:pStyle w:val="TOC1"/>
            <w:rPr>
              <w:rFonts w:asciiTheme="minorHAnsi" w:eastAsiaTheme="minorEastAsia" w:hAnsiTheme="minorHAnsi" w:cstheme="minorBidi"/>
              <w:lang w:val="en-IN" w:eastAsia="en-IN"/>
            </w:rPr>
          </w:pPr>
          <w:hyperlink w:anchor="_Toc136446429" w:history="1">
            <w:r w:rsidR="00A72169" w:rsidRPr="00524C55">
              <w:rPr>
                <w:rStyle w:val="Hyperlink"/>
                <w:rFonts w:cstheme="minorHAnsi"/>
              </w:rPr>
              <w:t>Appendix D: Interview Transcripts</w:t>
            </w:r>
            <w:r w:rsidR="00A72169" w:rsidRPr="00524C55">
              <w:rPr>
                <w:webHidden/>
              </w:rPr>
              <w:tab/>
            </w:r>
            <w:r w:rsidR="00A72169" w:rsidRPr="00524C55">
              <w:rPr>
                <w:webHidden/>
              </w:rPr>
              <w:fldChar w:fldCharType="begin"/>
            </w:r>
            <w:r w:rsidR="00A72169" w:rsidRPr="00524C55">
              <w:rPr>
                <w:webHidden/>
              </w:rPr>
              <w:instrText xml:space="preserve"> PAGEREF _Toc136446429 \h </w:instrText>
            </w:r>
            <w:r w:rsidR="00A72169" w:rsidRPr="00524C55">
              <w:rPr>
                <w:webHidden/>
              </w:rPr>
            </w:r>
            <w:r w:rsidR="00A72169" w:rsidRPr="00524C55">
              <w:rPr>
                <w:webHidden/>
              </w:rPr>
              <w:fldChar w:fldCharType="separate"/>
            </w:r>
            <w:r w:rsidR="005D408D">
              <w:rPr>
                <w:webHidden/>
              </w:rPr>
              <w:t>F</w:t>
            </w:r>
            <w:r w:rsidR="00A72169" w:rsidRPr="00524C55">
              <w:rPr>
                <w:webHidden/>
              </w:rPr>
              <w:fldChar w:fldCharType="end"/>
            </w:r>
          </w:hyperlink>
        </w:p>
        <w:p w14:paraId="792FF929" w14:textId="77777777" w:rsidR="00A72169" w:rsidRPr="00524C55" w:rsidRDefault="00000000">
          <w:pPr>
            <w:pStyle w:val="TOC1"/>
            <w:rPr>
              <w:rFonts w:asciiTheme="minorHAnsi" w:eastAsiaTheme="minorEastAsia" w:hAnsiTheme="minorHAnsi" w:cstheme="minorBidi"/>
              <w:lang w:val="en-IN" w:eastAsia="en-IN"/>
            </w:rPr>
          </w:pPr>
          <w:hyperlink w:anchor="_Toc136446430" w:history="1">
            <w:r w:rsidR="00A72169" w:rsidRPr="00524C55">
              <w:rPr>
                <w:rStyle w:val="Hyperlink"/>
                <w:rFonts w:cstheme="minorHAnsi"/>
              </w:rPr>
              <w:t>INTERVIEW WITH AN</w:t>
            </w:r>
            <w:r w:rsidR="00A72169" w:rsidRPr="00524C55">
              <w:rPr>
                <w:webHidden/>
              </w:rPr>
              <w:tab/>
            </w:r>
            <w:r w:rsidR="00A72169" w:rsidRPr="00524C55">
              <w:rPr>
                <w:webHidden/>
              </w:rPr>
              <w:fldChar w:fldCharType="begin"/>
            </w:r>
            <w:r w:rsidR="00A72169" w:rsidRPr="00524C55">
              <w:rPr>
                <w:webHidden/>
              </w:rPr>
              <w:instrText xml:space="preserve"> PAGEREF _Toc136446430 \h </w:instrText>
            </w:r>
            <w:r w:rsidR="00A72169" w:rsidRPr="00524C55">
              <w:rPr>
                <w:webHidden/>
              </w:rPr>
            </w:r>
            <w:r w:rsidR="00A72169" w:rsidRPr="00524C55">
              <w:rPr>
                <w:webHidden/>
              </w:rPr>
              <w:fldChar w:fldCharType="separate"/>
            </w:r>
            <w:r w:rsidR="005D408D">
              <w:rPr>
                <w:webHidden/>
              </w:rPr>
              <w:t>F</w:t>
            </w:r>
            <w:r w:rsidR="00A72169" w:rsidRPr="00524C55">
              <w:rPr>
                <w:webHidden/>
              </w:rPr>
              <w:fldChar w:fldCharType="end"/>
            </w:r>
          </w:hyperlink>
        </w:p>
        <w:p w14:paraId="4076A03E" w14:textId="77777777" w:rsidR="00A72169" w:rsidRPr="00524C55" w:rsidRDefault="00000000">
          <w:pPr>
            <w:pStyle w:val="TOC1"/>
            <w:rPr>
              <w:rFonts w:asciiTheme="minorHAnsi" w:eastAsiaTheme="minorEastAsia" w:hAnsiTheme="minorHAnsi" w:cstheme="minorBidi"/>
              <w:lang w:val="en-IN" w:eastAsia="en-IN"/>
            </w:rPr>
          </w:pPr>
          <w:hyperlink w:anchor="_Toc136446431" w:history="1">
            <w:r w:rsidR="00A72169" w:rsidRPr="00524C55">
              <w:rPr>
                <w:rStyle w:val="Hyperlink"/>
                <w:rFonts w:cstheme="minorHAnsi"/>
              </w:rPr>
              <w:t>INTERVIEW WITH HL</w:t>
            </w:r>
            <w:r w:rsidR="00A72169" w:rsidRPr="00524C55">
              <w:rPr>
                <w:webHidden/>
              </w:rPr>
              <w:tab/>
            </w:r>
            <w:r w:rsidR="00A72169" w:rsidRPr="00524C55">
              <w:rPr>
                <w:webHidden/>
              </w:rPr>
              <w:fldChar w:fldCharType="begin"/>
            </w:r>
            <w:r w:rsidR="00A72169" w:rsidRPr="00524C55">
              <w:rPr>
                <w:webHidden/>
              </w:rPr>
              <w:instrText xml:space="preserve"> PAGEREF _Toc136446431 \h </w:instrText>
            </w:r>
            <w:r w:rsidR="00A72169" w:rsidRPr="00524C55">
              <w:rPr>
                <w:webHidden/>
              </w:rPr>
            </w:r>
            <w:r w:rsidR="00A72169" w:rsidRPr="00524C55">
              <w:rPr>
                <w:webHidden/>
              </w:rPr>
              <w:fldChar w:fldCharType="separate"/>
            </w:r>
            <w:r w:rsidR="005D408D">
              <w:rPr>
                <w:webHidden/>
              </w:rPr>
              <w:t>I</w:t>
            </w:r>
            <w:r w:rsidR="00A72169" w:rsidRPr="00524C55">
              <w:rPr>
                <w:webHidden/>
              </w:rPr>
              <w:fldChar w:fldCharType="end"/>
            </w:r>
          </w:hyperlink>
        </w:p>
        <w:p w14:paraId="21EE383A" w14:textId="77777777" w:rsidR="00A72169" w:rsidRPr="00524C55" w:rsidRDefault="00000000">
          <w:pPr>
            <w:pStyle w:val="TOC1"/>
            <w:rPr>
              <w:rFonts w:asciiTheme="minorHAnsi" w:eastAsiaTheme="minorEastAsia" w:hAnsiTheme="minorHAnsi" w:cstheme="minorBidi"/>
              <w:lang w:val="en-IN" w:eastAsia="en-IN"/>
            </w:rPr>
          </w:pPr>
          <w:hyperlink w:anchor="_Toc136446432" w:history="1">
            <w:r w:rsidR="00A72169" w:rsidRPr="00524C55">
              <w:rPr>
                <w:rStyle w:val="Hyperlink"/>
                <w:rFonts w:cstheme="minorHAnsi"/>
              </w:rPr>
              <w:t>INTERVIEW WITH OL</w:t>
            </w:r>
            <w:r w:rsidR="00A72169" w:rsidRPr="00524C55">
              <w:rPr>
                <w:webHidden/>
              </w:rPr>
              <w:tab/>
            </w:r>
            <w:r w:rsidR="00A72169" w:rsidRPr="00524C55">
              <w:rPr>
                <w:webHidden/>
              </w:rPr>
              <w:fldChar w:fldCharType="begin"/>
            </w:r>
            <w:r w:rsidR="00A72169" w:rsidRPr="00524C55">
              <w:rPr>
                <w:webHidden/>
              </w:rPr>
              <w:instrText xml:space="preserve"> PAGEREF _Toc136446432 \h </w:instrText>
            </w:r>
            <w:r w:rsidR="00A72169" w:rsidRPr="00524C55">
              <w:rPr>
                <w:webHidden/>
              </w:rPr>
            </w:r>
            <w:r w:rsidR="00A72169" w:rsidRPr="00524C55">
              <w:rPr>
                <w:webHidden/>
              </w:rPr>
              <w:fldChar w:fldCharType="separate"/>
            </w:r>
            <w:r w:rsidR="005D408D">
              <w:rPr>
                <w:webHidden/>
              </w:rPr>
              <w:t>M</w:t>
            </w:r>
            <w:r w:rsidR="00A72169" w:rsidRPr="00524C55">
              <w:rPr>
                <w:webHidden/>
              </w:rPr>
              <w:fldChar w:fldCharType="end"/>
            </w:r>
          </w:hyperlink>
        </w:p>
        <w:p w14:paraId="4AEFCA68" w14:textId="77777777" w:rsidR="00A72169" w:rsidRPr="00524C55" w:rsidRDefault="00000000">
          <w:pPr>
            <w:pStyle w:val="TOC1"/>
            <w:rPr>
              <w:rFonts w:asciiTheme="minorHAnsi" w:eastAsiaTheme="minorEastAsia" w:hAnsiTheme="minorHAnsi" w:cstheme="minorBidi"/>
              <w:lang w:val="en-IN" w:eastAsia="en-IN"/>
            </w:rPr>
          </w:pPr>
          <w:hyperlink w:anchor="_Toc136446433" w:history="1">
            <w:r w:rsidR="00A72169" w:rsidRPr="00524C55">
              <w:rPr>
                <w:rStyle w:val="Hyperlink"/>
                <w:rFonts w:cstheme="minorHAnsi"/>
              </w:rPr>
              <w:t>INTERVIEW WITH SO</w:t>
            </w:r>
            <w:r w:rsidR="00A72169" w:rsidRPr="00524C55">
              <w:rPr>
                <w:webHidden/>
              </w:rPr>
              <w:tab/>
            </w:r>
            <w:r w:rsidR="00A72169" w:rsidRPr="00524C55">
              <w:rPr>
                <w:webHidden/>
              </w:rPr>
              <w:fldChar w:fldCharType="begin"/>
            </w:r>
            <w:r w:rsidR="00A72169" w:rsidRPr="00524C55">
              <w:rPr>
                <w:webHidden/>
              </w:rPr>
              <w:instrText xml:space="preserve"> PAGEREF _Toc136446433 \h </w:instrText>
            </w:r>
            <w:r w:rsidR="00A72169" w:rsidRPr="00524C55">
              <w:rPr>
                <w:webHidden/>
              </w:rPr>
            </w:r>
            <w:r w:rsidR="00A72169" w:rsidRPr="00524C55">
              <w:rPr>
                <w:webHidden/>
              </w:rPr>
              <w:fldChar w:fldCharType="separate"/>
            </w:r>
            <w:r w:rsidR="005D408D">
              <w:rPr>
                <w:webHidden/>
              </w:rPr>
              <w:t>P</w:t>
            </w:r>
            <w:r w:rsidR="00A72169" w:rsidRPr="00524C55">
              <w:rPr>
                <w:webHidden/>
              </w:rPr>
              <w:fldChar w:fldCharType="end"/>
            </w:r>
          </w:hyperlink>
        </w:p>
        <w:p w14:paraId="6C34E09B" w14:textId="77777777" w:rsidR="00A72169" w:rsidRPr="00524C55" w:rsidRDefault="00000000">
          <w:pPr>
            <w:pStyle w:val="TOC1"/>
            <w:rPr>
              <w:rFonts w:asciiTheme="minorHAnsi" w:eastAsiaTheme="minorEastAsia" w:hAnsiTheme="minorHAnsi" w:cstheme="minorBidi"/>
              <w:lang w:val="en-IN" w:eastAsia="en-IN"/>
            </w:rPr>
          </w:pPr>
          <w:hyperlink w:anchor="_Toc136446434" w:history="1">
            <w:r w:rsidR="00A72169" w:rsidRPr="00524C55">
              <w:rPr>
                <w:rStyle w:val="Hyperlink"/>
                <w:rFonts w:cstheme="minorHAnsi"/>
              </w:rPr>
              <w:t>INTERVIEW WITH BB</w:t>
            </w:r>
            <w:r w:rsidR="00A72169" w:rsidRPr="00524C55">
              <w:rPr>
                <w:webHidden/>
              </w:rPr>
              <w:tab/>
            </w:r>
            <w:r w:rsidR="00A72169" w:rsidRPr="00524C55">
              <w:rPr>
                <w:webHidden/>
              </w:rPr>
              <w:fldChar w:fldCharType="begin"/>
            </w:r>
            <w:r w:rsidR="00A72169" w:rsidRPr="00524C55">
              <w:rPr>
                <w:webHidden/>
              </w:rPr>
              <w:instrText xml:space="preserve"> PAGEREF _Toc136446434 \h </w:instrText>
            </w:r>
            <w:r w:rsidR="00A72169" w:rsidRPr="00524C55">
              <w:rPr>
                <w:webHidden/>
              </w:rPr>
            </w:r>
            <w:r w:rsidR="00A72169" w:rsidRPr="00524C55">
              <w:rPr>
                <w:webHidden/>
              </w:rPr>
              <w:fldChar w:fldCharType="separate"/>
            </w:r>
            <w:r w:rsidR="005D408D">
              <w:rPr>
                <w:webHidden/>
              </w:rPr>
              <w:t>T</w:t>
            </w:r>
            <w:r w:rsidR="00A72169" w:rsidRPr="00524C55">
              <w:rPr>
                <w:webHidden/>
              </w:rPr>
              <w:fldChar w:fldCharType="end"/>
            </w:r>
          </w:hyperlink>
        </w:p>
        <w:p w14:paraId="43997892" w14:textId="77777777" w:rsidR="00A72169" w:rsidRPr="00524C55" w:rsidRDefault="00000000">
          <w:pPr>
            <w:pStyle w:val="TOC1"/>
            <w:rPr>
              <w:rFonts w:asciiTheme="minorHAnsi" w:eastAsiaTheme="minorEastAsia" w:hAnsiTheme="minorHAnsi" w:cstheme="minorBidi"/>
              <w:lang w:val="en-IN" w:eastAsia="en-IN"/>
            </w:rPr>
          </w:pPr>
          <w:hyperlink w:anchor="_Toc136446435" w:history="1">
            <w:r w:rsidR="00A72169" w:rsidRPr="00524C55">
              <w:rPr>
                <w:rStyle w:val="Hyperlink"/>
                <w:rFonts w:cstheme="minorHAnsi"/>
              </w:rPr>
              <w:t>INTERVIEW WITH GH</w:t>
            </w:r>
            <w:r w:rsidR="00A72169" w:rsidRPr="00524C55">
              <w:rPr>
                <w:webHidden/>
              </w:rPr>
              <w:tab/>
            </w:r>
            <w:r w:rsidR="00A72169" w:rsidRPr="00524C55">
              <w:rPr>
                <w:webHidden/>
              </w:rPr>
              <w:fldChar w:fldCharType="begin"/>
            </w:r>
            <w:r w:rsidR="00A72169" w:rsidRPr="00524C55">
              <w:rPr>
                <w:webHidden/>
              </w:rPr>
              <w:instrText xml:space="preserve"> PAGEREF _Toc136446435 \h </w:instrText>
            </w:r>
            <w:r w:rsidR="00A72169" w:rsidRPr="00524C55">
              <w:rPr>
                <w:webHidden/>
              </w:rPr>
            </w:r>
            <w:r w:rsidR="00A72169" w:rsidRPr="00524C55">
              <w:rPr>
                <w:webHidden/>
              </w:rPr>
              <w:fldChar w:fldCharType="separate"/>
            </w:r>
            <w:r w:rsidR="005D408D">
              <w:rPr>
                <w:webHidden/>
              </w:rPr>
              <w:t>W</w:t>
            </w:r>
            <w:r w:rsidR="00A72169" w:rsidRPr="00524C55">
              <w:rPr>
                <w:webHidden/>
              </w:rPr>
              <w:fldChar w:fldCharType="end"/>
            </w:r>
          </w:hyperlink>
        </w:p>
        <w:p w14:paraId="71B33FFE" w14:textId="77777777" w:rsidR="00A72169" w:rsidRPr="00524C55" w:rsidRDefault="00000000">
          <w:pPr>
            <w:pStyle w:val="TOC1"/>
            <w:rPr>
              <w:rFonts w:asciiTheme="minorHAnsi" w:eastAsiaTheme="minorEastAsia" w:hAnsiTheme="minorHAnsi" w:cstheme="minorBidi"/>
              <w:lang w:val="en-IN" w:eastAsia="en-IN"/>
            </w:rPr>
          </w:pPr>
          <w:hyperlink w:anchor="_Toc136446436" w:history="1">
            <w:r w:rsidR="00A72169" w:rsidRPr="00524C55">
              <w:rPr>
                <w:rStyle w:val="Hyperlink"/>
                <w:rFonts w:cstheme="minorHAnsi"/>
              </w:rPr>
              <w:t>INTERVIEW WITH YT</w:t>
            </w:r>
            <w:r w:rsidR="00A72169" w:rsidRPr="00524C55">
              <w:rPr>
                <w:webHidden/>
              </w:rPr>
              <w:tab/>
            </w:r>
            <w:r w:rsidR="00A72169" w:rsidRPr="00524C55">
              <w:rPr>
                <w:webHidden/>
              </w:rPr>
              <w:fldChar w:fldCharType="begin"/>
            </w:r>
            <w:r w:rsidR="00A72169" w:rsidRPr="00524C55">
              <w:rPr>
                <w:webHidden/>
              </w:rPr>
              <w:instrText xml:space="preserve"> PAGEREF _Toc136446436 \h </w:instrText>
            </w:r>
            <w:r w:rsidR="00A72169" w:rsidRPr="00524C55">
              <w:rPr>
                <w:webHidden/>
              </w:rPr>
            </w:r>
            <w:r w:rsidR="00A72169" w:rsidRPr="00524C55">
              <w:rPr>
                <w:webHidden/>
              </w:rPr>
              <w:fldChar w:fldCharType="separate"/>
            </w:r>
            <w:r w:rsidR="005D408D">
              <w:rPr>
                <w:webHidden/>
              </w:rPr>
              <w:t>AA</w:t>
            </w:r>
            <w:r w:rsidR="00A72169" w:rsidRPr="00524C55">
              <w:rPr>
                <w:webHidden/>
              </w:rPr>
              <w:fldChar w:fldCharType="end"/>
            </w:r>
          </w:hyperlink>
        </w:p>
        <w:p w14:paraId="04AAF401" w14:textId="77777777" w:rsidR="00A72169" w:rsidRPr="00524C55" w:rsidRDefault="00000000">
          <w:pPr>
            <w:pStyle w:val="TOC1"/>
            <w:rPr>
              <w:rFonts w:asciiTheme="minorHAnsi" w:eastAsiaTheme="minorEastAsia" w:hAnsiTheme="minorHAnsi" w:cstheme="minorBidi"/>
              <w:lang w:val="en-IN" w:eastAsia="en-IN"/>
            </w:rPr>
          </w:pPr>
          <w:hyperlink w:anchor="_Toc136446437" w:history="1">
            <w:r w:rsidR="00A72169" w:rsidRPr="00524C55">
              <w:rPr>
                <w:rStyle w:val="Hyperlink"/>
                <w:rFonts w:cstheme="minorHAnsi"/>
              </w:rPr>
              <w:t>INTERVIEW WITH HH</w:t>
            </w:r>
            <w:r w:rsidR="00A72169" w:rsidRPr="00524C55">
              <w:rPr>
                <w:webHidden/>
              </w:rPr>
              <w:tab/>
            </w:r>
            <w:r w:rsidR="00A72169" w:rsidRPr="00524C55">
              <w:rPr>
                <w:webHidden/>
              </w:rPr>
              <w:fldChar w:fldCharType="begin"/>
            </w:r>
            <w:r w:rsidR="00A72169" w:rsidRPr="00524C55">
              <w:rPr>
                <w:webHidden/>
              </w:rPr>
              <w:instrText xml:space="preserve"> PAGEREF _Toc136446437 \h </w:instrText>
            </w:r>
            <w:r w:rsidR="00A72169" w:rsidRPr="00524C55">
              <w:rPr>
                <w:webHidden/>
              </w:rPr>
            </w:r>
            <w:r w:rsidR="00A72169" w:rsidRPr="00524C55">
              <w:rPr>
                <w:webHidden/>
              </w:rPr>
              <w:fldChar w:fldCharType="separate"/>
            </w:r>
            <w:r w:rsidR="005D408D">
              <w:rPr>
                <w:webHidden/>
              </w:rPr>
              <w:t>EE</w:t>
            </w:r>
            <w:r w:rsidR="00A72169" w:rsidRPr="00524C55">
              <w:rPr>
                <w:webHidden/>
              </w:rPr>
              <w:fldChar w:fldCharType="end"/>
            </w:r>
          </w:hyperlink>
        </w:p>
        <w:p w14:paraId="2D5F803D" w14:textId="77777777" w:rsidR="00A72169" w:rsidRPr="00524C55" w:rsidRDefault="00000000">
          <w:pPr>
            <w:pStyle w:val="TOC1"/>
            <w:rPr>
              <w:rFonts w:asciiTheme="minorHAnsi" w:eastAsiaTheme="minorEastAsia" w:hAnsiTheme="minorHAnsi" w:cstheme="minorBidi"/>
              <w:lang w:val="en-IN" w:eastAsia="en-IN"/>
            </w:rPr>
          </w:pPr>
          <w:hyperlink w:anchor="_Toc136446438" w:history="1">
            <w:r w:rsidR="00A72169" w:rsidRPr="00524C55">
              <w:rPr>
                <w:rStyle w:val="Hyperlink"/>
                <w:rFonts w:cstheme="minorHAnsi"/>
              </w:rPr>
              <w:t>INTERVIEW WITH CF</w:t>
            </w:r>
            <w:r w:rsidR="00A72169" w:rsidRPr="00524C55">
              <w:rPr>
                <w:webHidden/>
              </w:rPr>
              <w:tab/>
            </w:r>
            <w:r w:rsidR="00A72169" w:rsidRPr="00524C55">
              <w:rPr>
                <w:webHidden/>
              </w:rPr>
              <w:fldChar w:fldCharType="begin"/>
            </w:r>
            <w:r w:rsidR="00A72169" w:rsidRPr="00524C55">
              <w:rPr>
                <w:webHidden/>
              </w:rPr>
              <w:instrText xml:space="preserve"> PAGEREF _Toc136446438 \h </w:instrText>
            </w:r>
            <w:r w:rsidR="00A72169" w:rsidRPr="00524C55">
              <w:rPr>
                <w:webHidden/>
              </w:rPr>
            </w:r>
            <w:r w:rsidR="00A72169" w:rsidRPr="00524C55">
              <w:rPr>
                <w:webHidden/>
              </w:rPr>
              <w:fldChar w:fldCharType="separate"/>
            </w:r>
            <w:r w:rsidR="005D408D">
              <w:rPr>
                <w:webHidden/>
              </w:rPr>
              <w:t>HH</w:t>
            </w:r>
            <w:r w:rsidR="00A72169" w:rsidRPr="00524C55">
              <w:rPr>
                <w:webHidden/>
              </w:rPr>
              <w:fldChar w:fldCharType="end"/>
            </w:r>
          </w:hyperlink>
        </w:p>
        <w:p w14:paraId="43C76EA4" w14:textId="77777777" w:rsidR="00A72169" w:rsidRPr="00524C55" w:rsidRDefault="00000000">
          <w:pPr>
            <w:pStyle w:val="TOC1"/>
            <w:rPr>
              <w:rFonts w:asciiTheme="minorHAnsi" w:eastAsiaTheme="minorEastAsia" w:hAnsiTheme="minorHAnsi" w:cstheme="minorBidi"/>
              <w:lang w:val="en-IN" w:eastAsia="en-IN"/>
            </w:rPr>
          </w:pPr>
          <w:hyperlink w:anchor="_Toc136446439" w:history="1">
            <w:r w:rsidR="00A72169" w:rsidRPr="00524C55">
              <w:rPr>
                <w:rStyle w:val="Hyperlink"/>
                <w:rFonts w:cstheme="minorHAnsi"/>
              </w:rPr>
              <w:t>INTERVIEW WITH MJ</w:t>
            </w:r>
            <w:r w:rsidR="00A72169" w:rsidRPr="00524C55">
              <w:rPr>
                <w:webHidden/>
              </w:rPr>
              <w:tab/>
            </w:r>
            <w:r w:rsidR="00A72169" w:rsidRPr="00524C55">
              <w:rPr>
                <w:webHidden/>
              </w:rPr>
              <w:fldChar w:fldCharType="begin"/>
            </w:r>
            <w:r w:rsidR="00A72169" w:rsidRPr="00524C55">
              <w:rPr>
                <w:webHidden/>
              </w:rPr>
              <w:instrText xml:space="preserve"> PAGEREF _Toc136446439 \h </w:instrText>
            </w:r>
            <w:r w:rsidR="00A72169" w:rsidRPr="00524C55">
              <w:rPr>
                <w:webHidden/>
              </w:rPr>
            </w:r>
            <w:r w:rsidR="00A72169" w:rsidRPr="00524C55">
              <w:rPr>
                <w:webHidden/>
              </w:rPr>
              <w:fldChar w:fldCharType="separate"/>
            </w:r>
            <w:r w:rsidR="005D408D">
              <w:rPr>
                <w:webHidden/>
              </w:rPr>
              <w:t>LL</w:t>
            </w:r>
            <w:r w:rsidR="00A72169" w:rsidRPr="00524C55">
              <w:rPr>
                <w:webHidden/>
              </w:rPr>
              <w:fldChar w:fldCharType="end"/>
            </w:r>
          </w:hyperlink>
        </w:p>
        <w:p w14:paraId="54EC522F" w14:textId="77777777" w:rsidR="00A72169" w:rsidRPr="00524C55" w:rsidRDefault="00000000">
          <w:pPr>
            <w:pStyle w:val="TOC1"/>
            <w:rPr>
              <w:rFonts w:asciiTheme="minorHAnsi" w:eastAsiaTheme="minorEastAsia" w:hAnsiTheme="minorHAnsi" w:cstheme="minorBidi"/>
              <w:lang w:val="en-IN" w:eastAsia="en-IN"/>
            </w:rPr>
          </w:pPr>
          <w:hyperlink w:anchor="_Toc136446440" w:history="1">
            <w:r w:rsidR="00A72169" w:rsidRPr="00524C55">
              <w:rPr>
                <w:rStyle w:val="Hyperlink"/>
                <w:rFonts w:cstheme="minorHAnsi"/>
              </w:rPr>
              <w:t>INTERVIEW WITH EE</w:t>
            </w:r>
            <w:r w:rsidR="00A72169" w:rsidRPr="00524C55">
              <w:rPr>
                <w:webHidden/>
              </w:rPr>
              <w:tab/>
            </w:r>
            <w:r w:rsidR="00A72169" w:rsidRPr="00524C55">
              <w:rPr>
                <w:webHidden/>
              </w:rPr>
              <w:fldChar w:fldCharType="begin"/>
            </w:r>
            <w:r w:rsidR="00A72169" w:rsidRPr="00524C55">
              <w:rPr>
                <w:webHidden/>
              </w:rPr>
              <w:instrText xml:space="preserve"> PAGEREF _Toc136446440 \h </w:instrText>
            </w:r>
            <w:r w:rsidR="00A72169" w:rsidRPr="00524C55">
              <w:rPr>
                <w:webHidden/>
              </w:rPr>
            </w:r>
            <w:r w:rsidR="00A72169" w:rsidRPr="00524C55">
              <w:rPr>
                <w:webHidden/>
              </w:rPr>
              <w:fldChar w:fldCharType="separate"/>
            </w:r>
            <w:r w:rsidR="005D408D">
              <w:rPr>
                <w:webHidden/>
              </w:rPr>
              <w:t>OO</w:t>
            </w:r>
            <w:r w:rsidR="00A72169" w:rsidRPr="00524C55">
              <w:rPr>
                <w:webHidden/>
              </w:rPr>
              <w:fldChar w:fldCharType="end"/>
            </w:r>
          </w:hyperlink>
        </w:p>
        <w:p w14:paraId="0919AF4B" w14:textId="77777777" w:rsidR="00A72169" w:rsidRPr="00524C55" w:rsidRDefault="00000000">
          <w:pPr>
            <w:pStyle w:val="TOC1"/>
            <w:rPr>
              <w:rFonts w:asciiTheme="minorHAnsi" w:eastAsiaTheme="minorEastAsia" w:hAnsiTheme="minorHAnsi" w:cstheme="minorBidi"/>
              <w:lang w:val="en-IN" w:eastAsia="en-IN"/>
            </w:rPr>
          </w:pPr>
          <w:hyperlink w:anchor="_Toc136446441" w:history="1">
            <w:r w:rsidR="00A72169" w:rsidRPr="00524C55">
              <w:rPr>
                <w:rStyle w:val="Hyperlink"/>
                <w:rFonts w:cstheme="minorHAnsi"/>
              </w:rPr>
              <w:t>INTERVIEW WITH AB</w:t>
            </w:r>
            <w:r w:rsidR="00A72169" w:rsidRPr="00524C55">
              <w:rPr>
                <w:webHidden/>
              </w:rPr>
              <w:tab/>
            </w:r>
            <w:r w:rsidR="00A72169" w:rsidRPr="00524C55">
              <w:rPr>
                <w:webHidden/>
              </w:rPr>
              <w:fldChar w:fldCharType="begin"/>
            </w:r>
            <w:r w:rsidR="00A72169" w:rsidRPr="00524C55">
              <w:rPr>
                <w:webHidden/>
              </w:rPr>
              <w:instrText xml:space="preserve"> PAGEREF _Toc136446441 \h </w:instrText>
            </w:r>
            <w:r w:rsidR="00A72169" w:rsidRPr="00524C55">
              <w:rPr>
                <w:webHidden/>
              </w:rPr>
            </w:r>
            <w:r w:rsidR="00A72169" w:rsidRPr="00524C55">
              <w:rPr>
                <w:webHidden/>
              </w:rPr>
              <w:fldChar w:fldCharType="separate"/>
            </w:r>
            <w:r w:rsidR="005D408D">
              <w:rPr>
                <w:webHidden/>
              </w:rPr>
              <w:t>SS</w:t>
            </w:r>
            <w:r w:rsidR="00A72169" w:rsidRPr="00524C55">
              <w:rPr>
                <w:webHidden/>
              </w:rPr>
              <w:fldChar w:fldCharType="end"/>
            </w:r>
          </w:hyperlink>
        </w:p>
        <w:p w14:paraId="39667809" w14:textId="77777777" w:rsidR="00A72169" w:rsidRPr="00524C55" w:rsidRDefault="00000000">
          <w:pPr>
            <w:pStyle w:val="TOC1"/>
            <w:rPr>
              <w:rFonts w:asciiTheme="minorHAnsi" w:eastAsiaTheme="minorEastAsia" w:hAnsiTheme="minorHAnsi" w:cstheme="minorBidi"/>
              <w:lang w:val="en-IN" w:eastAsia="en-IN"/>
            </w:rPr>
          </w:pPr>
          <w:hyperlink w:anchor="_Toc136446442" w:history="1">
            <w:r w:rsidR="00A72169" w:rsidRPr="00524C55">
              <w:rPr>
                <w:rStyle w:val="Hyperlink"/>
                <w:rFonts w:cstheme="minorHAnsi"/>
              </w:rPr>
              <w:t>INTERVIEW WITH KH</w:t>
            </w:r>
            <w:r w:rsidR="00A72169" w:rsidRPr="00524C55">
              <w:rPr>
                <w:webHidden/>
              </w:rPr>
              <w:tab/>
            </w:r>
            <w:r w:rsidR="00A72169" w:rsidRPr="00524C55">
              <w:rPr>
                <w:webHidden/>
              </w:rPr>
              <w:fldChar w:fldCharType="begin"/>
            </w:r>
            <w:r w:rsidR="00A72169" w:rsidRPr="00524C55">
              <w:rPr>
                <w:webHidden/>
              </w:rPr>
              <w:instrText xml:space="preserve"> PAGEREF _Toc136446442 \h </w:instrText>
            </w:r>
            <w:r w:rsidR="00A72169" w:rsidRPr="00524C55">
              <w:rPr>
                <w:webHidden/>
              </w:rPr>
            </w:r>
            <w:r w:rsidR="00A72169" w:rsidRPr="00524C55">
              <w:rPr>
                <w:webHidden/>
              </w:rPr>
              <w:fldChar w:fldCharType="separate"/>
            </w:r>
            <w:r w:rsidR="005D408D">
              <w:rPr>
                <w:webHidden/>
              </w:rPr>
              <w:t>VV</w:t>
            </w:r>
            <w:r w:rsidR="00A72169" w:rsidRPr="00524C55">
              <w:rPr>
                <w:webHidden/>
              </w:rPr>
              <w:fldChar w:fldCharType="end"/>
            </w:r>
          </w:hyperlink>
        </w:p>
        <w:p w14:paraId="2B17B60E" w14:textId="77777777" w:rsidR="00A72169" w:rsidRPr="00524C55" w:rsidRDefault="00000000">
          <w:pPr>
            <w:pStyle w:val="TOC1"/>
            <w:rPr>
              <w:rFonts w:asciiTheme="minorHAnsi" w:eastAsiaTheme="minorEastAsia" w:hAnsiTheme="minorHAnsi" w:cstheme="minorBidi"/>
              <w:lang w:val="en-IN" w:eastAsia="en-IN"/>
            </w:rPr>
          </w:pPr>
          <w:hyperlink w:anchor="_Toc136446443" w:history="1">
            <w:r w:rsidR="00A72169" w:rsidRPr="00524C55">
              <w:rPr>
                <w:rStyle w:val="Hyperlink"/>
                <w:rFonts w:cstheme="minorHAnsi"/>
              </w:rPr>
              <w:t>INTERVIEW WITH MP</w:t>
            </w:r>
            <w:r w:rsidR="00A72169" w:rsidRPr="00524C55">
              <w:rPr>
                <w:webHidden/>
              </w:rPr>
              <w:tab/>
            </w:r>
            <w:r w:rsidR="00A72169" w:rsidRPr="00524C55">
              <w:rPr>
                <w:webHidden/>
              </w:rPr>
              <w:fldChar w:fldCharType="begin"/>
            </w:r>
            <w:r w:rsidR="00A72169" w:rsidRPr="00524C55">
              <w:rPr>
                <w:webHidden/>
              </w:rPr>
              <w:instrText xml:space="preserve"> PAGEREF _Toc136446443 \h </w:instrText>
            </w:r>
            <w:r w:rsidR="00A72169" w:rsidRPr="00524C55">
              <w:rPr>
                <w:webHidden/>
              </w:rPr>
            </w:r>
            <w:r w:rsidR="00A72169" w:rsidRPr="00524C55">
              <w:rPr>
                <w:webHidden/>
              </w:rPr>
              <w:fldChar w:fldCharType="separate"/>
            </w:r>
            <w:r w:rsidR="005D408D">
              <w:rPr>
                <w:webHidden/>
              </w:rPr>
              <w:t>ZZ</w:t>
            </w:r>
            <w:r w:rsidR="00A72169" w:rsidRPr="00524C55">
              <w:rPr>
                <w:webHidden/>
              </w:rPr>
              <w:fldChar w:fldCharType="end"/>
            </w:r>
          </w:hyperlink>
        </w:p>
        <w:p w14:paraId="47B0072F" w14:textId="77777777" w:rsidR="00A72169" w:rsidRPr="00524C55" w:rsidRDefault="00000000">
          <w:pPr>
            <w:pStyle w:val="TOC1"/>
            <w:rPr>
              <w:rFonts w:asciiTheme="minorHAnsi" w:eastAsiaTheme="minorEastAsia" w:hAnsiTheme="minorHAnsi" w:cstheme="minorBidi"/>
              <w:lang w:val="en-IN" w:eastAsia="en-IN"/>
            </w:rPr>
          </w:pPr>
          <w:hyperlink w:anchor="_Toc136446444" w:history="1">
            <w:r w:rsidR="00A72169" w:rsidRPr="00524C55">
              <w:rPr>
                <w:rStyle w:val="Hyperlink"/>
                <w:rFonts w:cstheme="minorHAnsi"/>
              </w:rPr>
              <w:t>INTERVIEW WITH JP</w:t>
            </w:r>
            <w:r w:rsidR="00A72169" w:rsidRPr="00524C55">
              <w:rPr>
                <w:webHidden/>
              </w:rPr>
              <w:tab/>
            </w:r>
            <w:r w:rsidR="00A72169" w:rsidRPr="00524C55">
              <w:rPr>
                <w:webHidden/>
              </w:rPr>
              <w:fldChar w:fldCharType="begin"/>
            </w:r>
            <w:r w:rsidR="00A72169" w:rsidRPr="00524C55">
              <w:rPr>
                <w:webHidden/>
              </w:rPr>
              <w:instrText xml:space="preserve"> PAGEREF _Toc136446444 \h </w:instrText>
            </w:r>
            <w:r w:rsidR="00A72169" w:rsidRPr="00524C55">
              <w:rPr>
                <w:webHidden/>
              </w:rPr>
            </w:r>
            <w:r w:rsidR="00A72169" w:rsidRPr="00524C55">
              <w:rPr>
                <w:webHidden/>
              </w:rPr>
              <w:fldChar w:fldCharType="separate"/>
            </w:r>
            <w:r w:rsidR="005D408D">
              <w:rPr>
                <w:webHidden/>
              </w:rPr>
              <w:t>DDD</w:t>
            </w:r>
            <w:r w:rsidR="00A72169" w:rsidRPr="00524C55">
              <w:rPr>
                <w:webHidden/>
              </w:rPr>
              <w:fldChar w:fldCharType="end"/>
            </w:r>
          </w:hyperlink>
        </w:p>
        <w:p w14:paraId="47107695" w14:textId="77777777" w:rsidR="00A72169" w:rsidRPr="00524C55" w:rsidRDefault="00000000">
          <w:pPr>
            <w:pStyle w:val="TOC1"/>
            <w:rPr>
              <w:rFonts w:asciiTheme="minorHAnsi" w:eastAsiaTheme="minorEastAsia" w:hAnsiTheme="minorHAnsi" w:cstheme="minorBidi"/>
              <w:lang w:val="en-IN" w:eastAsia="en-IN"/>
            </w:rPr>
          </w:pPr>
          <w:hyperlink w:anchor="_Toc136446445" w:history="1">
            <w:r w:rsidR="00A72169" w:rsidRPr="00524C55">
              <w:rPr>
                <w:rStyle w:val="Hyperlink"/>
                <w:rFonts w:cstheme="minorHAnsi"/>
              </w:rPr>
              <w:t>INTERVIEW WITH KT</w:t>
            </w:r>
            <w:r w:rsidR="00A72169" w:rsidRPr="00524C55">
              <w:rPr>
                <w:webHidden/>
              </w:rPr>
              <w:tab/>
            </w:r>
            <w:r w:rsidR="00A72169" w:rsidRPr="00524C55">
              <w:rPr>
                <w:webHidden/>
              </w:rPr>
              <w:fldChar w:fldCharType="begin"/>
            </w:r>
            <w:r w:rsidR="00A72169" w:rsidRPr="00524C55">
              <w:rPr>
                <w:webHidden/>
              </w:rPr>
              <w:instrText xml:space="preserve"> PAGEREF _Toc136446445 \h </w:instrText>
            </w:r>
            <w:r w:rsidR="00A72169" w:rsidRPr="00524C55">
              <w:rPr>
                <w:webHidden/>
              </w:rPr>
            </w:r>
            <w:r w:rsidR="00A72169" w:rsidRPr="00524C55">
              <w:rPr>
                <w:webHidden/>
              </w:rPr>
              <w:fldChar w:fldCharType="separate"/>
            </w:r>
            <w:r w:rsidR="005D408D">
              <w:rPr>
                <w:webHidden/>
              </w:rPr>
              <w:t>GGG</w:t>
            </w:r>
            <w:r w:rsidR="00A72169" w:rsidRPr="00524C55">
              <w:rPr>
                <w:webHidden/>
              </w:rPr>
              <w:fldChar w:fldCharType="end"/>
            </w:r>
          </w:hyperlink>
        </w:p>
        <w:p w14:paraId="5DA20A2B" w14:textId="77777777" w:rsidR="00A72169" w:rsidRPr="00524C55" w:rsidRDefault="00000000">
          <w:pPr>
            <w:pStyle w:val="TOC1"/>
            <w:rPr>
              <w:rFonts w:asciiTheme="minorHAnsi" w:eastAsiaTheme="minorEastAsia" w:hAnsiTheme="minorHAnsi" w:cstheme="minorBidi"/>
              <w:lang w:val="en-IN" w:eastAsia="en-IN"/>
            </w:rPr>
          </w:pPr>
          <w:hyperlink w:anchor="_Toc136446446" w:history="1">
            <w:r w:rsidR="00A72169" w:rsidRPr="00524C55">
              <w:rPr>
                <w:rStyle w:val="Hyperlink"/>
                <w:rFonts w:cstheme="minorHAnsi"/>
              </w:rPr>
              <w:t>INTERVIEW WITH MB</w:t>
            </w:r>
            <w:r w:rsidR="00A72169" w:rsidRPr="00524C55">
              <w:rPr>
                <w:webHidden/>
              </w:rPr>
              <w:tab/>
            </w:r>
            <w:r w:rsidR="00A72169" w:rsidRPr="00524C55">
              <w:rPr>
                <w:webHidden/>
              </w:rPr>
              <w:fldChar w:fldCharType="begin"/>
            </w:r>
            <w:r w:rsidR="00A72169" w:rsidRPr="00524C55">
              <w:rPr>
                <w:webHidden/>
              </w:rPr>
              <w:instrText xml:space="preserve"> PAGEREF _Toc136446446 \h </w:instrText>
            </w:r>
            <w:r w:rsidR="00A72169" w:rsidRPr="00524C55">
              <w:rPr>
                <w:webHidden/>
              </w:rPr>
            </w:r>
            <w:r w:rsidR="00A72169" w:rsidRPr="00524C55">
              <w:rPr>
                <w:webHidden/>
              </w:rPr>
              <w:fldChar w:fldCharType="separate"/>
            </w:r>
            <w:r w:rsidR="005D408D">
              <w:rPr>
                <w:webHidden/>
              </w:rPr>
              <w:t>KKK</w:t>
            </w:r>
            <w:r w:rsidR="00A72169" w:rsidRPr="00524C55">
              <w:rPr>
                <w:webHidden/>
              </w:rPr>
              <w:fldChar w:fldCharType="end"/>
            </w:r>
          </w:hyperlink>
        </w:p>
        <w:p w14:paraId="2C6CFDDF" w14:textId="77777777" w:rsidR="00A72169" w:rsidRPr="00524C55" w:rsidRDefault="00000000">
          <w:pPr>
            <w:pStyle w:val="TOC1"/>
            <w:rPr>
              <w:rFonts w:asciiTheme="minorHAnsi" w:eastAsiaTheme="minorEastAsia" w:hAnsiTheme="minorHAnsi" w:cstheme="minorBidi"/>
              <w:lang w:val="en-IN" w:eastAsia="en-IN"/>
            </w:rPr>
          </w:pPr>
          <w:hyperlink w:anchor="_Toc136446447" w:history="1">
            <w:r w:rsidR="00A72169" w:rsidRPr="00524C55">
              <w:rPr>
                <w:rStyle w:val="Hyperlink"/>
                <w:rFonts w:cstheme="minorHAnsi"/>
              </w:rPr>
              <w:t>INTERVIEW WITH OT</w:t>
            </w:r>
            <w:r w:rsidR="00A72169" w:rsidRPr="00524C55">
              <w:rPr>
                <w:webHidden/>
              </w:rPr>
              <w:tab/>
            </w:r>
            <w:r w:rsidR="00A72169" w:rsidRPr="00524C55">
              <w:rPr>
                <w:webHidden/>
              </w:rPr>
              <w:fldChar w:fldCharType="begin"/>
            </w:r>
            <w:r w:rsidR="00A72169" w:rsidRPr="00524C55">
              <w:rPr>
                <w:webHidden/>
              </w:rPr>
              <w:instrText xml:space="preserve"> PAGEREF _Toc136446447 \h </w:instrText>
            </w:r>
            <w:r w:rsidR="00A72169" w:rsidRPr="00524C55">
              <w:rPr>
                <w:webHidden/>
              </w:rPr>
            </w:r>
            <w:r w:rsidR="00A72169" w:rsidRPr="00524C55">
              <w:rPr>
                <w:webHidden/>
              </w:rPr>
              <w:fldChar w:fldCharType="separate"/>
            </w:r>
            <w:r w:rsidR="005D408D">
              <w:rPr>
                <w:webHidden/>
              </w:rPr>
              <w:t>OOO</w:t>
            </w:r>
            <w:r w:rsidR="00A72169" w:rsidRPr="00524C55">
              <w:rPr>
                <w:webHidden/>
              </w:rPr>
              <w:fldChar w:fldCharType="end"/>
            </w:r>
          </w:hyperlink>
        </w:p>
        <w:p w14:paraId="6C541D37" w14:textId="77777777" w:rsidR="00A72169" w:rsidRPr="00524C55" w:rsidRDefault="00000000">
          <w:pPr>
            <w:pStyle w:val="TOC1"/>
            <w:rPr>
              <w:rFonts w:asciiTheme="minorHAnsi" w:eastAsiaTheme="minorEastAsia" w:hAnsiTheme="minorHAnsi" w:cstheme="minorBidi"/>
              <w:lang w:val="en-IN" w:eastAsia="en-IN"/>
            </w:rPr>
          </w:pPr>
          <w:hyperlink w:anchor="_Toc136446448" w:history="1">
            <w:r w:rsidR="00A72169" w:rsidRPr="00524C55">
              <w:rPr>
                <w:rStyle w:val="Hyperlink"/>
                <w:rFonts w:cstheme="minorHAnsi"/>
              </w:rPr>
              <w:t>INTERVIEW WITH AS</w:t>
            </w:r>
            <w:r w:rsidR="00A72169" w:rsidRPr="00524C55">
              <w:rPr>
                <w:webHidden/>
              </w:rPr>
              <w:tab/>
            </w:r>
            <w:r w:rsidR="00A72169" w:rsidRPr="00524C55">
              <w:rPr>
                <w:webHidden/>
              </w:rPr>
              <w:fldChar w:fldCharType="begin"/>
            </w:r>
            <w:r w:rsidR="00A72169" w:rsidRPr="00524C55">
              <w:rPr>
                <w:webHidden/>
              </w:rPr>
              <w:instrText xml:space="preserve"> PAGEREF _Toc136446448 \h </w:instrText>
            </w:r>
            <w:r w:rsidR="00A72169" w:rsidRPr="00524C55">
              <w:rPr>
                <w:webHidden/>
              </w:rPr>
            </w:r>
            <w:r w:rsidR="00A72169" w:rsidRPr="00524C55">
              <w:rPr>
                <w:webHidden/>
              </w:rPr>
              <w:fldChar w:fldCharType="separate"/>
            </w:r>
            <w:r w:rsidR="005D408D">
              <w:rPr>
                <w:webHidden/>
              </w:rPr>
              <w:t>RRR</w:t>
            </w:r>
            <w:r w:rsidR="00A72169" w:rsidRPr="00524C55">
              <w:rPr>
                <w:webHidden/>
              </w:rPr>
              <w:fldChar w:fldCharType="end"/>
            </w:r>
          </w:hyperlink>
        </w:p>
        <w:p w14:paraId="71F1B293" w14:textId="77777777" w:rsidR="00A72169" w:rsidRPr="00524C55" w:rsidRDefault="00000000">
          <w:pPr>
            <w:pStyle w:val="TOC1"/>
            <w:rPr>
              <w:rFonts w:asciiTheme="minorHAnsi" w:eastAsiaTheme="minorEastAsia" w:hAnsiTheme="minorHAnsi" w:cstheme="minorBidi"/>
              <w:lang w:val="en-IN" w:eastAsia="en-IN"/>
            </w:rPr>
          </w:pPr>
          <w:hyperlink w:anchor="_Toc136446449" w:history="1">
            <w:r w:rsidR="00A72169" w:rsidRPr="00524C55">
              <w:rPr>
                <w:rStyle w:val="Hyperlink"/>
                <w:rFonts w:cstheme="minorHAnsi"/>
              </w:rPr>
              <w:t>INTERVIEW WITH RT</w:t>
            </w:r>
            <w:r w:rsidR="00A72169" w:rsidRPr="00524C55">
              <w:rPr>
                <w:webHidden/>
              </w:rPr>
              <w:tab/>
            </w:r>
            <w:r w:rsidR="00A72169" w:rsidRPr="00524C55">
              <w:rPr>
                <w:webHidden/>
              </w:rPr>
              <w:fldChar w:fldCharType="begin"/>
            </w:r>
            <w:r w:rsidR="00A72169" w:rsidRPr="00524C55">
              <w:rPr>
                <w:webHidden/>
              </w:rPr>
              <w:instrText xml:space="preserve"> PAGEREF _Toc136446449 \h </w:instrText>
            </w:r>
            <w:r w:rsidR="00A72169" w:rsidRPr="00524C55">
              <w:rPr>
                <w:webHidden/>
              </w:rPr>
            </w:r>
            <w:r w:rsidR="00A72169" w:rsidRPr="00524C55">
              <w:rPr>
                <w:webHidden/>
              </w:rPr>
              <w:fldChar w:fldCharType="separate"/>
            </w:r>
            <w:r w:rsidR="005D408D">
              <w:rPr>
                <w:webHidden/>
              </w:rPr>
              <w:t>VVV</w:t>
            </w:r>
            <w:r w:rsidR="00A72169" w:rsidRPr="00524C55">
              <w:rPr>
                <w:webHidden/>
              </w:rPr>
              <w:fldChar w:fldCharType="end"/>
            </w:r>
          </w:hyperlink>
        </w:p>
        <w:p w14:paraId="605CAB4F" w14:textId="77777777" w:rsidR="00A72169" w:rsidRPr="00524C55" w:rsidRDefault="00000000">
          <w:pPr>
            <w:pStyle w:val="TOC1"/>
            <w:rPr>
              <w:rFonts w:asciiTheme="minorHAnsi" w:eastAsiaTheme="minorEastAsia" w:hAnsiTheme="minorHAnsi" w:cstheme="minorBidi"/>
              <w:lang w:val="en-IN" w:eastAsia="en-IN"/>
            </w:rPr>
          </w:pPr>
          <w:hyperlink w:anchor="_Toc136446450" w:history="1">
            <w:r w:rsidR="00A72169" w:rsidRPr="00524C55">
              <w:rPr>
                <w:rStyle w:val="Hyperlink"/>
                <w:rFonts w:cstheme="minorHAnsi"/>
              </w:rPr>
              <w:t>INTERVIEW WITH UT</w:t>
            </w:r>
            <w:r w:rsidR="00A72169" w:rsidRPr="00524C55">
              <w:rPr>
                <w:webHidden/>
              </w:rPr>
              <w:tab/>
            </w:r>
            <w:r w:rsidR="00A72169" w:rsidRPr="00524C55">
              <w:rPr>
                <w:webHidden/>
              </w:rPr>
              <w:fldChar w:fldCharType="begin"/>
            </w:r>
            <w:r w:rsidR="00A72169" w:rsidRPr="00524C55">
              <w:rPr>
                <w:webHidden/>
              </w:rPr>
              <w:instrText xml:space="preserve"> PAGEREF _Toc136446450 \h </w:instrText>
            </w:r>
            <w:r w:rsidR="00A72169" w:rsidRPr="00524C55">
              <w:rPr>
                <w:webHidden/>
              </w:rPr>
            </w:r>
            <w:r w:rsidR="00A72169" w:rsidRPr="00524C55">
              <w:rPr>
                <w:webHidden/>
              </w:rPr>
              <w:fldChar w:fldCharType="separate"/>
            </w:r>
            <w:r w:rsidR="005D408D">
              <w:rPr>
                <w:webHidden/>
              </w:rPr>
              <w:t>ZZZ</w:t>
            </w:r>
            <w:r w:rsidR="00A72169" w:rsidRPr="00524C55">
              <w:rPr>
                <w:webHidden/>
              </w:rPr>
              <w:fldChar w:fldCharType="end"/>
            </w:r>
          </w:hyperlink>
        </w:p>
        <w:p w14:paraId="5E24E3EB" w14:textId="77777777" w:rsidR="00A72169" w:rsidRPr="00524C55" w:rsidRDefault="00000000">
          <w:pPr>
            <w:pStyle w:val="TOC1"/>
            <w:rPr>
              <w:rFonts w:asciiTheme="minorHAnsi" w:eastAsiaTheme="minorEastAsia" w:hAnsiTheme="minorHAnsi" w:cstheme="minorBidi"/>
              <w:lang w:val="en-IN" w:eastAsia="en-IN"/>
            </w:rPr>
          </w:pPr>
          <w:hyperlink w:anchor="_Toc136446451" w:history="1">
            <w:r w:rsidR="00A72169" w:rsidRPr="00524C55">
              <w:rPr>
                <w:rStyle w:val="Hyperlink"/>
                <w:rFonts w:cstheme="minorHAnsi"/>
              </w:rPr>
              <w:t>INTERVIEW WITH PO</w:t>
            </w:r>
            <w:r w:rsidR="00A72169" w:rsidRPr="00524C55">
              <w:rPr>
                <w:webHidden/>
              </w:rPr>
              <w:tab/>
            </w:r>
            <w:r w:rsidR="00A72169" w:rsidRPr="00524C55">
              <w:rPr>
                <w:webHidden/>
              </w:rPr>
              <w:fldChar w:fldCharType="begin"/>
            </w:r>
            <w:r w:rsidR="00A72169" w:rsidRPr="00524C55">
              <w:rPr>
                <w:webHidden/>
              </w:rPr>
              <w:instrText xml:space="preserve"> PAGEREF _Toc136446451 \h </w:instrText>
            </w:r>
            <w:r w:rsidR="00A72169" w:rsidRPr="00524C55">
              <w:rPr>
                <w:webHidden/>
              </w:rPr>
            </w:r>
            <w:r w:rsidR="00A72169" w:rsidRPr="00524C55">
              <w:rPr>
                <w:webHidden/>
              </w:rPr>
              <w:fldChar w:fldCharType="separate"/>
            </w:r>
            <w:r w:rsidR="005D408D">
              <w:rPr>
                <w:webHidden/>
              </w:rPr>
              <w:t>CCCC</w:t>
            </w:r>
            <w:r w:rsidR="00A72169" w:rsidRPr="00524C55">
              <w:rPr>
                <w:webHidden/>
              </w:rPr>
              <w:fldChar w:fldCharType="end"/>
            </w:r>
          </w:hyperlink>
        </w:p>
        <w:p w14:paraId="48488FA1" w14:textId="77777777" w:rsidR="00A72169" w:rsidRPr="00524C55" w:rsidRDefault="00000000">
          <w:pPr>
            <w:pStyle w:val="TOC1"/>
            <w:rPr>
              <w:rFonts w:asciiTheme="minorHAnsi" w:eastAsiaTheme="minorEastAsia" w:hAnsiTheme="minorHAnsi" w:cstheme="minorBidi"/>
              <w:lang w:val="en-IN" w:eastAsia="en-IN"/>
            </w:rPr>
          </w:pPr>
          <w:hyperlink w:anchor="_Toc136446452" w:history="1">
            <w:r w:rsidR="00A72169" w:rsidRPr="00524C55">
              <w:rPr>
                <w:rStyle w:val="Hyperlink"/>
                <w:rFonts w:cstheme="minorHAnsi"/>
              </w:rPr>
              <w:t>INTERVIEW WITH TA</w:t>
            </w:r>
            <w:r w:rsidR="00A72169" w:rsidRPr="00524C55">
              <w:rPr>
                <w:webHidden/>
              </w:rPr>
              <w:tab/>
            </w:r>
            <w:r w:rsidR="00A72169" w:rsidRPr="00524C55">
              <w:rPr>
                <w:webHidden/>
              </w:rPr>
              <w:fldChar w:fldCharType="begin"/>
            </w:r>
            <w:r w:rsidR="00A72169" w:rsidRPr="00524C55">
              <w:rPr>
                <w:webHidden/>
              </w:rPr>
              <w:instrText xml:space="preserve"> PAGEREF _Toc136446452 \h </w:instrText>
            </w:r>
            <w:r w:rsidR="00A72169" w:rsidRPr="00524C55">
              <w:rPr>
                <w:webHidden/>
              </w:rPr>
            </w:r>
            <w:r w:rsidR="00A72169" w:rsidRPr="00524C55">
              <w:rPr>
                <w:webHidden/>
              </w:rPr>
              <w:fldChar w:fldCharType="separate"/>
            </w:r>
            <w:r w:rsidR="005D408D">
              <w:rPr>
                <w:webHidden/>
              </w:rPr>
              <w:t>GGGG</w:t>
            </w:r>
            <w:r w:rsidR="00A72169" w:rsidRPr="00524C55">
              <w:rPr>
                <w:webHidden/>
              </w:rPr>
              <w:fldChar w:fldCharType="end"/>
            </w:r>
          </w:hyperlink>
        </w:p>
        <w:p w14:paraId="22BAE47D" w14:textId="77777777" w:rsidR="00A72169" w:rsidRPr="00524C55" w:rsidRDefault="00000000">
          <w:pPr>
            <w:pStyle w:val="TOC1"/>
            <w:rPr>
              <w:rFonts w:asciiTheme="minorHAnsi" w:eastAsiaTheme="minorEastAsia" w:hAnsiTheme="minorHAnsi" w:cstheme="minorBidi"/>
              <w:lang w:val="en-IN" w:eastAsia="en-IN"/>
            </w:rPr>
          </w:pPr>
          <w:hyperlink w:anchor="_Toc136446453" w:history="1">
            <w:r w:rsidR="00A72169" w:rsidRPr="00524C55">
              <w:rPr>
                <w:rStyle w:val="Hyperlink"/>
                <w:rFonts w:cstheme="minorHAnsi"/>
              </w:rPr>
              <w:t>INTERVIEW WITH OG</w:t>
            </w:r>
            <w:r w:rsidR="00A72169" w:rsidRPr="00524C55">
              <w:rPr>
                <w:webHidden/>
              </w:rPr>
              <w:tab/>
            </w:r>
            <w:r w:rsidR="00A72169" w:rsidRPr="00524C55">
              <w:rPr>
                <w:webHidden/>
              </w:rPr>
              <w:fldChar w:fldCharType="begin"/>
            </w:r>
            <w:r w:rsidR="00A72169" w:rsidRPr="00524C55">
              <w:rPr>
                <w:webHidden/>
              </w:rPr>
              <w:instrText xml:space="preserve"> PAGEREF _Toc136446453 \h </w:instrText>
            </w:r>
            <w:r w:rsidR="00A72169" w:rsidRPr="00524C55">
              <w:rPr>
                <w:webHidden/>
              </w:rPr>
            </w:r>
            <w:r w:rsidR="00A72169" w:rsidRPr="00524C55">
              <w:rPr>
                <w:webHidden/>
              </w:rPr>
              <w:fldChar w:fldCharType="separate"/>
            </w:r>
            <w:r w:rsidR="005D408D">
              <w:rPr>
                <w:webHidden/>
              </w:rPr>
              <w:t>KKKK</w:t>
            </w:r>
            <w:r w:rsidR="00A72169" w:rsidRPr="00524C55">
              <w:rPr>
                <w:webHidden/>
              </w:rPr>
              <w:fldChar w:fldCharType="end"/>
            </w:r>
          </w:hyperlink>
        </w:p>
        <w:p w14:paraId="76DC5072" w14:textId="77777777" w:rsidR="00A72169" w:rsidRPr="00524C55" w:rsidRDefault="00000000">
          <w:pPr>
            <w:pStyle w:val="TOC1"/>
            <w:rPr>
              <w:rFonts w:asciiTheme="minorHAnsi" w:eastAsiaTheme="minorEastAsia" w:hAnsiTheme="minorHAnsi" w:cstheme="minorBidi"/>
              <w:lang w:val="en-IN" w:eastAsia="en-IN"/>
            </w:rPr>
          </w:pPr>
          <w:hyperlink w:anchor="_Toc136446454" w:history="1">
            <w:r w:rsidR="00A72169" w:rsidRPr="00524C55">
              <w:rPr>
                <w:rStyle w:val="Hyperlink"/>
                <w:rFonts w:cstheme="minorHAnsi"/>
              </w:rPr>
              <w:t>INTERVIEW WITH HE</w:t>
            </w:r>
            <w:r w:rsidR="00A72169" w:rsidRPr="00524C55">
              <w:rPr>
                <w:webHidden/>
              </w:rPr>
              <w:tab/>
            </w:r>
            <w:r w:rsidR="00A72169" w:rsidRPr="00524C55">
              <w:rPr>
                <w:webHidden/>
              </w:rPr>
              <w:fldChar w:fldCharType="begin"/>
            </w:r>
            <w:r w:rsidR="00A72169" w:rsidRPr="00524C55">
              <w:rPr>
                <w:webHidden/>
              </w:rPr>
              <w:instrText xml:space="preserve"> PAGEREF _Toc136446454 \h </w:instrText>
            </w:r>
            <w:r w:rsidR="00A72169" w:rsidRPr="00524C55">
              <w:rPr>
                <w:webHidden/>
              </w:rPr>
            </w:r>
            <w:r w:rsidR="00A72169" w:rsidRPr="00524C55">
              <w:rPr>
                <w:webHidden/>
              </w:rPr>
              <w:fldChar w:fldCharType="separate"/>
            </w:r>
            <w:r w:rsidR="005D408D">
              <w:rPr>
                <w:webHidden/>
              </w:rPr>
              <w:t>NNNN</w:t>
            </w:r>
            <w:r w:rsidR="00A72169" w:rsidRPr="00524C55">
              <w:rPr>
                <w:webHidden/>
              </w:rPr>
              <w:fldChar w:fldCharType="end"/>
            </w:r>
          </w:hyperlink>
        </w:p>
        <w:p w14:paraId="7D0718BA" w14:textId="77777777" w:rsidR="00A72169" w:rsidRPr="00524C55" w:rsidRDefault="00000000">
          <w:pPr>
            <w:pStyle w:val="TOC1"/>
            <w:rPr>
              <w:rFonts w:asciiTheme="minorHAnsi" w:eastAsiaTheme="minorEastAsia" w:hAnsiTheme="minorHAnsi" w:cstheme="minorBidi"/>
              <w:lang w:val="en-IN" w:eastAsia="en-IN"/>
            </w:rPr>
          </w:pPr>
          <w:hyperlink w:anchor="_Toc136446455" w:history="1">
            <w:r w:rsidR="00A72169" w:rsidRPr="00524C55">
              <w:rPr>
                <w:rStyle w:val="Hyperlink"/>
                <w:rFonts w:cstheme="minorHAnsi"/>
              </w:rPr>
              <w:t>INTERVIEW WITH EJ</w:t>
            </w:r>
            <w:r w:rsidR="00A72169" w:rsidRPr="00524C55">
              <w:rPr>
                <w:webHidden/>
              </w:rPr>
              <w:tab/>
            </w:r>
            <w:r w:rsidR="00A72169" w:rsidRPr="00524C55">
              <w:rPr>
                <w:webHidden/>
              </w:rPr>
              <w:fldChar w:fldCharType="begin"/>
            </w:r>
            <w:r w:rsidR="00A72169" w:rsidRPr="00524C55">
              <w:rPr>
                <w:webHidden/>
              </w:rPr>
              <w:instrText xml:space="preserve"> PAGEREF _Toc136446455 \h </w:instrText>
            </w:r>
            <w:r w:rsidR="00A72169" w:rsidRPr="00524C55">
              <w:rPr>
                <w:webHidden/>
              </w:rPr>
            </w:r>
            <w:r w:rsidR="00A72169" w:rsidRPr="00524C55">
              <w:rPr>
                <w:webHidden/>
              </w:rPr>
              <w:fldChar w:fldCharType="separate"/>
            </w:r>
            <w:r w:rsidR="005D408D">
              <w:rPr>
                <w:webHidden/>
              </w:rPr>
              <w:t>RRRR</w:t>
            </w:r>
            <w:r w:rsidR="00A72169" w:rsidRPr="00524C55">
              <w:rPr>
                <w:webHidden/>
              </w:rPr>
              <w:fldChar w:fldCharType="end"/>
            </w:r>
          </w:hyperlink>
        </w:p>
        <w:p w14:paraId="144C8664" w14:textId="77777777" w:rsidR="00A72169" w:rsidRPr="00524C55" w:rsidRDefault="00000000">
          <w:pPr>
            <w:pStyle w:val="TOC1"/>
            <w:rPr>
              <w:rFonts w:asciiTheme="minorHAnsi" w:eastAsiaTheme="minorEastAsia" w:hAnsiTheme="minorHAnsi" w:cstheme="minorBidi"/>
              <w:lang w:val="en-IN" w:eastAsia="en-IN"/>
            </w:rPr>
          </w:pPr>
          <w:hyperlink w:anchor="_Toc136446456" w:history="1">
            <w:r w:rsidR="00A72169" w:rsidRPr="00524C55">
              <w:rPr>
                <w:rStyle w:val="Hyperlink"/>
                <w:rFonts w:cstheme="minorHAnsi"/>
              </w:rPr>
              <w:t>INTERVIEW WITH KM</w:t>
            </w:r>
            <w:r w:rsidR="00A72169" w:rsidRPr="00524C55">
              <w:rPr>
                <w:webHidden/>
              </w:rPr>
              <w:tab/>
            </w:r>
            <w:r w:rsidR="00A72169" w:rsidRPr="00524C55">
              <w:rPr>
                <w:webHidden/>
              </w:rPr>
              <w:fldChar w:fldCharType="begin"/>
            </w:r>
            <w:r w:rsidR="00A72169" w:rsidRPr="00524C55">
              <w:rPr>
                <w:webHidden/>
              </w:rPr>
              <w:instrText xml:space="preserve"> PAGEREF _Toc136446456 \h </w:instrText>
            </w:r>
            <w:r w:rsidR="00A72169" w:rsidRPr="00524C55">
              <w:rPr>
                <w:webHidden/>
              </w:rPr>
            </w:r>
            <w:r w:rsidR="00A72169" w:rsidRPr="00524C55">
              <w:rPr>
                <w:webHidden/>
              </w:rPr>
              <w:fldChar w:fldCharType="separate"/>
            </w:r>
            <w:r w:rsidR="005D408D">
              <w:rPr>
                <w:webHidden/>
              </w:rPr>
              <w:t>UUUU</w:t>
            </w:r>
            <w:r w:rsidR="00A72169" w:rsidRPr="00524C55">
              <w:rPr>
                <w:webHidden/>
              </w:rPr>
              <w:fldChar w:fldCharType="end"/>
            </w:r>
          </w:hyperlink>
        </w:p>
        <w:p w14:paraId="56CC76AE" w14:textId="77777777" w:rsidR="00A72169" w:rsidRPr="00524C55" w:rsidRDefault="00000000">
          <w:pPr>
            <w:pStyle w:val="TOC1"/>
            <w:rPr>
              <w:rFonts w:asciiTheme="minorHAnsi" w:eastAsiaTheme="minorEastAsia" w:hAnsiTheme="minorHAnsi" w:cstheme="minorBidi"/>
              <w:lang w:val="en-IN" w:eastAsia="en-IN"/>
            </w:rPr>
          </w:pPr>
          <w:hyperlink w:anchor="_Toc136446457" w:history="1">
            <w:r w:rsidR="00A72169" w:rsidRPr="00524C55">
              <w:rPr>
                <w:rStyle w:val="Hyperlink"/>
                <w:rFonts w:cstheme="minorHAnsi"/>
              </w:rPr>
              <w:t>INTERVIEW WITH NO</w:t>
            </w:r>
            <w:r w:rsidR="00A72169" w:rsidRPr="00524C55">
              <w:rPr>
                <w:webHidden/>
              </w:rPr>
              <w:tab/>
            </w:r>
            <w:r w:rsidR="00A72169" w:rsidRPr="00524C55">
              <w:rPr>
                <w:webHidden/>
              </w:rPr>
              <w:fldChar w:fldCharType="begin"/>
            </w:r>
            <w:r w:rsidR="00A72169" w:rsidRPr="00524C55">
              <w:rPr>
                <w:webHidden/>
              </w:rPr>
              <w:instrText xml:space="preserve"> PAGEREF _Toc136446457 \h </w:instrText>
            </w:r>
            <w:r w:rsidR="00A72169" w:rsidRPr="00524C55">
              <w:rPr>
                <w:webHidden/>
              </w:rPr>
            </w:r>
            <w:r w:rsidR="00A72169" w:rsidRPr="00524C55">
              <w:rPr>
                <w:webHidden/>
              </w:rPr>
              <w:fldChar w:fldCharType="separate"/>
            </w:r>
            <w:r w:rsidR="005D408D">
              <w:rPr>
                <w:webHidden/>
              </w:rPr>
              <w:t>YYYY</w:t>
            </w:r>
            <w:r w:rsidR="00A72169" w:rsidRPr="00524C55">
              <w:rPr>
                <w:webHidden/>
              </w:rPr>
              <w:fldChar w:fldCharType="end"/>
            </w:r>
          </w:hyperlink>
        </w:p>
        <w:p w14:paraId="7CF1CE91" w14:textId="77777777" w:rsidR="00A72169" w:rsidRPr="00524C55" w:rsidRDefault="00000000">
          <w:pPr>
            <w:pStyle w:val="TOC1"/>
            <w:rPr>
              <w:rFonts w:asciiTheme="minorHAnsi" w:eastAsiaTheme="minorEastAsia" w:hAnsiTheme="minorHAnsi" w:cstheme="minorBidi"/>
              <w:lang w:val="en-IN" w:eastAsia="en-IN"/>
            </w:rPr>
          </w:pPr>
          <w:hyperlink w:anchor="_Toc136446458" w:history="1">
            <w:r w:rsidR="00A72169" w:rsidRPr="00524C55">
              <w:rPr>
                <w:rStyle w:val="Hyperlink"/>
                <w:rFonts w:cstheme="minorHAnsi"/>
              </w:rPr>
              <w:t>INTERVIEW WITH GO</w:t>
            </w:r>
            <w:r w:rsidR="00A72169" w:rsidRPr="00524C55">
              <w:rPr>
                <w:webHidden/>
              </w:rPr>
              <w:tab/>
            </w:r>
            <w:r w:rsidR="00A72169" w:rsidRPr="00524C55">
              <w:rPr>
                <w:webHidden/>
              </w:rPr>
              <w:fldChar w:fldCharType="begin"/>
            </w:r>
            <w:r w:rsidR="00A72169" w:rsidRPr="00524C55">
              <w:rPr>
                <w:webHidden/>
              </w:rPr>
              <w:instrText xml:space="preserve"> PAGEREF _Toc136446458 \h </w:instrText>
            </w:r>
            <w:r w:rsidR="00A72169" w:rsidRPr="00524C55">
              <w:rPr>
                <w:webHidden/>
              </w:rPr>
            </w:r>
            <w:r w:rsidR="00A72169" w:rsidRPr="00524C55">
              <w:rPr>
                <w:webHidden/>
              </w:rPr>
              <w:fldChar w:fldCharType="separate"/>
            </w:r>
            <w:r w:rsidR="005D408D">
              <w:rPr>
                <w:webHidden/>
              </w:rPr>
              <w:t>BBBBB</w:t>
            </w:r>
            <w:r w:rsidR="00A72169" w:rsidRPr="00524C55">
              <w:rPr>
                <w:webHidden/>
              </w:rPr>
              <w:fldChar w:fldCharType="end"/>
            </w:r>
          </w:hyperlink>
        </w:p>
        <w:p w14:paraId="638E9D50" w14:textId="77777777" w:rsidR="00A72169" w:rsidRPr="00524C55" w:rsidRDefault="00000000">
          <w:pPr>
            <w:pStyle w:val="TOC1"/>
            <w:rPr>
              <w:rFonts w:asciiTheme="minorHAnsi" w:eastAsiaTheme="minorEastAsia" w:hAnsiTheme="minorHAnsi" w:cstheme="minorBidi"/>
              <w:lang w:val="en-IN" w:eastAsia="en-IN"/>
            </w:rPr>
          </w:pPr>
          <w:hyperlink w:anchor="_Toc136446459" w:history="1">
            <w:r w:rsidR="00A72169" w:rsidRPr="00524C55">
              <w:rPr>
                <w:rStyle w:val="Hyperlink"/>
                <w:rFonts w:cstheme="minorHAnsi"/>
              </w:rPr>
              <w:t>INTERVIEW WITH DD</w:t>
            </w:r>
            <w:r w:rsidR="00A72169" w:rsidRPr="00524C55">
              <w:rPr>
                <w:webHidden/>
              </w:rPr>
              <w:tab/>
            </w:r>
            <w:r w:rsidR="00A72169" w:rsidRPr="00524C55">
              <w:rPr>
                <w:webHidden/>
              </w:rPr>
              <w:fldChar w:fldCharType="begin"/>
            </w:r>
            <w:r w:rsidR="00A72169" w:rsidRPr="00524C55">
              <w:rPr>
                <w:webHidden/>
              </w:rPr>
              <w:instrText xml:space="preserve"> PAGEREF _Toc136446459 \h </w:instrText>
            </w:r>
            <w:r w:rsidR="00A72169" w:rsidRPr="00524C55">
              <w:rPr>
                <w:webHidden/>
              </w:rPr>
            </w:r>
            <w:r w:rsidR="00A72169" w:rsidRPr="00524C55">
              <w:rPr>
                <w:webHidden/>
              </w:rPr>
              <w:fldChar w:fldCharType="separate"/>
            </w:r>
            <w:r w:rsidR="005D408D">
              <w:rPr>
                <w:webHidden/>
              </w:rPr>
              <w:t>FFFFF</w:t>
            </w:r>
            <w:r w:rsidR="00A72169" w:rsidRPr="00524C55">
              <w:rPr>
                <w:webHidden/>
              </w:rPr>
              <w:fldChar w:fldCharType="end"/>
            </w:r>
          </w:hyperlink>
        </w:p>
        <w:p w14:paraId="71360404" w14:textId="77777777" w:rsidR="00A72169" w:rsidRPr="00524C55" w:rsidRDefault="00000000">
          <w:pPr>
            <w:pStyle w:val="TOC1"/>
            <w:rPr>
              <w:rFonts w:asciiTheme="minorHAnsi" w:eastAsiaTheme="minorEastAsia" w:hAnsiTheme="minorHAnsi" w:cstheme="minorBidi"/>
              <w:lang w:val="en-IN" w:eastAsia="en-IN"/>
            </w:rPr>
          </w:pPr>
          <w:hyperlink w:anchor="_Toc136446460" w:history="1">
            <w:r w:rsidR="00A72169" w:rsidRPr="00524C55">
              <w:rPr>
                <w:rStyle w:val="Hyperlink"/>
                <w:rFonts w:cstheme="minorHAnsi"/>
              </w:rPr>
              <w:t>Appendix E: Sample Excel Analysis Sheet For AN</w:t>
            </w:r>
            <w:r w:rsidR="00A72169" w:rsidRPr="00524C55">
              <w:rPr>
                <w:webHidden/>
              </w:rPr>
              <w:tab/>
            </w:r>
            <w:r w:rsidR="00A72169" w:rsidRPr="00524C55">
              <w:rPr>
                <w:webHidden/>
              </w:rPr>
              <w:fldChar w:fldCharType="begin"/>
            </w:r>
            <w:r w:rsidR="00A72169" w:rsidRPr="00524C55">
              <w:rPr>
                <w:webHidden/>
              </w:rPr>
              <w:instrText xml:space="preserve"> PAGEREF _Toc136446460 \h </w:instrText>
            </w:r>
            <w:r w:rsidR="00A72169" w:rsidRPr="00524C55">
              <w:rPr>
                <w:webHidden/>
              </w:rPr>
            </w:r>
            <w:r w:rsidR="00A72169" w:rsidRPr="00524C55">
              <w:rPr>
                <w:webHidden/>
              </w:rPr>
              <w:fldChar w:fldCharType="separate"/>
            </w:r>
            <w:r w:rsidR="005D408D">
              <w:rPr>
                <w:webHidden/>
              </w:rPr>
              <w:t>KKKKK</w:t>
            </w:r>
            <w:r w:rsidR="00A72169" w:rsidRPr="00524C55">
              <w:rPr>
                <w:webHidden/>
              </w:rPr>
              <w:fldChar w:fldCharType="end"/>
            </w:r>
          </w:hyperlink>
        </w:p>
        <w:p w14:paraId="667BFAAE" w14:textId="77777777" w:rsidR="00FD7A0B" w:rsidRPr="00ED4C93" w:rsidRDefault="00FD7A0B" w:rsidP="00FD7A0B">
          <w:pPr>
            <w:spacing w:after="160" w:line="259" w:lineRule="auto"/>
            <w:rPr>
              <w:rFonts w:asciiTheme="minorHAnsi" w:eastAsia="Calibri" w:hAnsiTheme="minorHAnsi" w:cstheme="minorHAnsi"/>
            </w:rPr>
          </w:pPr>
          <w:r w:rsidRPr="00ED4C93">
            <w:rPr>
              <w:rFonts w:asciiTheme="minorHAnsi" w:eastAsia="Calibri" w:hAnsiTheme="minorHAnsi" w:cstheme="minorHAnsi"/>
              <w:b/>
              <w:bCs/>
              <w:noProof/>
            </w:rPr>
            <w:fldChar w:fldCharType="end"/>
          </w:r>
        </w:p>
      </w:sdtContent>
    </w:sdt>
    <w:p w14:paraId="3D4CDC9C" w14:textId="77777777" w:rsidR="00FD7A0B" w:rsidRPr="00ED4C93" w:rsidRDefault="00FD7A0B" w:rsidP="00FD7A0B">
      <w:pPr>
        <w:spacing w:after="160" w:line="259" w:lineRule="auto"/>
        <w:rPr>
          <w:rFonts w:asciiTheme="minorHAnsi" w:hAnsiTheme="minorHAnsi" w:cstheme="minorHAnsi"/>
          <w:b/>
          <w:lang w:eastAsia="zh-CN"/>
        </w:rPr>
      </w:pPr>
    </w:p>
    <w:p w14:paraId="48B82456" w14:textId="77777777" w:rsidR="00FD7A0B" w:rsidRPr="00ED4C93" w:rsidRDefault="00FD7A0B" w:rsidP="00FD7A0B">
      <w:pPr>
        <w:spacing w:after="160" w:line="259" w:lineRule="auto"/>
        <w:rPr>
          <w:rFonts w:asciiTheme="minorHAnsi" w:hAnsiTheme="minorHAnsi" w:cstheme="minorHAnsi"/>
          <w:b/>
          <w:lang w:eastAsia="zh-CN"/>
        </w:rPr>
      </w:pPr>
    </w:p>
    <w:p w14:paraId="5B56E503" w14:textId="77777777" w:rsidR="00FD7A0B" w:rsidRDefault="00FD7A0B" w:rsidP="00FD7A0B">
      <w:pPr>
        <w:spacing w:after="160" w:line="259" w:lineRule="auto"/>
        <w:rPr>
          <w:rFonts w:asciiTheme="minorHAnsi" w:hAnsiTheme="minorHAnsi" w:cstheme="minorHAnsi"/>
          <w:b/>
          <w:lang w:eastAsia="zh-CN"/>
        </w:rPr>
      </w:pPr>
    </w:p>
    <w:p w14:paraId="531ECBEF" w14:textId="77777777" w:rsidR="003218F3" w:rsidRDefault="003218F3" w:rsidP="00FD7A0B">
      <w:pPr>
        <w:spacing w:after="160" w:line="259" w:lineRule="auto"/>
        <w:rPr>
          <w:rFonts w:asciiTheme="minorHAnsi" w:hAnsiTheme="minorHAnsi" w:cstheme="minorHAnsi"/>
          <w:b/>
          <w:lang w:eastAsia="zh-CN"/>
        </w:rPr>
      </w:pPr>
    </w:p>
    <w:p w14:paraId="5F8277C0" w14:textId="77777777" w:rsidR="003218F3" w:rsidRDefault="003218F3" w:rsidP="00FD7A0B">
      <w:pPr>
        <w:spacing w:after="160" w:line="259" w:lineRule="auto"/>
        <w:rPr>
          <w:rFonts w:asciiTheme="minorHAnsi" w:hAnsiTheme="minorHAnsi" w:cstheme="minorHAnsi"/>
          <w:b/>
          <w:lang w:eastAsia="zh-CN"/>
        </w:rPr>
      </w:pPr>
    </w:p>
    <w:p w14:paraId="2B38EF1F" w14:textId="77777777" w:rsidR="003218F3" w:rsidRDefault="003218F3" w:rsidP="00FD7A0B">
      <w:pPr>
        <w:spacing w:after="160" w:line="259" w:lineRule="auto"/>
        <w:rPr>
          <w:rFonts w:asciiTheme="minorHAnsi" w:hAnsiTheme="minorHAnsi" w:cstheme="minorHAnsi"/>
          <w:b/>
          <w:lang w:eastAsia="zh-CN"/>
        </w:rPr>
      </w:pPr>
    </w:p>
    <w:p w14:paraId="423A4118" w14:textId="77777777" w:rsidR="003218F3" w:rsidRDefault="003218F3" w:rsidP="00FD7A0B">
      <w:pPr>
        <w:spacing w:after="160" w:line="259" w:lineRule="auto"/>
        <w:rPr>
          <w:rFonts w:asciiTheme="minorHAnsi" w:hAnsiTheme="minorHAnsi" w:cstheme="minorHAnsi"/>
          <w:b/>
          <w:lang w:eastAsia="zh-CN"/>
        </w:rPr>
      </w:pPr>
    </w:p>
    <w:p w14:paraId="4FDFFE79" w14:textId="77777777" w:rsidR="003218F3" w:rsidRDefault="003218F3" w:rsidP="00FD7A0B">
      <w:pPr>
        <w:spacing w:after="160" w:line="259" w:lineRule="auto"/>
        <w:rPr>
          <w:rFonts w:asciiTheme="minorHAnsi" w:hAnsiTheme="minorHAnsi" w:cstheme="minorHAnsi"/>
          <w:b/>
          <w:lang w:eastAsia="zh-CN"/>
        </w:rPr>
      </w:pPr>
    </w:p>
    <w:p w14:paraId="5F32501B" w14:textId="77777777" w:rsidR="003218F3" w:rsidRDefault="003218F3" w:rsidP="00FD7A0B">
      <w:pPr>
        <w:spacing w:after="160" w:line="259" w:lineRule="auto"/>
        <w:rPr>
          <w:rFonts w:asciiTheme="minorHAnsi" w:hAnsiTheme="minorHAnsi" w:cstheme="minorHAnsi"/>
          <w:b/>
          <w:lang w:eastAsia="zh-CN"/>
        </w:rPr>
      </w:pPr>
    </w:p>
    <w:p w14:paraId="28380815" w14:textId="77777777" w:rsidR="003218F3" w:rsidRDefault="003218F3" w:rsidP="00FD7A0B">
      <w:pPr>
        <w:spacing w:after="160" w:line="259" w:lineRule="auto"/>
        <w:rPr>
          <w:rFonts w:asciiTheme="minorHAnsi" w:hAnsiTheme="minorHAnsi" w:cstheme="minorHAnsi"/>
          <w:b/>
          <w:lang w:eastAsia="zh-CN"/>
        </w:rPr>
      </w:pPr>
    </w:p>
    <w:p w14:paraId="089AD32B" w14:textId="77777777" w:rsidR="003218F3" w:rsidRDefault="003218F3" w:rsidP="00FD7A0B">
      <w:pPr>
        <w:spacing w:after="160" w:line="259" w:lineRule="auto"/>
        <w:rPr>
          <w:rFonts w:asciiTheme="minorHAnsi" w:hAnsiTheme="minorHAnsi" w:cstheme="minorHAnsi"/>
          <w:b/>
          <w:lang w:eastAsia="zh-CN"/>
        </w:rPr>
      </w:pPr>
    </w:p>
    <w:p w14:paraId="36A3BB50" w14:textId="77777777" w:rsidR="003218F3" w:rsidRDefault="003218F3" w:rsidP="00FD7A0B">
      <w:pPr>
        <w:spacing w:after="160" w:line="259" w:lineRule="auto"/>
        <w:rPr>
          <w:rFonts w:asciiTheme="minorHAnsi" w:hAnsiTheme="minorHAnsi" w:cstheme="minorHAnsi"/>
          <w:b/>
          <w:lang w:eastAsia="zh-CN"/>
        </w:rPr>
      </w:pPr>
    </w:p>
    <w:p w14:paraId="4255C9B9" w14:textId="77777777" w:rsidR="003218F3" w:rsidRDefault="003218F3" w:rsidP="00FD7A0B">
      <w:pPr>
        <w:spacing w:after="160" w:line="259" w:lineRule="auto"/>
        <w:rPr>
          <w:rFonts w:asciiTheme="minorHAnsi" w:hAnsiTheme="minorHAnsi" w:cstheme="minorHAnsi"/>
          <w:b/>
          <w:lang w:eastAsia="zh-CN"/>
        </w:rPr>
      </w:pPr>
    </w:p>
    <w:p w14:paraId="702899FE" w14:textId="77777777" w:rsidR="003218F3" w:rsidRDefault="003218F3" w:rsidP="00FD7A0B">
      <w:pPr>
        <w:spacing w:after="160" w:line="259" w:lineRule="auto"/>
        <w:rPr>
          <w:rFonts w:asciiTheme="minorHAnsi" w:hAnsiTheme="minorHAnsi" w:cstheme="minorHAnsi"/>
          <w:b/>
          <w:lang w:eastAsia="zh-CN"/>
        </w:rPr>
      </w:pPr>
    </w:p>
    <w:p w14:paraId="60A892AB" w14:textId="77777777" w:rsidR="003218F3" w:rsidRDefault="003218F3" w:rsidP="00FD7A0B">
      <w:pPr>
        <w:spacing w:after="160" w:line="259" w:lineRule="auto"/>
        <w:rPr>
          <w:rFonts w:asciiTheme="minorHAnsi" w:hAnsiTheme="minorHAnsi" w:cstheme="minorHAnsi"/>
          <w:b/>
          <w:lang w:eastAsia="zh-CN"/>
        </w:rPr>
      </w:pPr>
    </w:p>
    <w:p w14:paraId="085E7CAD" w14:textId="77777777" w:rsidR="00FD7A0B" w:rsidRPr="00ED4C93" w:rsidRDefault="00FD7A0B" w:rsidP="00FD7A0B">
      <w:pPr>
        <w:spacing w:after="160" w:line="259" w:lineRule="auto"/>
        <w:rPr>
          <w:rFonts w:asciiTheme="minorHAnsi" w:hAnsiTheme="minorHAnsi" w:cstheme="minorHAnsi"/>
          <w:b/>
          <w:lang w:eastAsia="zh-CN"/>
        </w:rPr>
      </w:pPr>
    </w:p>
    <w:p w14:paraId="2BE1C0DB" w14:textId="190E737E" w:rsidR="00FD7A0B" w:rsidRPr="00ED4C93" w:rsidRDefault="00FD7A0B" w:rsidP="00FD7A0B">
      <w:pPr>
        <w:keepNext/>
        <w:keepLines/>
        <w:spacing w:before="480" w:after="240"/>
        <w:outlineLvl w:val="0"/>
        <w:rPr>
          <w:rFonts w:asciiTheme="minorHAnsi" w:hAnsiTheme="minorHAnsi" w:cstheme="minorHAnsi"/>
          <w:b/>
          <w:bCs/>
          <w:color w:val="000000"/>
          <w:kern w:val="36"/>
          <w:lang w:eastAsia="zh-CN"/>
        </w:rPr>
      </w:pPr>
      <w:bookmarkStart w:id="20" w:name="_Toc136446361"/>
      <w:r w:rsidRPr="00ED4C93">
        <w:rPr>
          <w:rFonts w:asciiTheme="minorHAnsi" w:hAnsiTheme="minorHAnsi" w:cstheme="minorHAnsi"/>
          <w:b/>
          <w:bCs/>
          <w:color w:val="000000"/>
          <w:kern w:val="36"/>
          <w:lang w:eastAsia="zh-CN"/>
        </w:rPr>
        <w:t>LIST OF FIGURES</w:t>
      </w:r>
      <w:r w:rsidR="00E92BBF">
        <w:rPr>
          <w:rFonts w:asciiTheme="minorHAnsi" w:hAnsiTheme="minorHAnsi" w:cstheme="minorHAnsi"/>
          <w:b/>
          <w:bCs/>
          <w:color w:val="000000"/>
          <w:kern w:val="36"/>
          <w:lang w:eastAsia="zh-CN"/>
        </w:rPr>
        <w:t xml:space="preserve"> AND TABLE</w:t>
      </w:r>
      <w:r w:rsidR="003218F3">
        <w:rPr>
          <w:rFonts w:asciiTheme="minorHAnsi" w:hAnsiTheme="minorHAnsi" w:cstheme="minorHAnsi"/>
          <w:b/>
          <w:bCs/>
          <w:color w:val="000000"/>
          <w:kern w:val="36"/>
          <w:lang w:eastAsia="zh-CN"/>
        </w:rPr>
        <w:t>S</w:t>
      </w:r>
      <w:bookmarkEnd w:id="20"/>
    </w:p>
    <w:p w14:paraId="75CD6A9D" w14:textId="77777777" w:rsidR="00E92BBF" w:rsidRDefault="00E92BBF">
      <w:pPr>
        <w:pStyle w:val="TableofFigures"/>
        <w:tabs>
          <w:tab w:val="right" w:leader="dot" w:pos="9350"/>
        </w:tabs>
        <w:rPr>
          <w:rFonts w:asciiTheme="minorHAnsi" w:eastAsiaTheme="minorEastAsia" w:hAnsiTheme="minorHAnsi" w:cstheme="minorBidi"/>
          <w:noProof/>
          <w:lang w:val="en-IN" w:eastAsia="en-IN"/>
        </w:rPr>
      </w:pPr>
      <w:r>
        <w:rPr>
          <w:rFonts w:asciiTheme="minorHAnsi" w:hAnsiTheme="minorHAnsi" w:cstheme="minorHAnsi"/>
          <w:lang w:eastAsia="zh-CN"/>
        </w:rPr>
        <w:fldChar w:fldCharType="begin"/>
      </w:r>
      <w:r>
        <w:rPr>
          <w:rFonts w:asciiTheme="minorHAnsi" w:hAnsiTheme="minorHAnsi" w:cstheme="minorHAnsi"/>
          <w:lang w:eastAsia="zh-CN"/>
        </w:rPr>
        <w:instrText xml:space="preserve"> TOC \h \z \c "Figure 1." </w:instrText>
      </w:r>
      <w:r>
        <w:rPr>
          <w:rFonts w:asciiTheme="minorHAnsi" w:hAnsiTheme="minorHAnsi" w:cstheme="minorHAnsi"/>
          <w:lang w:eastAsia="zh-CN"/>
        </w:rPr>
        <w:fldChar w:fldCharType="separate"/>
      </w:r>
      <w:hyperlink w:anchor="_Toc136446201" w:history="1">
        <w:r w:rsidRPr="00533DF8">
          <w:rPr>
            <w:rStyle w:val="Hyperlink"/>
            <w:noProof/>
          </w:rPr>
          <w:t xml:space="preserve">Figure 1. 1. </w:t>
        </w:r>
        <w:r w:rsidRPr="00533DF8">
          <w:rPr>
            <w:rStyle w:val="Hyperlink"/>
            <w:rFonts w:cstheme="minorHAnsi"/>
            <w:noProof/>
          </w:rPr>
          <w:t>Jumia’s expenditure on Advertisement</w:t>
        </w:r>
        <w:r>
          <w:rPr>
            <w:noProof/>
            <w:webHidden/>
          </w:rPr>
          <w:tab/>
        </w:r>
        <w:r>
          <w:rPr>
            <w:noProof/>
            <w:webHidden/>
          </w:rPr>
          <w:fldChar w:fldCharType="begin"/>
        </w:r>
        <w:r>
          <w:rPr>
            <w:noProof/>
            <w:webHidden/>
          </w:rPr>
          <w:instrText xml:space="preserve"> PAGEREF _Toc136446201 \h </w:instrText>
        </w:r>
        <w:r>
          <w:rPr>
            <w:noProof/>
            <w:webHidden/>
          </w:rPr>
        </w:r>
        <w:r>
          <w:rPr>
            <w:noProof/>
            <w:webHidden/>
          </w:rPr>
          <w:fldChar w:fldCharType="separate"/>
        </w:r>
        <w:r>
          <w:rPr>
            <w:noProof/>
            <w:webHidden/>
          </w:rPr>
          <w:t>2</w:t>
        </w:r>
        <w:r>
          <w:rPr>
            <w:noProof/>
            <w:webHidden/>
          </w:rPr>
          <w:fldChar w:fldCharType="end"/>
        </w:r>
      </w:hyperlink>
    </w:p>
    <w:p w14:paraId="6313910B" w14:textId="77777777" w:rsidR="00E92BBF" w:rsidRDefault="00E92BBF" w:rsidP="00FD7A0B">
      <w:pPr>
        <w:spacing w:after="160" w:line="259" w:lineRule="auto"/>
        <w:rPr>
          <w:noProof/>
        </w:rPr>
      </w:pPr>
      <w:r>
        <w:rPr>
          <w:rFonts w:asciiTheme="minorHAnsi" w:hAnsiTheme="minorHAnsi" w:cstheme="minorHAnsi"/>
          <w:lang w:eastAsia="zh-CN"/>
        </w:rPr>
        <w:fldChar w:fldCharType="end"/>
      </w:r>
      <w:r>
        <w:rPr>
          <w:rFonts w:asciiTheme="minorHAnsi" w:hAnsiTheme="minorHAnsi" w:cstheme="minorHAnsi"/>
          <w:lang w:eastAsia="zh-CN"/>
        </w:rPr>
        <w:fldChar w:fldCharType="begin"/>
      </w:r>
      <w:r>
        <w:rPr>
          <w:rFonts w:asciiTheme="minorHAnsi" w:hAnsiTheme="minorHAnsi" w:cstheme="minorHAnsi"/>
          <w:lang w:eastAsia="zh-CN"/>
        </w:rPr>
        <w:instrText xml:space="preserve"> TOC \h \z \c "Figure 2." </w:instrText>
      </w:r>
      <w:r>
        <w:rPr>
          <w:rFonts w:asciiTheme="minorHAnsi" w:hAnsiTheme="minorHAnsi" w:cstheme="minorHAnsi"/>
          <w:lang w:eastAsia="zh-CN"/>
        </w:rPr>
        <w:fldChar w:fldCharType="separate"/>
      </w:r>
    </w:p>
    <w:p w14:paraId="00B04AF6" w14:textId="77777777" w:rsidR="00E92BBF" w:rsidRDefault="00000000">
      <w:pPr>
        <w:pStyle w:val="TableofFigures"/>
        <w:tabs>
          <w:tab w:val="right" w:leader="dot" w:pos="9350"/>
        </w:tabs>
        <w:rPr>
          <w:rFonts w:asciiTheme="minorHAnsi" w:eastAsiaTheme="minorEastAsia" w:hAnsiTheme="minorHAnsi" w:cstheme="minorBidi"/>
          <w:noProof/>
          <w:lang w:val="en-IN" w:eastAsia="en-IN"/>
        </w:rPr>
      </w:pPr>
      <w:hyperlink w:anchor="_Toc136446206" w:history="1">
        <w:r w:rsidR="00E92BBF" w:rsidRPr="009A0383">
          <w:rPr>
            <w:rStyle w:val="Hyperlink"/>
            <w:noProof/>
          </w:rPr>
          <w:t xml:space="preserve">Figure 2. 1. </w:t>
        </w:r>
        <w:r w:rsidR="00E92BBF" w:rsidRPr="009A0383">
          <w:rPr>
            <w:rStyle w:val="Hyperlink"/>
            <w:rFonts w:cstheme="minorHAnsi"/>
            <w:noProof/>
          </w:rPr>
          <w:t>Conceptual Framework</w:t>
        </w:r>
        <w:r w:rsidR="00E92BBF">
          <w:rPr>
            <w:noProof/>
            <w:webHidden/>
          </w:rPr>
          <w:tab/>
        </w:r>
        <w:r w:rsidR="00E92BBF">
          <w:rPr>
            <w:noProof/>
            <w:webHidden/>
          </w:rPr>
          <w:fldChar w:fldCharType="begin"/>
        </w:r>
        <w:r w:rsidR="00E92BBF">
          <w:rPr>
            <w:noProof/>
            <w:webHidden/>
          </w:rPr>
          <w:instrText xml:space="preserve"> PAGEREF _Toc136446206 \h </w:instrText>
        </w:r>
        <w:r w:rsidR="00E92BBF">
          <w:rPr>
            <w:noProof/>
            <w:webHidden/>
          </w:rPr>
        </w:r>
        <w:r w:rsidR="00E92BBF">
          <w:rPr>
            <w:noProof/>
            <w:webHidden/>
          </w:rPr>
          <w:fldChar w:fldCharType="separate"/>
        </w:r>
        <w:r w:rsidR="00E92BBF">
          <w:rPr>
            <w:noProof/>
            <w:webHidden/>
          </w:rPr>
          <w:t>23</w:t>
        </w:r>
        <w:r w:rsidR="00E92BBF">
          <w:rPr>
            <w:noProof/>
            <w:webHidden/>
          </w:rPr>
          <w:fldChar w:fldCharType="end"/>
        </w:r>
      </w:hyperlink>
    </w:p>
    <w:p w14:paraId="3C2E4272" w14:textId="77777777" w:rsidR="00E92BBF" w:rsidRDefault="00E92BBF" w:rsidP="00FD7A0B">
      <w:pPr>
        <w:spacing w:after="160" w:line="259" w:lineRule="auto"/>
        <w:rPr>
          <w:noProof/>
        </w:rPr>
      </w:pPr>
      <w:r>
        <w:rPr>
          <w:rFonts w:asciiTheme="minorHAnsi" w:hAnsiTheme="minorHAnsi" w:cstheme="minorHAnsi"/>
          <w:lang w:eastAsia="zh-CN"/>
        </w:rPr>
        <w:fldChar w:fldCharType="end"/>
      </w:r>
      <w:r>
        <w:rPr>
          <w:rFonts w:asciiTheme="minorHAnsi" w:hAnsiTheme="minorHAnsi" w:cstheme="minorHAnsi"/>
          <w:lang w:eastAsia="zh-CN"/>
        </w:rPr>
        <w:fldChar w:fldCharType="begin"/>
      </w:r>
      <w:r>
        <w:rPr>
          <w:rFonts w:asciiTheme="minorHAnsi" w:hAnsiTheme="minorHAnsi" w:cstheme="minorHAnsi"/>
          <w:lang w:eastAsia="zh-CN"/>
        </w:rPr>
        <w:instrText xml:space="preserve"> TOC \h \z \c "Table 2." </w:instrText>
      </w:r>
      <w:r>
        <w:rPr>
          <w:rFonts w:asciiTheme="minorHAnsi" w:hAnsiTheme="minorHAnsi" w:cstheme="minorHAnsi"/>
          <w:lang w:eastAsia="zh-CN"/>
        </w:rPr>
        <w:fldChar w:fldCharType="separate"/>
      </w:r>
    </w:p>
    <w:p w14:paraId="55B7D1B9" w14:textId="77777777" w:rsidR="00E92BBF" w:rsidRDefault="00000000">
      <w:pPr>
        <w:pStyle w:val="TableofFigures"/>
        <w:tabs>
          <w:tab w:val="right" w:leader="dot" w:pos="9350"/>
        </w:tabs>
        <w:rPr>
          <w:rFonts w:asciiTheme="minorHAnsi" w:eastAsiaTheme="minorEastAsia" w:hAnsiTheme="minorHAnsi" w:cstheme="minorBidi"/>
          <w:noProof/>
          <w:lang w:val="en-IN" w:eastAsia="en-IN"/>
        </w:rPr>
      </w:pPr>
      <w:hyperlink w:anchor="_Toc136446212" w:history="1">
        <w:r w:rsidR="00E92BBF" w:rsidRPr="00E64BD1">
          <w:rPr>
            <w:rStyle w:val="Hyperlink"/>
            <w:noProof/>
          </w:rPr>
          <w:t xml:space="preserve">Table 2. 1. </w:t>
        </w:r>
        <w:r w:rsidR="00E92BBF" w:rsidRPr="00E64BD1">
          <w:rPr>
            <w:rStyle w:val="Hyperlink"/>
            <w:rFonts w:cstheme="minorHAnsi"/>
            <w:noProof/>
          </w:rPr>
          <w:t>Conceptual Framework</w:t>
        </w:r>
        <w:r w:rsidR="00E92BBF">
          <w:rPr>
            <w:noProof/>
            <w:webHidden/>
          </w:rPr>
          <w:tab/>
        </w:r>
        <w:r w:rsidR="00E92BBF">
          <w:rPr>
            <w:noProof/>
            <w:webHidden/>
          </w:rPr>
          <w:fldChar w:fldCharType="begin"/>
        </w:r>
        <w:r w:rsidR="00E92BBF">
          <w:rPr>
            <w:noProof/>
            <w:webHidden/>
          </w:rPr>
          <w:instrText xml:space="preserve"> PAGEREF _Toc136446212 \h </w:instrText>
        </w:r>
        <w:r w:rsidR="00E92BBF">
          <w:rPr>
            <w:noProof/>
            <w:webHidden/>
          </w:rPr>
        </w:r>
        <w:r w:rsidR="00E92BBF">
          <w:rPr>
            <w:noProof/>
            <w:webHidden/>
          </w:rPr>
          <w:fldChar w:fldCharType="separate"/>
        </w:r>
        <w:r w:rsidR="00E92BBF">
          <w:rPr>
            <w:noProof/>
            <w:webHidden/>
          </w:rPr>
          <w:t>24</w:t>
        </w:r>
        <w:r w:rsidR="00E92BBF">
          <w:rPr>
            <w:noProof/>
            <w:webHidden/>
          </w:rPr>
          <w:fldChar w:fldCharType="end"/>
        </w:r>
      </w:hyperlink>
    </w:p>
    <w:p w14:paraId="7BCF7CC0" w14:textId="77777777" w:rsidR="00E92BBF" w:rsidRDefault="00E92BBF" w:rsidP="00FD7A0B">
      <w:pPr>
        <w:spacing w:after="160" w:line="259" w:lineRule="auto"/>
        <w:rPr>
          <w:noProof/>
        </w:rPr>
      </w:pPr>
      <w:r>
        <w:rPr>
          <w:rFonts w:asciiTheme="minorHAnsi" w:hAnsiTheme="minorHAnsi" w:cstheme="minorHAnsi"/>
          <w:lang w:eastAsia="zh-CN"/>
        </w:rPr>
        <w:fldChar w:fldCharType="end"/>
      </w:r>
      <w:r>
        <w:rPr>
          <w:rFonts w:asciiTheme="minorHAnsi" w:hAnsiTheme="minorHAnsi" w:cstheme="minorHAnsi"/>
          <w:lang w:eastAsia="zh-CN"/>
        </w:rPr>
        <w:fldChar w:fldCharType="begin"/>
      </w:r>
      <w:r>
        <w:rPr>
          <w:rFonts w:asciiTheme="minorHAnsi" w:hAnsiTheme="minorHAnsi" w:cstheme="minorHAnsi"/>
          <w:lang w:eastAsia="zh-CN"/>
        </w:rPr>
        <w:instrText xml:space="preserve"> TOC \h \z \c "Figure 4." </w:instrText>
      </w:r>
      <w:r>
        <w:rPr>
          <w:rFonts w:asciiTheme="minorHAnsi" w:hAnsiTheme="minorHAnsi" w:cstheme="minorHAnsi"/>
          <w:lang w:eastAsia="zh-CN"/>
        </w:rPr>
        <w:fldChar w:fldCharType="separate"/>
      </w:r>
    </w:p>
    <w:p w14:paraId="61F1C091" w14:textId="77777777" w:rsidR="00E92BBF" w:rsidRDefault="00000000">
      <w:pPr>
        <w:pStyle w:val="TableofFigures"/>
        <w:tabs>
          <w:tab w:val="right" w:leader="dot" w:pos="9350"/>
        </w:tabs>
        <w:rPr>
          <w:rFonts w:asciiTheme="minorHAnsi" w:eastAsiaTheme="minorEastAsia" w:hAnsiTheme="minorHAnsi" w:cstheme="minorBidi"/>
          <w:noProof/>
          <w:lang w:val="en-IN" w:eastAsia="en-IN"/>
        </w:rPr>
      </w:pPr>
      <w:hyperlink w:anchor="_Toc136446220" w:history="1">
        <w:r w:rsidR="00E92BBF" w:rsidRPr="002628B8">
          <w:rPr>
            <w:rStyle w:val="Hyperlink"/>
            <w:noProof/>
          </w:rPr>
          <w:t xml:space="preserve">Figure 4. 1. </w:t>
        </w:r>
        <w:r w:rsidR="00E92BBF" w:rsidRPr="002628B8">
          <w:rPr>
            <w:rStyle w:val="Hyperlink"/>
            <w:rFonts w:cstheme="minorHAnsi"/>
            <w:noProof/>
          </w:rPr>
          <w:t>Research Objectives, themes and sub-themes</w:t>
        </w:r>
        <w:r w:rsidR="00E92BBF">
          <w:rPr>
            <w:noProof/>
            <w:webHidden/>
          </w:rPr>
          <w:tab/>
        </w:r>
        <w:r w:rsidR="00E92BBF">
          <w:rPr>
            <w:noProof/>
            <w:webHidden/>
          </w:rPr>
          <w:fldChar w:fldCharType="begin"/>
        </w:r>
        <w:r w:rsidR="00E92BBF">
          <w:rPr>
            <w:noProof/>
            <w:webHidden/>
          </w:rPr>
          <w:instrText xml:space="preserve"> PAGEREF _Toc136446220 \h </w:instrText>
        </w:r>
        <w:r w:rsidR="00E92BBF">
          <w:rPr>
            <w:noProof/>
            <w:webHidden/>
          </w:rPr>
        </w:r>
        <w:r w:rsidR="00E92BBF">
          <w:rPr>
            <w:noProof/>
            <w:webHidden/>
          </w:rPr>
          <w:fldChar w:fldCharType="separate"/>
        </w:r>
        <w:r w:rsidR="00E92BBF">
          <w:rPr>
            <w:noProof/>
            <w:webHidden/>
          </w:rPr>
          <w:t>38</w:t>
        </w:r>
        <w:r w:rsidR="00E92BBF">
          <w:rPr>
            <w:noProof/>
            <w:webHidden/>
          </w:rPr>
          <w:fldChar w:fldCharType="end"/>
        </w:r>
      </w:hyperlink>
    </w:p>
    <w:p w14:paraId="5DE491A8" w14:textId="77777777" w:rsidR="00E92BBF" w:rsidRDefault="00E92BBF" w:rsidP="00FD7A0B">
      <w:pPr>
        <w:spacing w:after="160" w:line="259" w:lineRule="auto"/>
        <w:rPr>
          <w:noProof/>
        </w:rPr>
      </w:pPr>
      <w:r>
        <w:rPr>
          <w:rFonts w:asciiTheme="minorHAnsi" w:hAnsiTheme="minorHAnsi" w:cstheme="minorHAnsi"/>
          <w:lang w:eastAsia="zh-CN"/>
        </w:rPr>
        <w:fldChar w:fldCharType="end"/>
      </w:r>
      <w:r>
        <w:rPr>
          <w:rFonts w:asciiTheme="minorHAnsi" w:hAnsiTheme="minorHAnsi" w:cstheme="minorHAnsi"/>
          <w:lang w:eastAsia="zh-CN"/>
        </w:rPr>
        <w:fldChar w:fldCharType="begin"/>
      </w:r>
      <w:r>
        <w:rPr>
          <w:rFonts w:asciiTheme="minorHAnsi" w:hAnsiTheme="minorHAnsi" w:cstheme="minorHAnsi"/>
          <w:lang w:eastAsia="zh-CN"/>
        </w:rPr>
        <w:instrText xml:space="preserve"> TOC \h \z \c "Table 4." </w:instrText>
      </w:r>
      <w:r>
        <w:rPr>
          <w:rFonts w:asciiTheme="minorHAnsi" w:hAnsiTheme="minorHAnsi" w:cstheme="minorHAnsi"/>
          <w:lang w:eastAsia="zh-CN"/>
        </w:rPr>
        <w:fldChar w:fldCharType="separate"/>
      </w:r>
    </w:p>
    <w:p w14:paraId="24B4BEA9" w14:textId="77777777" w:rsidR="00E92BBF" w:rsidRDefault="00000000">
      <w:pPr>
        <w:pStyle w:val="TableofFigures"/>
        <w:tabs>
          <w:tab w:val="right" w:leader="dot" w:pos="9350"/>
        </w:tabs>
        <w:rPr>
          <w:rFonts w:asciiTheme="minorHAnsi" w:eastAsiaTheme="minorEastAsia" w:hAnsiTheme="minorHAnsi" w:cstheme="minorBidi"/>
          <w:noProof/>
          <w:lang w:val="en-IN" w:eastAsia="en-IN"/>
        </w:rPr>
      </w:pPr>
      <w:hyperlink w:anchor="_Toc136446226" w:history="1">
        <w:r w:rsidR="00E92BBF" w:rsidRPr="00733F3F">
          <w:rPr>
            <w:rStyle w:val="Hyperlink"/>
            <w:noProof/>
          </w:rPr>
          <w:t xml:space="preserve">Table 4. 1. </w:t>
        </w:r>
        <w:r w:rsidR="00E92BBF" w:rsidRPr="00733F3F">
          <w:rPr>
            <w:rStyle w:val="Hyperlink"/>
            <w:rFonts w:cstheme="minorHAnsi"/>
            <w:b/>
            <w:noProof/>
          </w:rPr>
          <w:t>Interviewees Demographic Data</w:t>
        </w:r>
        <w:r w:rsidR="00E92BBF">
          <w:rPr>
            <w:noProof/>
            <w:webHidden/>
          </w:rPr>
          <w:tab/>
        </w:r>
        <w:r w:rsidR="00E92BBF">
          <w:rPr>
            <w:noProof/>
            <w:webHidden/>
          </w:rPr>
          <w:fldChar w:fldCharType="begin"/>
        </w:r>
        <w:r w:rsidR="00E92BBF">
          <w:rPr>
            <w:noProof/>
            <w:webHidden/>
          </w:rPr>
          <w:instrText xml:space="preserve"> PAGEREF _Toc136446226 \h </w:instrText>
        </w:r>
        <w:r w:rsidR="00E92BBF">
          <w:rPr>
            <w:noProof/>
            <w:webHidden/>
          </w:rPr>
        </w:r>
        <w:r w:rsidR="00E92BBF">
          <w:rPr>
            <w:noProof/>
            <w:webHidden/>
          </w:rPr>
          <w:fldChar w:fldCharType="separate"/>
        </w:r>
        <w:r w:rsidR="00E92BBF">
          <w:rPr>
            <w:noProof/>
            <w:webHidden/>
          </w:rPr>
          <w:t>37</w:t>
        </w:r>
        <w:r w:rsidR="00E92BBF">
          <w:rPr>
            <w:noProof/>
            <w:webHidden/>
          </w:rPr>
          <w:fldChar w:fldCharType="end"/>
        </w:r>
      </w:hyperlink>
    </w:p>
    <w:p w14:paraId="63FFDBDD" w14:textId="525863C9" w:rsidR="00FD7A0B" w:rsidRDefault="00E92BBF" w:rsidP="00FD7A0B">
      <w:pPr>
        <w:spacing w:after="160" w:line="259" w:lineRule="auto"/>
        <w:rPr>
          <w:rFonts w:asciiTheme="minorHAnsi" w:hAnsiTheme="minorHAnsi" w:cstheme="minorHAnsi"/>
          <w:lang w:eastAsia="zh-CN"/>
        </w:rPr>
      </w:pPr>
      <w:r>
        <w:rPr>
          <w:rFonts w:asciiTheme="minorHAnsi" w:hAnsiTheme="minorHAnsi" w:cstheme="minorHAnsi"/>
          <w:lang w:eastAsia="zh-CN"/>
        </w:rPr>
        <w:fldChar w:fldCharType="end"/>
      </w:r>
    </w:p>
    <w:p w14:paraId="1A3B386D" w14:textId="77777777" w:rsidR="000A059D" w:rsidRDefault="000A059D" w:rsidP="00FD7A0B">
      <w:pPr>
        <w:spacing w:after="160" w:line="259" w:lineRule="auto"/>
        <w:rPr>
          <w:rFonts w:asciiTheme="minorHAnsi" w:hAnsiTheme="minorHAnsi" w:cstheme="minorHAnsi"/>
          <w:lang w:eastAsia="zh-CN"/>
        </w:rPr>
      </w:pPr>
    </w:p>
    <w:p w14:paraId="6CF07766" w14:textId="77777777" w:rsidR="000A059D" w:rsidRDefault="000A059D" w:rsidP="00FD7A0B">
      <w:pPr>
        <w:spacing w:after="160" w:line="259" w:lineRule="auto"/>
        <w:rPr>
          <w:rFonts w:asciiTheme="minorHAnsi" w:hAnsiTheme="minorHAnsi" w:cstheme="minorHAnsi"/>
          <w:lang w:eastAsia="zh-CN"/>
        </w:rPr>
      </w:pPr>
    </w:p>
    <w:p w14:paraId="60218109" w14:textId="77777777" w:rsidR="000A059D" w:rsidRDefault="000A059D" w:rsidP="00FD7A0B">
      <w:pPr>
        <w:spacing w:after="160" w:line="259" w:lineRule="auto"/>
        <w:rPr>
          <w:rFonts w:asciiTheme="minorHAnsi" w:hAnsiTheme="minorHAnsi" w:cstheme="minorHAnsi"/>
          <w:lang w:eastAsia="zh-CN"/>
        </w:rPr>
      </w:pPr>
    </w:p>
    <w:p w14:paraId="00600F37" w14:textId="77777777" w:rsidR="000A059D" w:rsidRDefault="000A059D" w:rsidP="00FD7A0B">
      <w:pPr>
        <w:spacing w:after="160" w:line="259" w:lineRule="auto"/>
        <w:rPr>
          <w:rFonts w:asciiTheme="minorHAnsi" w:hAnsiTheme="minorHAnsi" w:cstheme="minorHAnsi"/>
          <w:lang w:eastAsia="zh-CN"/>
        </w:rPr>
      </w:pPr>
    </w:p>
    <w:p w14:paraId="00345566" w14:textId="77777777" w:rsidR="000A059D" w:rsidRDefault="000A059D" w:rsidP="00FD7A0B">
      <w:pPr>
        <w:spacing w:after="160" w:line="259" w:lineRule="auto"/>
        <w:rPr>
          <w:rFonts w:asciiTheme="minorHAnsi" w:hAnsiTheme="minorHAnsi" w:cstheme="minorHAnsi"/>
          <w:lang w:eastAsia="zh-CN"/>
        </w:rPr>
      </w:pPr>
    </w:p>
    <w:p w14:paraId="72BCE82B" w14:textId="77777777" w:rsidR="000A059D" w:rsidRDefault="000A059D" w:rsidP="00FD7A0B">
      <w:pPr>
        <w:spacing w:after="160" w:line="259" w:lineRule="auto"/>
        <w:rPr>
          <w:rFonts w:asciiTheme="minorHAnsi" w:hAnsiTheme="minorHAnsi" w:cstheme="minorHAnsi"/>
          <w:lang w:eastAsia="zh-CN"/>
        </w:rPr>
      </w:pPr>
    </w:p>
    <w:p w14:paraId="5423B816" w14:textId="77777777" w:rsidR="000A059D" w:rsidRDefault="000A059D" w:rsidP="00FD7A0B">
      <w:pPr>
        <w:spacing w:after="160" w:line="259" w:lineRule="auto"/>
        <w:rPr>
          <w:rFonts w:asciiTheme="minorHAnsi" w:hAnsiTheme="minorHAnsi" w:cstheme="minorHAnsi"/>
          <w:lang w:eastAsia="zh-CN"/>
        </w:rPr>
      </w:pPr>
    </w:p>
    <w:p w14:paraId="795A0FA9" w14:textId="77777777" w:rsidR="000A059D" w:rsidRDefault="000A059D" w:rsidP="00FD7A0B">
      <w:pPr>
        <w:spacing w:after="160" w:line="259" w:lineRule="auto"/>
        <w:rPr>
          <w:rFonts w:asciiTheme="minorHAnsi" w:hAnsiTheme="minorHAnsi" w:cstheme="minorHAnsi"/>
          <w:lang w:eastAsia="zh-CN"/>
        </w:rPr>
      </w:pPr>
    </w:p>
    <w:p w14:paraId="0F17C746" w14:textId="77777777" w:rsidR="000A059D" w:rsidRDefault="000A059D" w:rsidP="00FD7A0B">
      <w:pPr>
        <w:spacing w:after="160" w:line="259" w:lineRule="auto"/>
        <w:rPr>
          <w:rFonts w:asciiTheme="minorHAnsi" w:hAnsiTheme="minorHAnsi" w:cstheme="minorHAnsi"/>
          <w:lang w:eastAsia="zh-CN"/>
        </w:rPr>
      </w:pPr>
    </w:p>
    <w:p w14:paraId="1E448C18" w14:textId="77777777" w:rsidR="000A059D" w:rsidRDefault="000A059D" w:rsidP="00FD7A0B">
      <w:pPr>
        <w:spacing w:after="160" w:line="259" w:lineRule="auto"/>
        <w:rPr>
          <w:rFonts w:asciiTheme="minorHAnsi" w:hAnsiTheme="minorHAnsi" w:cstheme="minorHAnsi"/>
          <w:lang w:eastAsia="zh-CN"/>
        </w:rPr>
      </w:pPr>
    </w:p>
    <w:p w14:paraId="46BF2905" w14:textId="77777777" w:rsidR="000A059D" w:rsidRDefault="000A059D" w:rsidP="00FD7A0B">
      <w:pPr>
        <w:spacing w:after="160" w:line="259" w:lineRule="auto"/>
        <w:rPr>
          <w:rFonts w:asciiTheme="minorHAnsi" w:hAnsiTheme="minorHAnsi" w:cstheme="minorHAnsi"/>
          <w:lang w:eastAsia="zh-CN"/>
        </w:rPr>
      </w:pPr>
    </w:p>
    <w:p w14:paraId="2E95766A" w14:textId="77777777" w:rsidR="000A059D" w:rsidRDefault="000A059D" w:rsidP="00FD7A0B">
      <w:pPr>
        <w:spacing w:after="160" w:line="259" w:lineRule="auto"/>
        <w:rPr>
          <w:rFonts w:asciiTheme="minorHAnsi" w:hAnsiTheme="minorHAnsi" w:cstheme="minorHAnsi"/>
          <w:lang w:eastAsia="zh-CN"/>
        </w:rPr>
      </w:pPr>
    </w:p>
    <w:p w14:paraId="36EC92EE" w14:textId="77777777" w:rsidR="000A059D" w:rsidRDefault="000A059D" w:rsidP="00FD7A0B">
      <w:pPr>
        <w:spacing w:after="160" w:line="259" w:lineRule="auto"/>
        <w:rPr>
          <w:rFonts w:asciiTheme="minorHAnsi" w:hAnsiTheme="minorHAnsi" w:cstheme="minorHAnsi"/>
          <w:lang w:eastAsia="zh-CN"/>
        </w:rPr>
      </w:pPr>
    </w:p>
    <w:p w14:paraId="2CCD86CF" w14:textId="77777777" w:rsidR="000A059D" w:rsidRDefault="000A059D" w:rsidP="00FD7A0B">
      <w:pPr>
        <w:spacing w:after="160" w:line="259" w:lineRule="auto"/>
        <w:rPr>
          <w:rFonts w:asciiTheme="minorHAnsi" w:hAnsiTheme="minorHAnsi" w:cstheme="minorHAnsi"/>
          <w:lang w:eastAsia="zh-CN"/>
        </w:rPr>
      </w:pPr>
    </w:p>
    <w:p w14:paraId="4A7DACC3" w14:textId="77777777" w:rsidR="00FD7A0B" w:rsidRPr="00ED4C93" w:rsidRDefault="00FD7A0B" w:rsidP="00FD7A0B">
      <w:pPr>
        <w:spacing w:after="160" w:line="259" w:lineRule="auto"/>
        <w:rPr>
          <w:rFonts w:asciiTheme="minorHAnsi" w:hAnsiTheme="minorHAnsi" w:cstheme="minorHAnsi"/>
          <w:b/>
          <w:lang w:eastAsia="zh-CN"/>
        </w:rPr>
      </w:pPr>
    </w:p>
    <w:p w14:paraId="52598131" w14:textId="77777777" w:rsidR="00FD7A0B" w:rsidRPr="00ED4C93" w:rsidRDefault="00FD7A0B" w:rsidP="00FD7A0B">
      <w:pPr>
        <w:keepNext/>
        <w:keepLines/>
        <w:spacing w:before="480" w:after="240"/>
        <w:outlineLvl w:val="0"/>
        <w:rPr>
          <w:rFonts w:asciiTheme="minorHAnsi" w:hAnsiTheme="minorHAnsi" w:cstheme="minorHAnsi"/>
          <w:b/>
          <w:bCs/>
          <w:color w:val="000000"/>
          <w:kern w:val="36"/>
        </w:rPr>
      </w:pPr>
      <w:bookmarkStart w:id="21" w:name="_Toc136446362"/>
      <w:r w:rsidRPr="00ED4C93">
        <w:rPr>
          <w:rFonts w:asciiTheme="minorHAnsi" w:hAnsiTheme="minorHAnsi" w:cstheme="minorHAnsi"/>
          <w:b/>
          <w:bCs/>
          <w:color w:val="000000"/>
          <w:kern w:val="36"/>
        </w:rPr>
        <w:t>ABSTRACT</w:t>
      </w:r>
      <w:bookmarkEnd w:id="21"/>
    </w:p>
    <w:p w14:paraId="0919C95A" w14:textId="5B0B7BA2" w:rsidR="00FD7A0B" w:rsidRPr="00ED4C93" w:rsidRDefault="000A059D" w:rsidP="00FA65B2">
      <w:pPr>
        <w:spacing w:after="240" w:line="360" w:lineRule="auto"/>
        <w:jc w:val="both"/>
        <w:rPr>
          <w:rFonts w:asciiTheme="minorHAnsi" w:eastAsia="Calibri" w:hAnsiTheme="minorHAnsi" w:cstheme="minorHAnsi"/>
          <w:lang w:eastAsia="zh-CN"/>
        </w:rPr>
      </w:pPr>
      <w:r w:rsidRPr="000A059D">
        <w:rPr>
          <w:rFonts w:asciiTheme="minorHAnsi" w:eastAsia="Calibri" w:hAnsiTheme="minorHAnsi" w:cstheme="minorHAnsi"/>
          <w:lang w:eastAsia="zh-CN"/>
        </w:rPr>
        <w:t xml:space="preserve">This research evaluates Jumia’s branding strategies and consumer satisfaction. Branding involves all methods a business adopts to create awareness, connect to its audience, position itself in its market and further differentiate itself from its competitors. Jumia is the largest online retail firm in Africa; it adopts several strategies for its branding. However, studies on Jumia’s branding mainly focused on the company perspective. Research has not thoroughly explored how Jumia’s consumers perceived its branding strategies. Therefore, this research investigates how Jumia’s branding strategy, especially its advertisement, has influenced its positive image, increased patronage, and the challenges consumers experienced with Jumia’s branding strategies. The research adopts the qualitative methodology, which collects data through semi-structured interviews. Semi-structured interviews were adopted to gain in-depth and detailed data from interviewees. Interviews were conducted with thirty customers of Jumia. Interviews were further </w:t>
      </w:r>
      <w:proofErr w:type="spellStart"/>
      <w:r w:rsidRPr="000A059D">
        <w:rPr>
          <w:rFonts w:asciiTheme="minorHAnsi" w:eastAsia="Calibri" w:hAnsiTheme="minorHAnsi" w:cstheme="minorHAnsi"/>
          <w:lang w:eastAsia="zh-CN"/>
        </w:rPr>
        <w:t>analysed</w:t>
      </w:r>
      <w:proofErr w:type="spellEnd"/>
      <w:r w:rsidRPr="000A059D">
        <w:rPr>
          <w:rFonts w:asciiTheme="minorHAnsi" w:eastAsia="Calibri" w:hAnsiTheme="minorHAnsi" w:cstheme="minorHAnsi"/>
          <w:lang w:eastAsia="zh-CN"/>
        </w:rPr>
        <w:t xml:space="preserve"> using the thematic approach. The major findings of the research </w:t>
      </w:r>
      <w:r w:rsidR="00E20944" w:rsidRPr="000A059D">
        <w:rPr>
          <w:rFonts w:asciiTheme="minorHAnsi" w:eastAsia="Calibri" w:hAnsiTheme="minorHAnsi" w:cstheme="minorHAnsi"/>
          <w:lang w:eastAsia="zh-CN"/>
        </w:rPr>
        <w:t>include</w:t>
      </w:r>
      <w:r w:rsidRPr="000A059D">
        <w:rPr>
          <w:rFonts w:asciiTheme="minorHAnsi" w:eastAsia="Calibri" w:hAnsiTheme="minorHAnsi" w:cstheme="minorHAnsi"/>
          <w:lang w:eastAsia="zh-CN"/>
        </w:rPr>
        <w:t xml:space="preserve"> </w:t>
      </w:r>
      <w:r w:rsidR="00AC2E2D" w:rsidRPr="000A059D">
        <w:rPr>
          <w:rFonts w:asciiTheme="minorHAnsi" w:eastAsia="Calibri" w:hAnsiTheme="minorHAnsi" w:cstheme="minorHAnsi"/>
          <w:lang w:eastAsia="zh-CN"/>
        </w:rPr>
        <w:t>the use</w:t>
      </w:r>
      <w:r w:rsidRPr="000A059D">
        <w:rPr>
          <w:rFonts w:asciiTheme="minorHAnsi" w:eastAsia="Calibri" w:hAnsiTheme="minorHAnsi" w:cstheme="minorHAnsi"/>
          <w:lang w:eastAsia="zh-CN"/>
        </w:rPr>
        <w:t xml:space="preserve"> of adverts by Jumia gives it a high rating because its ads reflect it provides good value and timely delivery of products. However, ads did not influence patronage as customers were more concerned with price, exact </w:t>
      </w:r>
      <w:r w:rsidR="00AC2E2D" w:rsidRPr="000A059D">
        <w:rPr>
          <w:rFonts w:asciiTheme="minorHAnsi" w:eastAsia="Calibri" w:hAnsiTheme="minorHAnsi" w:cstheme="minorHAnsi"/>
          <w:lang w:eastAsia="zh-CN"/>
        </w:rPr>
        <w:t>products,</w:t>
      </w:r>
      <w:r w:rsidRPr="000A059D">
        <w:rPr>
          <w:rFonts w:asciiTheme="minorHAnsi" w:eastAsia="Calibri" w:hAnsiTheme="minorHAnsi" w:cstheme="minorHAnsi"/>
          <w:lang w:eastAsia="zh-CN"/>
        </w:rPr>
        <w:t xml:space="preserve"> and timely delivery. Furthermore, the research discovers that the challenges facing Jumia’s use of ads as a strategy are linked to its overemphasis on ads, the platform it used for ads, out-of-style ads, and ads that did not reflect the challenges of its app payment system. Thus, the research recommends Jumia's focus on other means of branding, including social media campaigns, content marketing and emotional marketing; these have greater customer connection and </w:t>
      </w:r>
      <w:r w:rsidR="00E20944" w:rsidRPr="000A059D">
        <w:rPr>
          <w:rFonts w:asciiTheme="minorHAnsi" w:eastAsia="Calibri" w:hAnsiTheme="minorHAnsi" w:cstheme="minorHAnsi"/>
          <w:lang w:eastAsia="zh-CN"/>
        </w:rPr>
        <w:t>resonation.</w:t>
      </w:r>
    </w:p>
    <w:p w14:paraId="5CCABB5A" w14:textId="77777777" w:rsidR="00ED4C93" w:rsidRPr="00ED4C93" w:rsidRDefault="00ED4C93" w:rsidP="00FA65B2">
      <w:pPr>
        <w:spacing w:after="240" w:line="360" w:lineRule="auto"/>
        <w:jc w:val="both"/>
        <w:rPr>
          <w:rFonts w:asciiTheme="minorHAnsi" w:eastAsia="Calibri" w:hAnsiTheme="minorHAnsi" w:cstheme="minorHAnsi"/>
          <w:lang w:eastAsia="zh-CN"/>
        </w:rPr>
      </w:pPr>
    </w:p>
    <w:p w14:paraId="68824528" w14:textId="77777777" w:rsidR="00ED4C93" w:rsidRPr="00ED4C93" w:rsidRDefault="00ED4C93" w:rsidP="00FA65B2">
      <w:pPr>
        <w:spacing w:after="240" w:line="360" w:lineRule="auto"/>
        <w:jc w:val="both"/>
        <w:rPr>
          <w:rFonts w:asciiTheme="minorHAnsi" w:eastAsia="Calibri" w:hAnsiTheme="minorHAnsi" w:cstheme="minorHAnsi"/>
          <w:lang w:eastAsia="zh-CN"/>
        </w:rPr>
      </w:pPr>
    </w:p>
    <w:p w14:paraId="68A40B16" w14:textId="77777777" w:rsidR="00ED4C93" w:rsidRPr="00ED4C93" w:rsidRDefault="00ED4C93" w:rsidP="00FA65B2">
      <w:pPr>
        <w:spacing w:after="240" w:line="360" w:lineRule="auto"/>
        <w:jc w:val="both"/>
        <w:rPr>
          <w:rFonts w:asciiTheme="minorHAnsi" w:eastAsia="Calibri" w:hAnsiTheme="minorHAnsi" w:cstheme="minorHAnsi"/>
          <w:lang w:eastAsia="zh-CN"/>
        </w:rPr>
      </w:pPr>
    </w:p>
    <w:p w14:paraId="784A38FC" w14:textId="77777777" w:rsidR="00ED4C93" w:rsidRPr="00ED4C93" w:rsidRDefault="00ED4C93" w:rsidP="00FA65B2">
      <w:pPr>
        <w:spacing w:after="240" w:line="360" w:lineRule="auto"/>
        <w:jc w:val="both"/>
        <w:rPr>
          <w:rFonts w:asciiTheme="minorHAnsi" w:eastAsia="Calibri" w:hAnsiTheme="minorHAnsi" w:cstheme="minorHAnsi"/>
          <w:lang w:eastAsia="zh-CN"/>
        </w:rPr>
      </w:pPr>
    </w:p>
    <w:p w14:paraId="0924FDC7" w14:textId="77777777" w:rsidR="00ED4C93" w:rsidRPr="00ED4C93" w:rsidRDefault="00ED4C93" w:rsidP="00FA65B2">
      <w:pPr>
        <w:spacing w:after="240" w:line="360" w:lineRule="auto"/>
        <w:jc w:val="both"/>
        <w:rPr>
          <w:rFonts w:asciiTheme="minorHAnsi" w:eastAsia="Calibri" w:hAnsiTheme="minorHAnsi" w:cstheme="minorHAnsi"/>
          <w:lang w:eastAsia="zh-CN"/>
        </w:rPr>
      </w:pPr>
    </w:p>
    <w:p w14:paraId="5CBE2A40" w14:textId="77777777" w:rsidR="000A059D" w:rsidRDefault="000A059D" w:rsidP="00FA65B2">
      <w:pPr>
        <w:spacing w:before="240" w:after="240" w:line="360" w:lineRule="auto"/>
        <w:jc w:val="both"/>
        <w:rPr>
          <w:rFonts w:asciiTheme="minorHAnsi" w:hAnsiTheme="minorHAnsi" w:cstheme="minorHAnsi"/>
          <w:b/>
          <w:bCs/>
        </w:rPr>
        <w:sectPr w:rsidR="000A059D" w:rsidSect="000A059D">
          <w:footerReference w:type="default" r:id="rId10"/>
          <w:pgSz w:w="12240" w:h="15840"/>
          <w:pgMar w:top="1440" w:right="1440" w:bottom="1440" w:left="1440" w:header="708" w:footer="708" w:gutter="0"/>
          <w:pgNumType w:fmt="lowerRoman" w:start="3"/>
          <w:cols w:space="708"/>
        </w:sectPr>
      </w:pPr>
    </w:p>
    <w:p w14:paraId="5566DB08" w14:textId="3D17FFD4" w:rsidR="001A460C" w:rsidRPr="00ED4C93" w:rsidRDefault="00950B57" w:rsidP="003218F3">
      <w:pPr>
        <w:pStyle w:val="Heading1"/>
      </w:pPr>
      <w:bookmarkStart w:id="22" w:name="_Toc136446363"/>
      <w:r w:rsidRPr="00ED4C93">
        <w:t>CHAPTER ONE</w:t>
      </w:r>
      <w:bookmarkEnd w:id="22"/>
    </w:p>
    <w:p w14:paraId="65EDA4BC" w14:textId="77777777" w:rsidR="001A460C" w:rsidRPr="00ED4C93" w:rsidRDefault="00950B57" w:rsidP="003218F3">
      <w:pPr>
        <w:pStyle w:val="Heading1"/>
      </w:pPr>
      <w:bookmarkStart w:id="23" w:name="_Toc136446364"/>
      <w:r w:rsidRPr="00ED4C93">
        <w:t>BACKGROUND</w:t>
      </w:r>
      <w:bookmarkEnd w:id="23"/>
    </w:p>
    <w:p w14:paraId="68D5B08A" w14:textId="4401D745" w:rsidR="001A460C" w:rsidRPr="00ED4C93" w:rsidRDefault="00FA65B2" w:rsidP="00950B57">
      <w:pPr>
        <w:pStyle w:val="Heading1"/>
        <w:rPr>
          <w:rFonts w:cstheme="minorHAnsi"/>
          <w:szCs w:val="24"/>
        </w:rPr>
      </w:pPr>
      <w:bookmarkStart w:id="24" w:name="_Toc136446365"/>
      <w:r w:rsidRPr="00ED4C93">
        <w:rPr>
          <w:rFonts w:cstheme="minorHAnsi"/>
          <w:szCs w:val="24"/>
        </w:rPr>
        <w:t xml:space="preserve">1.1. </w:t>
      </w:r>
      <w:r w:rsidR="00950B57" w:rsidRPr="00ED4C93">
        <w:rPr>
          <w:rFonts w:cstheme="minorHAnsi"/>
          <w:szCs w:val="24"/>
        </w:rPr>
        <w:t>Research Overview</w:t>
      </w:r>
      <w:bookmarkEnd w:id="24"/>
    </w:p>
    <w:p w14:paraId="68E27BB7" w14:textId="44CCBD51" w:rsidR="001A460C" w:rsidRPr="00ED4C93" w:rsidRDefault="00950B57" w:rsidP="00FA65B2">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This research evaluates the influence of branding strategies on consumer satisfaction, focusing on Jumia. This is driven by the need to empirically discover how (and if) Jumia's branding strategies especially its advertisement </w:t>
      </w:r>
      <w:r w:rsidR="00AC2E2D" w:rsidRPr="00ED4C93">
        <w:rPr>
          <w:rFonts w:asciiTheme="minorHAnsi" w:hAnsiTheme="minorHAnsi" w:cstheme="minorHAnsi"/>
        </w:rPr>
        <w:t>has</w:t>
      </w:r>
      <w:r w:rsidRPr="00ED4C93">
        <w:rPr>
          <w:rFonts w:asciiTheme="minorHAnsi" w:hAnsiTheme="minorHAnsi" w:cstheme="minorHAnsi"/>
        </w:rPr>
        <w:t xml:space="preserve"> created a positive perception, influenced loyalty and also </w:t>
      </w:r>
      <w:r w:rsidR="00AC2E2D" w:rsidRPr="00ED4C93">
        <w:rPr>
          <w:rFonts w:asciiTheme="minorHAnsi" w:hAnsiTheme="minorHAnsi" w:cstheme="minorHAnsi"/>
        </w:rPr>
        <w:t>explored</w:t>
      </w:r>
      <w:r w:rsidRPr="00ED4C93">
        <w:rPr>
          <w:rFonts w:asciiTheme="minorHAnsi" w:hAnsiTheme="minorHAnsi" w:cstheme="minorHAnsi"/>
        </w:rPr>
        <w:t xml:space="preserve"> challenges Jumia faces while adopting advertisement as its branding strategies. Existing literature discusses Jumia's branding from a company perspective. This </w:t>
      </w:r>
      <w:r w:rsidR="00AC2E2D" w:rsidRPr="00ED4C93">
        <w:rPr>
          <w:rFonts w:asciiTheme="minorHAnsi" w:hAnsiTheme="minorHAnsi" w:cstheme="minorHAnsi"/>
        </w:rPr>
        <w:t>research, however,</w:t>
      </w:r>
      <w:r w:rsidRPr="00ED4C93">
        <w:rPr>
          <w:rFonts w:asciiTheme="minorHAnsi" w:hAnsiTheme="minorHAnsi" w:cstheme="minorHAnsi"/>
        </w:rPr>
        <w:t xml:space="preserve"> goes beyond that, it studies Jumia's branding from a customer perspective, thus bridging the existing gap in the literature.</w:t>
      </w:r>
    </w:p>
    <w:p w14:paraId="53B116A9" w14:textId="116A96EA" w:rsidR="001A460C" w:rsidRPr="00ED4C93" w:rsidRDefault="00950B57" w:rsidP="00FA65B2">
      <w:pPr>
        <w:spacing w:before="240" w:after="240" w:line="360" w:lineRule="auto"/>
        <w:jc w:val="both"/>
        <w:rPr>
          <w:rFonts w:asciiTheme="minorHAnsi" w:hAnsiTheme="minorHAnsi" w:cstheme="minorHAnsi"/>
        </w:rPr>
      </w:pPr>
      <w:r w:rsidRPr="00ED4C93">
        <w:rPr>
          <w:rFonts w:asciiTheme="minorHAnsi" w:hAnsiTheme="minorHAnsi" w:cstheme="minorHAnsi"/>
        </w:rPr>
        <w:t xml:space="preserve">Branding involves all activities which a company adopts to separate itself or create awareness amongst its customers. These include all logos, symbols, names, advertisements, </w:t>
      </w:r>
      <w:r w:rsidR="00AC2E2D" w:rsidRPr="00ED4C93">
        <w:rPr>
          <w:rFonts w:asciiTheme="minorHAnsi" w:hAnsiTheme="minorHAnsi" w:cstheme="minorHAnsi"/>
        </w:rPr>
        <w:t>campaigns,</w:t>
      </w:r>
      <w:r w:rsidRPr="00ED4C93">
        <w:rPr>
          <w:rFonts w:asciiTheme="minorHAnsi" w:hAnsiTheme="minorHAnsi" w:cstheme="minorHAnsi"/>
        </w:rPr>
        <w:t xml:space="preserve"> and services (</w:t>
      </w:r>
      <w:proofErr w:type="spellStart"/>
      <w:r w:rsidRPr="00ED4C93">
        <w:rPr>
          <w:rFonts w:asciiTheme="minorHAnsi" w:hAnsiTheme="minorHAnsi" w:cstheme="minorHAnsi"/>
        </w:rPr>
        <w:t>Abugu</w:t>
      </w:r>
      <w:proofErr w:type="spellEnd"/>
      <w:r w:rsidRPr="00ED4C93">
        <w:rPr>
          <w:rFonts w:asciiTheme="minorHAnsi" w:hAnsiTheme="minorHAnsi" w:cstheme="minorHAnsi"/>
        </w:rPr>
        <w:t xml:space="preserve"> et al., 2018; Awoniyi et al, 2021). It is essential as a company itself as it reflects what the company does and how it is perceived amongst its customers (</w:t>
      </w:r>
      <w:proofErr w:type="spellStart"/>
      <w:r w:rsidRPr="00ED4C93">
        <w:rPr>
          <w:rFonts w:asciiTheme="minorHAnsi" w:hAnsiTheme="minorHAnsi" w:cstheme="minorHAnsi"/>
        </w:rPr>
        <w:t>Abioro</w:t>
      </w:r>
      <w:proofErr w:type="spellEnd"/>
      <w:r w:rsidRPr="00ED4C93">
        <w:rPr>
          <w:rFonts w:asciiTheme="minorHAnsi" w:hAnsiTheme="minorHAnsi" w:cstheme="minorHAnsi"/>
        </w:rPr>
        <w:t xml:space="preserve"> and </w:t>
      </w:r>
      <w:proofErr w:type="spellStart"/>
      <w:r w:rsidRPr="00ED4C93">
        <w:rPr>
          <w:rFonts w:asciiTheme="minorHAnsi" w:hAnsiTheme="minorHAnsi" w:cstheme="minorHAnsi"/>
        </w:rPr>
        <w:t>Odunlami</w:t>
      </w:r>
      <w:proofErr w:type="spellEnd"/>
      <w:r w:rsidRPr="00ED4C93">
        <w:rPr>
          <w:rFonts w:asciiTheme="minorHAnsi" w:hAnsiTheme="minorHAnsi" w:cstheme="minorHAnsi"/>
        </w:rPr>
        <w:t>, 2021). This explains why companies such as Facebook, Amazon, and Starbucks spend huge amounts on branding. Josh (2023) notes that companies like Pepsi spen</w:t>
      </w:r>
      <w:r w:rsidR="00844ADC" w:rsidRPr="00ED4C93">
        <w:rPr>
          <w:rFonts w:asciiTheme="minorHAnsi" w:hAnsiTheme="minorHAnsi" w:cstheme="minorHAnsi"/>
        </w:rPr>
        <w:t>d</w:t>
      </w:r>
      <w:r w:rsidRPr="00ED4C93">
        <w:rPr>
          <w:rFonts w:asciiTheme="minorHAnsi" w:hAnsiTheme="minorHAnsi" w:cstheme="minorHAnsi"/>
        </w:rPr>
        <w:t xml:space="preserve"> $ 1 million on their branding. </w:t>
      </w:r>
    </w:p>
    <w:p w14:paraId="4BBF42E9" w14:textId="58825B58" w:rsidR="001A460C" w:rsidRPr="00ED4C93" w:rsidRDefault="00950B57" w:rsidP="00FA65B2">
      <w:pPr>
        <w:spacing w:before="240" w:after="240" w:line="360" w:lineRule="auto"/>
        <w:jc w:val="both"/>
        <w:rPr>
          <w:rFonts w:asciiTheme="minorHAnsi" w:hAnsiTheme="minorHAnsi" w:cstheme="minorHAnsi"/>
        </w:rPr>
      </w:pPr>
      <w:r w:rsidRPr="00ED4C93">
        <w:rPr>
          <w:rFonts w:asciiTheme="minorHAnsi" w:hAnsiTheme="minorHAnsi" w:cstheme="minorHAnsi"/>
        </w:rPr>
        <w:t xml:space="preserve">Branding creates a strong feeling of trust, loyalty and identity among customers. Companies chose their branding strategies effectively therefore developing core channels of communicating with customers (Baran and </w:t>
      </w:r>
      <w:proofErr w:type="spellStart"/>
      <w:r w:rsidRPr="00ED4C93">
        <w:rPr>
          <w:rFonts w:asciiTheme="minorHAnsi" w:hAnsiTheme="minorHAnsi" w:cstheme="minorHAnsi"/>
        </w:rPr>
        <w:t>Galka</w:t>
      </w:r>
      <w:proofErr w:type="spellEnd"/>
      <w:r w:rsidRPr="00ED4C93">
        <w:rPr>
          <w:rFonts w:asciiTheme="minorHAnsi" w:hAnsiTheme="minorHAnsi" w:cstheme="minorHAnsi"/>
        </w:rPr>
        <w:t xml:space="preserve">, 2016). The prominent role of branding, therefore positioning, developing effective mediums for overcoming competitors and further developing strong ideals, </w:t>
      </w:r>
      <w:r w:rsidR="00AC2E2D" w:rsidRPr="00ED4C93">
        <w:rPr>
          <w:rFonts w:asciiTheme="minorHAnsi" w:hAnsiTheme="minorHAnsi" w:cstheme="minorHAnsi"/>
        </w:rPr>
        <w:t>values,</w:t>
      </w:r>
      <w:r w:rsidRPr="00ED4C93">
        <w:rPr>
          <w:rFonts w:asciiTheme="minorHAnsi" w:hAnsiTheme="minorHAnsi" w:cstheme="minorHAnsi"/>
        </w:rPr>
        <w:t xml:space="preserve"> and recognition among customers (Awoniyi et al, 2021). </w:t>
      </w:r>
    </w:p>
    <w:p w14:paraId="72E4BC48" w14:textId="734B7A2D" w:rsidR="00E92BBF" w:rsidRDefault="00950B57" w:rsidP="00FA65B2">
      <w:pPr>
        <w:spacing w:before="240" w:after="240" w:line="360" w:lineRule="auto"/>
        <w:jc w:val="both"/>
        <w:rPr>
          <w:rFonts w:asciiTheme="minorHAnsi" w:hAnsiTheme="minorHAnsi" w:cstheme="minorHAnsi"/>
        </w:rPr>
      </w:pPr>
      <w:r w:rsidRPr="00ED4C93">
        <w:rPr>
          <w:rFonts w:asciiTheme="minorHAnsi" w:hAnsiTheme="minorHAnsi" w:cstheme="minorHAnsi"/>
        </w:rPr>
        <w:t xml:space="preserve">Given the high competition in Nigeria's retail industry, which accommodates several retail firms such as Jumia, Konga, Jiji, Shoprite, and Shopify, retailers are responsible for developing strong and effective branding strategies. Companies such as Jumia </w:t>
      </w:r>
      <w:r w:rsidR="00AC2E2D" w:rsidRPr="00ED4C93">
        <w:rPr>
          <w:rFonts w:asciiTheme="minorHAnsi" w:hAnsiTheme="minorHAnsi" w:cstheme="minorHAnsi"/>
        </w:rPr>
        <w:t>spend</w:t>
      </w:r>
      <w:r w:rsidRPr="00ED4C93">
        <w:rPr>
          <w:rFonts w:asciiTheme="minorHAnsi" w:hAnsiTheme="minorHAnsi" w:cstheme="minorHAnsi"/>
        </w:rPr>
        <w:t xml:space="preserve"> heavily on their branding in 2022, the company spent $ 57.4 million on advertisements (Statista, 2023).</w:t>
      </w:r>
    </w:p>
    <w:p w14:paraId="50139C24" w14:textId="2F3A63E5" w:rsidR="00E92BBF" w:rsidRDefault="00E92BBF" w:rsidP="00E92BBF">
      <w:pPr>
        <w:pStyle w:val="Caption"/>
        <w:rPr>
          <w:rFonts w:cstheme="minorHAnsi"/>
        </w:rPr>
      </w:pPr>
      <w:bookmarkStart w:id="25" w:name="_Toc136446201"/>
      <w:r>
        <w:t xml:space="preserve">Figure 1. </w:t>
      </w:r>
      <w:fldSimple w:instr=" SEQ Figure_1. \* ARABIC ">
        <w:r>
          <w:rPr>
            <w:noProof/>
          </w:rPr>
          <w:t>1</w:t>
        </w:r>
      </w:fldSimple>
      <w:r>
        <w:t xml:space="preserve">. </w:t>
      </w:r>
      <w:r>
        <w:rPr>
          <w:rFonts w:cstheme="minorHAnsi"/>
        </w:rPr>
        <w:t>Jumia’s expenditure on Advertisement</w:t>
      </w:r>
      <w:bookmarkEnd w:id="25"/>
    </w:p>
    <w:p w14:paraId="6A5B6487" w14:textId="318A0DD9" w:rsidR="00E92BBF" w:rsidRDefault="00E92BBF" w:rsidP="00FA65B2">
      <w:pPr>
        <w:spacing w:before="240" w:after="240" w:line="360" w:lineRule="auto"/>
        <w:jc w:val="both"/>
        <w:rPr>
          <w:rFonts w:asciiTheme="minorHAnsi" w:hAnsiTheme="minorHAnsi" w:cstheme="minorHAnsi"/>
        </w:rPr>
      </w:pPr>
      <w:r>
        <w:rPr>
          <w:rFonts w:asciiTheme="minorHAnsi" w:hAnsiTheme="minorHAnsi" w:cstheme="minorHAnsi"/>
          <w:noProof/>
          <w:lang w:val="en-IN" w:eastAsia="en-IN"/>
        </w:rPr>
        <w:drawing>
          <wp:inline distT="0" distB="0" distL="0" distR="0" wp14:anchorId="54C6BBBA" wp14:editId="46D300AF">
            <wp:extent cx="5633085" cy="3627938"/>
            <wp:effectExtent l="0" t="0" r="571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28A0092B-C50C-407E-A947-70E740481C1C}">
                          <a14:useLocalDpi xmlns:a14="http://schemas.microsoft.com/office/drawing/2010/main" val="0"/>
                        </a:ext>
                      </a:extLst>
                    </a:blip>
                    <a:srcRect l="-138" t="16259" r="138" b="2766"/>
                    <a:stretch/>
                  </pic:blipFill>
                  <pic:spPr bwMode="auto">
                    <a:xfrm>
                      <a:off x="0" y="0"/>
                      <a:ext cx="5633085" cy="3627938"/>
                    </a:xfrm>
                    <a:prstGeom prst="rect">
                      <a:avLst/>
                    </a:prstGeom>
                    <a:noFill/>
                    <a:ln>
                      <a:noFill/>
                    </a:ln>
                    <a:extLst>
                      <a:ext uri="{53640926-AAD7-44D8-BBD7-CCE9431645EC}">
                        <a14:shadowObscured xmlns:a14="http://schemas.microsoft.com/office/drawing/2010/main"/>
                      </a:ext>
                    </a:extLst>
                  </pic:spPr>
                </pic:pic>
              </a:graphicData>
            </a:graphic>
          </wp:inline>
        </w:drawing>
      </w:r>
    </w:p>
    <w:p w14:paraId="28FF2D58" w14:textId="621034E3" w:rsidR="00E92BBF" w:rsidRDefault="00E92BBF" w:rsidP="00FA65B2">
      <w:pPr>
        <w:spacing w:before="240" w:after="240" w:line="360" w:lineRule="auto"/>
        <w:jc w:val="both"/>
        <w:rPr>
          <w:rFonts w:asciiTheme="minorHAnsi" w:hAnsiTheme="minorHAnsi" w:cstheme="minorHAnsi"/>
        </w:rPr>
      </w:pPr>
      <w:r>
        <w:rPr>
          <w:rFonts w:asciiTheme="minorHAnsi" w:hAnsiTheme="minorHAnsi" w:cstheme="minorHAnsi"/>
        </w:rPr>
        <w:t>Source: Statista (2023)</w:t>
      </w:r>
    </w:p>
    <w:p w14:paraId="0376C59B" w14:textId="6DF4539A" w:rsidR="001A460C" w:rsidRPr="00ED4C93" w:rsidRDefault="00950B57" w:rsidP="00FA65B2">
      <w:pPr>
        <w:spacing w:before="240" w:after="240" w:line="360" w:lineRule="auto"/>
        <w:jc w:val="both"/>
        <w:rPr>
          <w:rFonts w:asciiTheme="minorHAnsi" w:hAnsiTheme="minorHAnsi" w:cstheme="minorHAnsi"/>
        </w:rPr>
      </w:pPr>
      <w:r w:rsidRPr="00ED4C93">
        <w:rPr>
          <w:rFonts w:asciiTheme="minorHAnsi" w:hAnsiTheme="minorHAnsi" w:cstheme="minorHAnsi"/>
        </w:rPr>
        <w:t xml:space="preserve"> Anthony et al (2017), prove that by adopting unique branding strategies Jumia has been able to position itself amongst other retailers, thus increasing customer loyalty. The high competition in the retail industry compels Jumia to adopt unique branding strategies, therefore, achieving customer loyalty (</w:t>
      </w:r>
      <w:proofErr w:type="spellStart"/>
      <w:r w:rsidRPr="00ED4C93">
        <w:rPr>
          <w:rFonts w:asciiTheme="minorHAnsi" w:hAnsiTheme="minorHAnsi" w:cstheme="minorHAnsi"/>
        </w:rPr>
        <w:t>Adene</w:t>
      </w:r>
      <w:proofErr w:type="spellEnd"/>
      <w:r w:rsidRPr="00ED4C93">
        <w:rPr>
          <w:rFonts w:asciiTheme="minorHAnsi" w:hAnsiTheme="minorHAnsi" w:cstheme="minorHAnsi"/>
        </w:rPr>
        <w:t>, et al, 2019). Jumia's branding strategies focus on explaining its products and services to customers, thus keeping customers satisfied with the brand and enhancing loyalty to the brand (</w:t>
      </w:r>
      <w:proofErr w:type="spellStart"/>
      <w:r w:rsidRPr="00ED4C93">
        <w:rPr>
          <w:rFonts w:asciiTheme="minorHAnsi" w:hAnsiTheme="minorHAnsi" w:cstheme="minorHAnsi"/>
        </w:rPr>
        <w:t>Murmimi</w:t>
      </w:r>
      <w:proofErr w:type="spellEnd"/>
      <w:r w:rsidRPr="00ED4C93">
        <w:rPr>
          <w:rFonts w:asciiTheme="minorHAnsi" w:hAnsiTheme="minorHAnsi" w:cstheme="minorHAnsi"/>
        </w:rPr>
        <w:t>, 2016). T</w:t>
      </w:r>
      <w:r w:rsidR="005317C6" w:rsidRPr="00ED4C93">
        <w:rPr>
          <w:rFonts w:asciiTheme="minorHAnsi" w:hAnsiTheme="minorHAnsi" w:cstheme="minorHAnsi"/>
        </w:rPr>
        <w:t>hrough</w:t>
      </w:r>
      <w:r w:rsidRPr="00ED4C93">
        <w:rPr>
          <w:rFonts w:asciiTheme="minorHAnsi" w:hAnsiTheme="minorHAnsi" w:cstheme="minorHAnsi"/>
        </w:rPr>
        <w:t xml:space="preserve"> the challenges of high competition, changing customer needs and keeping up with societal trends, Jumia ensures that its branding strategies are targeted more at creating stronger awareness, bonds and vibrant engagement between customers and the company. Existing literature such as Anthony et al (2017); </w:t>
      </w:r>
      <w:proofErr w:type="spellStart"/>
      <w:r w:rsidRPr="00ED4C93">
        <w:rPr>
          <w:rFonts w:asciiTheme="minorHAnsi" w:hAnsiTheme="minorHAnsi" w:cstheme="minorHAnsi"/>
        </w:rPr>
        <w:t>Okpighe</w:t>
      </w:r>
      <w:proofErr w:type="spellEnd"/>
      <w:r w:rsidRPr="00ED4C93">
        <w:rPr>
          <w:rFonts w:asciiTheme="minorHAnsi" w:hAnsiTheme="minorHAnsi" w:cstheme="minorHAnsi"/>
        </w:rPr>
        <w:t xml:space="preserve"> et al (2020), focus more on Jumia's branding strategy from the company perspective, therefore explaining how Jumia has effectively created a brand identity among its competitors. </w:t>
      </w:r>
      <w:proofErr w:type="spellStart"/>
      <w:r w:rsidRPr="00ED4C93">
        <w:rPr>
          <w:rFonts w:asciiTheme="minorHAnsi" w:hAnsiTheme="minorHAnsi" w:cstheme="minorHAnsi"/>
        </w:rPr>
        <w:t>Adene</w:t>
      </w:r>
      <w:proofErr w:type="spellEnd"/>
      <w:r w:rsidRPr="00ED4C93">
        <w:rPr>
          <w:rFonts w:asciiTheme="minorHAnsi" w:hAnsiTheme="minorHAnsi" w:cstheme="minorHAnsi"/>
        </w:rPr>
        <w:t xml:space="preserve">, et al (2019), also note that Jumia through its advertisement, logos, </w:t>
      </w:r>
      <w:r w:rsidR="00AC2E2D" w:rsidRPr="00ED4C93">
        <w:rPr>
          <w:rFonts w:asciiTheme="minorHAnsi" w:hAnsiTheme="minorHAnsi" w:cstheme="minorHAnsi"/>
        </w:rPr>
        <w:t>promos,</w:t>
      </w:r>
      <w:r w:rsidRPr="00ED4C93">
        <w:rPr>
          <w:rFonts w:asciiTheme="minorHAnsi" w:hAnsiTheme="minorHAnsi" w:cstheme="minorHAnsi"/>
        </w:rPr>
        <w:t xml:space="preserve"> and social media campaign effectively connects with customers, thus ensuring their consistent patronage. This explains the successes of Jumia in Africa. </w:t>
      </w:r>
    </w:p>
    <w:p w14:paraId="7E87806E" w14:textId="77777777" w:rsidR="001A460C" w:rsidRPr="00ED4C93" w:rsidRDefault="00950B57" w:rsidP="00FA65B2">
      <w:pPr>
        <w:spacing w:before="240" w:after="240" w:line="360" w:lineRule="auto"/>
        <w:jc w:val="both"/>
        <w:rPr>
          <w:rFonts w:asciiTheme="minorHAnsi" w:hAnsiTheme="minorHAnsi" w:cstheme="minorHAnsi"/>
        </w:rPr>
      </w:pPr>
      <w:r w:rsidRPr="00ED4C93">
        <w:rPr>
          <w:rFonts w:asciiTheme="minorHAnsi" w:hAnsiTheme="minorHAnsi" w:cstheme="minorHAnsi"/>
        </w:rPr>
        <w:t xml:space="preserve">However, the above, research is silent on how customers perceived Jumia's branding strategies. It is necessary to understand how customers relate to the branding strategies of companies, thus identifying specific challenges, and drafting strategies for improvement. Therefore, this research considers Jumia's branding strategies from a customer perspective. The research investigates how Jumia's branding resonates with customers, therefore answering specific questions such as "How customers perceived the Jumia brand?" "if customers were loyal to Jumia's brand based on its branding?" and "challenges customers considered were evolving from Jumia's branding strategies". </w:t>
      </w:r>
    </w:p>
    <w:p w14:paraId="2F56F3D9" w14:textId="72EC0D73" w:rsidR="001A460C" w:rsidRPr="00ED4C93" w:rsidRDefault="00950B57" w:rsidP="00FA65B2">
      <w:pPr>
        <w:spacing w:before="240" w:after="240" w:line="360" w:lineRule="auto"/>
        <w:jc w:val="both"/>
        <w:rPr>
          <w:rFonts w:asciiTheme="minorHAnsi" w:hAnsiTheme="minorHAnsi" w:cstheme="minorHAnsi"/>
        </w:rPr>
      </w:pPr>
      <w:r w:rsidRPr="00ED4C93">
        <w:rPr>
          <w:rFonts w:asciiTheme="minorHAnsi" w:hAnsiTheme="minorHAnsi" w:cstheme="minorHAnsi"/>
        </w:rPr>
        <w:t xml:space="preserve">Jumia is an African giant retail firm, which offers logistics and payment services (Anthony et al, 2017). Its retail, logistics and payment services enable the delivery of </w:t>
      </w:r>
      <w:r w:rsidR="00AC2E2D" w:rsidRPr="00ED4C93">
        <w:rPr>
          <w:rFonts w:asciiTheme="minorHAnsi" w:hAnsiTheme="minorHAnsi" w:cstheme="minorHAnsi"/>
        </w:rPr>
        <w:t>products</w:t>
      </w:r>
      <w:r w:rsidRPr="00ED4C93">
        <w:rPr>
          <w:rFonts w:asciiTheme="minorHAnsi" w:hAnsiTheme="minorHAnsi" w:cstheme="minorHAnsi"/>
        </w:rPr>
        <w:t xml:space="preserve"> and packages through its network of local partners. Its online payment platforms allow it to provide transactional services to over 700 million Africans (Johann, 2018). Jumia's ecosystem fosters the interaction of sellers and buyers, which allows over 100,000 active sellers over its platforms and allows over 700 buyers to shop and get products delivered. Its key competitors include Amazon, Konga, Jiji and Noon (</w:t>
      </w:r>
      <w:proofErr w:type="spellStart"/>
      <w:r w:rsidRPr="00ED4C93">
        <w:rPr>
          <w:rFonts w:asciiTheme="minorHAnsi" w:hAnsiTheme="minorHAnsi" w:cstheme="minorHAnsi"/>
        </w:rPr>
        <w:t>Murmimi</w:t>
      </w:r>
      <w:proofErr w:type="spellEnd"/>
      <w:r w:rsidRPr="00ED4C93">
        <w:rPr>
          <w:rFonts w:asciiTheme="minorHAnsi" w:hAnsiTheme="minorHAnsi" w:cstheme="minorHAnsi"/>
        </w:rPr>
        <w:t xml:space="preserve">, 2016). </w:t>
      </w:r>
    </w:p>
    <w:p w14:paraId="35D59749" w14:textId="02C40975" w:rsidR="001A460C" w:rsidRPr="00ED4C93" w:rsidRDefault="00950B57" w:rsidP="00FA65B2">
      <w:pPr>
        <w:spacing w:before="240" w:after="240" w:line="360" w:lineRule="auto"/>
        <w:jc w:val="both"/>
        <w:rPr>
          <w:rFonts w:asciiTheme="minorHAnsi" w:hAnsiTheme="minorHAnsi" w:cstheme="minorHAnsi"/>
        </w:rPr>
      </w:pPr>
      <w:r w:rsidRPr="00ED4C93">
        <w:rPr>
          <w:rFonts w:asciiTheme="minorHAnsi" w:hAnsiTheme="minorHAnsi" w:cstheme="minorHAnsi"/>
        </w:rPr>
        <w:t xml:space="preserve">Jumia was founded in Nigeria in 2012, by Jeremy </w:t>
      </w:r>
      <w:proofErr w:type="spellStart"/>
      <w:r w:rsidRPr="00ED4C93">
        <w:rPr>
          <w:rFonts w:asciiTheme="minorHAnsi" w:hAnsiTheme="minorHAnsi" w:cstheme="minorHAnsi"/>
        </w:rPr>
        <w:t>Hodara</w:t>
      </w:r>
      <w:proofErr w:type="spellEnd"/>
      <w:r w:rsidRPr="00ED4C93">
        <w:rPr>
          <w:rFonts w:asciiTheme="minorHAnsi" w:hAnsiTheme="minorHAnsi" w:cstheme="minorHAnsi"/>
        </w:rPr>
        <w:t xml:space="preserve">, Sacha </w:t>
      </w:r>
      <w:proofErr w:type="spellStart"/>
      <w:r w:rsidRPr="00ED4C93">
        <w:rPr>
          <w:rFonts w:asciiTheme="minorHAnsi" w:hAnsiTheme="minorHAnsi" w:cstheme="minorHAnsi"/>
        </w:rPr>
        <w:t>Poignonnec</w:t>
      </w:r>
      <w:proofErr w:type="spellEnd"/>
      <w:r w:rsidRPr="00ED4C93">
        <w:rPr>
          <w:rFonts w:asciiTheme="minorHAnsi" w:hAnsiTheme="minorHAnsi" w:cstheme="minorHAnsi"/>
        </w:rPr>
        <w:t xml:space="preserve">, Tunde Kehinde and Raphael Kofi </w:t>
      </w:r>
      <w:proofErr w:type="spellStart"/>
      <w:r w:rsidRPr="00ED4C93">
        <w:rPr>
          <w:rFonts w:asciiTheme="minorHAnsi" w:hAnsiTheme="minorHAnsi" w:cstheme="minorHAnsi"/>
        </w:rPr>
        <w:t>Afaedor</w:t>
      </w:r>
      <w:proofErr w:type="spellEnd"/>
      <w:r w:rsidRPr="00ED4C93">
        <w:rPr>
          <w:rFonts w:asciiTheme="minorHAnsi" w:hAnsiTheme="minorHAnsi" w:cstheme="minorHAnsi"/>
        </w:rPr>
        <w:t xml:space="preserve">. However, due to its business operations and branding, which focuses on creating awareness through ads, and campaigns on social media platforms, further backs this up with rapid and quality service delivery. In the same year, the company expanded to five African countries Egypt, Morocco, Ivory Coast, </w:t>
      </w:r>
      <w:r w:rsidR="00AC2E2D" w:rsidRPr="00ED4C93">
        <w:rPr>
          <w:rFonts w:asciiTheme="minorHAnsi" w:hAnsiTheme="minorHAnsi" w:cstheme="minorHAnsi"/>
        </w:rPr>
        <w:t>Kenya,</w:t>
      </w:r>
      <w:r w:rsidRPr="00ED4C93">
        <w:rPr>
          <w:rFonts w:asciiTheme="minorHAnsi" w:hAnsiTheme="minorHAnsi" w:cstheme="minorHAnsi"/>
        </w:rPr>
        <w:t xml:space="preserve"> and South Africa. By 2014, it also expanded to Tunisia, Tanzania, Ghana, Cameroon, </w:t>
      </w:r>
      <w:r w:rsidR="00AC2E2D" w:rsidRPr="00ED4C93">
        <w:rPr>
          <w:rFonts w:asciiTheme="minorHAnsi" w:hAnsiTheme="minorHAnsi" w:cstheme="minorHAnsi"/>
        </w:rPr>
        <w:t>Algeria,</w:t>
      </w:r>
      <w:r w:rsidRPr="00ED4C93">
        <w:rPr>
          <w:rFonts w:asciiTheme="minorHAnsi" w:hAnsiTheme="minorHAnsi" w:cstheme="minorHAnsi"/>
        </w:rPr>
        <w:t xml:space="preserve"> and Uganda. By 2015, Jumia was present in 14 African countries. In 2015, the company generated $234 million in revenue, which accounts for </w:t>
      </w:r>
      <w:r w:rsidR="00AC2E2D" w:rsidRPr="00ED4C93">
        <w:rPr>
          <w:rFonts w:asciiTheme="minorHAnsi" w:hAnsiTheme="minorHAnsi" w:cstheme="minorHAnsi"/>
        </w:rPr>
        <w:t>265</w:t>
      </w:r>
      <w:r w:rsidRPr="00ED4C93">
        <w:rPr>
          <w:rFonts w:asciiTheme="minorHAnsi" w:hAnsiTheme="minorHAnsi" w:cstheme="minorHAnsi"/>
        </w:rPr>
        <w:t>% growth from 2014 (</w:t>
      </w:r>
      <w:proofErr w:type="spellStart"/>
      <w:r w:rsidRPr="00ED4C93">
        <w:rPr>
          <w:rFonts w:asciiTheme="minorHAnsi" w:hAnsiTheme="minorHAnsi" w:cstheme="minorHAnsi"/>
        </w:rPr>
        <w:t>Murmimi</w:t>
      </w:r>
      <w:proofErr w:type="spellEnd"/>
      <w:r w:rsidRPr="00ED4C93">
        <w:rPr>
          <w:rFonts w:asciiTheme="minorHAnsi" w:hAnsiTheme="minorHAnsi" w:cstheme="minorHAnsi"/>
        </w:rPr>
        <w:t>, 2016). In 2016, the company was considered the first unicorn, as it was valued at over $ 1 billion, this exceeds Amazon's brand value in the African continent (</w:t>
      </w:r>
      <w:proofErr w:type="spellStart"/>
      <w:r w:rsidRPr="00ED4C93">
        <w:rPr>
          <w:rFonts w:asciiTheme="minorHAnsi" w:hAnsiTheme="minorHAnsi" w:cstheme="minorHAnsi"/>
        </w:rPr>
        <w:t>Adene</w:t>
      </w:r>
      <w:proofErr w:type="spellEnd"/>
      <w:r w:rsidRPr="00ED4C93">
        <w:rPr>
          <w:rFonts w:asciiTheme="minorHAnsi" w:hAnsiTheme="minorHAnsi" w:cstheme="minorHAnsi"/>
        </w:rPr>
        <w:t xml:space="preserve">, et al, 2019). </w:t>
      </w:r>
    </w:p>
    <w:p w14:paraId="5E19A1FC" w14:textId="1F433A40" w:rsidR="001A460C" w:rsidRPr="00ED4C93" w:rsidRDefault="00950B57" w:rsidP="00FA65B2">
      <w:pPr>
        <w:spacing w:before="240" w:after="240" w:line="360" w:lineRule="auto"/>
        <w:jc w:val="both"/>
        <w:rPr>
          <w:rFonts w:asciiTheme="minorHAnsi" w:hAnsiTheme="minorHAnsi" w:cstheme="minorHAnsi"/>
        </w:rPr>
      </w:pPr>
      <w:r w:rsidRPr="00ED4C93">
        <w:rPr>
          <w:rFonts w:asciiTheme="minorHAnsi" w:hAnsiTheme="minorHAnsi" w:cstheme="minorHAnsi"/>
        </w:rPr>
        <w:t xml:space="preserve">Jumia's success is largely attributed to its branding strategy. </w:t>
      </w:r>
      <w:proofErr w:type="spellStart"/>
      <w:r w:rsidRPr="00ED4C93">
        <w:rPr>
          <w:rFonts w:asciiTheme="minorHAnsi" w:hAnsiTheme="minorHAnsi" w:cstheme="minorHAnsi"/>
        </w:rPr>
        <w:t>Adene</w:t>
      </w:r>
      <w:proofErr w:type="spellEnd"/>
      <w:r w:rsidRPr="00ED4C93">
        <w:rPr>
          <w:rFonts w:asciiTheme="minorHAnsi" w:hAnsiTheme="minorHAnsi" w:cstheme="minorHAnsi"/>
        </w:rPr>
        <w:t xml:space="preserve">, et al (2019), notes that Jumia operates a branding strategy focused on customer relations, quality goods and services, and developing trustworthy business. The company adopts ads, </w:t>
      </w:r>
      <w:r w:rsidR="00AC2E2D" w:rsidRPr="00ED4C93">
        <w:rPr>
          <w:rFonts w:asciiTheme="minorHAnsi" w:hAnsiTheme="minorHAnsi" w:cstheme="minorHAnsi"/>
        </w:rPr>
        <w:t>campaigns,</w:t>
      </w:r>
      <w:r w:rsidRPr="00ED4C93">
        <w:rPr>
          <w:rFonts w:asciiTheme="minorHAnsi" w:hAnsiTheme="minorHAnsi" w:cstheme="minorHAnsi"/>
        </w:rPr>
        <w:t xml:space="preserve"> and social media platforms to create awareness of its business, products and services (Anthony et al, 2017; </w:t>
      </w:r>
      <w:proofErr w:type="spellStart"/>
      <w:r w:rsidRPr="00ED4C93">
        <w:rPr>
          <w:rFonts w:asciiTheme="minorHAnsi" w:hAnsiTheme="minorHAnsi" w:cstheme="minorHAnsi"/>
        </w:rPr>
        <w:t>Okpighe</w:t>
      </w:r>
      <w:proofErr w:type="spellEnd"/>
      <w:r w:rsidRPr="00ED4C93">
        <w:rPr>
          <w:rFonts w:asciiTheme="minorHAnsi" w:hAnsiTheme="minorHAnsi" w:cstheme="minorHAnsi"/>
        </w:rPr>
        <w:t xml:space="preserve"> et al, 2020). The company considers the online platform as essential to its brands, thus its operations were 99% internet-based, therefore creating a network of logistics agencies, which aims at offering better services to its numerous customers (Anthony et al, 2017; </w:t>
      </w:r>
      <w:proofErr w:type="spellStart"/>
      <w:r w:rsidRPr="00ED4C93">
        <w:rPr>
          <w:rFonts w:asciiTheme="minorHAnsi" w:hAnsiTheme="minorHAnsi" w:cstheme="minorHAnsi"/>
        </w:rPr>
        <w:t>Adene</w:t>
      </w:r>
      <w:proofErr w:type="spellEnd"/>
      <w:r w:rsidRPr="00ED4C93">
        <w:rPr>
          <w:rFonts w:asciiTheme="minorHAnsi" w:hAnsiTheme="minorHAnsi" w:cstheme="minorHAnsi"/>
        </w:rPr>
        <w:t>, et al, 2019). Its customer-centric business and branding strategies influenced its business performance. The company has received countless awards, in 2020, the company received a global rank of 1,503 engagements, making it among the leading visited websites in the world (</w:t>
      </w:r>
      <w:proofErr w:type="spellStart"/>
      <w:r w:rsidRPr="00ED4C93">
        <w:rPr>
          <w:rFonts w:asciiTheme="minorHAnsi" w:hAnsiTheme="minorHAnsi" w:cstheme="minorHAnsi"/>
        </w:rPr>
        <w:t>Okpighe</w:t>
      </w:r>
      <w:proofErr w:type="spellEnd"/>
      <w:r w:rsidRPr="00ED4C93">
        <w:rPr>
          <w:rFonts w:asciiTheme="minorHAnsi" w:hAnsiTheme="minorHAnsi" w:cstheme="minorHAnsi"/>
        </w:rPr>
        <w:t xml:space="preserve"> et al, 2020). Jumia's branding is considered essential to its numerous </w:t>
      </w:r>
      <w:r w:rsidR="00AC2E2D" w:rsidRPr="00ED4C93">
        <w:rPr>
          <w:rFonts w:asciiTheme="minorHAnsi" w:hAnsiTheme="minorHAnsi" w:cstheme="minorHAnsi"/>
        </w:rPr>
        <w:t>successes</w:t>
      </w:r>
      <w:r w:rsidRPr="00ED4C93">
        <w:rPr>
          <w:rFonts w:asciiTheme="minorHAnsi" w:hAnsiTheme="minorHAnsi" w:cstheme="minorHAnsi"/>
        </w:rPr>
        <w:t xml:space="preserve">. </w:t>
      </w:r>
    </w:p>
    <w:p w14:paraId="186831EB" w14:textId="77777777" w:rsidR="001A460C" w:rsidRPr="00ED4C93" w:rsidRDefault="00950B57" w:rsidP="00FA65B2">
      <w:pPr>
        <w:spacing w:before="240" w:after="240" w:line="360" w:lineRule="auto"/>
        <w:jc w:val="both"/>
        <w:rPr>
          <w:rFonts w:asciiTheme="minorHAnsi" w:hAnsiTheme="minorHAnsi" w:cstheme="minorHAnsi"/>
        </w:rPr>
      </w:pPr>
      <w:r w:rsidRPr="00ED4C93">
        <w:rPr>
          <w:rFonts w:asciiTheme="minorHAnsi" w:hAnsiTheme="minorHAnsi" w:cstheme="minorHAnsi"/>
        </w:rPr>
        <w:t>Despite the above, there is a lack of research explaining Jumia's branding strategy from a customer perspective. Therefore, explaining how customers perceived Jumia's branding strategy. This research thus seeks to understand how customers viewed Jumia's branding strategy and if it was essential to its overall business success.</w:t>
      </w:r>
    </w:p>
    <w:p w14:paraId="704FB107" w14:textId="15460FED" w:rsidR="001A460C" w:rsidRPr="00ED4C93" w:rsidRDefault="00FA65B2" w:rsidP="00950B57">
      <w:pPr>
        <w:pStyle w:val="Heading1"/>
        <w:rPr>
          <w:rFonts w:cstheme="minorHAnsi"/>
          <w:szCs w:val="24"/>
        </w:rPr>
      </w:pPr>
      <w:bookmarkStart w:id="26" w:name="_Toc136446366"/>
      <w:r w:rsidRPr="00ED4C93">
        <w:rPr>
          <w:rFonts w:cstheme="minorHAnsi"/>
          <w:szCs w:val="24"/>
        </w:rPr>
        <w:t xml:space="preserve">1.2. </w:t>
      </w:r>
      <w:r w:rsidR="00950B57" w:rsidRPr="00ED4C93">
        <w:rPr>
          <w:rFonts w:cstheme="minorHAnsi"/>
          <w:szCs w:val="24"/>
        </w:rPr>
        <w:t>Research Purpose</w:t>
      </w:r>
      <w:bookmarkEnd w:id="26"/>
    </w:p>
    <w:p w14:paraId="3C473D46" w14:textId="35248ED6" w:rsidR="001A460C" w:rsidRPr="00ED4C93" w:rsidRDefault="00950B57" w:rsidP="00FA65B2">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 research purpose seeks to evaluate Jumia's branding strategies on customer satisfaction, therefore understanding how customers perceived Jumia's strategy as essential to loyalty, and patronage. </w:t>
      </w:r>
      <w:r w:rsidR="00AC2E2D" w:rsidRPr="00ED4C93">
        <w:rPr>
          <w:rFonts w:asciiTheme="minorHAnsi" w:hAnsiTheme="minorHAnsi" w:cstheme="minorHAnsi"/>
        </w:rPr>
        <w:t>Despite</w:t>
      </w:r>
      <w:r w:rsidRPr="00ED4C93">
        <w:rPr>
          <w:rFonts w:asciiTheme="minorHAnsi" w:hAnsiTheme="minorHAnsi" w:cstheme="minorHAnsi"/>
        </w:rPr>
        <w:t xml:space="preserve"> Jumia being the giant of retail in Africa, recent analysis reveals the company faces challenges</w:t>
      </w:r>
      <w:r w:rsidR="005317C6" w:rsidRPr="00ED4C93">
        <w:rPr>
          <w:rFonts w:asciiTheme="minorHAnsi" w:hAnsiTheme="minorHAnsi" w:cstheme="minorHAnsi"/>
        </w:rPr>
        <w:t>,</w:t>
      </w:r>
      <w:r w:rsidRPr="00ED4C93">
        <w:rPr>
          <w:rFonts w:asciiTheme="minorHAnsi" w:hAnsiTheme="minorHAnsi" w:cstheme="minorHAnsi"/>
        </w:rPr>
        <w:t xml:space="preserve"> especially concerning its branding. Unlike Amazon whose customers were highly aware of the quality of products on its app, Jumia's customers had to contend with the legitimacy of reviews provided on Jumia's websites, and apps. Significant trust challenges have evolved with many customers noting that verified purchases on Jumia's app or website d</w:t>
      </w:r>
      <w:r w:rsidR="005317C6" w:rsidRPr="00ED4C93">
        <w:rPr>
          <w:rFonts w:asciiTheme="minorHAnsi" w:hAnsiTheme="minorHAnsi" w:cstheme="minorHAnsi"/>
        </w:rPr>
        <w:t>o</w:t>
      </w:r>
      <w:r w:rsidRPr="00ED4C93">
        <w:rPr>
          <w:rFonts w:asciiTheme="minorHAnsi" w:hAnsiTheme="minorHAnsi" w:cstheme="minorHAnsi"/>
        </w:rPr>
        <w:t xml:space="preserve"> not solve trust problems between customers and sellers because most products ended up meeting up to customers' satisfaction (</w:t>
      </w:r>
      <w:proofErr w:type="spellStart"/>
      <w:r w:rsidRPr="00ED4C93">
        <w:rPr>
          <w:rFonts w:asciiTheme="minorHAnsi" w:hAnsiTheme="minorHAnsi" w:cstheme="minorHAnsi"/>
        </w:rPr>
        <w:t>Okpighe</w:t>
      </w:r>
      <w:proofErr w:type="spellEnd"/>
      <w:r w:rsidRPr="00ED4C93">
        <w:rPr>
          <w:rFonts w:asciiTheme="minorHAnsi" w:hAnsiTheme="minorHAnsi" w:cstheme="minorHAnsi"/>
        </w:rPr>
        <w:t xml:space="preserve"> et al, 2020). The Status quo for solving customer-related trust challenges relies heavily on branding, therefore Jumia needs to set itself apart from other businesses by implementing quality assurance standards and establishing </w:t>
      </w:r>
      <w:proofErr w:type="spellStart"/>
      <w:r w:rsidRPr="00ED4C93">
        <w:rPr>
          <w:rFonts w:asciiTheme="minorHAnsi" w:hAnsiTheme="minorHAnsi" w:cstheme="minorHAnsi"/>
        </w:rPr>
        <w:t>favourable</w:t>
      </w:r>
      <w:proofErr w:type="spellEnd"/>
      <w:r w:rsidRPr="00ED4C93">
        <w:rPr>
          <w:rFonts w:asciiTheme="minorHAnsi" w:hAnsiTheme="minorHAnsi" w:cstheme="minorHAnsi"/>
        </w:rPr>
        <w:t xml:space="preserve"> business policies for its customers. </w:t>
      </w:r>
      <w:r w:rsidR="00AC2E2D" w:rsidRPr="00ED4C93">
        <w:rPr>
          <w:rFonts w:asciiTheme="minorHAnsi" w:hAnsiTheme="minorHAnsi" w:cstheme="minorHAnsi"/>
        </w:rPr>
        <w:t>This,</w:t>
      </w:r>
      <w:r w:rsidRPr="00ED4C93">
        <w:rPr>
          <w:rFonts w:asciiTheme="minorHAnsi" w:hAnsiTheme="minorHAnsi" w:cstheme="minorHAnsi"/>
        </w:rPr>
        <w:t xml:space="preserve"> however, has been a major challenge to Jumia over the years, the inability of the company to get passed the high </w:t>
      </w:r>
      <w:r w:rsidR="008C4C2C" w:rsidRPr="00ED4C93">
        <w:rPr>
          <w:rFonts w:asciiTheme="minorHAnsi" w:hAnsiTheme="minorHAnsi" w:cstheme="minorHAnsi"/>
        </w:rPr>
        <w:t>skepticism</w:t>
      </w:r>
      <w:r w:rsidR="005317C6" w:rsidRPr="00ED4C93">
        <w:rPr>
          <w:rFonts w:asciiTheme="minorHAnsi" w:hAnsiTheme="minorHAnsi" w:cstheme="minorHAnsi"/>
        </w:rPr>
        <w:t xml:space="preserve"> </w:t>
      </w:r>
      <w:r w:rsidRPr="00ED4C93">
        <w:rPr>
          <w:rFonts w:asciiTheme="minorHAnsi" w:hAnsiTheme="minorHAnsi" w:cstheme="minorHAnsi"/>
        </w:rPr>
        <w:t>among customers to ensure that customers saw its company as offering credible products, creates a level of dissatisfaction (</w:t>
      </w:r>
      <w:proofErr w:type="spellStart"/>
      <w:r w:rsidRPr="00ED4C93">
        <w:rPr>
          <w:rFonts w:asciiTheme="minorHAnsi" w:hAnsiTheme="minorHAnsi" w:cstheme="minorHAnsi"/>
        </w:rPr>
        <w:t>Murmimi</w:t>
      </w:r>
      <w:proofErr w:type="spellEnd"/>
      <w:r w:rsidRPr="00ED4C93">
        <w:rPr>
          <w:rFonts w:asciiTheme="minorHAnsi" w:hAnsiTheme="minorHAnsi" w:cstheme="minorHAnsi"/>
        </w:rPr>
        <w:t>, 2016; Johann, 2018). Jumia needs to develop a new business strategy focused on proper branding techniques, which increase the trust, confidence and loyalty customers had in the brand (</w:t>
      </w:r>
      <w:proofErr w:type="spellStart"/>
      <w:r w:rsidRPr="00ED4C93">
        <w:rPr>
          <w:rFonts w:asciiTheme="minorHAnsi" w:hAnsiTheme="minorHAnsi" w:cstheme="minorHAnsi"/>
        </w:rPr>
        <w:t>Adene</w:t>
      </w:r>
      <w:proofErr w:type="spellEnd"/>
      <w:r w:rsidRPr="00ED4C93">
        <w:rPr>
          <w:rFonts w:asciiTheme="minorHAnsi" w:hAnsiTheme="minorHAnsi" w:cstheme="minorHAnsi"/>
        </w:rPr>
        <w:t xml:space="preserve">, et al, 2019). Therefore, this research evaluates the current status of Jumia's branding strategy, further discovering challenges customers had with it, and also recommending areas for improvement. </w:t>
      </w:r>
    </w:p>
    <w:p w14:paraId="14067748" w14:textId="2DAC20A2" w:rsidR="001A460C" w:rsidRPr="00ED4C93" w:rsidRDefault="00FA65B2" w:rsidP="00950B57">
      <w:pPr>
        <w:pStyle w:val="Heading1"/>
        <w:rPr>
          <w:rFonts w:cstheme="minorHAnsi"/>
          <w:szCs w:val="24"/>
        </w:rPr>
      </w:pPr>
      <w:bookmarkStart w:id="27" w:name="_Toc136446367"/>
      <w:r w:rsidRPr="00ED4C93">
        <w:rPr>
          <w:rFonts w:cstheme="minorHAnsi"/>
          <w:szCs w:val="24"/>
        </w:rPr>
        <w:t xml:space="preserve">1.3. </w:t>
      </w:r>
      <w:r w:rsidR="00950B57" w:rsidRPr="00ED4C93">
        <w:rPr>
          <w:rFonts w:cstheme="minorHAnsi"/>
          <w:szCs w:val="24"/>
        </w:rPr>
        <w:t>Research Questions</w:t>
      </w:r>
      <w:bookmarkEnd w:id="27"/>
    </w:p>
    <w:p w14:paraId="571AB842" w14:textId="77777777" w:rsidR="001A460C" w:rsidRPr="00ED4C93" w:rsidRDefault="00950B57" w:rsidP="00FA65B2">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 following are the research questions: </w:t>
      </w:r>
    </w:p>
    <w:p w14:paraId="371B912C" w14:textId="77777777" w:rsidR="001A460C" w:rsidRPr="00ED4C93" w:rsidRDefault="00950B57" w:rsidP="00FA65B2">
      <w:pPr>
        <w:numPr>
          <w:ilvl w:val="0"/>
          <w:numId w:val="3"/>
        </w:numPr>
        <w:spacing w:before="240" w:line="360" w:lineRule="auto"/>
        <w:jc w:val="both"/>
        <w:rPr>
          <w:rFonts w:asciiTheme="minorHAnsi" w:hAnsiTheme="minorHAnsi" w:cstheme="minorHAnsi"/>
        </w:rPr>
      </w:pPr>
      <w:r w:rsidRPr="00ED4C93">
        <w:rPr>
          <w:rFonts w:asciiTheme="minorHAnsi" w:hAnsiTheme="minorHAnsi" w:cstheme="minorHAnsi"/>
        </w:rPr>
        <w:t>How effective is Jumia's branding strategy?</w:t>
      </w:r>
    </w:p>
    <w:p w14:paraId="379D0C9E" w14:textId="77777777" w:rsidR="001A460C" w:rsidRPr="00ED4C93" w:rsidRDefault="00950B57" w:rsidP="00FA65B2">
      <w:pPr>
        <w:numPr>
          <w:ilvl w:val="0"/>
          <w:numId w:val="3"/>
        </w:numPr>
        <w:spacing w:after="240" w:line="360" w:lineRule="auto"/>
        <w:jc w:val="both"/>
        <w:rPr>
          <w:rFonts w:asciiTheme="minorHAnsi" w:hAnsiTheme="minorHAnsi" w:cstheme="minorHAnsi"/>
        </w:rPr>
      </w:pPr>
      <w:r w:rsidRPr="00ED4C93">
        <w:rPr>
          <w:rFonts w:asciiTheme="minorHAnsi" w:hAnsiTheme="minorHAnsi" w:cstheme="minorHAnsi"/>
        </w:rPr>
        <w:t>What ways has Jumia adopted its branding strategy to connect with customers?</w:t>
      </w:r>
    </w:p>
    <w:p w14:paraId="1EF9D5C1" w14:textId="427B90FE" w:rsidR="001A460C" w:rsidRPr="00ED4C93" w:rsidRDefault="00FA65B2" w:rsidP="00950B57">
      <w:pPr>
        <w:pStyle w:val="Heading1"/>
        <w:rPr>
          <w:rFonts w:cstheme="minorHAnsi"/>
          <w:szCs w:val="24"/>
        </w:rPr>
      </w:pPr>
      <w:bookmarkStart w:id="28" w:name="_Toc136446368"/>
      <w:r w:rsidRPr="00ED4C93">
        <w:rPr>
          <w:rFonts w:cstheme="minorHAnsi"/>
          <w:szCs w:val="24"/>
        </w:rPr>
        <w:t xml:space="preserve">1.4. </w:t>
      </w:r>
      <w:r w:rsidR="00950B57" w:rsidRPr="00ED4C93">
        <w:rPr>
          <w:rFonts w:cstheme="minorHAnsi"/>
          <w:szCs w:val="24"/>
        </w:rPr>
        <w:t>Research Objectives</w:t>
      </w:r>
      <w:bookmarkEnd w:id="28"/>
    </w:p>
    <w:p w14:paraId="19762C8E" w14:textId="5999E7C6" w:rsidR="00FA65B2" w:rsidRPr="00ED4C93" w:rsidRDefault="00FA65B2" w:rsidP="00FA65B2">
      <w:pPr>
        <w:spacing w:before="240" w:after="240" w:line="360" w:lineRule="auto"/>
        <w:jc w:val="both"/>
        <w:rPr>
          <w:rFonts w:asciiTheme="minorHAnsi" w:hAnsiTheme="minorHAnsi" w:cstheme="minorHAnsi"/>
        </w:rPr>
      </w:pPr>
      <w:r w:rsidRPr="00ED4C93">
        <w:rPr>
          <w:rFonts w:asciiTheme="minorHAnsi" w:hAnsiTheme="minorHAnsi" w:cstheme="minorHAnsi"/>
          <w:bCs/>
        </w:rPr>
        <w:t xml:space="preserve">The following are the research </w:t>
      </w:r>
      <w:r w:rsidR="00AC2E2D" w:rsidRPr="00ED4C93">
        <w:rPr>
          <w:rFonts w:asciiTheme="minorHAnsi" w:hAnsiTheme="minorHAnsi" w:cstheme="minorHAnsi"/>
          <w:bCs/>
        </w:rPr>
        <w:t>objectives.</w:t>
      </w:r>
    </w:p>
    <w:p w14:paraId="718A041C" w14:textId="77777777" w:rsidR="001A460C" w:rsidRPr="00ED4C93" w:rsidRDefault="00950B57" w:rsidP="00FA65B2">
      <w:pPr>
        <w:numPr>
          <w:ilvl w:val="0"/>
          <w:numId w:val="4"/>
        </w:numPr>
        <w:spacing w:before="240" w:line="360" w:lineRule="auto"/>
        <w:jc w:val="both"/>
        <w:rPr>
          <w:rFonts w:asciiTheme="minorHAnsi" w:hAnsiTheme="minorHAnsi" w:cstheme="minorHAnsi"/>
        </w:rPr>
      </w:pPr>
      <w:r w:rsidRPr="00ED4C93">
        <w:rPr>
          <w:rFonts w:asciiTheme="minorHAnsi" w:hAnsiTheme="minorHAnsi" w:cstheme="minorHAnsi"/>
        </w:rPr>
        <w:t>To critically examine the impact of branding strategies of Jumia on consumers' perception</w:t>
      </w:r>
    </w:p>
    <w:p w14:paraId="56CC8C73" w14:textId="77777777" w:rsidR="001A460C" w:rsidRPr="00ED4C93" w:rsidRDefault="00950B57" w:rsidP="00FA65B2">
      <w:pPr>
        <w:numPr>
          <w:ilvl w:val="0"/>
          <w:numId w:val="4"/>
        </w:numPr>
        <w:spacing w:line="360" w:lineRule="auto"/>
        <w:jc w:val="both"/>
        <w:rPr>
          <w:rFonts w:asciiTheme="minorHAnsi" w:hAnsiTheme="minorHAnsi" w:cstheme="minorHAnsi"/>
        </w:rPr>
      </w:pPr>
      <w:r w:rsidRPr="00ED4C93">
        <w:rPr>
          <w:rFonts w:asciiTheme="minorHAnsi" w:hAnsiTheme="minorHAnsi" w:cstheme="minorHAnsi"/>
        </w:rPr>
        <w:t xml:space="preserve">To critically examine the impact of branding strategies of Jumia on consumers loyalty </w:t>
      </w:r>
    </w:p>
    <w:p w14:paraId="4B875BFD" w14:textId="4E822EF1" w:rsidR="00FA65B2" w:rsidRPr="00ED4C93" w:rsidRDefault="00950B57" w:rsidP="00FA65B2">
      <w:pPr>
        <w:numPr>
          <w:ilvl w:val="0"/>
          <w:numId w:val="4"/>
        </w:numPr>
        <w:spacing w:after="240" w:line="360" w:lineRule="auto"/>
        <w:jc w:val="both"/>
        <w:rPr>
          <w:rFonts w:asciiTheme="minorHAnsi" w:hAnsiTheme="minorHAnsi" w:cstheme="minorHAnsi"/>
        </w:rPr>
      </w:pPr>
      <w:r w:rsidRPr="00ED4C93">
        <w:rPr>
          <w:rFonts w:asciiTheme="minorHAnsi" w:hAnsiTheme="minorHAnsi" w:cstheme="minorHAnsi"/>
        </w:rPr>
        <w:t xml:space="preserve">To critically discover the challenges consumers faced in relation to Jumia's branding </w:t>
      </w:r>
      <w:r w:rsidR="00AC2E2D" w:rsidRPr="00ED4C93">
        <w:rPr>
          <w:rFonts w:asciiTheme="minorHAnsi" w:hAnsiTheme="minorHAnsi" w:cstheme="minorHAnsi"/>
        </w:rPr>
        <w:t>strategies.</w:t>
      </w:r>
    </w:p>
    <w:p w14:paraId="09CFCFF4" w14:textId="12C812CC" w:rsidR="001A460C" w:rsidRPr="00ED4C93" w:rsidRDefault="00FA65B2" w:rsidP="00950B57">
      <w:pPr>
        <w:pStyle w:val="Heading1"/>
        <w:rPr>
          <w:rFonts w:cstheme="minorHAnsi"/>
          <w:szCs w:val="24"/>
        </w:rPr>
      </w:pPr>
      <w:bookmarkStart w:id="29" w:name="_Toc136446369"/>
      <w:r w:rsidRPr="00ED4C93">
        <w:rPr>
          <w:rFonts w:cstheme="minorHAnsi"/>
          <w:szCs w:val="24"/>
        </w:rPr>
        <w:t xml:space="preserve">1.5. </w:t>
      </w:r>
      <w:r w:rsidR="00950B57" w:rsidRPr="00ED4C93">
        <w:rPr>
          <w:rFonts w:cstheme="minorHAnsi"/>
          <w:szCs w:val="24"/>
        </w:rPr>
        <w:t>Significance of the Study</w:t>
      </w:r>
      <w:bookmarkEnd w:id="29"/>
      <w:r w:rsidR="00950B57" w:rsidRPr="00ED4C93">
        <w:rPr>
          <w:rFonts w:cstheme="minorHAnsi"/>
          <w:szCs w:val="24"/>
        </w:rPr>
        <w:t xml:space="preserve"> </w:t>
      </w:r>
    </w:p>
    <w:p w14:paraId="04697F37" w14:textId="09D50784" w:rsidR="001A460C" w:rsidRPr="00ED4C93" w:rsidRDefault="00950B57" w:rsidP="00FA65B2">
      <w:pPr>
        <w:spacing w:before="240" w:after="240" w:line="360" w:lineRule="auto"/>
        <w:jc w:val="both"/>
        <w:rPr>
          <w:rFonts w:asciiTheme="minorHAnsi" w:hAnsiTheme="minorHAnsi" w:cstheme="minorHAnsi"/>
        </w:rPr>
      </w:pPr>
      <w:r w:rsidRPr="00ED4C93">
        <w:rPr>
          <w:rFonts w:asciiTheme="minorHAnsi" w:hAnsiTheme="minorHAnsi" w:cstheme="minorHAnsi"/>
        </w:rPr>
        <w:t xml:space="preserve">Branding strategies are essential to developing core business image, value and perception, a successful branding strategy enables companies to connect better with customers, therefore presenting themselves differently from their competitors (Awoniyi et al, 2021). </w:t>
      </w:r>
      <w:r w:rsidR="00AC2E2D" w:rsidRPr="00ED4C93">
        <w:rPr>
          <w:rFonts w:asciiTheme="minorHAnsi" w:hAnsiTheme="minorHAnsi" w:cstheme="minorHAnsi"/>
        </w:rPr>
        <w:t>Companies</w:t>
      </w:r>
      <w:r w:rsidRPr="00ED4C93">
        <w:rPr>
          <w:rFonts w:asciiTheme="minorHAnsi" w:hAnsiTheme="minorHAnsi" w:cstheme="minorHAnsi"/>
        </w:rPr>
        <w:t xml:space="preserve"> position themselves, further developing trust and confidence amongst consumers (</w:t>
      </w:r>
      <w:proofErr w:type="spellStart"/>
      <w:r w:rsidRPr="00ED4C93">
        <w:rPr>
          <w:rFonts w:asciiTheme="minorHAnsi" w:hAnsiTheme="minorHAnsi" w:cstheme="minorHAnsi"/>
        </w:rPr>
        <w:t>Amadi</w:t>
      </w:r>
      <w:proofErr w:type="spellEnd"/>
      <w:r w:rsidRPr="00ED4C93">
        <w:rPr>
          <w:rFonts w:asciiTheme="minorHAnsi" w:hAnsiTheme="minorHAnsi" w:cstheme="minorHAnsi"/>
        </w:rPr>
        <w:t xml:space="preserve"> and </w:t>
      </w:r>
      <w:proofErr w:type="spellStart"/>
      <w:r w:rsidRPr="00ED4C93">
        <w:rPr>
          <w:rFonts w:asciiTheme="minorHAnsi" w:hAnsiTheme="minorHAnsi" w:cstheme="minorHAnsi"/>
        </w:rPr>
        <w:t>Obayi</w:t>
      </w:r>
      <w:proofErr w:type="spellEnd"/>
      <w:r w:rsidRPr="00ED4C93">
        <w:rPr>
          <w:rFonts w:asciiTheme="minorHAnsi" w:hAnsiTheme="minorHAnsi" w:cstheme="minorHAnsi"/>
        </w:rPr>
        <w:t xml:space="preserve">, 2022). A study on Jumia's branding strategy is essential to discover how effectively the company </w:t>
      </w:r>
      <w:r w:rsidR="00490872" w:rsidRPr="00ED4C93">
        <w:rPr>
          <w:rFonts w:asciiTheme="minorHAnsi" w:hAnsiTheme="minorHAnsi" w:cstheme="minorHAnsi"/>
        </w:rPr>
        <w:t>utilizes</w:t>
      </w:r>
      <w:r w:rsidRPr="00ED4C93">
        <w:rPr>
          <w:rFonts w:asciiTheme="minorHAnsi" w:hAnsiTheme="minorHAnsi" w:cstheme="minorHAnsi"/>
        </w:rPr>
        <w:t xml:space="preserve"> its branding strategy to connect to its customers. It further enables the company to discover the challenges customers face in relation to its branding and </w:t>
      </w:r>
      <w:r w:rsidR="00AC2E2D" w:rsidRPr="00ED4C93">
        <w:rPr>
          <w:rFonts w:asciiTheme="minorHAnsi" w:hAnsiTheme="minorHAnsi" w:cstheme="minorHAnsi"/>
        </w:rPr>
        <w:t>adjust</w:t>
      </w:r>
      <w:r w:rsidRPr="00ED4C93">
        <w:rPr>
          <w:rFonts w:asciiTheme="minorHAnsi" w:hAnsiTheme="minorHAnsi" w:cstheme="minorHAnsi"/>
        </w:rPr>
        <w:t xml:space="preserve"> increase trust and confidence amongst customers. Therefore, this study is significant for understanding the overall perceptions consumers have about Jumia and making recommendations for Jumia to build a credible and reliable brand. </w:t>
      </w:r>
    </w:p>
    <w:p w14:paraId="5E420BFA" w14:textId="77777777" w:rsidR="001A460C" w:rsidRPr="00ED4C93" w:rsidRDefault="00950B57" w:rsidP="00FA65B2">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 study is also essential in developing models which other brands can use in their branding attempts. Also, the research provides an academic analysis of Jumia's branding strategy, thus the research will serve as a reference for further investigations on branding and consumer perceptions. </w:t>
      </w:r>
    </w:p>
    <w:p w14:paraId="26D270CF" w14:textId="24AEB0AF" w:rsidR="001A460C" w:rsidRPr="00ED4C93" w:rsidRDefault="00FA65B2" w:rsidP="00950B57">
      <w:pPr>
        <w:pStyle w:val="Heading1"/>
        <w:rPr>
          <w:rFonts w:cstheme="minorHAnsi"/>
          <w:szCs w:val="24"/>
        </w:rPr>
      </w:pPr>
      <w:bookmarkStart w:id="30" w:name="_Toc136446370"/>
      <w:r w:rsidRPr="00ED4C93">
        <w:rPr>
          <w:rFonts w:cstheme="minorHAnsi"/>
          <w:szCs w:val="24"/>
        </w:rPr>
        <w:t xml:space="preserve">1.6. </w:t>
      </w:r>
      <w:r w:rsidR="00950B57" w:rsidRPr="00ED4C93">
        <w:rPr>
          <w:rFonts w:cstheme="minorHAnsi"/>
          <w:szCs w:val="24"/>
        </w:rPr>
        <w:t>Summary of Chapters</w:t>
      </w:r>
      <w:bookmarkEnd w:id="30"/>
    </w:p>
    <w:p w14:paraId="723E72DD" w14:textId="0ECFD637" w:rsidR="001A460C" w:rsidRPr="00ED4C93" w:rsidRDefault="00950B57" w:rsidP="00FA65B2">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 research is subdivided into five major </w:t>
      </w:r>
      <w:r w:rsidR="00AC2E2D" w:rsidRPr="00ED4C93">
        <w:rPr>
          <w:rFonts w:asciiTheme="minorHAnsi" w:hAnsiTheme="minorHAnsi" w:cstheme="minorHAnsi"/>
        </w:rPr>
        <w:t>sections.</w:t>
      </w:r>
    </w:p>
    <w:p w14:paraId="60C974EE" w14:textId="77777777" w:rsidR="001A460C" w:rsidRPr="00ED4C93" w:rsidRDefault="00950B57" w:rsidP="00FA65B2">
      <w:pPr>
        <w:spacing w:before="240" w:after="240" w:line="360" w:lineRule="auto"/>
        <w:jc w:val="both"/>
        <w:rPr>
          <w:rFonts w:asciiTheme="minorHAnsi" w:hAnsiTheme="minorHAnsi" w:cstheme="minorHAnsi"/>
        </w:rPr>
      </w:pPr>
      <w:r w:rsidRPr="00ED4C93">
        <w:rPr>
          <w:rFonts w:asciiTheme="minorHAnsi" w:hAnsiTheme="minorHAnsi" w:cstheme="minorHAnsi"/>
          <w:b/>
          <w:bCs/>
        </w:rPr>
        <w:t>Chapter One: Background:</w:t>
      </w:r>
      <w:r w:rsidRPr="00ED4C93">
        <w:rPr>
          <w:rFonts w:asciiTheme="minorHAnsi" w:hAnsiTheme="minorHAnsi" w:cstheme="minorHAnsi"/>
        </w:rPr>
        <w:t xml:space="preserve"> This contains the background of the research including the research purpose and objectives. This chapter is essential as it establishes the foundation of the research as well as what the research intends to achieve. </w:t>
      </w:r>
    </w:p>
    <w:p w14:paraId="2B97B6FD" w14:textId="77777777" w:rsidR="001A460C" w:rsidRPr="00ED4C93" w:rsidRDefault="00950B57" w:rsidP="00FA65B2">
      <w:pPr>
        <w:spacing w:before="240" w:after="240" w:line="360" w:lineRule="auto"/>
        <w:jc w:val="both"/>
        <w:rPr>
          <w:rFonts w:asciiTheme="minorHAnsi" w:hAnsiTheme="minorHAnsi" w:cstheme="minorHAnsi"/>
        </w:rPr>
      </w:pPr>
      <w:r w:rsidRPr="00ED4C93">
        <w:rPr>
          <w:rFonts w:asciiTheme="minorHAnsi" w:hAnsiTheme="minorHAnsi" w:cstheme="minorHAnsi"/>
          <w:b/>
          <w:bCs/>
        </w:rPr>
        <w:t xml:space="preserve">Chapter Two: Literature Review: </w:t>
      </w:r>
      <w:r w:rsidRPr="00ED4C93">
        <w:rPr>
          <w:rFonts w:asciiTheme="minorHAnsi" w:hAnsiTheme="minorHAnsi" w:cstheme="minorHAnsi"/>
        </w:rPr>
        <w:t xml:space="preserve">This contains the literature review. Existing studies relating to the research objectives are reviewed. Thus, making connections, and identifying gaps to fill. This section also contains the conceptual framework where the variables to investigate are contained. </w:t>
      </w:r>
    </w:p>
    <w:p w14:paraId="7653CA4B" w14:textId="327010A8" w:rsidR="001A460C" w:rsidRPr="00ED4C93" w:rsidRDefault="00950B57" w:rsidP="00FA65B2">
      <w:pPr>
        <w:spacing w:before="240" w:after="240" w:line="360" w:lineRule="auto"/>
        <w:jc w:val="both"/>
        <w:rPr>
          <w:rFonts w:asciiTheme="minorHAnsi" w:hAnsiTheme="minorHAnsi" w:cstheme="minorHAnsi"/>
        </w:rPr>
      </w:pPr>
      <w:r w:rsidRPr="00ED4C93">
        <w:rPr>
          <w:rFonts w:asciiTheme="minorHAnsi" w:hAnsiTheme="minorHAnsi" w:cstheme="minorHAnsi"/>
          <w:b/>
          <w:bCs/>
        </w:rPr>
        <w:t xml:space="preserve">Chapter </w:t>
      </w:r>
      <w:r w:rsidR="00490872" w:rsidRPr="00ED4C93">
        <w:rPr>
          <w:rFonts w:asciiTheme="minorHAnsi" w:hAnsiTheme="minorHAnsi" w:cstheme="minorHAnsi"/>
          <w:b/>
          <w:bCs/>
        </w:rPr>
        <w:t>Three</w:t>
      </w:r>
      <w:r w:rsidRPr="00ED4C93">
        <w:rPr>
          <w:rFonts w:asciiTheme="minorHAnsi" w:hAnsiTheme="minorHAnsi" w:cstheme="minorHAnsi"/>
          <w:b/>
          <w:bCs/>
        </w:rPr>
        <w:t>: Methodology:</w:t>
      </w:r>
      <w:r w:rsidRPr="00ED4C93">
        <w:rPr>
          <w:rFonts w:asciiTheme="minorHAnsi" w:hAnsiTheme="minorHAnsi" w:cstheme="minorHAnsi"/>
        </w:rPr>
        <w:t xml:space="preserve"> This contains all frameworks, tools and instruments used to achieve the research objectives. This chapter is important to clarify the type of research undertaking, areas of data collection, participants and data analysis. </w:t>
      </w:r>
    </w:p>
    <w:p w14:paraId="07849CE8" w14:textId="5ADBE5C2" w:rsidR="001A460C" w:rsidRPr="00ED4C93" w:rsidRDefault="00950B57" w:rsidP="00FA65B2">
      <w:pPr>
        <w:spacing w:before="240" w:after="240" w:line="360" w:lineRule="auto"/>
        <w:jc w:val="both"/>
        <w:rPr>
          <w:rFonts w:asciiTheme="minorHAnsi" w:hAnsiTheme="minorHAnsi" w:cstheme="minorHAnsi"/>
        </w:rPr>
      </w:pPr>
      <w:r w:rsidRPr="00ED4C93">
        <w:rPr>
          <w:rFonts w:asciiTheme="minorHAnsi" w:hAnsiTheme="minorHAnsi" w:cstheme="minorHAnsi"/>
          <w:b/>
          <w:bCs/>
        </w:rPr>
        <w:t>Chapter Four: Analysis and Discussion:</w:t>
      </w:r>
      <w:r w:rsidRPr="00ED4C93">
        <w:rPr>
          <w:rFonts w:asciiTheme="minorHAnsi" w:hAnsiTheme="minorHAnsi" w:cstheme="minorHAnsi"/>
        </w:rPr>
        <w:t xml:space="preserve"> This chapter contains the analysis of data and discussion of findings. This section is essential in noting how the data collected achiev</w:t>
      </w:r>
      <w:r w:rsidR="008038BA" w:rsidRPr="00ED4C93">
        <w:rPr>
          <w:rFonts w:asciiTheme="minorHAnsi" w:hAnsiTheme="minorHAnsi" w:cstheme="minorHAnsi"/>
        </w:rPr>
        <w:t>e</w:t>
      </w:r>
      <w:r w:rsidRPr="00ED4C93">
        <w:rPr>
          <w:rFonts w:asciiTheme="minorHAnsi" w:hAnsiTheme="minorHAnsi" w:cstheme="minorHAnsi"/>
        </w:rPr>
        <w:t xml:space="preserve"> the research </w:t>
      </w:r>
      <w:r w:rsidR="00AC2E2D" w:rsidRPr="00ED4C93">
        <w:rPr>
          <w:rFonts w:asciiTheme="minorHAnsi" w:hAnsiTheme="minorHAnsi" w:cstheme="minorHAnsi"/>
        </w:rPr>
        <w:t>objectives.</w:t>
      </w:r>
    </w:p>
    <w:p w14:paraId="058414ED" w14:textId="28425969" w:rsidR="001A460C" w:rsidRPr="00ED4C93" w:rsidRDefault="00950B57" w:rsidP="00FA65B2">
      <w:pPr>
        <w:spacing w:before="240" w:after="240" w:line="360" w:lineRule="auto"/>
        <w:jc w:val="both"/>
        <w:rPr>
          <w:rFonts w:asciiTheme="minorHAnsi" w:hAnsiTheme="minorHAnsi" w:cstheme="minorHAnsi"/>
        </w:rPr>
      </w:pPr>
      <w:r w:rsidRPr="00ED4C93">
        <w:rPr>
          <w:rFonts w:asciiTheme="minorHAnsi" w:hAnsiTheme="minorHAnsi" w:cstheme="minorHAnsi"/>
          <w:b/>
          <w:bCs/>
        </w:rPr>
        <w:t>Chapter Five:</w:t>
      </w:r>
      <w:r w:rsidRPr="00ED4C93">
        <w:rPr>
          <w:rFonts w:asciiTheme="minorHAnsi" w:hAnsiTheme="minorHAnsi" w:cstheme="minorHAnsi"/>
        </w:rPr>
        <w:t xml:space="preserve"> Conclusion and Recommendation: This chapter concludes the research, drawing upon significant implications, contributions, </w:t>
      </w:r>
      <w:r w:rsidR="00AC2E2D" w:rsidRPr="00ED4C93">
        <w:rPr>
          <w:rFonts w:asciiTheme="minorHAnsi" w:hAnsiTheme="minorHAnsi" w:cstheme="minorHAnsi"/>
        </w:rPr>
        <w:t>limitations,</w:t>
      </w:r>
      <w:r w:rsidR="008761A0" w:rsidRPr="00ED4C93">
        <w:rPr>
          <w:rFonts w:asciiTheme="minorHAnsi" w:hAnsiTheme="minorHAnsi" w:cstheme="minorHAnsi"/>
        </w:rPr>
        <w:t xml:space="preserve"> and recommendations. </w:t>
      </w:r>
    </w:p>
    <w:p w14:paraId="1E31023B" w14:textId="77777777" w:rsidR="008761A0" w:rsidRPr="00ED4C93" w:rsidRDefault="008761A0" w:rsidP="00FA65B2">
      <w:pPr>
        <w:spacing w:before="240" w:after="240" w:line="360" w:lineRule="auto"/>
        <w:jc w:val="both"/>
        <w:rPr>
          <w:rFonts w:asciiTheme="minorHAnsi" w:hAnsiTheme="minorHAnsi" w:cstheme="minorHAnsi"/>
        </w:rPr>
      </w:pPr>
    </w:p>
    <w:p w14:paraId="09F707D5" w14:textId="77777777" w:rsidR="008761A0" w:rsidRPr="00ED4C93" w:rsidRDefault="008761A0" w:rsidP="00FA65B2">
      <w:pPr>
        <w:spacing w:before="240" w:after="240" w:line="360" w:lineRule="auto"/>
        <w:jc w:val="both"/>
        <w:rPr>
          <w:rFonts w:asciiTheme="minorHAnsi" w:hAnsiTheme="minorHAnsi" w:cstheme="minorHAnsi"/>
        </w:rPr>
      </w:pPr>
    </w:p>
    <w:p w14:paraId="64F430F9" w14:textId="77777777" w:rsidR="008761A0" w:rsidRPr="00ED4C93" w:rsidRDefault="008761A0" w:rsidP="00FA65B2">
      <w:pPr>
        <w:spacing w:before="240" w:after="240" w:line="360" w:lineRule="auto"/>
        <w:jc w:val="both"/>
        <w:rPr>
          <w:rFonts w:asciiTheme="minorHAnsi" w:hAnsiTheme="minorHAnsi" w:cstheme="minorHAnsi"/>
        </w:rPr>
      </w:pPr>
    </w:p>
    <w:p w14:paraId="07079BF3" w14:textId="77777777" w:rsidR="008761A0" w:rsidRPr="00ED4C93" w:rsidRDefault="008761A0" w:rsidP="00FA65B2">
      <w:pPr>
        <w:spacing w:before="240" w:after="240" w:line="360" w:lineRule="auto"/>
        <w:jc w:val="both"/>
        <w:rPr>
          <w:rFonts w:asciiTheme="minorHAnsi" w:hAnsiTheme="minorHAnsi" w:cstheme="minorHAnsi"/>
        </w:rPr>
      </w:pPr>
    </w:p>
    <w:p w14:paraId="49F66470" w14:textId="77777777" w:rsidR="008761A0" w:rsidRPr="00ED4C93" w:rsidRDefault="008761A0" w:rsidP="00FA65B2">
      <w:pPr>
        <w:spacing w:before="240" w:after="240" w:line="360" w:lineRule="auto"/>
        <w:jc w:val="both"/>
        <w:rPr>
          <w:rFonts w:asciiTheme="minorHAnsi" w:hAnsiTheme="minorHAnsi" w:cstheme="minorHAnsi"/>
        </w:rPr>
      </w:pPr>
    </w:p>
    <w:p w14:paraId="0C77E825" w14:textId="77777777" w:rsidR="008761A0" w:rsidRPr="00ED4C93" w:rsidRDefault="008761A0" w:rsidP="00FA65B2">
      <w:pPr>
        <w:spacing w:before="240" w:after="240" w:line="360" w:lineRule="auto"/>
        <w:jc w:val="both"/>
        <w:rPr>
          <w:rFonts w:asciiTheme="minorHAnsi" w:hAnsiTheme="minorHAnsi" w:cstheme="minorHAnsi"/>
        </w:rPr>
      </w:pPr>
    </w:p>
    <w:p w14:paraId="6F11838B" w14:textId="77777777" w:rsidR="008761A0" w:rsidRPr="00ED4C93" w:rsidRDefault="008761A0" w:rsidP="00FA65B2">
      <w:pPr>
        <w:spacing w:before="240" w:after="240" w:line="360" w:lineRule="auto"/>
        <w:jc w:val="both"/>
        <w:rPr>
          <w:rFonts w:asciiTheme="minorHAnsi" w:hAnsiTheme="minorHAnsi" w:cstheme="minorHAnsi"/>
        </w:rPr>
      </w:pPr>
    </w:p>
    <w:p w14:paraId="0DF05CDE" w14:textId="77777777" w:rsidR="008761A0" w:rsidRPr="00ED4C93" w:rsidRDefault="008761A0" w:rsidP="00FA65B2">
      <w:pPr>
        <w:spacing w:before="240" w:after="240" w:line="360" w:lineRule="auto"/>
        <w:jc w:val="both"/>
        <w:rPr>
          <w:rFonts w:asciiTheme="minorHAnsi" w:hAnsiTheme="minorHAnsi" w:cstheme="minorHAnsi"/>
        </w:rPr>
      </w:pPr>
    </w:p>
    <w:p w14:paraId="59275D61" w14:textId="77777777" w:rsidR="008761A0" w:rsidRPr="00ED4C93" w:rsidRDefault="008761A0" w:rsidP="00FA65B2">
      <w:pPr>
        <w:spacing w:before="240" w:after="240" w:line="360" w:lineRule="auto"/>
        <w:jc w:val="both"/>
        <w:rPr>
          <w:rFonts w:asciiTheme="minorHAnsi" w:hAnsiTheme="minorHAnsi" w:cstheme="minorHAnsi"/>
        </w:rPr>
      </w:pPr>
    </w:p>
    <w:p w14:paraId="56363CEF" w14:textId="77777777" w:rsidR="008761A0" w:rsidRDefault="008761A0" w:rsidP="00FA65B2">
      <w:pPr>
        <w:spacing w:before="240" w:after="240" w:line="360" w:lineRule="auto"/>
        <w:jc w:val="both"/>
        <w:rPr>
          <w:rFonts w:asciiTheme="minorHAnsi" w:hAnsiTheme="minorHAnsi" w:cstheme="minorHAnsi"/>
        </w:rPr>
      </w:pPr>
    </w:p>
    <w:p w14:paraId="2AB7DBF5" w14:textId="77777777" w:rsidR="005D408D" w:rsidRDefault="005D408D" w:rsidP="00FA65B2">
      <w:pPr>
        <w:spacing w:before="240" w:after="240" w:line="360" w:lineRule="auto"/>
        <w:jc w:val="both"/>
        <w:rPr>
          <w:rFonts w:asciiTheme="minorHAnsi" w:hAnsiTheme="minorHAnsi" w:cstheme="minorHAnsi"/>
        </w:rPr>
      </w:pPr>
    </w:p>
    <w:p w14:paraId="6A7E0850" w14:textId="77777777" w:rsidR="005D408D" w:rsidRDefault="005D408D" w:rsidP="00FA65B2">
      <w:pPr>
        <w:spacing w:before="240" w:after="240" w:line="360" w:lineRule="auto"/>
        <w:jc w:val="both"/>
        <w:rPr>
          <w:rFonts w:asciiTheme="minorHAnsi" w:hAnsiTheme="minorHAnsi" w:cstheme="minorHAnsi"/>
        </w:rPr>
      </w:pPr>
    </w:p>
    <w:p w14:paraId="0011DBC1" w14:textId="77777777" w:rsidR="005D408D" w:rsidRPr="00ED4C93" w:rsidRDefault="005D408D" w:rsidP="00FA65B2">
      <w:pPr>
        <w:spacing w:before="240" w:after="240" w:line="360" w:lineRule="auto"/>
        <w:jc w:val="both"/>
        <w:rPr>
          <w:rFonts w:asciiTheme="minorHAnsi" w:hAnsiTheme="minorHAnsi" w:cstheme="minorHAnsi"/>
        </w:rPr>
      </w:pPr>
    </w:p>
    <w:p w14:paraId="7DE71540" w14:textId="77777777" w:rsidR="008761A0" w:rsidRPr="00ED4C93" w:rsidRDefault="008761A0" w:rsidP="00FA65B2">
      <w:pPr>
        <w:spacing w:before="240" w:after="240" w:line="360" w:lineRule="auto"/>
        <w:jc w:val="both"/>
        <w:rPr>
          <w:rFonts w:asciiTheme="minorHAnsi" w:hAnsiTheme="minorHAnsi" w:cstheme="minorHAnsi"/>
        </w:rPr>
      </w:pPr>
    </w:p>
    <w:p w14:paraId="5327B7A1" w14:textId="53E5A7B0" w:rsidR="008761A0" w:rsidRPr="00ED4C93" w:rsidRDefault="00950B57" w:rsidP="00950B57">
      <w:pPr>
        <w:pStyle w:val="Heading1"/>
        <w:rPr>
          <w:rFonts w:cstheme="minorHAnsi"/>
          <w:szCs w:val="24"/>
        </w:rPr>
      </w:pPr>
      <w:bookmarkStart w:id="31" w:name="_Toc136446371"/>
      <w:r w:rsidRPr="00ED4C93">
        <w:rPr>
          <w:rFonts w:cstheme="minorHAnsi"/>
          <w:szCs w:val="24"/>
        </w:rPr>
        <w:t>CHAPTER TWO</w:t>
      </w:r>
      <w:bookmarkEnd w:id="31"/>
    </w:p>
    <w:p w14:paraId="09DBCCBD" w14:textId="77777777" w:rsidR="008761A0" w:rsidRPr="00ED4C93" w:rsidRDefault="008761A0" w:rsidP="00950B57">
      <w:pPr>
        <w:pStyle w:val="Heading1"/>
        <w:rPr>
          <w:rFonts w:cstheme="minorHAnsi"/>
          <w:szCs w:val="24"/>
        </w:rPr>
      </w:pPr>
      <w:bookmarkStart w:id="32" w:name="_Toc136446372"/>
      <w:r w:rsidRPr="00ED4C93">
        <w:rPr>
          <w:rFonts w:cstheme="minorHAnsi"/>
          <w:szCs w:val="24"/>
        </w:rPr>
        <w:t>LITERATURE REVIEW</w:t>
      </w:r>
      <w:bookmarkEnd w:id="32"/>
    </w:p>
    <w:p w14:paraId="504A2E0C" w14:textId="2C5EFEEE" w:rsidR="008761A0" w:rsidRPr="00ED4C93" w:rsidRDefault="008761A0" w:rsidP="00950B57">
      <w:pPr>
        <w:pStyle w:val="Heading1"/>
        <w:rPr>
          <w:rFonts w:cstheme="minorHAnsi"/>
          <w:szCs w:val="24"/>
        </w:rPr>
      </w:pPr>
      <w:bookmarkStart w:id="33" w:name="_Toc136446373"/>
      <w:r w:rsidRPr="00ED4C93">
        <w:rPr>
          <w:rFonts w:cstheme="minorHAnsi"/>
          <w:szCs w:val="24"/>
        </w:rPr>
        <w:t>2.1</w:t>
      </w:r>
      <w:r w:rsidR="00950B57" w:rsidRPr="00ED4C93">
        <w:rPr>
          <w:rFonts w:cstheme="minorHAnsi"/>
          <w:szCs w:val="24"/>
        </w:rPr>
        <w:t>.</w:t>
      </w:r>
      <w:r w:rsidRPr="00ED4C93">
        <w:rPr>
          <w:rFonts w:cstheme="minorHAnsi"/>
          <w:szCs w:val="24"/>
        </w:rPr>
        <w:t xml:space="preserve"> Introduction</w:t>
      </w:r>
      <w:bookmarkEnd w:id="33"/>
      <w:r w:rsidRPr="00ED4C93">
        <w:rPr>
          <w:rFonts w:cstheme="minorHAnsi"/>
          <w:szCs w:val="24"/>
        </w:rPr>
        <w:t xml:space="preserve"> </w:t>
      </w:r>
    </w:p>
    <w:p w14:paraId="48D575D3" w14:textId="5F58AC6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The review of literature in this section offers a narrative, theoretical, and empirical evaluation of relevant studies related to the aim and objectives of this research. The goal of the literature review is to clarify existing arguments</w:t>
      </w:r>
      <w:r w:rsidR="00C570FA">
        <w:rPr>
          <w:rFonts w:asciiTheme="minorHAnsi" w:hAnsiTheme="minorHAnsi" w:cstheme="minorHAnsi"/>
        </w:rPr>
        <w:t>,</w:t>
      </w:r>
      <w:r w:rsidRPr="00ED4C93">
        <w:rPr>
          <w:rFonts w:asciiTheme="minorHAnsi" w:hAnsiTheme="minorHAnsi" w:cstheme="minorHAnsi"/>
        </w:rPr>
        <w:t xml:space="preserve"> </w:t>
      </w:r>
      <w:r w:rsidR="00C570FA" w:rsidRPr="00ED4C93">
        <w:rPr>
          <w:rFonts w:asciiTheme="minorHAnsi" w:hAnsiTheme="minorHAnsi" w:cstheme="minorHAnsi"/>
        </w:rPr>
        <w:t>considering</w:t>
      </w:r>
      <w:r w:rsidRPr="00ED4C93">
        <w:rPr>
          <w:rFonts w:asciiTheme="minorHAnsi" w:hAnsiTheme="minorHAnsi" w:cstheme="minorHAnsi"/>
        </w:rPr>
        <w:t xml:space="preserve"> the knowledge that is currently known. Additionally, the literature review critically examines relevant studies, identifies gaps, and provides areas for this research to focus on. The review of literature covers the concept of branding, branding strategies used in the Nigerian online retail industry, branding and customer loyalty, and the challenges that Nigerian consumers encounter with branding. In general, the literature review is carried out to develop the conceptual framework, which relates the variables of this study and describes how it influences data collection and analysis.</w:t>
      </w:r>
    </w:p>
    <w:p w14:paraId="4015F5F8" w14:textId="480B3D3B" w:rsidR="008761A0" w:rsidRPr="00ED4C93" w:rsidRDefault="008761A0" w:rsidP="00950B57">
      <w:pPr>
        <w:pStyle w:val="Heading1"/>
        <w:rPr>
          <w:rFonts w:cstheme="minorHAnsi"/>
          <w:szCs w:val="24"/>
        </w:rPr>
      </w:pPr>
      <w:bookmarkStart w:id="34" w:name="_Toc136446374"/>
      <w:r w:rsidRPr="00ED4C93">
        <w:rPr>
          <w:rFonts w:cstheme="minorHAnsi"/>
          <w:szCs w:val="24"/>
        </w:rPr>
        <w:t>2.2. Concept of Branding</w:t>
      </w:r>
      <w:bookmarkEnd w:id="34"/>
    </w:p>
    <w:p w14:paraId="258A0E87" w14:textId="66019D2F"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 ability of firms, </w:t>
      </w:r>
      <w:r w:rsidR="00C570FA" w:rsidRPr="00ED4C93">
        <w:rPr>
          <w:rFonts w:asciiTheme="minorHAnsi" w:hAnsiTheme="minorHAnsi" w:cstheme="minorHAnsi"/>
        </w:rPr>
        <w:t>institutions,</w:t>
      </w:r>
      <w:r w:rsidRPr="00ED4C93">
        <w:rPr>
          <w:rFonts w:asciiTheme="minorHAnsi" w:hAnsiTheme="minorHAnsi" w:cstheme="minorHAnsi"/>
        </w:rPr>
        <w:t xml:space="preserve"> and organizations to define their business and the kind or type of services they render simply explains the entirety of branding. Branding for businesses may be presented in a number of elements such as logo designs, brand names or business slogans etc. (Farhana, 2012). However, studies have indicated that branding's whole concept doesn't just revolve around its visible characteristics as it also concerns its influence on the customers' feelings (</w:t>
      </w:r>
      <w:proofErr w:type="spellStart"/>
      <w:r w:rsidRPr="00ED4C93">
        <w:rPr>
          <w:rFonts w:asciiTheme="minorHAnsi" w:hAnsiTheme="minorHAnsi" w:cstheme="minorHAnsi"/>
        </w:rPr>
        <w:t>Ajeyalemi</w:t>
      </w:r>
      <w:proofErr w:type="spellEnd"/>
      <w:r w:rsidRPr="00ED4C93">
        <w:rPr>
          <w:rFonts w:asciiTheme="minorHAnsi" w:hAnsiTheme="minorHAnsi" w:cstheme="minorHAnsi"/>
        </w:rPr>
        <w:t xml:space="preserve"> &amp; Dixon-</w:t>
      </w:r>
      <w:proofErr w:type="spellStart"/>
      <w:r w:rsidRPr="00ED4C93">
        <w:rPr>
          <w:rFonts w:asciiTheme="minorHAnsi" w:hAnsiTheme="minorHAnsi" w:cstheme="minorHAnsi"/>
        </w:rPr>
        <w:t>Ogbechie</w:t>
      </w:r>
      <w:proofErr w:type="spellEnd"/>
      <w:r w:rsidRPr="00ED4C93">
        <w:rPr>
          <w:rFonts w:asciiTheme="minorHAnsi" w:hAnsiTheme="minorHAnsi" w:cstheme="minorHAnsi"/>
        </w:rPr>
        <w:t xml:space="preserve">, 2020; France et al., 2020; </w:t>
      </w:r>
      <w:proofErr w:type="spellStart"/>
      <w:r w:rsidRPr="00ED4C93">
        <w:rPr>
          <w:rFonts w:asciiTheme="minorHAnsi" w:hAnsiTheme="minorHAnsi" w:cstheme="minorHAnsi"/>
        </w:rPr>
        <w:t>Vendantu</w:t>
      </w:r>
      <w:proofErr w:type="spellEnd"/>
      <w:r w:rsidRPr="00ED4C93">
        <w:rPr>
          <w:rFonts w:asciiTheme="minorHAnsi" w:hAnsiTheme="minorHAnsi" w:cstheme="minorHAnsi"/>
        </w:rPr>
        <w:t xml:space="preserve">, 2023; </w:t>
      </w:r>
      <w:proofErr w:type="spellStart"/>
      <w:r w:rsidRPr="00ED4C93">
        <w:rPr>
          <w:rFonts w:asciiTheme="minorHAnsi" w:hAnsiTheme="minorHAnsi" w:cstheme="minorHAnsi"/>
        </w:rPr>
        <w:t>Wiedmann</w:t>
      </w:r>
      <w:proofErr w:type="spellEnd"/>
      <w:r w:rsidRPr="00ED4C93">
        <w:rPr>
          <w:rFonts w:asciiTheme="minorHAnsi" w:hAnsiTheme="minorHAnsi" w:cstheme="minorHAnsi"/>
        </w:rPr>
        <w:t xml:space="preserve"> et al., 2018). This could drive customers towards developing trust and a level of loyalty to the company and product. According to </w:t>
      </w:r>
      <w:proofErr w:type="spellStart"/>
      <w:r w:rsidRPr="00ED4C93">
        <w:rPr>
          <w:rFonts w:asciiTheme="minorHAnsi" w:hAnsiTheme="minorHAnsi" w:cstheme="minorHAnsi"/>
        </w:rPr>
        <w:t>Wiedmann</w:t>
      </w:r>
      <w:proofErr w:type="spellEnd"/>
      <w:r w:rsidRPr="00ED4C93">
        <w:rPr>
          <w:rFonts w:asciiTheme="minorHAnsi" w:hAnsiTheme="minorHAnsi" w:cstheme="minorHAnsi"/>
        </w:rPr>
        <w:t xml:space="preserve"> et al. (2018), customers can be triggered to make purchases when they can visualize the name, identity, and logo or even listen to the message communicated by the company. Marketers design marketing environments or stimuli that influence their customer's incidental emotions. The designs and stimuli may persuade negative emotions however, most cases have seen marketers try to entreat positive emotional responses from their customers through music, enticing displays on many other platforms (Benjamin et al., 2019; Cavanaugh et al., 2007). The Appraisal Tendency Framework (ATF) is built on emotions that integrate an appraisal or an immediate cognitive response leading to an effect on a decision (Han et al., 2007). This can be explained in another way as a situation where an individual's felt emotions tamper with his/her judgment or decision (Tucker, 2021). Businesses will have to understand the influence of emotion on their customer judgment and work with this format to drive customer loyalty and the continuous patronage of their Brands (</w:t>
      </w:r>
      <w:proofErr w:type="spellStart"/>
      <w:r w:rsidRPr="00ED4C93">
        <w:rPr>
          <w:rFonts w:asciiTheme="minorHAnsi" w:hAnsiTheme="minorHAnsi" w:cstheme="minorHAnsi"/>
        </w:rPr>
        <w:t>Abioro</w:t>
      </w:r>
      <w:proofErr w:type="spellEnd"/>
      <w:r w:rsidRPr="00ED4C93">
        <w:rPr>
          <w:rFonts w:asciiTheme="minorHAnsi" w:hAnsiTheme="minorHAnsi" w:cstheme="minorHAnsi"/>
        </w:rPr>
        <w:t xml:space="preserve"> &amp; </w:t>
      </w:r>
      <w:proofErr w:type="spellStart"/>
      <w:r w:rsidRPr="00ED4C93">
        <w:rPr>
          <w:rFonts w:asciiTheme="minorHAnsi" w:hAnsiTheme="minorHAnsi" w:cstheme="minorHAnsi"/>
        </w:rPr>
        <w:t>Odunlami</w:t>
      </w:r>
      <w:proofErr w:type="spellEnd"/>
      <w:r w:rsidRPr="00ED4C93">
        <w:rPr>
          <w:rFonts w:asciiTheme="minorHAnsi" w:hAnsiTheme="minorHAnsi" w:cstheme="minorHAnsi"/>
        </w:rPr>
        <w:t>, 2021).</w:t>
      </w:r>
    </w:p>
    <w:p w14:paraId="3C5C05F1" w14:textId="7777777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 Psychosocial framework is a tool that can be used by marketers in developing brands. The psychosocial framework is a distinctive practice framework that originated early in the profession's history (Goldstein, 2013). This model is based on the nature of self-understanding, social relationships, and the mental processes that aid the integration between an individual and their social world (Elliott &amp; </w:t>
      </w:r>
      <w:proofErr w:type="spellStart"/>
      <w:r w:rsidRPr="00ED4C93">
        <w:rPr>
          <w:rFonts w:asciiTheme="minorHAnsi" w:hAnsiTheme="minorHAnsi" w:cstheme="minorHAnsi"/>
        </w:rPr>
        <w:t>Yannopoulou</w:t>
      </w:r>
      <w:proofErr w:type="spellEnd"/>
      <w:r w:rsidRPr="00ED4C93">
        <w:rPr>
          <w:rFonts w:asciiTheme="minorHAnsi" w:hAnsiTheme="minorHAnsi" w:cstheme="minorHAnsi"/>
        </w:rPr>
        <w:t>, 2007). Businesses can capitalize on the structures of their customer's environment's influence on their development to build brand trust (</w:t>
      </w:r>
      <w:proofErr w:type="spellStart"/>
      <w:r w:rsidRPr="00ED4C93">
        <w:rPr>
          <w:rFonts w:asciiTheme="minorHAnsi" w:hAnsiTheme="minorHAnsi" w:cstheme="minorHAnsi"/>
        </w:rPr>
        <w:t>Ndubisi</w:t>
      </w:r>
      <w:proofErr w:type="spellEnd"/>
      <w:r w:rsidRPr="00ED4C93">
        <w:rPr>
          <w:rFonts w:asciiTheme="minorHAnsi" w:hAnsiTheme="minorHAnsi" w:cstheme="minorHAnsi"/>
        </w:rPr>
        <w:t xml:space="preserve"> &amp; Natarajan, 2018). For instance, symbolic brands market their products in a way whereby customers could easily trust the brand to make a purchase choice no matter the risk and the price attached. Using the model for their brands results in customers easily trusting and staying committed to the brands and this is as a result of the products being easy for the customers to relate with their society. The Psychosocial frameworks focus on the societal structures that influence the development of an individual and will be a suitable model for companies as they try to market their products since every business's success banks on maintaining customer loyalty and the framework provides such opportunities. </w:t>
      </w:r>
    </w:p>
    <w:p w14:paraId="315CD188" w14:textId="50B9ADA4"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According to Reagans (2011) research, the models of the formation of networks buttress the importance of social similarity and propinquity in producing strong interpersonal connections. The result of that study specifies that social similarity and propinquity contribute to building strong ties independently </w:t>
      </w:r>
      <w:r w:rsidR="000137F7" w:rsidRPr="00ED4C93">
        <w:rPr>
          <w:rFonts w:asciiTheme="minorHAnsi" w:hAnsiTheme="minorHAnsi" w:cstheme="minorHAnsi"/>
        </w:rPr>
        <w:t>and</w:t>
      </w:r>
      <w:r w:rsidRPr="00ED4C93">
        <w:rPr>
          <w:rFonts w:asciiTheme="minorHAnsi" w:hAnsiTheme="minorHAnsi" w:cstheme="minorHAnsi"/>
        </w:rPr>
        <w:t xml:space="preserve"> when combined. The Propinquity Effect could be considered by companies while developing brands for their products. The more companies put out their products and content, customers get to see them frequently, which could generate loyalty from the customers (</w:t>
      </w:r>
      <w:proofErr w:type="spellStart"/>
      <w:r w:rsidRPr="00ED4C93">
        <w:rPr>
          <w:rFonts w:asciiTheme="minorHAnsi" w:hAnsiTheme="minorHAnsi" w:cstheme="minorHAnsi"/>
        </w:rPr>
        <w:t>Baughn</w:t>
      </w:r>
      <w:proofErr w:type="spellEnd"/>
      <w:r w:rsidRPr="00ED4C93">
        <w:rPr>
          <w:rFonts w:asciiTheme="minorHAnsi" w:hAnsiTheme="minorHAnsi" w:cstheme="minorHAnsi"/>
        </w:rPr>
        <w:t xml:space="preserve">, 2019). </w:t>
      </w:r>
      <w:proofErr w:type="spellStart"/>
      <w:r w:rsidRPr="00ED4C93">
        <w:rPr>
          <w:rFonts w:asciiTheme="minorHAnsi" w:hAnsiTheme="minorHAnsi" w:cstheme="minorHAnsi"/>
        </w:rPr>
        <w:t>Baughn</w:t>
      </w:r>
      <w:proofErr w:type="spellEnd"/>
      <w:r w:rsidRPr="00ED4C93">
        <w:rPr>
          <w:rFonts w:asciiTheme="minorHAnsi" w:hAnsiTheme="minorHAnsi" w:cstheme="minorHAnsi"/>
        </w:rPr>
        <w:t xml:space="preserve"> (2019) says that great brands understand the importance of exposure and reach of their products because they bring in new customers </w:t>
      </w:r>
      <w:r w:rsidR="000137F7" w:rsidRPr="00ED4C93">
        <w:rPr>
          <w:rFonts w:asciiTheme="minorHAnsi" w:hAnsiTheme="minorHAnsi" w:cstheme="minorHAnsi"/>
        </w:rPr>
        <w:t>and</w:t>
      </w:r>
      <w:r w:rsidRPr="00ED4C93">
        <w:rPr>
          <w:rFonts w:asciiTheme="minorHAnsi" w:hAnsiTheme="minorHAnsi" w:cstheme="minorHAnsi"/>
        </w:rPr>
        <w:t xml:space="preserve"> improve engagement. Another way to stand out and compete against other rival brands is by putting out a lot of content every month on websites and social media platforms. The constant interaction that companies have with their customers on social media platforms can improve their brand experience because the more they see you and read about you, there is great a great possibility for them to like your products, buy or even stay loyal (Uncles et al, 2003). The continuous creation of awareness of products on social media platforms could push consumers to develop strong bonds with that product. Therefore, companies need to enhance </w:t>
      </w:r>
      <w:r w:rsidR="000137F7" w:rsidRPr="00ED4C93">
        <w:rPr>
          <w:rFonts w:asciiTheme="minorHAnsi" w:hAnsiTheme="minorHAnsi" w:cstheme="minorHAnsi"/>
        </w:rPr>
        <w:t>their engagement</w:t>
      </w:r>
      <w:r w:rsidRPr="00ED4C93">
        <w:rPr>
          <w:rFonts w:asciiTheme="minorHAnsi" w:hAnsiTheme="minorHAnsi" w:cstheme="minorHAnsi"/>
        </w:rPr>
        <w:t xml:space="preserve"> with their customers, </w:t>
      </w:r>
      <w:r w:rsidR="000137F7" w:rsidRPr="00ED4C93">
        <w:rPr>
          <w:rFonts w:asciiTheme="minorHAnsi" w:hAnsiTheme="minorHAnsi" w:cstheme="minorHAnsi"/>
        </w:rPr>
        <w:t>to</w:t>
      </w:r>
      <w:r w:rsidRPr="00ED4C93">
        <w:rPr>
          <w:rFonts w:asciiTheme="minorHAnsi" w:hAnsiTheme="minorHAnsi" w:cstheme="minorHAnsi"/>
        </w:rPr>
        <w:t xml:space="preserve"> bring them to a place of brand loyalty.</w:t>
      </w:r>
    </w:p>
    <w:p w14:paraId="50DF2639" w14:textId="08D5532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As a result of many fierce competitions in today's business, many companies and firms have shifted focus to building long-term profitable relationships with their customers as well as achieving customer loyalty (Arslan, 2020). This is the reason why a lot of companies now adopt branding strategies that foster relationships between consumers and their products. Dam and Dam (2021) believe </w:t>
      </w:r>
      <w:r w:rsidR="00950B57" w:rsidRPr="00ED4C93">
        <w:rPr>
          <w:rFonts w:asciiTheme="minorHAnsi" w:hAnsiTheme="minorHAnsi" w:cstheme="minorHAnsi"/>
        </w:rPr>
        <w:t>loyal</w:t>
      </w:r>
      <w:r w:rsidRPr="00ED4C93">
        <w:rPr>
          <w:rFonts w:asciiTheme="minorHAnsi" w:hAnsiTheme="minorHAnsi" w:cstheme="minorHAnsi"/>
        </w:rPr>
        <w:t xml:space="preserve"> customers are very vital to every firm because they are </w:t>
      </w:r>
      <w:r w:rsidR="000137F7" w:rsidRPr="00ED4C93">
        <w:rPr>
          <w:rFonts w:asciiTheme="minorHAnsi" w:hAnsiTheme="minorHAnsi" w:cstheme="minorHAnsi"/>
        </w:rPr>
        <w:t>most of the</w:t>
      </w:r>
      <w:r w:rsidRPr="00ED4C93">
        <w:rPr>
          <w:rFonts w:asciiTheme="minorHAnsi" w:hAnsiTheme="minorHAnsi" w:cstheme="minorHAnsi"/>
        </w:rPr>
        <w:t xml:space="preserve"> time less costly to serve and are also willing to buy and pay more for their products. They further highlight that for a business firm to build customer relationships and loyalty, brand equity, value equity, and relationship equity are important factors to consider. A comfortable brand which a customer is likely to have a relationship with and remain loyal to is one that a customer can trust, is committed to properly serving customers, maintains communication with customers and is swift and good in the handling of conflicts (</w:t>
      </w:r>
      <w:proofErr w:type="spellStart"/>
      <w:r w:rsidRPr="00ED4C93">
        <w:rPr>
          <w:rFonts w:asciiTheme="minorHAnsi" w:hAnsiTheme="minorHAnsi" w:cstheme="minorHAnsi"/>
        </w:rPr>
        <w:t>Belás</w:t>
      </w:r>
      <w:proofErr w:type="spellEnd"/>
      <w:r w:rsidRPr="00ED4C93">
        <w:rPr>
          <w:rFonts w:asciiTheme="minorHAnsi" w:hAnsiTheme="minorHAnsi" w:cstheme="minorHAnsi"/>
        </w:rPr>
        <w:t xml:space="preserve"> &amp; </w:t>
      </w:r>
      <w:proofErr w:type="spellStart"/>
      <w:r w:rsidRPr="00ED4C93">
        <w:rPr>
          <w:rFonts w:asciiTheme="minorHAnsi" w:hAnsiTheme="minorHAnsi" w:cstheme="minorHAnsi"/>
        </w:rPr>
        <w:t>Gabčová</w:t>
      </w:r>
      <w:proofErr w:type="spellEnd"/>
      <w:r w:rsidRPr="00ED4C93">
        <w:rPr>
          <w:rFonts w:asciiTheme="minorHAnsi" w:hAnsiTheme="minorHAnsi" w:cstheme="minorHAnsi"/>
        </w:rPr>
        <w:t xml:space="preserve">, 2016). According to Samuel (2018), branding strategies are important elements in building customer loyalty for a company's products. This shows that businesses can establish customer loyalty through effective branding. Therefore, strategies must focus on producing and clearly explaining products and services </w:t>
      </w:r>
      <w:r w:rsidR="000137F7" w:rsidRPr="00ED4C93">
        <w:rPr>
          <w:rFonts w:asciiTheme="minorHAnsi" w:hAnsiTheme="minorHAnsi" w:cstheme="minorHAnsi"/>
        </w:rPr>
        <w:t>to</w:t>
      </w:r>
      <w:r w:rsidRPr="00ED4C93">
        <w:rPr>
          <w:rFonts w:asciiTheme="minorHAnsi" w:hAnsiTheme="minorHAnsi" w:cstheme="minorHAnsi"/>
        </w:rPr>
        <w:t xml:space="preserve"> make customers satisfied and become loyal. </w:t>
      </w:r>
    </w:p>
    <w:p w14:paraId="1BCA2E0E" w14:textId="77777777" w:rsidR="008761A0" w:rsidRPr="00ED4C93" w:rsidRDefault="008761A0" w:rsidP="008761A0">
      <w:pPr>
        <w:spacing w:before="240" w:after="240" w:line="360" w:lineRule="auto"/>
        <w:jc w:val="both"/>
        <w:rPr>
          <w:rFonts w:asciiTheme="minorHAnsi" w:hAnsiTheme="minorHAnsi" w:cstheme="minorHAnsi"/>
        </w:rPr>
      </w:pPr>
      <w:proofErr w:type="spellStart"/>
      <w:r w:rsidRPr="00ED4C93">
        <w:rPr>
          <w:rFonts w:asciiTheme="minorHAnsi" w:hAnsiTheme="minorHAnsi" w:cstheme="minorHAnsi"/>
        </w:rPr>
        <w:t>Abugu</w:t>
      </w:r>
      <w:proofErr w:type="spellEnd"/>
      <w:r w:rsidRPr="00ED4C93">
        <w:rPr>
          <w:rFonts w:asciiTheme="minorHAnsi" w:hAnsiTheme="minorHAnsi" w:cstheme="minorHAnsi"/>
        </w:rPr>
        <w:t xml:space="preserve"> et al. (2018) argued that the challenges faced by businesses in adopting and implementing branding strategies limit their impact on the performance of businesses and the ability of the business to create the needed loyalty among its customers. While customer loyalty seems important for businesses, Chukwuma and Valentine (2021) suggested that customer loyalty is better achieved through other business functions such as product design and quality rather than depending on branding strategies. Thus, it can be said that branding is crucial in creating brand identity and loyalty, however, when not properly implemented may not achieve the goal of ensuring brand loyalty among customers.</w:t>
      </w:r>
    </w:p>
    <w:p w14:paraId="36557E4B" w14:textId="0A29EE0F"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This section outlines the concept of branding and its importance to businesses. While branding helps businesses to promote and create brand awareness, it also considers customers' perceptions of the entirety of the brand or business. Therefore, branding is considered a crucial business process that businesses must integrate </w:t>
      </w:r>
      <w:r w:rsidR="000137F7" w:rsidRPr="00ED4C93">
        <w:rPr>
          <w:rFonts w:asciiTheme="minorHAnsi" w:hAnsiTheme="minorHAnsi" w:cstheme="minorHAnsi"/>
        </w:rPr>
        <w:t>to</w:t>
      </w:r>
      <w:r w:rsidRPr="00ED4C93">
        <w:rPr>
          <w:rFonts w:asciiTheme="minorHAnsi" w:hAnsiTheme="minorHAnsi" w:cstheme="minorHAnsi"/>
        </w:rPr>
        <w:t xml:space="preserve"> promote and ensure product awareness as well as ensuring customer satisfaction and brand loyalty. </w:t>
      </w:r>
    </w:p>
    <w:p w14:paraId="08DAC75C" w14:textId="7238E0CA" w:rsidR="008761A0" w:rsidRPr="00ED4C93" w:rsidRDefault="008761A0" w:rsidP="00950B57">
      <w:pPr>
        <w:pStyle w:val="Heading1"/>
        <w:rPr>
          <w:rFonts w:cstheme="minorHAnsi"/>
          <w:szCs w:val="24"/>
        </w:rPr>
      </w:pPr>
      <w:bookmarkStart w:id="35" w:name="_Toc136446375"/>
      <w:r w:rsidRPr="00ED4C93">
        <w:rPr>
          <w:rFonts w:cstheme="minorHAnsi"/>
          <w:szCs w:val="24"/>
        </w:rPr>
        <w:t>2.3. Branding Strategies in the Nigerian Online Retail Industry</w:t>
      </w:r>
      <w:bookmarkEnd w:id="35"/>
      <w:r w:rsidRPr="00ED4C93">
        <w:rPr>
          <w:rFonts w:cstheme="minorHAnsi"/>
          <w:szCs w:val="24"/>
        </w:rPr>
        <w:t xml:space="preserve"> </w:t>
      </w:r>
    </w:p>
    <w:p w14:paraId="4C1ECC2B" w14:textId="2ADB4A5F"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Over time, branding and its strategies have become highly significant to businesses and therefore allocate funds and efforts towards these strategies to achieve the patronage and shareholder value they aim to get (</w:t>
      </w:r>
      <w:proofErr w:type="spellStart"/>
      <w:r w:rsidRPr="00ED4C93">
        <w:rPr>
          <w:rFonts w:asciiTheme="minorHAnsi" w:hAnsiTheme="minorHAnsi" w:cstheme="minorHAnsi"/>
        </w:rPr>
        <w:t>Abioro</w:t>
      </w:r>
      <w:proofErr w:type="spellEnd"/>
      <w:r w:rsidRPr="00ED4C93">
        <w:rPr>
          <w:rFonts w:asciiTheme="minorHAnsi" w:hAnsiTheme="minorHAnsi" w:cstheme="minorHAnsi"/>
        </w:rPr>
        <w:t xml:space="preserve"> &amp; </w:t>
      </w:r>
      <w:proofErr w:type="spellStart"/>
      <w:r w:rsidRPr="00ED4C93">
        <w:rPr>
          <w:rFonts w:asciiTheme="minorHAnsi" w:hAnsiTheme="minorHAnsi" w:cstheme="minorHAnsi"/>
        </w:rPr>
        <w:t>Odunlami</w:t>
      </w:r>
      <w:proofErr w:type="spellEnd"/>
      <w:r w:rsidRPr="00ED4C93">
        <w:rPr>
          <w:rFonts w:asciiTheme="minorHAnsi" w:hAnsiTheme="minorHAnsi" w:cstheme="minorHAnsi"/>
        </w:rPr>
        <w:t>, 2021). Branding strategies relating to Nigerian business have experienced some developments in recent years (</w:t>
      </w:r>
      <w:proofErr w:type="spellStart"/>
      <w:r w:rsidRPr="00ED4C93">
        <w:rPr>
          <w:rFonts w:asciiTheme="minorHAnsi" w:hAnsiTheme="minorHAnsi" w:cstheme="minorHAnsi"/>
        </w:rPr>
        <w:t>Osotimehin</w:t>
      </w:r>
      <w:proofErr w:type="spellEnd"/>
      <w:r w:rsidRPr="00ED4C93">
        <w:rPr>
          <w:rFonts w:asciiTheme="minorHAnsi" w:hAnsiTheme="minorHAnsi" w:cstheme="minorHAnsi"/>
        </w:rPr>
        <w:t xml:space="preserve"> et al., 2012). With the introduction of social media and other technologies in the Nigerian business world, new branding and marketing strategies have evolved and are looking promising </w:t>
      </w:r>
      <w:r w:rsidR="000137F7" w:rsidRPr="00ED4C93">
        <w:rPr>
          <w:rFonts w:asciiTheme="minorHAnsi" w:hAnsiTheme="minorHAnsi" w:cstheme="minorHAnsi"/>
        </w:rPr>
        <w:t>because of</w:t>
      </w:r>
      <w:r w:rsidRPr="00ED4C93">
        <w:rPr>
          <w:rFonts w:asciiTheme="minorHAnsi" w:hAnsiTheme="minorHAnsi" w:cstheme="minorHAnsi"/>
        </w:rPr>
        <w:t xml:space="preserve"> their acceptance by the customer (</w:t>
      </w:r>
      <w:proofErr w:type="spellStart"/>
      <w:r w:rsidRPr="00ED4C93">
        <w:rPr>
          <w:rFonts w:asciiTheme="minorHAnsi" w:hAnsiTheme="minorHAnsi" w:cstheme="minorHAnsi"/>
        </w:rPr>
        <w:t>Kibandi</w:t>
      </w:r>
      <w:proofErr w:type="spellEnd"/>
      <w:r w:rsidRPr="00ED4C93">
        <w:rPr>
          <w:rFonts w:asciiTheme="minorHAnsi" w:hAnsiTheme="minorHAnsi" w:cstheme="minorHAnsi"/>
        </w:rPr>
        <w:t xml:space="preserve"> &amp; Reuben, 2019). Thus, businesses across several industries in Nigeria have adopted several branding strategies such as advertisement, promotions, brand logos and designs, brand campaigns etc. (</w:t>
      </w:r>
      <w:proofErr w:type="spellStart"/>
      <w:r w:rsidRPr="00ED4C93">
        <w:rPr>
          <w:rFonts w:asciiTheme="minorHAnsi" w:hAnsiTheme="minorHAnsi" w:cstheme="minorHAnsi"/>
        </w:rPr>
        <w:t>Ajagbe</w:t>
      </w:r>
      <w:proofErr w:type="spellEnd"/>
      <w:r w:rsidRPr="00ED4C93">
        <w:rPr>
          <w:rFonts w:asciiTheme="minorHAnsi" w:hAnsiTheme="minorHAnsi" w:cstheme="minorHAnsi"/>
        </w:rPr>
        <w:t xml:space="preserve"> et a., 2014; </w:t>
      </w:r>
      <w:proofErr w:type="spellStart"/>
      <w:r w:rsidRPr="00ED4C93">
        <w:rPr>
          <w:rFonts w:asciiTheme="minorHAnsi" w:hAnsiTheme="minorHAnsi" w:cstheme="minorHAnsi"/>
        </w:rPr>
        <w:t>Ogbuji</w:t>
      </w:r>
      <w:proofErr w:type="spellEnd"/>
      <w:r w:rsidRPr="00ED4C93">
        <w:rPr>
          <w:rFonts w:asciiTheme="minorHAnsi" w:hAnsiTheme="minorHAnsi" w:cstheme="minorHAnsi"/>
        </w:rPr>
        <w:t xml:space="preserve"> et al., 2011). For instance, the major network providers in Nigeria (MTN, Glo, 9mobile, Airtel) always find a need to brand their services as customers are willing to jump ships immediately if they are displeased with the service provided by such network providers (</w:t>
      </w:r>
      <w:proofErr w:type="spellStart"/>
      <w:r w:rsidRPr="00ED4C93">
        <w:rPr>
          <w:rFonts w:asciiTheme="minorHAnsi" w:hAnsiTheme="minorHAnsi" w:cstheme="minorHAnsi"/>
        </w:rPr>
        <w:t>Egwuonwu</w:t>
      </w:r>
      <w:proofErr w:type="spellEnd"/>
      <w:r w:rsidRPr="00ED4C93">
        <w:rPr>
          <w:rFonts w:asciiTheme="minorHAnsi" w:hAnsiTheme="minorHAnsi" w:cstheme="minorHAnsi"/>
        </w:rPr>
        <w:t xml:space="preserve"> et al., 2017). This has led to the adoption of several branding strategies by telecom companies in Nigeria. </w:t>
      </w:r>
      <w:proofErr w:type="spellStart"/>
      <w:r w:rsidRPr="00ED4C93">
        <w:rPr>
          <w:rFonts w:asciiTheme="minorHAnsi" w:hAnsiTheme="minorHAnsi" w:cstheme="minorHAnsi"/>
        </w:rPr>
        <w:t>Nkpurukwe</w:t>
      </w:r>
      <w:proofErr w:type="spellEnd"/>
      <w:r w:rsidRPr="00ED4C93">
        <w:rPr>
          <w:rFonts w:asciiTheme="minorHAnsi" w:hAnsiTheme="minorHAnsi" w:cstheme="minorHAnsi"/>
        </w:rPr>
        <w:t xml:space="preserve"> et al. (2020) mentioned that telecom companies in Nigeria have adopted branding strategies such as website promotions and SMS marketing to influence customer loyalty. Such branding strategies have helped telecom companies to maintain customer loyalty. </w:t>
      </w:r>
    </w:p>
    <w:p w14:paraId="548B6CDB" w14:textId="18FF3E51"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In the same vein, the proper implementation of branding strategies by online retailers has become important for their business performance and competitiveness. For online retailing businesses to improve their consumer patronage, it is required of them to focus on the quality of goods they merchandise or provide, and this can be achieved by using good branding strategies (</w:t>
      </w:r>
      <w:proofErr w:type="spellStart"/>
      <w:r w:rsidRPr="00ED4C93">
        <w:rPr>
          <w:rFonts w:asciiTheme="minorHAnsi" w:hAnsiTheme="minorHAnsi" w:cstheme="minorHAnsi"/>
        </w:rPr>
        <w:t>Savastano</w:t>
      </w:r>
      <w:proofErr w:type="spellEnd"/>
      <w:r w:rsidRPr="00ED4C93">
        <w:rPr>
          <w:rFonts w:asciiTheme="minorHAnsi" w:hAnsiTheme="minorHAnsi" w:cstheme="minorHAnsi"/>
        </w:rPr>
        <w:t xml:space="preserve"> et al., 2019). </w:t>
      </w:r>
      <w:proofErr w:type="spellStart"/>
      <w:r w:rsidRPr="00ED4C93">
        <w:rPr>
          <w:rFonts w:asciiTheme="minorHAnsi" w:hAnsiTheme="minorHAnsi" w:cstheme="minorHAnsi"/>
        </w:rPr>
        <w:t>Amadi</w:t>
      </w:r>
      <w:proofErr w:type="spellEnd"/>
      <w:r w:rsidRPr="00ED4C93">
        <w:rPr>
          <w:rFonts w:asciiTheme="minorHAnsi" w:hAnsiTheme="minorHAnsi" w:cstheme="minorHAnsi"/>
        </w:rPr>
        <w:t xml:space="preserve"> and </w:t>
      </w:r>
      <w:proofErr w:type="spellStart"/>
      <w:r w:rsidRPr="00ED4C93">
        <w:rPr>
          <w:rFonts w:asciiTheme="minorHAnsi" w:hAnsiTheme="minorHAnsi" w:cstheme="minorHAnsi"/>
        </w:rPr>
        <w:t>Obayi</w:t>
      </w:r>
      <w:proofErr w:type="spellEnd"/>
      <w:r w:rsidRPr="00ED4C93">
        <w:rPr>
          <w:rFonts w:asciiTheme="minorHAnsi" w:hAnsiTheme="minorHAnsi" w:cstheme="minorHAnsi"/>
        </w:rPr>
        <w:t xml:space="preserve"> (2022) observed that the quality branding strategies all have a positive influence on the sale performance (i.e., sales growth and sales turnover) of online retailers. Thus, for online retailers, it is essential for them to adopt branding strategies that will help them improve performance. Ijaz and Rhee (2018) note that the web designs and content of online retailers are the early components that strengthen the online brands of retailers. In addition, </w:t>
      </w:r>
      <w:proofErr w:type="spellStart"/>
      <w:r w:rsidRPr="00ED4C93">
        <w:rPr>
          <w:rFonts w:asciiTheme="minorHAnsi" w:hAnsiTheme="minorHAnsi" w:cstheme="minorHAnsi"/>
        </w:rPr>
        <w:t>Redjeki</w:t>
      </w:r>
      <w:proofErr w:type="spellEnd"/>
      <w:r w:rsidRPr="00ED4C93">
        <w:rPr>
          <w:rFonts w:asciiTheme="minorHAnsi" w:hAnsiTheme="minorHAnsi" w:cstheme="minorHAnsi"/>
        </w:rPr>
        <w:t xml:space="preserve"> and </w:t>
      </w:r>
      <w:proofErr w:type="spellStart"/>
      <w:r w:rsidRPr="00ED4C93">
        <w:rPr>
          <w:rFonts w:asciiTheme="minorHAnsi" w:hAnsiTheme="minorHAnsi" w:cstheme="minorHAnsi"/>
        </w:rPr>
        <w:t>Affandi</w:t>
      </w:r>
      <w:proofErr w:type="spellEnd"/>
      <w:r w:rsidRPr="00ED4C93">
        <w:rPr>
          <w:rFonts w:asciiTheme="minorHAnsi" w:hAnsiTheme="minorHAnsi" w:cstheme="minorHAnsi"/>
        </w:rPr>
        <w:t xml:space="preserve"> (2021) observed that online retailers can design customer-friendly websites and platforms </w:t>
      </w:r>
      <w:r w:rsidR="000137F7" w:rsidRPr="00ED4C93">
        <w:rPr>
          <w:rFonts w:asciiTheme="minorHAnsi" w:hAnsiTheme="minorHAnsi" w:cstheme="minorHAnsi"/>
        </w:rPr>
        <w:t>to</w:t>
      </w:r>
      <w:r w:rsidRPr="00ED4C93">
        <w:rPr>
          <w:rFonts w:asciiTheme="minorHAnsi" w:hAnsiTheme="minorHAnsi" w:cstheme="minorHAnsi"/>
        </w:rPr>
        <w:t xml:space="preserve"> gain the attention of consumers or online users. The web community also has proven to be relevant in assisting online retailers to build strong relationships with their customers </w:t>
      </w:r>
      <w:r w:rsidR="000137F7" w:rsidRPr="00ED4C93">
        <w:rPr>
          <w:rFonts w:asciiTheme="minorHAnsi" w:hAnsiTheme="minorHAnsi" w:cstheme="minorHAnsi"/>
        </w:rPr>
        <w:t>and</w:t>
      </w:r>
      <w:r w:rsidRPr="00ED4C93">
        <w:rPr>
          <w:rFonts w:asciiTheme="minorHAnsi" w:hAnsiTheme="minorHAnsi" w:cstheme="minorHAnsi"/>
        </w:rPr>
        <w:t xml:space="preserve"> strong recommendations (</w:t>
      </w:r>
      <w:proofErr w:type="spellStart"/>
      <w:r w:rsidRPr="00ED4C93">
        <w:rPr>
          <w:rFonts w:asciiTheme="minorHAnsi" w:hAnsiTheme="minorHAnsi" w:cstheme="minorHAnsi"/>
        </w:rPr>
        <w:t>Nkwo</w:t>
      </w:r>
      <w:proofErr w:type="spellEnd"/>
      <w:r w:rsidRPr="00ED4C93">
        <w:rPr>
          <w:rFonts w:asciiTheme="minorHAnsi" w:hAnsiTheme="minorHAnsi" w:cstheme="minorHAnsi"/>
        </w:rPr>
        <w:t xml:space="preserve"> et al., 2018). Associate and Affiliate marketing are also big strategies used by online retailers to enhance their recommendations and customer relationships (Dwivedi et al., 2017). Most customers online prefer that the duration of purchasing goods </w:t>
      </w:r>
      <w:r w:rsidR="000137F7" w:rsidRPr="00ED4C93">
        <w:rPr>
          <w:rFonts w:asciiTheme="minorHAnsi" w:hAnsiTheme="minorHAnsi" w:cstheme="minorHAnsi"/>
        </w:rPr>
        <w:t>is</w:t>
      </w:r>
      <w:r w:rsidRPr="00ED4C93">
        <w:rPr>
          <w:rFonts w:asciiTheme="minorHAnsi" w:hAnsiTheme="minorHAnsi" w:cstheme="minorHAnsi"/>
        </w:rPr>
        <w:t xml:space="preserve"> swift and convenient for them. Hence it is expedient for online retailers to provide reliable and fast trading platforms for their customers both new and old (Dwivedi et al., 2017).</w:t>
      </w:r>
    </w:p>
    <w:p w14:paraId="03DBE23B" w14:textId="7777777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Branding strategies amongst Nigerian businesses are responsible for how companies' brands perform in the market. The patronage of customers depends most times on how good and well-structured the definition of these products are (Benjamin et al., 2019). However, companies are advised to make use of branding strategies that have strong customer approval and are also able to generate the expected value for their investors. In this modern marketplace, Nigerian businesses now explore the option of using digital and social media platforms to communicate with their customers. Businesses aside from their television and paper adverts now use online platforms (such as emails and social media) to brand their products (Anyanwu et al., 2018). Therefore, widen their scope and market coverage. </w:t>
      </w:r>
    </w:p>
    <w:p w14:paraId="2582AEA7" w14:textId="70D51FF2"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Osakwe et al. (2016) explain that branding in Nigeria has been quite a difficult task for businesses. Nevertheless, </w:t>
      </w:r>
      <w:proofErr w:type="spellStart"/>
      <w:r w:rsidRPr="00ED4C93">
        <w:rPr>
          <w:rFonts w:asciiTheme="minorHAnsi" w:hAnsiTheme="minorHAnsi" w:cstheme="minorHAnsi"/>
        </w:rPr>
        <w:t>Olunlade</w:t>
      </w:r>
      <w:proofErr w:type="spellEnd"/>
      <w:r w:rsidRPr="00ED4C93">
        <w:rPr>
          <w:rFonts w:asciiTheme="minorHAnsi" w:hAnsiTheme="minorHAnsi" w:cstheme="minorHAnsi"/>
        </w:rPr>
        <w:t xml:space="preserve"> (2021) emphasizes that branding needs the convincing of the business' customers as the entirety of branding defines not just a business but the business team and its customers. Therefore, businesses need to integrate the entirety of branding into their business </w:t>
      </w:r>
      <w:r w:rsidR="000137F7" w:rsidRPr="00ED4C93">
        <w:rPr>
          <w:rFonts w:asciiTheme="minorHAnsi" w:hAnsiTheme="minorHAnsi" w:cstheme="minorHAnsi"/>
        </w:rPr>
        <w:t>to</w:t>
      </w:r>
      <w:r w:rsidRPr="00ED4C93">
        <w:rPr>
          <w:rFonts w:asciiTheme="minorHAnsi" w:hAnsiTheme="minorHAnsi" w:cstheme="minorHAnsi"/>
        </w:rPr>
        <w:t xml:space="preserve"> build a brand and identity. The concept of branding is one of the most effective ways for businesses and firms to outsmart their competitors (</w:t>
      </w:r>
      <w:proofErr w:type="spellStart"/>
      <w:r w:rsidRPr="00ED4C93">
        <w:rPr>
          <w:rFonts w:asciiTheme="minorHAnsi" w:hAnsiTheme="minorHAnsi" w:cstheme="minorHAnsi"/>
        </w:rPr>
        <w:t>Grubor</w:t>
      </w:r>
      <w:proofErr w:type="spellEnd"/>
      <w:r w:rsidRPr="00ED4C93">
        <w:rPr>
          <w:rFonts w:asciiTheme="minorHAnsi" w:hAnsiTheme="minorHAnsi" w:cstheme="minorHAnsi"/>
        </w:rPr>
        <w:t xml:space="preserve"> &amp; </w:t>
      </w:r>
      <w:proofErr w:type="spellStart"/>
      <w:r w:rsidRPr="00ED4C93">
        <w:rPr>
          <w:rFonts w:asciiTheme="minorHAnsi" w:hAnsiTheme="minorHAnsi" w:cstheme="minorHAnsi"/>
        </w:rPr>
        <w:t>Milovanov</w:t>
      </w:r>
      <w:proofErr w:type="spellEnd"/>
      <w:r w:rsidRPr="00ED4C93">
        <w:rPr>
          <w:rFonts w:asciiTheme="minorHAnsi" w:hAnsiTheme="minorHAnsi" w:cstheme="minorHAnsi"/>
        </w:rPr>
        <w:t xml:space="preserve">, 2017). This entails utilizing strategies that subdue that of your competitors. </w:t>
      </w:r>
      <w:proofErr w:type="spellStart"/>
      <w:r w:rsidRPr="00ED4C93">
        <w:rPr>
          <w:rFonts w:asciiTheme="minorHAnsi" w:hAnsiTheme="minorHAnsi" w:cstheme="minorHAnsi"/>
        </w:rPr>
        <w:t>Doole</w:t>
      </w:r>
      <w:proofErr w:type="spellEnd"/>
      <w:r w:rsidRPr="00ED4C93">
        <w:rPr>
          <w:rFonts w:asciiTheme="minorHAnsi" w:hAnsiTheme="minorHAnsi" w:cstheme="minorHAnsi"/>
        </w:rPr>
        <w:t xml:space="preserve"> and </w:t>
      </w:r>
      <w:r w:rsidR="000137F7" w:rsidRPr="00ED4C93">
        <w:rPr>
          <w:rFonts w:asciiTheme="minorHAnsi" w:hAnsiTheme="minorHAnsi" w:cstheme="minorHAnsi"/>
        </w:rPr>
        <w:t>Lowe (</w:t>
      </w:r>
      <w:r w:rsidRPr="00ED4C93">
        <w:rPr>
          <w:rFonts w:asciiTheme="minorHAnsi" w:hAnsiTheme="minorHAnsi" w:cstheme="minorHAnsi"/>
        </w:rPr>
        <w:t xml:space="preserve">2012) believe a brand is termed successful if the values, ideals and living condition it lays out are received by the customers and influences their action and not just the product it sells. Thus, branding in Nigeria requires strategies that build and maintain the image of the business as this image helps the business sustain its grasp on its customers </w:t>
      </w:r>
      <w:r w:rsidR="000137F7" w:rsidRPr="00ED4C93">
        <w:rPr>
          <w:rFonts w:asciiTheme="minorHAnsi" w:hAnsiTheme="minorHAnsi" w:cstheme="minorHAnsi"/>
        </w:rPr>
        <w:t>and</w:t>
      </w:r>
      <w:r w:rsidRPr="00ED4C93">
        <w:rPr>
          <w:rFonts w:asciiTheme="minorHAnsi" w:hAnsiTheme="minorHAnsi" w:cstheme="minorHAnsi"/>
        </w:rPr>
        <w:t xml:space="preserve"> differentiates itself from the competition. </w:t>
      </w:r>
    </w:p>
    <w:p w14:paraId="2172FF82" w14:textId="7777777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This section outlines branding strategies among businesses in Nigeria. However, branding strategies in Nigeria are not limited to specific industries, several studies have shown the adoption of different branding strategies among other sectors such as agriculture (Nebo &amp; </w:t>
      </w:r>
      <w:proofErr w:type="spellStart"/>
      <w:r w:rsidRPr="00ED4C93">
        <w:rPr>
          <w:rFonts w:asciiTheme="minorHAnsi" w:hAnsiTheme="minorHAnsi" w:cstheme="minorHAnsi"/>
        </w:rPr>
        <w:t>Ejionueme</w:t>
      </w:r>
      <w:proofErr w:type="spellEnd"/>
      <w:r w:rsidRPr="00ED4C93">
        <w:rPr>
          <w:rFonts w:asciiTheme="minorHAnsi" w:hAnsiTheme="minorHAnsi" w:cstheme="minorHAnsi"/>
        </w:rPr>
        <w:t>, 2017), food/beverages (</w:t>
      </w:r>
      <w:proofErr w:type="spellStart"/>
      <w:r w:rsidRPr="00ED4C93">
        <w:rPr>
          <w:rFonts w:asciiTheme="minorHAnsi" w:hAnsiTheme="minorHAnsi" w:cstheme="minorHAnsi"/>
        </w:rPr>
        <w:t>Amadi</w:t>
      </w:r>
      <w:proofErr w:type="spellEnd"/>
      <w:r w:rsidRPr="00ED4C93">
        <w:rPr>
          <w:rFonts w:asciiTheme="minorHAnsi" w:hAnsiTheme="minorHAnsi" w:cstheme="minorHAnsi"/>
        </w:rPr>
        <w:t xml:space="preserve"> &amp; </w:t>
      </w:r>
      <w:proofErr w:type="spellStart"/>
      <w:r w:rsidRPr="00ED4C93">
        <w:rPr>
          <w:rFonts w:asciiTheme="minorHAnsi" w:hAnsiTheme="minorHAnsi" w:cstheme="minorHAnsi"/>
        </w:rPr>
        <w:t>Obayi</w:t>
      </w:r>
      <w:proofErr w:type="spellEnd"/>
      <w:r w:rsidRPr="00ED4C93">
        <w:rPr>
          <w:rFonts w:asciiTheme="minorHAnsi" w:hAnsiTheme="minorHAnsi" w:cstheme="minorHAnsi"/>
        </w:rPr>
        <w:t xml:space="preserve">, 2022), finance (Harcourt &amp; </w:t>
      </w:r>
      <w:proofErr w:type="spellStart"/>
      <w:r w:rsidRPr="00ED4C93">
        <w:rPr>
          <w:rFonts w:asciiTheme="minorHAnsi" w:hAnsiTheme="minorHAnsi" w:cstheme="minorHAnsi"/>
        </w:rPr>
        <w:t>Ikegwuru</w:t>
      </w:r>
      <w:proofErr w:type="spellEnd"/>
      <w:r w:rsidRPr="00ED4C93">
        <w:rPr>
          <w:rFonts w:asciiTheme="minorHAnsi" w:hAnsiTheme="minorHAnsi" w:cstheme="minorHAnsi"/>
        </w:rPr>
        <w:t>, 2020), sports (</w:t>
      </w:r>
      <w:proofErr w:type="spellStart"/>
      <w:r w:rsidRPr="00ED4C93">
        <w:rPr>
          <w:rFonts w:asciiTheme="minorHAnsi" w:hAnsiTheme="minorHAnsi" w:cstheme="minorHAnsi"/>
        </w:rPr>
        <w:t>Awoyinfa</w:t>
      </w:r>
      <w:proofErr w:type="spellEnd"/>
      <w:r w:rsidRPr="00ED4C93">
        <w:rPr>
          <w:rFonts w:asciiTheme="minorHAnsi" w:hAnsiTheme="minorHAnsi" w:cstheme="minorHAnsi"/>
        </w:rPr>
        <w:t xml:space="preserve"> et al., 2018), education (</w:t>
      </w:r>
      <w:proofErr w:type="spellStart"/>
      <w:r w:rsidRPr="00ED4C93">
        <w:rPr>
          <w:rFonts w:asciiTheme="minorHAnsi" w:hAnsiTheme="minorHAnsi" w:cstheme="minorHAnsi"/>
        </w:rPr>
        <w:t>Farinloye</w:t>
      </w:r>
      <w:proofErr w:type="spellEnd"/>
      <w:r w:rsidRPr="00ED4C93">
        <w:rPr>
          <w:rFonts w:asciiTheme="minorHAnsi" w:hAnsiTheme="minorHAnsi" w:cstheme="minorHAnsi"/>
        </w:rPr>
        <w:t xml:space="preserve"> et al., 2020) etc. Therefore, it is evident from studies that Nigerian businesses across different sectors of the economy have adopted branding strategies ranging from advertisement, promotions, brand logos and designs, and campaigns etc. and this has successfully helped these businesses to improve their performance and sales growth as well as ensure customer satisfaction and loyalty.</w:t>
      </w:r>
    </w:p>
    <w:p w14:paraId="53C0D29A" w14:textId="67B5761B" w:rsidR="008761A0" w:rsidRPr="00ED4C93" w:rsidRDefault="008761A0" w:rsidP="00950B57">
      <w:pPr>
        <w:pStyle w:val="Heading1"/>
        <w:rPr>
          <w:rFonts w:cstheme="minorHAnsi"/>
          <w:szCs w:val="24"/>
        </w:rPr>
      </w:pPr>
      <w:bookmarkStart w:id="36" w:name="_Toc136446376"/>
      <w:r w:rsidRPr="00ED4C93">
        <w:rPr>
          <w:rFonts w:cstheme="minorHAnsi"/>
          <w:szCs w:val="24"/>
        </w:rPr>
        <w:t>2.4. Overview of Jumia’s Branding Strategy</w:t>
      </w:r>
      <w:bookmarkEnd w:id="36"/>
    </w:p>
    <w:p w14:paraId="275C3683" w14:textId="5CC5D5F4"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Jumia is a Pan African online retailing company which was previously known as African Internet Group (AIG). The company was founded by Jeremy </w:t>
      </w:r>
      <w:proofErr w:type="spellStart"/>
      <w:r w:rsidRPr="00ED4C93">
        <w:rPr>
          <w:rFonts w:asciiTheme="minorHAnsi" w:hAnsiTheme="minorHAnsi" w:cstheme="minorHAnsi"/>
        </w:rPr>
        <w:t>Hodara</w:t>
      </w:r>
      <w:proofErr w:type="spellEnd"/>
      <w:r w:rsidRPr="00ED4C93">
        <w:rPr>
          <w:rFonts w:asciiTheme="minorHAnsi" w:hAnsiTheme="minorHAnsi" w:cstheme="minorHAnsi"/>
        </w:rPr>
        <w:t xml:space="preserve"> and Sacha </w:t>
      </w:r>
      <w:proofErr w:type="spellStart"/>
      <w:r w:rsidRPr="00ED4C93">
        <w:rPr>
          <w:rFonts w:asciiTheme="minorHAnsi" w:hAnsiTheme="minorHAnsi" w:cstheme="minorHAnsi"/>
        </w:rPr>
        <w:t>Poignonnec</w:t>
      </w:r>
      <w:proofErr w:type="spellEnd"/>
      <w:r w:rsidRPr="00ED4C93">
        <w:rPr>
          <w:rFonts w:asciiTheme="minorHAnsi" w:hAnsiTheme="minorHAnsi" w:cstheme="minorHAnsi"/>
        </w:rPr>
        <w:t xml:space="preserve"> in the year 2012. According to </w:t>
      </w:r>
      <w:proofErr w:type="spellStart"/>
      <w:r w:rsidRPr="00ED4C93">
        <w:rPr>
          <w:rFonts w:asciiTheme="minorHAnsi" w:hAnsiTheme="minorHAnsi" w:cstheme="minorHAnsi"/>
        </w:rPr>
        <w:t>Nkwo</w:t>
      </w:r>
      <w:proofErr w:type="spellEnd"/>
      <w:r w:rsidRPr="00ED4C93">
        <w:rPr>
          <w:rFonts w:asciiTheme="minorHAnsi" w:hAnsiTheme="minorHAnsi" w:cstheme="minorHAnsi"/>
        </w:rPr>
        <w:t xml:space="preserve"> et al (2018), Jumia is the leading E-commerce and online store in Nigeria and one of the leading online stores in Africa. It has its Headquarters in Lagos, Nigeria </w:t>
      </w:r>
      <w:r w:rsidR="000137F7" w:rsidRPr="00ED4C93">
        <w:rPr>
          <w:rFonts w:asciiTheme="minorHAnsi" w:hAnsiTheme="minorHAnsi" w:cstheme="minorHAnsi"/>
        </w:rPr>
        <w:t>and</w:t>
      </w:r>
      <w:r w:rsidRPr="00ED4C93">
        <w:rPr>
          <w:rFonts w:asciiTheme="minorHAnsi" w:hAnsiTheme="minorHAnsi" w:cstheme="minorHAnsi"/>
        </w:rPr>
        <w:t xml:space="preserve"> offices in 12 other African countries which includes Egypt, South Africa and Morocco (</w:t>
      </w:r>
      <w:proofErr w:type="spellStart"/>
      <w:r w:rsidRPr="00ED4C93">
        <w:rPr>
          <w:rFonts w:asciiTheme="minorHAnsi" w:hAnsiTheme="minorHAnsi" w:cstheme="minorHAnsi"/>
        </w:rPr>
        <w:t>Badran</w:t>
      </w:r>
      <w:proofErr w:type="spellEnd"/>
      <w:r w:rsidRPr="00ED4C93">
        <w:rPr>
          <w:rFonts w:asciiTheme="minorHAnsi" w:hAnsiTheme="minorHAnsi" w:cstheme="minorHAnsi"/>
        </w:rPr>
        <w:t xml:space="preserve">, 2021). The online store has over 6 million products, over 50 thousand international and national brands, 10 thousand active vendors and over 4 million subscribers (Jumia, 2023). Jumia also has received many accolades both internationally and nationally such as being ranked among MIT's 50 smartest companies for two consecutive years and being the first African company to win the world retail awards in 2013 (Jumia, 2023). Its introduction of Jumia Black Friday has attracted over 2 million visitors in Nigeria. According to Statista (2023) Jumia's home market, Nigeria recorded the store's highest percentage of visitors which is around 31 %, while Morocco and Egypt followed with shares of 17% and 14% respectively. In 2020 the number of Jumia Africa visitors was about 380 million (Statista, 2023). </w:t>
      </w:r>
    </w:p>
    <w:p w14:paraId="17A40DE5" w14:textId="1C6D3A52"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 Jumia online store in Nigeria doesn't run a monopoly in the country's Online retailing industry. Some other international and local online stores such as Ali Express, eBay, Konga, </w:t>
      </w:r>
      <w:proofErr w:type="spellStart"/>
      <w:r w:rsidRPr="00ED4C93">
        <w:rPr>
          <w:rFonts w:asciiTheme="minorHAnsi" w:hAnsiTheme="minorHAnsi" w:cstheme="minorHAnsi"/>
        </w:rPr>
        <w:t>JiJi</w:t>
      </w:r>
      <w:proofErr w:type="spellEnd"/>
      <w:r w:rsidRPr="00ED4C93">
        <w:rPr>
          <w:rFonts w:asciiTheme="minorHAnsi" w:hAnsiTheme="minorHAnsi" w:cstheme="minorHAnsi"/>
        </w:rPr>
        <w:t xml:space="preserve">, </w:t>
      </w:r>
      <w:proofErr w:type="spellStart"/>
      <w:r w:rsidRPr="00ED4C93">
        <w:rPr>
          <w:rFonts w:asciiTheme="minorHAnsi" w:hAnsiTheme="minorHAnsi" w:cstheme="minorHAnsi"/>
        </w:rPr>
        <w:t>payporte</w:t>
      </w:r>
      <w:proofErr w:type="spellEnd"/>
      <w:r w:rsidRPr="00ED4C93">
        <w:rPr>
          <w:rFonts w:asciiTheme="minorHAnsi" w:hAnsiTheme="minorHAnsi" w:cstheme="minorHAnsi"/>
        </w:rPr>
        <w:t xml:space="preserve"> and many other online stores that are now accessible in Nigeria and competing with Jumia for customers patronage and relevance in the country's online retail industry (Ojedokun, 2019). Last year Amazon announced plans of kick-starting operations this year by April in the country (NIPC, 2022). Hence Jumia patronage is likely to experience a setback </w:t>
      </w:r>
      <w:r w:rsidR="000137F7" w:rsidRPr="00ED4C93">
        <w:rPr>
          <w:rFonts w:asciiTheme="minorHAnsi" w:hAnsiTheme="minorHAnsi" w:cstheme="minorHAnsi"/>
        </w:rPr>
        <w:t>because of</w:t>
      </w:r>
      <w:r w:rsidRPr="00ED4C93">
        <w:rPr>
          <w:rFonts w:asciiTheme="minorHAnsi" w:hAnsiTheme="minorHAnsi" w:cstheme="minorHAnsi"/>
        </w:rPr>
        <w:t xml:space="preserve"> the attractive and promising services Amazon provides. According to Wu and </w:t>
      </w:r>
      <w:proofErr w:type="spellStart"/>
      <w:r w:rsidRPr="00ED4C93">
        <w:rPr>
          <w:rFonts w:asciiTheme="minorHAnsi" w:hAnsiTheme="minorHAnsi" w:cstheme="minorHAnsi"/>
        </w:rPr>
        <w:t>Gereffi</w:t>
      </w:r>
      <w:proofErr w:type="spellEnd"/>
      <w:r w:rsidRPr="00ED4C93">
        <w:rPr>
          <w:rFonts w:asciiTheme="minorHAnsi" w:hAnsiTheme="minorHAnsi" w:cstheme="minorHAnsi"/>
        </w:rPr>
        <w:t xml:space="preserve"> (2018), Amazon is among the largest online retailers and provides a broad selection of products at competitive prices. It also offers free shipping for its prime members (</w:t>
      </w:r>
      <w:proofErr w:type="spellStart"/>
      <w:r w:rsidRPr="00ED4C93">
        <w:rPr>
          <w:rFonts w:asciiTheme="minorHAnsi" w:hAnsiTheme="minorHAnsi" w:cstheme="minorHAnsi"/>
        </w:rPr>
        <w:t>Warrier</w:t>
      </w:r>
      <w:proofErr w:type="spellEnd"/>
      <w:r w:rsidRPr="00ED4C93">
        <w:rPr>
          <w:rFonts w:asciiTheme="minorHAnsi" w:hAnsiTheme="minorHAnsi" w:cstheme="minorHAnsi"/>
        </w:rPr>
        <w:t xml:space="preserve"> et al., 2021). Ali Express is also an online retailer that provides products at low prices from suppliers around the world to consumers (Bai et al., 2020). The Konga and Jiji online </w:t>
      </w:r>
      <w:r w:rsidR="000137F7" w:rsidRPr="00ED4C93">
        <w:rPr>
          <w:rFonts w:asciiTheme="minorHAnsi" w:hAnsiTheme="minorHAnsi" w:cstheme="minorHAnsi"/>
        </w:rPr>
        <w:t>stores,</w:t>
      </w:r>
      <w:r w:rsidRPr="00ED4C93">
        <w:rPr>
          <w:rFonts w:asciiTheme="minorHAnsi" w:hAnsiTheme="minorHAnsi" w:cstheme="minorHAnsi"/>
        </w:rPr>
        <w:t xml:space="preserve"> despite being small and young developing companies, have been able to introduce new services that boost their competitive advantage in the industry (</w:t>
      </w:r>
      <w:proofErr w:type="spellStart"/>
      <w:r w:rsidRPr="00ED4C93">
        <w:rPr>
          <w:rFonts w:asciiTheme="minorHAnsi" w:hAnsiTheme="minorHAnsi" w:cstheme="minorHAnsi"/>
        </w:rPr>
        <w:t>Bananda</w:t>
      </w:r>
      <w:proofErr w:type="spellEnd"/>
      <w:r w:rsidRPr="00ED4C93">
        <w:rPr>
          <w:rFonts w:asciiTheme="minorHAnsi" w:hAnsiTheme="minorHAnsi" w:cstheme="minorHAnsi"/>
        </w:rPr>
        <w:t xml:space="preserve"> &amp; </w:t>
      </w:r>
      <w:proofErr w:type="spellStart"/>
      <w:r w:rsidRPr="00ED4C93">
        <w:rPr>
          <w:rFonts w:asciiTheme="minorHAnsi" w:hAnsiTheme="minorHAnsi" w:cstheme="minorHAnsi"/>
        </w:rPr>
        <w:t>Nwagwu</w:t>
      </w:r>
      <w:proofErr w:type="spellEnd"/>
      <w:r w:rsidRPr="00ED4C93">
        <w:rPr>
          <w:rFonts w:asciiTheme="minorHAnsi" w:hAnsiTheme="minorHAnsi" w:cstheme="minorHAnsi"/>
        </w:rPr>
        <w:t xml:space="preserve">, 2021). Matos and </w:t>
      </w:r>
      <w:proofErr w:type="spellStart"/>
      <w:r w:rsidRPr="00ED4C93">
        <w:rPr>
          <w:rFonts w:asciiTheme="minorHAnsi" w:hAnsiTheme="minorHAnsi" w:cstheme="minorHAnsi"/>
        </w:rPr>
        <w:t>Krielow</w:t>
      </w:r>
      <w:proofErr w:type="spellEnd"/>
      <w:r w:rsidRPr="00ED4C93">
        <w:rPr>
          <w:rFonts w:asciiTheme="minorHAnsi" w:hAnsiTheme="minorHAnsi" w:cstheme="minorHAnsi"/>
        </w:rPr>
        <w:t xml:space="preserve"> (2019) also believe that many other online stores are being established which is mostly attributed to the e-services convenience experienced by the customers. Customers are attracted to online stores because of the convenience and efficiency it promises. However, Al-Adwan and Al-</w:t>
      </w:r>
      <w:proofErr w:type="spellStart"/>
      <w:r w:rsidRPr="00ED4C93">
        <w:rPr>
          <w:rFonts w:asciiTheme="minorHAnsi" w:hAnsiTheme="minorHAnsi" w:cstheme="minorHAnsi"/>
        </w:rPr>
        <w:t>Horani</w:t>
      </w:r>
      <w:proofErr w:type="spellEnd"/>
      <w:r w:rsidRPr="00ED4C93">
        <w:rPr>
          <w:rFonts w:asciiTheme="minorHAnsi" w:hAnsiTheme="minorHAnsi" w:cstheme="minorHAnsi"/>
        </w:rPr>
        <w:t xml:space="preserve"> (2019) believe that customers are exposed to the risk of uncertainty and product reliability. Many customers face the issues of lack of consistency between the products ordered and the actual condition of the quality of the product delivered. Mazhar et al, (2022) believe the continuous complaints of customers concerning the quality of the products delivered could cost the online stores their good reputation. Most of the online stores in Nigeria have </w:t>
      </w:r>
      <w:r w:rsidR="000137F7" w:rsidRPr="00ED4C93">
        <w:rPr>
          <w:rFonts w:asciiTheme="minorHAnsi" w:hAnsiTheme="minorHAnsi" w:cstheme="minorHAnsi"/>
        </w:rPr>
        <w:t>many</w:t>
      </w:r>
      <w:r w:rsidRPr="00ED4C93">
        <w:rPr>
          <w:rFonts w:asciiTheme="minorHAnsi" w:hAnsiTheme="minorHAnsi" w:cstheme="minorHAnsi"/>
        </w:rPr>
        <w:t xml:space="preserve"> visitors but have few subscribers (Rahman et al.., 2022). This implies that the Online retailing industry in Nigeria lacks consumer loyalty. </w:t>
      </w:r>
    </w:p>
    <w:p w14:paraId="0BB5B68D" w14:textId="2FC59866" w:rsidR="008761A0" w:rsidRPr="00ED4C93" w:rsidRDefault="008761A0" w:rsidP="00303F94">
      <w:pPr>
        <w:pStyle w:val="Heading1"/>
        <w:rPr>
          <w:rFonts w:cstheme="minorHAnsi"/>
          <w:szCs w:val="24"/>
        </w:rPr>
      </w:pPr>
      <w:bookmarkStart w:id="37" w:name="_Toc136446377"/>
      <w:r w:rsidRPr="00ED4C93">
        <w:rPr>
          <w:rFonts w:cstheme="minorHAnsi"/>
          <w:szCs w:val="24"/>
        </w:rPr>
        <w:t>2.5. Branding Strategies and Customers Loyalty in Nigeria's Online Retail Industry</w:t>
      </w:r>
      <w:bookmarkEnd w:id="37"/>
      <w:r w:rsidRPr="00ED4C93">
        <w:rPr>
          <w:rFonts w:cstheme="minorHAnsi"/>
          <w:szCs w:val="24"/>
        </w:rPr>
        <w:t xml:space="preserve"> </w:t>
      </w:r>
    </w:p>
    <w:p w14:paraId="55290714" w14:textId="511CFB05"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 survival and advancement of any business is largely dependent on the marketing and branding strategies and models it uses from time to time (Morgan, 2012). </w:t>
      </w:r>
      <w:r w:rsidR="000137F7" w:rsidRPr="00ED4C93">
        <w:rPr>
          <w:rFonts w:asciiTheme="minorHAnsi" w:hAnsiTheme="minorHAnsi" w:cstheme="minorHAnsi"/>
        </w:rPr>
        <w:t>To</w:t>
      </w:r>
      <w:r w:rsidRPr="00ED4C93">
        <w:rPr>
          <w:rFonts w:asciiTheme="minorHAnsi" w:hAnsiTheme="minorHAnsi" w:cstheme="minorHAnsi"/>
        </w:rPr>
        <w:t xml:space="preserve"> ensure business continuity and competitiveness Nigerian businesses have adopted several branding strategies in order to create brand awareness and promote products (</w:t>
      </w:r>
      <w:proofErr w:type="spellStart"/>
      <w:r w:rsidRPr="00ED4C93">
        <w:rPr>
          <w:rFonts w:asciiTheme="minorHAnsi" w:hAnsiTheme="minorHAnsi" w:cstheme="minorHAnsi"/>
        </w:rPr>
        <w:t>Ajagbe</w:t>
      </w:r>
      <w:proofErr w:type="spellEnd"/>
      <w:r w:rsidRPr="00ED4C93">
        <w:rPr>
          <w:rFonts w:asciiTheme="minorHAnsi" w:hAnsiTheme="minorHAnsi" w:cstheme="minorHAnsi"/>
        </w:rPr>
        <w:t xml:space="preserve"> et al., 2014; Goodie-</w:t>
      </w:r>
      <w:proofErr w:type="spellStart"/>
      <w:r w:rsidRPr="00ED4C93">
        <w:rPr>
          <w:rFonts w:asciiTheme="minorHAnsi" w:hAnsiTheme="minorHAnsi" w:cstheme="minorHAnsi"/>
        </w:rPr>
        <w:t>Okio</w:t>
      </w:r>
      <w:proofErr w:type="spellEnd"/>
      <w:r w:rsidRPr="00ED4C93">
        <w:rPr>
          <w:rFonts w:asciiTheme="minorHAnsi" w:hAnsiTheme="minorHAnsi" w:cstheme="minorHAnsi"/>
        </w:rPr>
        <w:t>, 2022a). This is believed to foster greater sales and improve the performance of the business (</w:t>
      </w:r>
      <w:proofErr w:type="spellStart"/>
      <w:r w:rsidRPr="00ED4C93">
        <w:rPr>
          <w:rFonts w:asciiTheme="minorHAnsi" w:hAnsiTheme="minorHAnsi" w:cstheme="minorHAnsi"/>
        </w:rPr>
        <w:t>Amadi</w:t>
      </w:r>
      <w:proofErr w:type="spellEnd"/>
      <w:r w:rsidRPr="00ED4C93">
        <w:rPr>
          <w:rFonts w:asciiTheme="minorHAnsi" w:hAnsiTheme="minorHAnsi" w:cstheme="minorHAnsi"/>
        </w:rPr>
        <w:t xml:space="preserve"> &amp; </w:t>
      </w:r>
      <w:proofErr w:type="spellStart"/>
      <w:r w:rsidRPr="00ED4C93">
        <w:rPr>
          <w:rFonts w:asciiTheme="minorHAnsi" w:hAnsiTheme="minorHAnsi" w:cstheme="minorHAnsi"/>
        </w:rPr>
        <w:t>Obayi</w:t>
      </w:r>
      <w:proofErr w:type="spellEnd"/>
      <w:r w:rsidRPr="00ED4C93">
        <w:rPr>
          <w:rFonts w:asciiTheme="minorHAnsi" w:hAnsiTheme="minorHAnsi" w:cstheme="minorHAnsi"/>
        </w:rPr>
        <w:t xml:space="preserve">, 2022; </w:t>
      </w:r>
      <w:proofErr w:type="spellStart"/>
      <w:r w:rsidRPr="00ED4C93">
        <w:rPr>
          <w:rFonts w:asciiTheme="minorHAnsi" w:hAnsiTheme="minorHAnsi" w:cstheme="minorHAnsi"/>
        </w:rPr>
        <w:t>Ugbam</w:t>
      </w:r>
      <w:proofErr w:type="spellEnd"/>
      <w:r w:rsidRPr="00ED4C93">
        <w:rPr>
          <w:rFonts w:asciiTheme="minorHAnsi" w:hAnsiTheme="minorHAnsi" w:cstheme="minorHAnsi"/>
        </w:rPr>
        <w:t xml:space="preserve"> &amp; Okoro, 2017). Thus, after businesses have successfully built a level of brand recognition and awareness for the business, there is then the need to have a strong customer base. According to </w:t>
      </w:r>
      <w:proofErr w:type="spellStart"/>
      <w:r w:rsidRPr="00ED4C93">
        <w:rPr>
          <w:rFonts w:asciiTheme="minorHAnsi" w:hAnsiTheme="minorHAnsi" w:cstheme="minorHAnsi"/>
        </w:rPr>
        <w:t>Wali</w:t>
      </w:r>
      <w:proofErr w:type="spellEnd"/>
      <w:r w:rsidRPr="00ED4C93">
        <w:rPr>
          <w:rFonts w:asciiTheme="minorHAnsi" w:hAnsiTheme="minorHAnsi" w:cstheme="minorHAnsi"/>
        </w:rPr>
        <w:t xml:space="preserve"> and </w:t>
      </w:r>
      <w:proofErr w:type="spellStart"/>
      <w:r w:rsidRPr="00ED4C93">
        <w:rPr>
          <w:rFonts w:asciiTheme="minorHAnsi" w:hAnsiTheme="minorHAnsi" w:cstheme="minorHAnsi"/>
        </w:rPr>
        <w:t>Opara</w:t>
      </w:r>
      <w:proofErr w:type="spellEnd"/>
      <w:r w:rsidRPr="00ED4C93">
        <w:rPr>
          <w:rFonts w:asciiTheme="minorHAnsi" w:hAnsiTheme="minorHAnsi" w:cstheme="minorHAnsi"/>
        </w:rPr>
        <w:t xml:space="preserve"> (2013), for businesses to have a competitive advantage, and achieve their desired corporate goal, they must build branding strategies and tactics that support and encourage customer relationship management. </w:t>
      </w:r>
      <w:r w:rsidR="000137F7" w:rsidRPr="00ED4C93">
        <w:rPr>
          <w:rFonts w:asciiTheme="minorHAnsi" w:hAnsiTheme="minorHAnsi" w:cstheme="minorHAnsi"/>
        </w:rPr>
        <w:t>Therefore,</w:t>
      </w:r>
      <w:r w:rsidRPr="00ED4C93">
        <w:rPr>
          <w:rFonts w:asciiTheme="minorHAnsi" w:hAnsiTheme="minorHAnsi" w:cstheme="minorHAnsi"/>
        </w:rPr>
        <w:t xml:space="preserve"> in as much as businesses provide goods and services, they also need the loyal patronage of these customers to maintain their market presence. Across several sectors of Nigeria, businesses' branding strategies have been adopted </w:t>
      </w:r>
      <w:r w:rsidR="000137F7" w:rsidRPr="00ED4C93">
        <w:rPr>
          <w:rFonts w:asciiTheme="minorHAnsi" w:hAnsiTheme="minorHAnsi" w:cstheme="minorHAnsi"/>
        </w:rPr>
        <w:t>to</w:t>
      </w:r>
      <w:r w:rsidRPr="00ED4C93">
        <w:rPr>
          <w:rFonts w:asciiTheme="minorHAnsi" w:hAnsiTheme="minorHAnsi" w:cstheme="minorHAnsi"/>
        </w:rPr>
        <w:t xml:space="preserve"> promote products and create a brand identity. </w:t>
      </w:r>
    </w:p>
    <w:p w14:paraId="22016B86" w14:textId="6A37428A"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A lot of online retailers are now aligning into advertisements and consumers are beginning to have a say in the products and services that are whisked into the market, especially at this point where the competition for market dominance is becoming fierce in the online retailing industry (Anyanwu et al., 2018). According to </w:t>
      </w:r>
      <w:proofErr w:type="spellStart"/>
      <w:r w:rsidRPr="00ED4C93">
        <w:rPr>
          <w:rFonts w:asciiTheme="minorHAnsi" w:hAnsiTheme="minorHAnsi" w:cstheme="minorHAnsi"/>
        </w:rPr>
        <w:t>Ogidi</w:t>
      </w:r>
      <w:proofErr w:type="spellEnd"/>
      <w:r w:rsidRPr="00ED4C93">
        <w:rPr>
          <w:rFonts w:asciiTheme="minorHAnsi" w:hAnsiTheme="minorHAnsi" w:cstheme="minorHAnsi"/>
        </w:rPr>
        <w:t xml:space="preserve"> and </w:t>
      </w:r>
      <w:proofErr w:type="spellStart"/>
      <w:r w:rsidRPr="00ED4C93">
        <w:rPr>
          <w:rFonts w:asciiTheme="minorHAnsi" w:hAnsiTheme="minorHAnsi" w:cstheme="minorHAnsi"/>
        </w:rPr>
        <w:t>Adekitan</w:t>
      </w:r>
      <w:proofErr w:type="spellEnd"/>
      <w:r w:rsidRPr="00ED4C93">
        <w:rPr>
          <w:rFonts w:asciiTheme="minorHAnsi" w:hAnsiTheme="minorHAnsi" w:cstheme="minorHAnsi"/>
        </w:rPr>
        <w:t xml:space="preserve"> (2014), advertisement is relevant in creating consumer interest and loyalty for brands and products. However, the prompt developments of the Internet have eased the expansion of online stores, </w:t>
      </w:r>
      <w:r w:rsidR="000137F7" w:rsidRPr="00ED4C93">
        <w:rPr>
          <w:rFonts w:asciiTheme="minorHAnsi" w:hAnsiTheme="minorHAnsi" w:cstheme="minorHAnsi"/>
        </w:rPr>
        <w:t>thus</w:t>
      </w:r>
      <w:r w:rsidRPr="00ED4C93">
        <w:rPr>
          <w:rFonts w:asciiTheme="minorHAnsi" w:hAnsiTheme="minorHAnsi" w:cstheme="minorHAnsi"/>
        </w:rPr>
        <w:t xml:space="preserve"> creating the need for more efforts towards branding and advertisements. Also, it is right to say that customer loyalty is a key factor in sustaining an online retailing business and that is why Shankar and </w:t>
      </w:r>
      <w:proofErr w:type="spellStart"/>
      <w:r w:rsidRPr="00ED4C93">
        <w:rPr>
          <w:rFonts w:asciiTheme="minorHAnsi" w:hAnsiTheme="minorHAnsi" w:cstheme="minorHAnsi"/>
        </w:rPr>
        <w:t>Jebarajakirthy</w:t>
      </w:r>
      <w:proofErr w:type="spellEnd"/>
      <w:r w:rsidRPr="00ED4C93">
        <w:rPr>
          <w:rFonts w:asciiTheme="minorHAnsi" w:hAnsiTheme="minorHAnsi" w:cstheme="minorHAnsi"/>
        </w:rPr>
        <w:t xml:space="preserve"> (2019) believe that customer management is essential in building customer loyalty. Hence businesses like online stores need to adopt branding strategies that will be customer-centric </w:t>
      </w:r>
      <w:r w:rsidR="000137F7" w:rsidRPr="00ED4C93">
        <w:rPr>
          <w:rFonts w:asciiTheme="minorHAnsi" w:hAnsiTheme="minorHAnsi" w:cstheme="minorHAnsi"/>
        </w:rPr>
        <w:t>to</w:t>
      </w:r>
      <w:r w:rsidRPr="00ED4C93">
        <w:rPr>
          <w:rFonts w:asciiTheme="minorHAnsi" w:hAnsiTheme="minorHAnsi" w:cstheme="minorHAnsi"/>
        </w:rPr>
        <w:t xml:space="preserve"> ensure better customer relationships. For instance, Anyanwu et al. (2018) stated that online retailers will need to be able to relate with their customers through their branding strategies. Thus, it can be suggested that these online stores need to create valuable information content as they brand their services that could easily be accepted by consumers and play a significant role in developing customer loyalty. Also, building a collaborative relationship with manufacturers of the products sold by online retailers, customers and other relevant stakeholders are essential to sustaining the demand for an online retailing store over a long-term period. According to </w:t>
      </w:r>
      <w:proofErr w:type="spellStart"/>
      <w:r w:rsidRPr="00ED4C93">
        <w:rPr>
          <w:rFonts w:asciiTheme="minorHAnsi" w:hAnsiTheme="minorHAnsi" w:cstheme="minorHAnsi"/>
        </w:rPr>
        <w:t>Agbaje</w:t>
      </w:r>
      <w:proofErr w:type="spellEnd"/>
      <w:r w:rsidRPr="00ED4C93">
        <w:rPr>
          <w:rFonts w:asciiTheme="minorHAnsi" w:hAnsiTheme="minorHAnsi" w:cstheme="minorHAnsi"/>
        </w:rPr>
        <w:t xml:space="preserve"> (2014), there will be a high rate of customer loyalty to a company's brand or products if its good customer relationship is also at a higher rate. </w:t>
      </w:r>
      <w:proofErr w:type="spellStart"/>
      <w:r w:rsidRPr="00ED4C93">
        <w:rPr>
          <w:rFonts w:asciiTheme="minorHAnsi" w:hAnsiTheme="minorHAnsi" w:cstheme="minorHAnsi"/>
        </w:rPr>
        <w:t>Nwulu</w:t>
      </w:r>
      <w:proofErr w:type="spellEnd"/>
      <w:r w:rsidRPr="00ED4C93">
        <w:rPr>
          <w:rFonts w:asciiTheme="minorHAnsi" w:hAnsiTheme="minorHAnsi" w:cstheme="minorHAnsi"/>
        </w:rPr>
        <w:t xml:space="preserve"> and </w:t>
      </w:r>
      <w:proofErr w:type="spellStart"/>
      <w:r w:rsidRPr="00ED4C93">
        <w:rPr>
          <w:rFonts w:asciiTheme="minorHAnsi" w:hAnsiTheme="minorHAnsi" w:cstheme="minorHAnsi"/>
        </w:rPr>
        <w:t>Nwokah</w:t>
      </w:r>
      <w:proofErr w:type="spellEnd"/>
      <w:r w:rsidRPr="00ED4C93">
        <w:rPr>
          <w:rFonts w:asciiTheme="minorHAnsi" w:hAnsiTheme="minorHAnsi" w:cstheme="minorHAnsi"/>
        </w:rPr>
        <w:t xml:space="preserve"> (2018) believe customer management is essential in building customer loyalty. Thus, businesses need to adopt branding strategies that will be customer-centric </w:t>
      </w:r>
      <w:r w:rsidR="000137F7" w:rsidRPr="00ED4C93">
        <w:rPr>
          <w:rFonts w:asciiTheme="minorHAnsi" w:hAnsiTheme="minorHAnsi" w:cstheme="minorHAnsi"/>
        </w:rPr>
        <w:t>to</w:t>
      </w:r>
      <w:r w:rsidRPr="00ED4C93">
        <w:rPr>
          <w:rFonts w:asciiTheme="minorHAnsi" w:hAnsiTheme="minorHAnsi" w:cstheme="minorHAnsi"/>
        </w:rPr>
        <w:t xml:space="preserve"> ensure better customer relationships. For instance, Bautista and Belandres (2022) stated that businesses need to be able to communicate with their customers through their branding strategies. Despite the importance of branding, </w:t>
      </w:r>
      <w:proofErr w:type="spellStart"/>
      <w:r w:rsidRPr="00ED4C93">
        <w:rPr>
          <w:rFonts w:asciiTheme="minorHAnsi" w:hAnsiTheme="minorHAnsi" w:cstheme="minorHAnsi"/>
        </w:rPr>
        <w:t>Ndubisi</w:t>
      </w:r>
      <w:proofErr w:type="spellEnd"/>
      <w:r w:rsidRPr="00ED4C93">
        <w:rPr>
          <w:rFonts w:asciiTheme="minorHAnsi" w:hAnsiTheme="minorHAnsi" w:cstheme="minorHAnsi"/>
        </w:rPr>
        <w:t xml:space="preserve"> et al, (2015) believe that many online retailers in Nigeria have not yet succeeded in developing branding strategies that will help them attract new customers as well as maintain the old ones. However, it is observed that business organizations including online retailers are now increasingly making efforts towards branding strategies that will help them gain customers and improve their performance (</w:t>
      </w:r>
      <w:proofErr w:type="spellStart"/>
      <w:r w:rsidRPr="00ED4C93">
        <w:rPr>
          <w:rFonts w:asciiTheme="minorHAnsi" w:hAnsiTheme="minorHAnsi" w:cstheme="minorHAnsi"/>
        </w:rPr>
        <w:t>Ezenwafor</w:t>
      </w:r>
      <w:proofErr w:type="spellEnd"/>
      <w:r w:rsidRPr="00ED4C93">
        <w:rPr>
          <w:rFonts w:asciiTheme="minorHAnsi" w:hAnsiTheme="minorHAnsi" w:cstheme="minorHAnsi"/>
        </w:rPr>
        <w:t xml:space="preserve"> et al., 2021; </w:t>
      </w:r>
      <w:proofErr w:type="spellStart"/>
      <w:r w:rsidRPr="00ED4C93">
        <w:rPr>
          <w:rFonts w:asciiTheme="minorHAnsi" w:hAnsiTheme="minorHAnsi" w:cstheme="minorHAnsi"/>
        </w:rPr>
        <w:t>Izogo</w:t>
      </w:r>
      <w:proofErr w:type="spellEnd"/>
      <w:r w:rsidRPr="00ED4C93">
        <w:rPr>
          <w:rFonts w:asciiTheme="minorHAnsi" w:hAnsiTheme="minorHAnsi" w:cstheme="minorHAnsi"/>
        </w:rPr>
        <w:t xml:space="preserve"> &amp; </w:t>
      </w:r>
      <w:proofErr w:type="spellStart"/>
      <w:r w:rsidRPr="00ED4C93">
        <w:rPr>
          <w:rFonts w:asciiTheme="minorHAnsi" w:hAnsiTheme="minorHAnsi" w:cstheme="minorHAnsi"/>
        </w:rPr>
        <w:t>Jayawardhena</w:t>
      </w:r>
      <w:proofErr w:type="spellEnd"/>
      <w:r w:rsidRPr="00ED4C93">
        <w:rPr>
          <w:rFonts w:asciiTheme="minorHAnsi" w:hAnsiTheme="minorHAnsi" w:cstheme="minorHAnsi"/>
        </w:rPr>
        <w:t xml:space="preserve">, 2018). </w:t>
      </w:r>
      <w:proofErr w:type="spellStart"/>
      <w:r w:rsidRPr="00ED4C93">
        <w:rPr>
          <w:rFonts w:asciiTheme="minorHAnsi" w:hAnsiTheme="minorHAnsi" w:cstheme="minorHAnsi"/>
        </w:rPr>
        <w:t>Kibandi</w:t>
      </w:r>
      <w:proofErr w:type="spellEnd"/>
      <w:r w:rsidRPr="00ED4C93">
        <w:rPr>
          <w:rFonts w:asciiTheme="minorHAnsi" w:hAnsiTheme="minorHAnsi" w:cstheme="minorHAnsi"/>
        </w:rPr>
        <w:t xml:space="preserve"> and Reuben (2019)</w:t>
      </w:r>
      <w:r w:rsidR="00303F94" w:rsidRPr="00ED4C93">
        <w:rPr>
          <w:rFonts w:asciiTheme="minorHAnsi" w:hAnsiTheme="minorHAnsi" w:cstheme="minorHAnsi"/>
        </w:rPr>
        <w:t>,</w:t>
      </w:r>
      <w:r w:rsidRPr="00ED4C93">
        <w:rPr>
          <w:rFonts w:asciiTheme="minorHAnsi" w:hAnsiTheme="minorHAnsi" w:cstheme="minorHAnsi"/>
        </w:rPr>
        <w:t xml:space="preserve"> believe that online retailers need to have a good comprehension of their customer's </w:t>
      </w:r>
      <w:proofErr w:type="spellStart"/>
      <w:r w:rsidRPr="00ED4C93">
        <w:rPr>
          <w:rFonts w:asciiTheme="minorHAnsi" w:hAnsiTheme="minorHAnsi" w:cstheme="minorHAnsi"/>
        </w:rPr>
        <w:t>behaviour</w:t>
      </w:r>
      <w:proofErr w:type="spellEnd"/>
      <w:r w:rsidRPr="00ED4C93">
        <w:rPr>
          <w:rFonts w:asciiTheme="minorHAnsi" w:hAnsiTheme="minorHAnsi" w:cstheme="minorHAnsi"/>
        </w:rPr>
        <w:t xml:space="preserve"> so that they can develop appropriate marketing and branding strategies directed towards relationship building and continuous customer patronage and loyalty. </w:t>
      </w:r>
    </w:p>
    <w:p w14:paraId="2B86C4AE" w14:textId="3780C6CC" w:rsidR="008761A0" w:rsidRPr="00ED4C93" w:rsidRDefault="008761A0" w:rsidP="00303F94">
      <w:pPr>
        <w:pStyle w:val="Heading1"/>
        <w:rPr>
          <w:rFonts w:cstheme="minorHAnsi"/>
          <w:szCs w:val="24"/>
        </w:rPr>
      </w:pPr>
      <w:bookmarkStart w:id="38" w:name="_Toc136446378"/>
      <w:r w:rsidRPr="00ED4C93">
        <w:rPr>
          <w:rFonts w:cstheme="minorHAnsi"/>
          <w:szCs w:val="24"/>
        </w:rPr>
        <w:t>2.6. Branding Challenges</w:t>
      </w:r>
      <w:bookmarkEnd w:id="38"/>
      <w:r w:rsidRPr="00ED4C93">
        <w:rPr>
          <w:rFonts w:cstheme="minorHAnsi"/>
          <w:szCs w:val="24"/>
        </w:rPr>
        <w:t xml:space="preserve"> </w:t>
      </w:r>
    </w:p>
    <w:p w14:paraId="6C34083F" w14:textId="07F1D928"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Every company's brand aims to properly define its products and drive consumers to patronize these goods </w:t>
      </w:r>
      <w:r w:rsidR="000137F7" w:rsidRPr="00ED4C93">
        <w:rPr>
          <w:rFonts w:asciiTheme="minorHAnsi" w:hAnsiTheme="minorHAnsi" w:cstheme="minorHAnsi"/>
        </w:rPr>
        <w:t>and</w:t>
      </w:r>
      <w:r w:rsidRPr="00ED4C93">
        <w:rPr>
          <w:rFonts w:asciiTheme="minorHAnsi" w:hAnsiTheme="minorHAnsi" w:cstheme="minorHAnsi"/>
        </w:rPr>
        <w:t xml:space="preserve"> gain their loyalty (</w:t>
      </w:r>
      <w:proofErr w:type="spellStart"/>
      <w:r w:rsidRPr="00ED4C93">
        <w:rPr>
          <w:rFonts w:asciiTheme="minorHAnsi" w:hAnsiTheme="minorHAnsi" w:cstheme="minorHAnsi"/>
        </w:rPr>
        <w:t>Eshiett</w:t>
      </w:r>
      <w:proofErr w:type="spellEnd"/>
      <w:r w:rsidRPr="00ED4C93">
        <w:rPr>
          <w:rFonts w:asciiTheme="minorHAnsi" w:hAnsiTheme="minorHAnsi" w:cstheme="minorHAnsi"/>
        </w:rPr>
        <w:t xml:space="preserve"> &amp; </w:t>
      </w:r>
      <w:proofErr w:type="spellStart"/>
      <w:r w:rsidRPr="00ED4C93">
        <w:rPr>
          <w:rFonts w:asciiTheme="minorHAnsi" w:hAnsiTheme="minorHAnsi" w:cstheme="minorHAnsi"/>
        </w:rPr>
        <w:t>Eshiett</w:t>
      </w:r>
      <w:proofErr w:type="spellEnd"/>
      <w:r w:rsidRPr="00ED4C93">
        <w:rPr>
          <w:rFonts w:asciiTheme="minorHAnsi" w:hAnsiTheme="minorHAnsi" w:cstheme="minorHAnsi"/>
        </w:rPr>
        <w:t xml:space="preserve">, 2021). However, this is not totally achieved by these companies due to some limitations and this in turn affects their </w:t>
      </w:r>
      <w:r w:rsidR="000137F7" w:rsidRPr="00ED4C93">
        <w:rPr>
          <w:rFonts w:asciiTheme="minorHAnsi" w:hAnsiTheme="minorHAnsi" w:cstheme="minorHAnsi"/>
        </w:rPr>
        <w:t>customers’</w:t>
      </w:r>
      <w:r w:rsidRPr="00ED4C93">
        <w:rPr>
          <w:rFonts w:asciiTheme="minorHAnsi" w:hAnsiTheme="minorHAnsi" w:cstheme="minorHAnsi"/>
        </w:rPr>
        <w:t xml:space="preserve"> services </w:t>
      </w:r>
      <w:r w:rsidR="000137F7" w:rsidRPr="00ED4C93">
        <w:rPr>
          <w:rFonts w:asciiTheme="minorHAnsi" w:hAnsiTheme="minorHAnsi" w:cstheme="minorHAnsi"/>
        </w:rPr>
        <w:t>and</w:t>
      </w:r>
      <w:r w:rsidRPr="00ED4C93">
        <w:rPr>
          <w:rFonts w:asciiTheme="minorHAnsi" w:hAnsiTheme="minorHAnsi" w:cstheme="minorHAnsi"/>
        </w:rPr>
        <w:t xml:space="preserve"> reduces patronage and </w:t>
      </w:r>
      <w:r w:rsidR="000137F7" w:rsidRPr="00ED4C93">
        <w:rPr>
          <w:rFonts w:asciiTheme="minorHAnsi" w:hAnsiTheme="minorHAnsi" w:cstheme="minorHAnsi"/>
        </w:rPr>
        <w:t>the loss</w:t>
      </w:r>
      <w:r w:rsidRPr="00ED4C93">
        <w:rPr>
          <w:rFonts w:asciiTheme="minorHAnsi" w:hAnsiTheme="minorHAnsi" w:cstheme="minorHAnsi"/>
        </w:rPr>
        <w:t xml:space="preserve"> of customers to competitors. According to </w:t>
      </w:r>
      <w:proofErr w:type="spellStart"/>
      <w:r w:rsidRPr="00ED4C93">
        <w:rPr>
          <w:rFonts w:asciiTheme="minorHAnsi" w:hAnsiTheme="minorHAnsi" w:cstheme="minorHAnsi"/>
        </w:rPr>
        <w:t>Egwuonwu</w:t>
      </w:r>
      <w:proofErr w:type="spellEnd"/>
      <w:r w:rsidRPr="00ED4C93">
        <w:rPr>
          <w:rFonts w:asciiTheme="minorHAnsi" w:hAnsiTheme="minorHAnsi" w:cstheme="minorHAnsi"/>
        </w:rPr>
        <w:t xml:space="preserve"> et al., (2017), customers are easily discouraged and will want to try new brands when they don't enjoy the level of satisfaction they desire. This is only possible among brand products with many competitors while for products having the monopoly of their industry, they might experience a reduction in the number of sales (Faith, 2018). Despite the relevance of branding to companies, the challenges associated with branding limit them from gaining its full benefits. Some challenges may include the cost of branding, the nature and segmentation of the market, </w:t>
      </w:r>
      <w:proofErr w:type="spellStart"/>
      <w:r w:rsidRPr="00ED4C93">
        <w:rPr>
          <w:rFonts w:asciiTheme="minorHAnsi" w:hAnsiTheme="minorHAnsi" w:cstheme="minorHAnsi"/>
        </w:rPr>
        <w:t>unfavourable</w:t>
      </w:r>
      <w:proofErr w:type="spellEnd"/>
      <w:r w:rsidRPr="00ED4C93">
        <w:rPr>
          <w:rFonts w:asciiTheme="minorHAnsi" w:hAnsiTheme="minorHAnsi" w:cstheme="minorHAnsi"/>
        </w:rPr>
        <w:t xml:space="preserve"> authorities and regulations, organizational orientation, increased competition etc. (</w:t>
      </w:r>
      <w:proofErr w:type="spellStart"/>
      <w:r w:rsidRPr="00ED4C93">
        <w:rPr>
          <w:rFonts w:asciiTheme="minorHAnsi" w:hAnsiTheme="minorHAnsi" w:cstheme="minorHAnsi"/>
        </w:rPr>
        <w:t>Abioro</w:t>
      </w:r>
      <w:proofErr w:type="spellEnd"/>
      <w:r w:rsidRPr="00ED4C93">
        <w:rPr>
          <w:rFonts w:asciiTheme="minorHAnsi" w:hAnsiTheme="minorHAnsi" w:cstheme="minorHAnsi"/>
        </w:rPr>
        <w:t xml:space="preserve"> &amp; </w:t>
      </w:r>
      <w:proofErr w:type="spellStart"/>
      <w:r w:rsidRPr="00ED4C93">
        <w:rPr>
          <w:rFonts w:asciiTheme="minorHAnsi" w:hAnsiTheme="minorHAnsi" w:cstheme="minorHAnsi"/>
        </w:rPr>
        <w:t>Odunlami</w:t>
      </w:r>
      <w:proofErr w:type="spellEnd"/>
      <w:r w:rsidRPr="00ED4C93">
        <w:rPr>
          <w:rFonts w:asciiTheme="minorHAnsi" w:hAnsiTheme="minorHAnsi" w:cstheme="minorHAnsi"/>
        </w:rPr>
        <w:t xml:space="preserve">, 2021; </w:t>
      </w:r>
      <w:proofErr w:type="spellStart"/>
      <w:r w:rsidRPr="00ED4C93">
        <w:rPr>
          <w:rFonts w:asciiTheme="minorHAnsi" w:hAnsiTheme="minorHAnsi" w:cstheme="minorHAnsi"/>
        </w:rPr>
        <w:t>Egwuonwu</w:t>
      </w:r>
      <w:proofErr w:type="spellEnd"/>
      <w:r w:rsidRPr="00ED4C93">
        <w:rPr>
          <w:rFonts w:asciiTheme="minorHAnsi" w:hAnsiTheme="minorHAnsi" w:cstheme="minorHAnsi"/>
        </w:rPr>
        <w:t xml:space="preserve"> et al., 2017; </w:t>
      </w:r>
      <w:proofErr w:type="spellStart"/>
      <w:r w:rsidRPr="00ED4C93">
        <w:rPr>
          <w:rFonts w:asciiTheme="minorHAnsi" w:hAnsiTheme="minorHAnsi" w:cstheme="minorHAnsi"/>
        </w:rPr>
        <w:t>Eshiett</w:t>
      </w:r>
      <w:proofErr w:type="spellEnd"/>
      <w:r w:rsidRPr="00ED4C93">
        <w:rPr>
          <w:rFonts w:asciiTheme="minorHAnsi" w:hAnsiTheme="minorHAnsi" w:cstheme="minorHAnsi"/>
        </w:rPr>
        <w:t xml:space="preserve"> &amp; </w:t>
      </w:r>
      <w:proofErr w:type="spellStart"/>
      <w:r w:rsidRPr="00ED4C93">
        <w:rPr>
          <w:rFonts w:asciiTheme="minorHAnsi" w:hAnsiTheme="minorHAnsi" w:cstheme="minorHAnsi"/>
        </w:rPr>
        <w:t>Eshiett</w:t>
      </w:r>
      <w:proofErr w:type="spellEnd"/>
      <w:r w:rsidRPr="00ED4C93">
        <w:rPr>
          <w:rFonts w:asciiTheme="minorHAnsi" w:hAnsiTheme="minorHAnsi" w:cstheme="minorHAnsi"/>
        </w:rPr>
        <w:t xml:space="preserve">, 2021; </w:t>
      </w:r>
      <w:proofErr w:type="spellStart"/>
      <w:r w:rsidRPr="00ED4C93">
        <w:rPr>
          <w:rFonts w:asciiTheme="minorHAnsi" w:hAnsiTheme="minorHAnsi" w:cstheme="minorHAnsi"/>
        </w:rPr>
        <w:t>Souiden</w:t>
      </w:r>
      <w:proofErr w:type="spellEnd"/>
      <w:r w:rsidRPr="00ED4C93">
        <w:rPr>
          <w:rFonts w:asciiTheme="minorHAnsi" w:hAnsiTheme="minorHAnsi" w:cstheme="minorHAnsi"/>
        </w:rPr>
        <w:t xml:space="preserve"> et al., 2019). Organizations may face these peculiar challenges, for instance, some businesses may have smaller budgets due to their size, thus, implementing branding can impose financial constraints on the business to operate effectively. </w:t>
      </w:r>
      <w:proofErr w:type="spellStart"/>
      <w:r w:rsidRPr="00ED4C93">
        <w:rPr>
          <w:rFonts w:asciiTheme="minorHAnsi" w:hAnsiTheme="minorHAnsi" w:cstheme="minorHAnsi"/>
        </w:rPr>
        <w:t>Abioro</w:t>
      </w:r>
      <w:proofErr w:type="spellEnd"/>
      <w:r w:rsidRPr="00ED4C93">
        <w:rPr>
          <w:rFonts w:asciiTheme="minorHAnsi" w:hAnsiTheme="minorHAnsi" w:cstheme="minorHAnsi"/>
        </w:rPr>
        <w:t xml:space="preserve"> and </w:t>
      </w:r>
      <w:proofErr w:type="spellStart"/>
      <w:r w:rsidRPr="00ED4C93">
        <w:rPr>
          <w:rFonts w:asciiTheme="minorHAnsi" w:hAnsiTheme="minorHAnsi" w:cstheme="minorHAnsi"/>
        </w:rPr>
        <w:t>Odunlami</w:t>
      </w:r>
      <w:proofErr w:type="spellEnd"/>
      <w:r w:rsidRPr="00ED4C93">
        <w:rPr>
          <w:rFonts w:asciiTheme="minorHAnsi" w:hAnsiTheme="minorHAnsi" w:cstheme="minorHAnsi"/>
        </w:rPr>
        <w:t xml:space="preserve"> (2021) note that cost is a major consideration when it comes to branding. Therefore, businesses need to carefully evaluate their branding options </w:t>
      </w:r>
      <w:r w:rsidR="000137F7" w:rsidRPr="00ED4C93">
        <w:rPr>
          <w:rFonts w:asciiTheme="minorHAnsi" w:hAnsiTheme="minorHAnsi" w:cstheme="minorHAnsi"/>
        </w:rPr>
        <w:t>to</w:t>
      </w:r>
      <w:r w:rsidRPr="00ED4C93">
        <w:rPr>
          <w:rFonts w:asciiTheme="minorHAnsi" w:hAnsiTheme="minorHAnsi" w:cstheme="minorHAnsi"/>
        </w:rPr>
        <w:t xml:space="preserve"> adopt the most cost-friendly branding strategies. In another hand, competition within the industry has also imposed branding challenges for companies. The increase in competition intensity has been influenced by both demand- and supply-side variables (Bernstein et al., 2021). In the highly competitive industry, brands implement several branding strategies </w:t>
      </w:r>
      <w:r w:rsidR="000137F7" w:rsidRPr="00ED4C93">
        <w:rPr>
          <w:rFonts w:asciiTheme="minorHAnsi" w:hAnsiTheme="minorHAnsi" w:cstheme="minorHAnsi"/>
        </w:rPr>
        <w:t>to</w:t>
      </w:r>
      <w:r w:rsidRPr="00ED4C93">
        <w:rPr>
          <w:rFonts w:asciiTheme="minorHAnsi" w:hAnsiTheme="minorHAnsi" w:cstheme="minorHAnsi"/>
        </w:rPr>
        <w:t xml:space="preserve"> stay competitive. These strategies may require additional costs and managerial efforts. Thus, if not prepared it becomes a challenge for the business to compete with competitors. </w:t>
      </w:r>
      <w:proofErr w:type="spellStart"/>
      <w:r w:rsidRPr="00ED4C93">
        <w:rPr>
          <w:rFonts w:asciiTheme="minorHAnsi" w:hAnsiTheme="minorHAnsi" w:cstheme="minorHAnsi"/>
        </w:rPr>
        <w:t>Itam</w:t>
      </w:r>
      <w:proofErr w:type="spellEnd"/>
      <w:r w:rsidRPr="00ED4C93">
        <w:rPr>
          <w:rFonts w:asciiTheme="minorHAnsi" w:hAnsiTheme="minorHAnsi" w:cstheme="minorHAnsi"/>
        </w:rPr>
        <w:t xml:space="preserve"> et al. (2020) observe the effect of external policies on the implementation of branding for businesses. Several restricting policies can hinder the implementation of some branding strategies by businesses. For example, the implementation of social distance policies during the Covid-19 pandemic has hindered several branding strategies such as brand campaigns and trade exhibitions (</w:t>
      </w:r>
      <w:proofErr w:type="spellStart"/>
      <w:r w:rsidRPr="00ED4C93">
        <w:rPr>
          <w:rFonts w:asciiTheme="minorHAnsi" w:hAnsiTheme="minorHAnsi" w:cstheme="minorHAnsi"/>
        </w:rPr>
        <w:t>Abioro</w:t>
      </w:r>
      <w:proofErr w:type="spellEnd"/>
      <w:r w:rsidRPr="00ED4C93">
        <w:rPr>
          <w:rFonts w:asciiTheme="minorHAnsi" w:hAnsiTheme="minorHAnsi" w:cstheme="minorHAnsi"/>
        </w:rPr>
        <w:t xml:space="preserve"> &amp; </w:t>
      </w:r>
      <w:proofErr w:type="spellStart"/>
      <w:r w:rsidRPr="00ED4C93">
        <w:rPr>
          <w:rFonts w:asciiTheme="minorHAnsi" w:hAnsiTheme="minorHAnsi" w:cstheme="minorHAnsi"/>
        </w:rPr>
        <w:t>Odunlami</w:t>
      </w:r>
      <w:proofErr w:type="spellEnd"/>
      <w:r w:rsidRPr="00ED4C93">
        <w:rPr>
          <w:rFonts w:asciiTheme="minorHAnsi" w:hAnsiTheme="minorHAnsi" w:cstheme="minorHAnsi"/>
        </w:rPr>
        <w:t xml:space="preserve">, 2021; </w:t>
      </w:r>
      <w:proofErr w:type="spellStart"/>
      <w:r w:rsidRPr="00ED4C93">
        <w:rPr>
          <w:rFonts w:asciiTheme="minorHAnsi" w:hAnsiTheme="minorHAnsi" w:cstheme="minorHAnsi"/>
        </w:rPr>
        <w:t>Nelke</w:t>
      </w:r>
      <w:proofErr w:type="spellEnd"/>
      <w:r w:rsidRPr="00ED4C93">
        <w:rPr>
          <w:rFonts w:asciiTheme="minorHAnsi" w:hAnsiTheme="minorHAnsi" w:cstheme="minorHAnsi"/>
        </w:rPr>
        <w:t xml:space="preserve">, 2021). Thus, businesses may resolve to </w:t>
      </w:r>
      <w:r w:rsidR="000137F7" w:rsidRPr="00ED4C93">
        <w:rPr>
          <w:rFonts w:asciiTheme="minorHAnsi" w:hAnsiTheme="minorHAnsi" w:cstheme="minorHAnsi"/>
        </w:rPr>
        <w:t>implement</w:t>
      </w:r>
      <w:r w:rsidRPr="00ED4C93">
        <w:rPr>
          <w:rFonts w:asciiTheme="minorHAnsi" w:hAnsiTheme="minorHAnsi" w:cstheme="minorHAnsi"/>
        </w:rPr>
        <w:t xml:space="preserve"> other forms of branding that may not be suitable for their brands and products. In addition to external policies, online retailers all operate in a highly volatile external environment. While external changes affect every product, online retailing is especially susceptible to economic downturns, cyberattacks, and natural disasters. With the global Covid-19 outbreak and other current events, such as the economic downturns occurring in several nations, this seems </w:t>
      </w:r>
      <w:r w:rsidR="00303F94" w:rsidRPr="00ED4C93">
        <w:rPr>
          <w:rFonts w:asciiTheme="minorHAnsi" w:hAnsiTheme="minorHAnsi" w:cstheme="minorHAnsi"/>
        </w:rPr>
        <w:t>truer</w:t>
      </w:r>
      <w:r w:rsidRPr="00ED4C93">
        <w:rPr>
          <w:rFonts w:asciiTheme="minorHAnsi" w:hAnsiTheme="minorHAnsi" w:cstheme="minorHAnsi"/>
        </w:rPr>
        <w:t xml:space="preserve"> than ever (</w:t>
      </w:r>
      <w:proofErr w:type="spellStart"/>
      <w:r w:rsidRPr="00ED4C93">
        <w:rPr>
          <w:rFonts w:asciiTheme="minorHAnsi" w:hAnsiTheme="minorHAnsi" w:cstheme="minorHAnsi"/>
        </w:rPr>
        <w:t>Nelke</w:t>
      </w:r>
      <w:proofErr w:type="spellEnd"/>
      <w:r w:rsidRPr="00ED4C93">
        <w:rPr>
          <w:rFonts w:asciiTheme="minorHAnsi" w:hAnsiTheme="minorHAnsi" w:cstheme="minorHAnsi"/>
        </w:rPr>
        <w:t xml:space="preserve">, 2021). People's media consumption is influenced by these external crises, which restricts their access to online brands and their branding strategies. These several challenges tend to hinder the effective adoption of branding by companies. Thus, organizations must take note of these challenges and devise ways to cope with these challenges. </w:t>
      </w:r>
    </w:p>
    <w:p w14:paraId="232D4C34" w14:textId="7777777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Specific to online retailing in Nigeria, several challenges can be associated with branding. This includes inadequate communication with customers, social factors, savvy customers, and slow responses to angry customers among others. </w:t>
      </w:r>
    </w:p>
    <w:p w14:paraId="1BD12F59" w14:textId="44D35725" w:rsidR="008761A0" w:rsidRPr="00ED4C93" w:rsidRDefault="008761A0" w:rsidP="00303F94">
      <w:pPr>
        <w:rPr>
          <w:rFonts w:asciiTheme="minorHAnsi" w:hAnsiTheme="minorHAnsi" w:cstheme="minorHAnsi"/>
        </w:rPr>
      </w:pPr>
      <w:r w:rsidRPr="00ED4C93">
        <w:rPr>
          <w:rFonts w:asciiTheme="minorHAnsi" w:hAnsiTheme="minorHAnsi" w:cstheme="minorHAnsi"/>
        </w:rPr>
        <w:t>2.6.1</w:t>
      </w:r>
      <w:r w:rsidR="00303F94" w:rsidRPr="00ED4C93">
        <w:rPr>
          <w:rFonts w:asciiTheme="minorHAnsi" w:hAnsiTheme="minorHAnsi" w:cstheme="minorHAnsi"/>
        </w:rPr>
        <w:t>.</w:t>
      </w:r>
      <w:r w:rsidRPr="00ED4C93">
        <w:rPr>
          <w:rFonts w:asciiTheme="minorHAnsi" w:hAnsiTheme="minorHAnsi" w:cstheme="minorHAnsi"/>
        </w:rPr>
        <w:t xml:space="preserve"> Inadequate Communication </w:t>
      </w:r>
    </w:p>
    <w:p w14:paraId="4312359C" w14:textId="326ECD3B"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Customer communication is seen to be important for the continuous success of a company's products (Cornelissen, 2020). These communications could come in the form of customer references and reviews. According to Oluwafemi and Adebiyi (2018) getting customers to </w:t>
      </w:r>
      <w:r w:rsidR="000137F7" w:rsidRPr="00ED4C93">
        <w:rPr>
          <w:rFonts w:asciiTheme="minorHAnsi" w:hAnsiTheme="minorHAnsi" w:cstheme="minorHAnsi"/>
        </w:rPr>
        <w:t>refer to</w:t>
      </w:r>
      <w:r w:rsidRPr="00ED4C93">
        <w:rPr>
          <w:rFonts w:asciiTheme="minorHAnsi" w:hAnsiTheme="minorHAnsi" w:cstheme="minorHAnsi"/>
        </w:rPr>
        <w:t xml:space="preserve"> your products is a vital marketing tool for businesses operating in the industrial markets. Also, the provision of platforms built to gather customer reviews can help a business secure online visibility (Oluwafemi &amp; Adebiyi, 2018). </w:t>
      </w:r>
      <w:proofErr w:type="spellStart"/>
      <w:r w:rsidRPr="00ED4C93">
        <w:rPr>
          <w:rFonts w:asciiTheme="minorHAnsi" w:hAnsiTheme="minorHAnsi" w:cstheme="minorHAnsi"/>
        </w:rPr>
        <w:t>Abugu</w:t>
      </w:r>
      <w:proofErr w:type="spellEnd"/>
      <w:r w:rsidRPr="00ED4C93">
        <w:rPr>
          <w:rFonts w:asciiTheme="minorHAnsi" w:hAnsiTheme="minorHAnsi" w:cstheme="minorHAnsi"/>
        </w:rPr>
        <w:t xml:space="preserve"> et al. (2018) believe that most Nigerian businesses find it difficult to provide platforms that gather reviews or customer references. Anyanwu et al. (2018) note that this is due to a lack of adequate communication between brands and their customers. Also, the adoption of such platforms to improve their marketing strategies and communication is slow, thus resulting in higher costs of managing such platforms. Without these mediums, it will not be easy for them to manage their customer's continuously changing needs. According to Goodie-</w:t>
      </w:r>
      <w:proofErr w:type="spellStart"/>
      <w:r w:rsidRPr="00ED4C93">
        <w:rPr>
          <w:rFonts w:asciiTheme="minorHAnsi" w:hAnsiTheme="minorHAnsi" w:cstheme="minorHAnsi"/>
        </w:rPr>
        <w:t>Okio</w:t>
      </w:r>
      <w:proofErr w:type="spellEnd"/>
      <w:r w:rsidRPr="00ED4C93">
        <w:rPr>
          <w:rFonts w:asciiTheme="minorHAnsi" w:hAnsiTheme="minorHAnsi" w:cstheme="minorHAnsi"/>
        </w:rPr>
        <w:t xml:space="preserve"> (2022a), the availability of online platforms to collect customer's reviews and references could provide brands with the information they need that could help them satisfy their customers such as offering discounts, manufacturing new products, and upgrading their services.</w:t>
      </w:r>
    </w:p>
    <w:p w14:paraId="2C9F7811" w14:textId="77777777" w:rsidR="008761A0" w:rsidRPr="00ED4C93" w:rsidRDefault="008761A0" w:rsidP="008761A0">
      <w:pPr>
        <w:spacing w:before="240" w:after="240" w:line="360" w:lineRule="auto"/>
        <w:jc w:val="both"/>
        <w:rPr>
          <w:rFonts w:asciiTheme="minorHAnsi" w:hAnsiTheme="minorHAnsi" w:cstheme="minorHAnsi"/>
          <w:b/>
          <w:bCs/>
        </w:rPr>
      </w:pPr>
      <w:r w:rsidRPr="00ED4C93">
        <w:rPr>
          <w:rFonts w:asciiTheme="minorHAnsi" w:hAnsiTheme="minorHAnsi" w:cstheme="minorHAnsi"/>
          <w:b/>
          <w:bCs/>
        </w:rPr>
        <w:t xml:space="preserve">2.6.2 Social Factors </w:t>
      </w:r>
    </w:p>
    <w:p w14:paraId="0D44FD58" w14:textId="00077DA4" w:rsidR="005D408D"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It is possible for consumer or customer needs to change due to different social factors and pose difficulties for companies to satisfy these changing needs. This is </w:t>
      </w:r>
      <w:r w:rsidR="00F10FBB" w:rsidRPr="00ED4C93">
        <w:rPr>
          <w:rFonts w:asciiTheme="minorHAnsi" w:hAnsiTheme="minorHAnsi" w:cstheme="minorHAnsi"/>
        </w:rPr>
        <w:t>because of</w:t>
      </w:r>
      <w:r w:rsidRPr="00ED4C93">
        <w:rPr>
          <w:rFonts w:asciiTheme="minorHAnsi" w:hAnsiTheme="minorHAnsi" w:cstheme="minorHAnsi"/>
        </w:rPr>
        <w:t xml:space="preserve"> the company's products having a lot of customers who use the same product for different purposes and from different social and cultural backgrounds (</w:t>
      </w:r>
      <w:proofErr w:type="spellStart"/>
      <w:r w:rsidRPr="00ED4C93">
        <w:rPr>
          <w:rFonts w:asciiTheme="minorHAnsi" w:hAnsiTheme="minorHAnsi" w:cstheme="minorHAnsi"/>
        </w:rPr>
        <w:t>Abugu</w:t>
      </w:r>
      <w:proofErr w:type="spellEnd"/>
      <w:r w:rsidRPr="00ED4C93">
        <w:rPr>
          <w:rFonts w:asciiTheme="minorHAnsi" w:hAnsiTheme="minorHAnsi" w:cstheme="minorHAnsi"/>
        </w:rPr>
        <w:t xml:space="preserve"> et al., 2018). Without an absolute knowledge of consumer's social background, Goodie-</w:t>
      </w:r>
      <w:proofErr w:type="spellStart"/>
      <w:r w:rsidRPr="00ED4C93">
        <w:rPr>
          <w:rFonts w:asciiTheme="minorHAnsi" w:hAnsiTheme="minorHAnsi" w:cstheme="minorHAnsi"/>
        </w:rPr>
        <w:t>Okio</w:t>
      </w:r>
      <w:proofErr w:type="spellEnd"/>
      <w:r w:rsidRPr="00ED4C93">
        <w:rPr>
          <w:rFonts w:asciiTheme="minorHAnsi" w:hAnsiTheme="minorHAnsi" w:cstheme="minorHAnsi"/>
        </w:rPr>
        <w:t xml:space="preserve"> (2022b) says that the company might not be able to find out what feature or upgrades they should concentrate on and this will negatively impact their customer satisfaction. The continuous change </w:t>
      </w:r>
      <w:r w:rsidR="00F10FBB" w:rsidRPr="00ED4C93">
        <w:rPr>
          <w:rFonts w:asciiTheme="minorHAnsi" w:hAnsiTheme="minorHAnsi" w:cstheme="minorHAnsi"/>
        </w:rPr>
        <w:t>in</w:t>
      </w:r>
      <w:r w:rsidRPr="00ED4C93">
        <w:rPr>
          <w:rFonts w:asciiTheme="minorHAnsi" w:hAnsiTheme="minorHAnsi" w:cstheme="minorHAnsi"/>
        </w:rPr>
        <w:t xml:space="preserve"> the needs of customers isn't </w:t>
      </w:r>
      <w:r w:rsidR="00405F6A" w:rsidRPr="00ED4C93">
        <w:rPr>
          <w:rFonts w:asciiTheme="minorHAnsi" w:hAnsiTheme="minorHAnsi" w:cstheme="minorHAnsi"/>
        </w:rPr>
        <w:t>subject</w:t>
      </w:r>
      <w:r w:rsidRPr="00ED4C93">
        <w:rPr>
          <w:rFonts w:asciiTheme="minorHAnsi" w:hAnsiTheme="minorHAnsi" w:cstheme="minorHAnsi"/>
        </w:rPr>
        <w:t xml:space="preserve"> to a particular social or cultural class and so it is difficult for the company to tackle such problems. Different customers from diverse cultural backgrounds perceived the value of products or services differently. </w:t>
      </w:r>
      <w:r w:rsidR="00F10FBB" w:rsidRPr="00ED4C93">
        <w:rPr>
          <w:rFonts w:asciiTheme="minorHAnsi" w:hAnsiTheme="minorHAnsi" w:cstheme="minorHAnsi"/>
        </w:rPr>
        <w:t>Therefore,</w:t>
      </w:r>
      <w:r w:rsidRPr="00ED4C93">
        <w:rPr>
          <w:rFonts w:asciiTheme="minorHAnsi" w:hAnsiTheme="minorHAnsi" w:cstheme="minorHAnsi"/>
        </w:rPr>
        <w:t xml:space="preserve"> when customers can't get the </w:t>
      </w:r>
      <w:r w:rsidR="00405F6A" w:rsidRPr="00ED4C93">
        <w:rPr>
          <w:rFonts w:asciiTheme="minorHAnsi" w:hAnsiTheme="minorHAnsi" w:cstheme="minorHAnsi"/>
        </w:rPr>
        <w:t>value,</w:t>
      </w:r>
      <w:r w:rsidRPr="00ED4C93">
        <w:rPr>
          <w:rFonts w:asciiTheme="minorHAnsi" w:hAnsiTheme="minorHAnsi" w:cstheme="minorHAnsi"/>
        </w:rPr>
        <w:t xml:space="preserve"> they desire they look out for the next brand (</w:t>
      </w:r>
      <w:proofErr w:type="spellStart"/>
      <w:r w:rsidRPr="00ED4C93">
        <w:rPr>
          <w:rFonts w:asciiTheme="minorHAnsi" w:hAnsiTheme="minorHAnsi" w:cstheme="minorHAnsi"/>
        </w:rPr>
        <w:t>Egwuonwu</w:t>
      </w:r>
      <w:proofErr w:type="spellEnd"/>
      <w:r w:rsidRPr="00ED4C93">
        <w:rPr>
          <w:rFonts w:asciiTheme="minorHAnsi" w:hAnsiTheme="minorHAnsi" w:cstheme="minorHAnsi"/>
        </w:rPr>
        <w:t xml:space="preserve"> et al., 2017). Marshal (2017) believes that market surveys and research </w:t>
      </w:r>
      <w:r w:rsidR="00F10FBB" w:rsidRPr="00ED4C93">
        <w:rPr>
          <w:rFonts w:asciiTheme="minorHAnsi" w:hAnsiTheme="minorHAnsi" w:cstheme="minorHAnsi"/>
        </w:rPr>
        <w:t>are</w:t>
      </w:r>
      <w:r w:rsidRPr="00ED4C93">
        <w:rPr>
          <w:rFonts w:asciiTheme="minorHAnsi" w:hAnsiTheme="minorHAnsi" w:cstheme="minorHAnsi"/>
        </w:rPr>
        <w:t xml:space="preserve"> necessary in branding </w:t>
      </w:r>
      <w:r w:rsidR="00F10FBB" w:rsidRPr="00ED4C93">
        <w:rPr>
          <w:rFonts w:asciiTheme="minorHAnsi" w:hAnsiTheme="minorHAnsi" w:cstheme="minorHAnsi"/>
        </w:rPr>
        <w:t>to</w:t>
      </w:r>
      <w:r w:rsidRPr="00ED4C93">
        <w:rPr>
          <w:rFonts w:asciiTheme="minorHAnsi" w:hAnsiTheme="minorHAnsi" w:cstheme="minorHAnsi"/>
        </w:rPr>
        <w:t xml:space="preserve"> identify ideal customer segmentations based on different social and cultural classifications. This will help brands identify customers' needs and values based on their social and cultural class. Doing this will enhance customer satisfaction irrespective of their social or cultural class. Customer satisfaction can be improved by making sure brands have a sound understanding of their target customers </w:t>
      </w:r>
      <w:r w:rsidR="00F10FBB" w:rsidRPr="00ED4C93">
        <w:rPr>
          <w:rFonts w:asciiTheme="minorHAnsi" w:hAnsiTheme="minorHAnsi" w:cstheme="minorHAnsi"/>
        </w:rPr>
        <w:t>and</w:t>
      </w:r>
      <w:r w:rsidRPr="00ED4C93">
        <w:rPr>
          <w:rFonts w:asciiTheme="minorHAnsi" w:hAnsiTheme="minorHAnsi" w:cstheme="minorHAnsi"/>
        </w:rPr>
        <w:t xml:space="preserve"> their needs so as to channel their strength into providing products that are unique and also valued by customers (Marshal, 2017). This is highly important for online retailers as they cover a wide range of customers due to their high online presence. </w:t>
      </w:r>
    </w:p>
    <w:p w14:paraId="025236C3" w14:textId="0177A204" w:rsidR="008761A0" w:rsidRPr="00ED4C93" w:rsidRDefault="008761A0" w:rsidP="008761A0">
      <w:pPr>
        <w:spacing w:before="240" w:after="240" w:line="360" w:lineRule="auto"/>
        <w:jc w:val="both"/>
        <w:rPr>
          <w:rFonts w:asciiTheme="minorHAnsi" w:hAnsiTheme="minorHAnsi" w:cstheme="minorHAnsi"/>
          <w:b/>
          <w:bCs/>
        </w:rPr>
      </w:pPr>
      <w:r w:rsidRPr="00ED4C93">
        <w:rPr>
          <w:rFonts w:asciiTheme="minorHAnsi" w:hAnsiTheme="minorHAnsi" w:cstheme="minorHAnsi"/>
          <w:b/>
          <w:bCs/>
        </w:rPr>
        <w:t>2.6.3</w:t>
      </w:r>
      <w:r w:rsidR="00303F94" w:rsidRPr="00ED4C93">
        <w:rPr>
          <w:rFonts w:asciiTheme="minorHAnsi" w:hAnsiTheme="minorHAnsi" w:cstheme="minorHAnsi"/>
          <w:b/>
          <w:bCs/>
        </w:rPr>
        <w:t>.</w:t>
      </w:r>
      <w:r w:rsidRPr="00ED4C93">
        <w:rPr>
          <w:rFonts w:asciiTheme="minorHAnsi" w:hAnsiTheme="minorHAnsi" w:cstheme="minorHAnsi"/>
          <w:b/>
          <w:bCs/>
        </w:rPr>
        <w:t xml:space="preserve"> Savvy Customers </w:t>
      </w:r>
    </w:p>
    <w:p w14:paraId="270B93E9" w14:textId="391D9B36"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 content used in branding by companies helps customers in the understanding and usage of their products and this can encourage customer patronage (Ross et al., 2019). Most products are believed to be intuitive and therefore need no proper guide for their use but that is not </w:t>
      </w:r>
      <w:r w:rsidR="00F10FBB" w:rsidRPr="00ED4C93">
        <w:rPr>
          <w:rFonts w:asciiTheme="minorHAnsi" w:hAnsiTheme="minorHAnsi" w:cstheme="minorHAnsi"/>
        </w:rPr>
        <w:t>true</w:t>
      </w:r>
      <w:r w:rsidRPr="00ED4C93">
        <w:rPr>
          <w:rFonts w:asciiTheme="minorHAnsi" w:hAnsiTheme="minorHAnsi" w:cstheme="minorHAnsi"/>
        </w:rPr>
        <w:t xml:space="preserve"> because consumers have different </w:t>
      </w:r>
      <w:r w:rsidR="00F10FBB" w:rsidRPr="00ED4C93">
        <w:rPr>
          <w:rFonts w:asciiTheme="minorHAnsi" w:hAnsiTheme="minorHAnsi" w:cstheme="minorHAnsi"/>
        </w:rPr>
        <w:t>levels</w:t>
      </w:r>
      <w:r w:rsidRPr="00ED4C93">
        <w:rPr>
          <w:rFonts w:asciiTheme="minorHAnsi" w:hAnsiTheme="minorHAnsi" w:cstheme="minorHAnsi"/>
        </w:rPr>
        <w:t xml:space="preserve"> of exposure. According to Goodie-</w:t>
      </w:r>
      <w:proofErr w:type="spellStart"/>
      <w:r w:rsidRPr="00ED4C93">
        <w:rPr>
          <w:rFonts w:asciiTheme="minorHAnsi" w:hAnsiTheme="minorHAnsi" w:cstheme="minorHAnsi"/>
        </w:rPr>
        <w:t>Okio</w:t>
      </w:r>
      <w:proofErr w:type="spellEnd"/>
      <w:r w:rsidRPr="00ED4C93">
        <w:rPr>
          <w:rFonts w:asciiTheme="minorHAnsi" w:hAnsiTheme="minorHAnsi" w:cstheme="minorHAnsi"/>
        </w:rPr>
        <w:t xml:space="preserve"> (2022b) how well a customer understands a product directly affects how the customer uses the product and consequently the satisfaction of the customer. </w:t>
      </w:r>
      <w:r w:rsidR="00950B57" w:rsidRPr="00ED4C93">
        <w:rPr>
          <w:rFonts w:asciiTheme="minorHAnsi" w:hAnsiTheme="minorHAnsi" w:cstheme="minorHAnsi"/>
        </w:rPr>
        <w:t>Thus</w:t>
      </w:r>
      <w:r w:rsidRPr="00ED4C93">
        <w:rPr>
          <w:rFonts w:asciiTheme="minorHAnsi" w:hAnsiTheme="minorHAnsi" w:cstheme="minorHAnsi"/>
        </w:rPr>
        <w:t xml:space="preserve">, determining the most appropriate content in advertising and branding a product can be a challenge for brands and businesses (Amankwah‐Amoah et al., 2022). With the increased use of the internet, </w:t>
      </w:r>
      <w:r w:rsidR="00F10FBB" w:rsidRPr="00ED4C93">
        <w:rPr>
          <w:rFonts w:asciiTheme="minorHAnsi" w:hAnsiTheme="minorHAnsi" w:cstheme="minorHAnsi"/>
        </w:rPr>
        <w:t>users</w:t>
      </w:r>
      <w:r w:rsidRPr="00ED4C93">
        <w:rPr>
          <w:rFonts w:asciiTheme="minorHAnsi" w:hAnsiTheme="minorHAnsi" w:cstheme="minorHAnsi"/>
        </w:rPr>
        <w:t xml:space="preserve"> now have access to a wide range of information, </w:t>
      </w:r>
      <w:r w:rsidR="00F10FBB" w:rsidRPr="00ED4C93">
        <w:rPr>
          <w:rFonts w:asciiTheme="minorHAnsi" w:hAnsiTheme="minorHAnsi" w:cstheme="minorHAnsi"/>
        </w:rPr>
        <w:t>thus</w:t>
      </w:r>
      <w:r w:rsidRPr="00ED4C93">
        <w:rPr>
          <w:rFonts w:asciiTheme="minorHAnsi" w:hAnsiTheme="minorHAnsi" w:cstheme="minorHAnsi"/>
        </w:rPr>
        <w:t xml:space="preserve"> keeping them highly educated (</w:t>
      </w:r>
      <w:proofErr w:type="spellStart"/>
      <w:r w:rsidRPr="00ED4C93">
        <w:rPr>
          <w:rFonts w:asciiTheme="minorHAnsi" w:hAnsiTheme="minorHAnsi" w:cstheme="minorHAnsi"/>
        </w:rPr>
        <w:t>Kibandi</w:t>
      </w:r>
      <w:proofErr w:type="spellEnd"/>
      <w:r w:rsidRPr="00ED4C93">
        <w:rPr>
          <w:rFonts w:asciiTheme="minorHAnsi" w:hAnsiTheme="minorHAnsi" w:cstheme="minorHAnsi"/>
        </w:rPr>
        <w:t xml:space="preserve"> &amp; Reuben, 2019). Therefore, if branding lacks the right </w:t>
      </w:r>
      <w:r w:rsidR="00F10FBB" w:rsidRPr="00ED4C93">
        <w:rPr>
          <w:rFonts w:asciiTheme="minorHAnsi" w:hAnsiTheme="minorHAnsi" w:cstheme="minorHAnsi"/>
        </w:rPr>
        <w:t>information,</w:t>
      </w:r>
      <w:r w:rsidRPr="00ED4C93">
        <w:rPr>
          <w:rFonts w:asciiTheme="minorHAnsi" w:hAnsiTheme="minorHAnsi" w:cstheme="minorHAnsi"/>
        </w:rPr>
        <w:t xml:space="preserve"> it may cause resentment by customers. </w:t>
      </w:r>
      <w:proofErr w:type="spellStart"/>
      <w:r w:rsidRPr="00ED4C93">
        <w:rPr>
          <w:rFonts w:asciiTheme="minorHAnsi" w:hAnsiTheme="minorHAnsi" w:cstheme="minorHAnsi"/>
        </w:rPr>
        <w:t>Abugu</w:t>
      </w:r>
      <w:proofErr w:type="spellEnd"/>
      <w:r w:rsidRPr="00ED4C93">
        <w:rPr>
          <w:rFonts w:asciiTheme="minorHAnsi" w:hAnsiTheme="minorHAnsi" w:cstheme="minorHAnsi"/>
        </w:rPr>
        <w:t xml:space="preserve"> et al. (2018) note that modern customers are highly sensitive to information about the product they intend to purchase. This is further influenced by high competition, in other words, a customer is likely to look towards a competitor's product when he/she is not satisfied with the information they get about a product or brand. Therefore, online retailers like Jumia need to adequately provide simple and relevant information about their products when branding them. </w:t>
      </w:r>
    </w:p>
    <w:p w14:paraId="0236068D" w14:textId="658F2C8C" w:rsidR="008761A0" w:rsidRPr="00ED4C93" w:rsidRDefault="008761A0" w:rsidP="008761A0">
      <w:pPr>
        <w:spacing w:before="240" w:after="240" w:line="360" w:lineRule="auto"/>
        <w:jc w:val="both"/>
        <w:rPr>
          <w:rFonts w:asciiTheme="minorHAnsi" w:hAnsiTheme="minorHAnsi" w:cstheme="minorHAnsi"/>
          <w:b/>
          <w:bCs/>
        </w:rPr>
      </w:pPr>
      <w:r w:rsidRPr="00ED4C93">
        <w:rPr>
          <w:rFonts w:asciiTheme="minorHAnsi" w:hAnsiTheme="minorHAnsi" w:cstheme="minorHAnsi"/>
          <w:b/>
          <w:bCs/>
        </w:rPr>
        <w:t>2.6.4</w:t>
      </w:r>
      <w:r w:rsidR="00303F94" w:rsidRPr="00ED4C93">
        <w:rPr>
          <w:rFonts w:asciiTheme="minorHAnsi" w:hAnsiTheme="minorHAnsi" w:cstheme="minorHAnsi"/>
          <w:b/>
          <w:bCs/>
        </w:rPr>
        <w:t>.</w:t>
      </w:r>
      <w:r w:rsidRPr="00ED4C93">
        <w:rPr>
          <w:rFonts w:asciiTheme="minorHAnsi" w:hAnsiTheme="minorHAnsi" w:cstheme="minorHAnsi"/>
          <w:b/>
          <w:bCs/>
        </w:rPr>
        <w:t xml:space="preserve"> Slow Response to Angry Customers</w:t>
      </w:r>
    </w:p>
    <w:p w14:paraId="6DA5FC7A" w14:textId="67DFA6A5"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Khadka and </w:t>
      </w:r>
      <w:proofErr w:type="spellStart"/>
      <w:r w:rsidRPr="00ED4C93">
        <w:rPr>
          <w:rFonts w:asciiTheme="minorHAnsi" w:hAnsiTheme="minorHAnsi" w:cstheme="minorHAnsi"/>
        </w:rPr>
        <w:t>Maharjan</w:t>
      </w:r>
      <w:proofErr w:type="spellEnd"/>
      <w:r w:rsidRPr="00ED4C93">
        <w:rPr>
          <w:rFonts w:asciiTheme="minorHAnsi" w:hAnsiTheme="minorHAnsi" w:cstheme="minorHAnsi"/>
        </w:rPr>
        <w:t xml:space="preserve"> (2017) believe that no matter how great a company's product or brand is there will always be dissatisfied customers. This could bring unpleasant confrontations and even the loss of customers or clients. Strategies to manage angry and upset clients will be the best resolution for the company. Response to any displeased customer should be quick and adequate (Khadka &amp; </w:t>
      </w:r>
      <w:proofErr w:type="spellStart"/>
      <w:r w:rsidRPr="00ED4C93">
        <w:rPr>
          <w:rFonts w:asciiTheme="minorHAnsi" w:hAnsiTheme="minorHAnsi" w:cstheme="minorHAnsi"/>
        </w:rPr>
        <w:t>Maharjan</w:t>
      </w:r>
      <w:proofErr w:type="spellEnd"/>
      <w:r w:rsidRPr="00ED4C93">
        <w:rPr>
          <w:rFonts w:asciiTheme="minorHAnsi" w:hAnsiTheme="minorHAnsi" w:cstheme="minorHAnsi"/>
        </w:rPr>
        <w:t xml:space="preserve">, 2017). Stephen et al. (2018) stated that one of the basic elements to ensure customer satisfaction is the effective handling of customer complaints. However, customers are often faced with the challenge of lack of proper branding which leads to customer dissatisfaction with the product or brand. Thus, if businesses fail to quickly respond to such complaints further destroy their brand in the eyes of the customers. </w:t>
      </w:r>
      <w:proofErr w:type="spellStart"/>
      <w:r w:rsidRPr="00ED4C93">
        <w:rPr>
          <w:rFonts w:asciiTheme="minorHAnsi" w:hAnsiTheme="minorHAnsi" w:cstheme="minorHAnsi"/>
        </w:rPr>
        <w:t>Ezenwafor</w:t>
      </w:r>
      <w:proofErr w:type="spellEnd"/>
      <w:r w:rsidRPr="00ED4C93">
        <w:rPr>
          <w:rFonts w:asciiTheme="minorHAnsi" w:hAnsiTheme="minorHAnsi" w:cstheme="minorHAnsi"/>
        </w:rPr>
        <w:t xml:space="preserve"> et al. (2021) believe that business can further build their brand through more effective and efficient customer service. Thus, a complaint management process that allows customers to easily report their complaints to businesses and then produce solutions as soon as possible will positively affect customer satisfaction (</w:t>
      </w:r>
      <w:proofErr w:type="spellStart"/>
      <w:r w:rsidRPr="00ED4C93">
        <w:rPr>
          <w:rFonts w:asciiTheme="minorHAnsi" w:hAnsiTheme="minorHAnsi" w:cstheme="minorHAnsi"/>
        </w:rPr>
        <w:t>Ezenwafor</w:t>
      </w:r>
      <w:proofErr w:type="spellEnd"/>
      <w:r w:rsidRPr="00ED4C93">
        <w:rPr>
          <w:rFonts w:asciiTheme="minorHAnsi" w:hAnsiTheme="minorHAnsi" w:cstheme="minorHAnsi"/>
        </w:rPr>
        <w:t xml:space="preserve"> et al., 2021). Online retailers can easily implement this since they have an online presence. With various online complaints and review tools, online retailers can leverage these tools </w:t>
      </w:r>
      <w:r w:rsidR="00F10FBB" w:rsidRPr="00ED4C93">
        <w:rPr>
          <w:rFonts w:asciiTheme="minorHAnsi" w:hAnsiTheme="minorHAnsi" w:cstheme="minorHAnsi"/>
        </w:rPr>
        <w:t>to</w:t>
      </w:r>
      <w:r w:rsidRPr="00ED4C93">
        <w:rPr>
          <w:rFonts w:asciiTheme="minorHAnsi" w:hAnsiTheme="minorHAnsi" w:cstheme="minorHAnsi"/>
        </w:rPr>
        <w:t xml:space="preserve"> ensure quick and effective ways of responding to customers' complaints and reviews. </w:t>
      </w:r>
    </w:p>
    <w:p w14:paraId="13D3C970" w14:textId="7777777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This section, therefore, outlines the challenges of branding faced by customers in the Nigerian business environment. Studies show that customers are challenged with a lack of adequate understanding of brands, brands fail to meet customers' needs, lack of adequate response to customers' complaints and concerns etc. These challenges may hinder the branding of the business and thus lead to customer dissatisfaction with brands. Hence, businesses must be aware of such challenges and put efforts towards addressing such challenges. </w:t>
      </w:r>
    </w:p>
    <w:p w14:paraId="3EE3947F" w14:textId="40ACE06F" w:rsidR="008761A0" w:rsidRPr="00ED4C93" w:rsidRDefault="008761A0" w:rsidP="00303F94">
      <w:pPr>
        <w:pStyle w:val="Heading1"/>
        <w:rPr>
          <w:rFonts w:cstheme="minorHAnsi"/>
          <w:szCs w:val="24"/>
        </w:rPr>
      </w:pPr>
      <w:bookmarkStart w:id="39" w:name="_Toc136446379"/>
      <w:r w:rsidRPr="00ED4C93">
        <w:rPr>
          <w:rFonts w:cstheme="minorHAnsi"/>
          <w:szCs w:val="24"/>
        </w:rPr>
        <w:t>2.7</w:t>
      </w:r>
      <w:r w:rsidR="00303F94" w:rsidRPr="00ED4C93">
        <w:rPr>
          <w:rFonts w:cstheme="minorHAnsi"/>
          <w:szCs w:val="24"/>
        </w:rPr>
        <w:t>.</w:t>
      </w:r>
      <w:r w:rsidRPr="00ED4C93">
        <w:rPr>
          <w:rFonts w:cstheme="minorHAnsi"/>
          <w:szCs w:val="24"/>
        </w:rPr>
        <w:t xml:space="preserve"> Empirical Reviews</w:t>
      </w:r>
      <w:bookmarkEnd w:id="39"/>
    </w:p>
    <w:p w14:paraId="3BC49890" w14:textId="7777777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Several scholars have explored branding strategies among Nigerian business and how it influences their business processes and performance, particularly in terms of customer loyalty. </w:t>
      </w:r>
      <w:proofErr w:type="spellStart"/>
      <w:r w:rsidRPr="00ED4C93">
        <w:rPr>
          <w:rFonts w:asciiTheme="minorHAnsi" w:hAnsiTheme="minorHAnsi" w:cstheme="minorHAnsi"/>
        </w:rPr>
        <w:t>Amadi</w:t>
      </w:r>
      <w:proofErr w:type="spellEnd"/>
      <w:r w:rsidRPr="00ED4C93">
        <w:rPr>
          <w:rFonts w:asciiTheme="minorHAnsi" w:hAnsiTheme="minorHAnsi" w:cstheme="minorHAnsi"/>
        </w:rPr>
        <w:t xml:space="preserve"> and </w:t>
      </w:r>
      <w:proofErr w:type="spellStart"/>
      <w:r w:rsidRPr="00ED4C93">
        <w:rPr>
          <w:rFonts w:asciiTheme="minorHAnsi" w:hAnsiTheme="minorHAnsi" w:cstheme="minorHAnsi"/>
        </w:rPr>
        <w:t>Obayi</w:t>
      </w:r>
      <w:proofErr w:type="spellEnd"/>
      <w:r w:rsidRPr="00ED4C93">
        <w:rPr>
          <w:rFonts w:asciiTheme="minorHAnsi" w:hAnsiTheme="minorHAnsi" w:cstheme="minorHAnsi"/>
        </w:rPr>
        <w:t xml:space="preserve"> (2022) use quantitative and descriptive survey research to gather information on the relationship between brand quality positioning strategy and sales performance of food and beverage manufacturing entrepreneurs in the Small and Medium Enterprises (SMEs) sector in Rivers State, Nigeria. The findings of their study show that there is a significant positive relationship between brand quality strategy and sales performance of SMEs and thus recommend that SMEs should improve the quality of their products and adopt a branding strategy that will position their products in a way that will yield more sales. </w:t>
      </w:r>
      <w:proofErr w:type="spellStart"/>
      <w:r w:rsidRPr="00ED4C93">
        <w:rPr>
          <w:rFonts w:asciiTheme="minorHAnsi" w:hAnsiTheme="minorHAnsi" w:cstheme="minorHAnsi"/>
        </w:rPr>
        <w:t>Abioro</w:t>
      </w:r>
      <w:proofErr w:type="spellEnd"/>
      <w:r w:rsidRPr="00ED4C93">
        <w:rPr>
          <w:rFonts w:asciiTheme="minorHAnsi" w:hAnsiTheme="minorHAnsi" w:cstheme="minorHAnsi"/>
        </w:rPr>
        <w:t xml:space="preserve"> and </w:t>
      </w:r>
      <w:proofErr w:type="spellStart"/>
      <w:r w:rsidRPr="00ED4C93">
        <w:rPr>
          <w:rFonts w:asciiTheme="minorHAnsi" w:hAnsiTheme="minorHAnsi" w:cstheme="minorHAnsi"/>
        </w:rPr>
        <w:t>Odunlami</w:t>
      </w:r>
      <w:proofErr w:type="spellEnd"/>
      <w:r w:rsidRPr="00ED4C93">
        <w:rPr>
          <w:rFonts w:asciiTheme="minorHAnsi" w:hAnsiTheme="minorHAnsi" w:cstheme="minorHAnsi"/>
        </w:rPr>
        <w:t xml:space="preserve"> (2021) assess the implication of product branding on customer patronage. The study uses branding strategies such as product quality definition, branding perception and customer relationship management to examine the influence of branding on customer patronage. The study found that brand perception (R2 = 0.308, P=0.000), product quality (R2 =0.623, P=0.000), and customer relationship management (R2 = 0.585, P=0.000), shows a significant influence on customer patronage. Thus, the study concludes that product branding can lead to increased customer patronage and consequently customer loyalty. Therefore, businesses should put effort towards adopting suitable branding strategies to promote their brand patronage and loyalty. </w:t>
      </w:r>
    </w:p>
    <w:p w14:paraId="001DB0A5" w14:textId="6C2D06E8"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Benjamin et al. (2019) use product packaging as a branding strategy to appraise the effect of branding on consumer patronage. The study gathered data from 54 respondents using the questionnaire tool. The study showed that over 50% of the respondents agreed that product packaging has a significant influence on </w:t>
      </w:r>
      <w:r w:rsidR="00F10FBB" w:rsidRPr="00ED4C93">
        <w:rPr>
          <w:rFonts w:asciiTheme="minorHAnsi" w:hAnsiTheme="minorHAnsi" w:cstheme="minorHAnsi"/>
        </w:rPr>
        <w:t>customers’</w:t>
      </w:r>
      <w:r w:rsidRPr="00ED4C93">
        <w:rPr>
          <w:rFonts w:asciiTheme="minorHAnsi" w:hAnsiTheme="minorHAnsi" w:cstheme="minorHAnsi"/>
        </w:rPr>
        <w:t xml:space="preserve"> buying </w:t>
      </w:r>
      <w:proofErr w:type="spellStart"/>
      <w:r w:rsidRPr="00ED4C93">
        <w:rPr>
          <w:rFonts w:asciiTheme="minorHAnsi" w:hAnsiTheme="minorHAnsi" w:cstheme="minorHAnsi"/>
        </w:rPr>
        <w:t>behaviour</w:t>
      </w:r>
      <w:proofErr w:type="spellEnd"/>
      <w:r w:rsidRPr="00ED4C93">
        <w:rPr>
          <w:rFonts w:asciiTheme="minorHAnsi" w:hAnsiTheme="minorHAnsi" w:cstheme="minorHAnsi"/>
        </w:rPr>
        <w:t xml:space="preserve">. Thus, the study concludes that branding affects the patronage of customers and their buying decisions, as well as increases sales for the business. </w:t>
      </w:r>
      <w:proofErr w:type="spellStart"/>
      <w:r w:rsidRPr="00ED4C93">
        <w:rPr>
          <w:rFonts w:asciiTheme="minorHAnsi" w:hAnsiTheme="minorHAnsi" w:cstheme="minorHAnsi"/>
        </w:rPr>
        <w:t>Eshiett</w:t>
      </w:r>
      <w:proofErr w:type="spellEnd"/>
      <w:r w:rsidRPr="00ED4C93">
        <w:rPr>
          <w:rFonts w:asciiTheme="minorHAnsi" w:hAnsiTheme="minorHAnsi" w:cstheme="minorHAnsi"/>
        </w:rPr>
        <w:t xml:space="preserve"> and </w:t>
      </w:r>
      <w:proofErr w:type="spellStart"/>
      <w:r w:rsidRPr="00ED4C93">
        <w:rPr>
          <w:rFonts w:asciiTheme="minorHAnsi" w:hAnsiTheme="minorHAnsi" w:cstheme="minorHAnsi"/>
        </w:rPr>
        <w:t>Eshiett</w:t>
      </w:r>
      <w:proofErr w:type="spellEnd"/>
      <w:r w:rsidRPr="00ED4C93">
        <w:rPr>
          <w:rFonts w:asciiTheme="minorHAnsi" w:hAnsiTheme="minorHAnsi" w:cstheme="minorHAnsi"/>
        </w:rPr>
        <w:t xml:space="preserve"> (2021) examine the relationship between customer patronage and customer loyalty. The study examines the customers of Shoprite in Lagos, Nigeria. The study findings show a significant positive relationship between consistent patronage by customers and customer loyalty. The study, therefore, recommends that businesses in Nigeria should maintain a robust customer relationship through improved quality delivery and satisfaction as this will increase customer patronage and consequently their loyalty. Goodie-</w:t>
      </w:r>
      <w:proofErr w:type="spellStart"/>
      <w:r w:rsidRPr="00ED4C93">
        <w:rPr>
          <w:rFonts w:asciiTheme="minorHAnsi" w:hAnsiTheme="minorHAnsi" w:cstheme="minorHAnsi"/>
        </w:rPr>
        <w:t>Okio</w:t>
      </w:r>
      <w:proofErr w:type="spellEnd"/>
      <w:r w:rsidRPr="00ED4C93">
        <w:rPr>
          <w:rFonts w:asciiTheme="minorHAnsi" w:hAnsiTheme="minorHAnsi" w:cstheme="minorHAnsi"/>
        </w:rPr>
        <w:t xml:space="preserve"> (2022a) explored the effect of branding on brand performance. The study uses viral marketing as a branding strategy. 60 respondents were used in the study. The findings of the study show that there is a significant relationship between viral marketing and brand performance. Thus, the study recommends that businesses in Nigeria should adopt branding strategies such as viral marketing, </w:t>
      </w:r>
      <w:r w:rsidR="00F10FBB" w:rsidRPr="00ED4C93">
        <w:rPr>
          <w:rFonts w:asciiTheme="minorHAnsi" w:hAnsiTheme="minorHAnsi" w:cstheme="minorHAnsi"/>
        </w:rPr>
        <w:t>promotions,</w:t>
      </w:r>
      <w:r w:rsidRPr="00ED4C93">
        <w:rPr>
          <w:rFonts w:asciiTheme="minorHAnsi" w:hAnsiTheme="minorHAnsi" w:cstheme="minorHAnsi"/>
        </w:rPr>
        <w:t xml:space="preserve"> and product campaigns in order to improve their brand performance. </w:t>
      </w:r>
    </w:p>
    <w:p w14:paraId="0E0E65BD" w14:textId="35D742A5" w:rsidR="008761A0" w:rsidRPr="00ED4C93" w:rsidRDefault="008761A0" w:rsidP="008761A0">
      <w:pPr>
        <w:spacing w:before="240" w:after="240" w:line="360" w:lineRule="auto"/>
        <w:jc w:val="both"/>
        <w:rPr>
          <w:rFonts w:asciiTheme="minorHAnsi" w:hAnsiTheme="minorHAnsi" w:cstheme="minorHAnsi"/>
        </w:rPr>
      </w:pPr>
      <w:proofErr w:type="spellStart"/>
      <w:r w:rsidRPr="00ED4C93">
        <w:rPr>
          <w:rFonts w:asciiTheme="minorHAnsi" w:hAnsiTheme="minorHAnsi" w:cstheme="minorHAnsi"/>
        </w:rPr>
        <w:t>Kibandi</w:t>
      </w:r>
      <w:proofErr w:type="spellEnd"/>
      <w:r w:rsidRPr="00ED4C93">
        <w:rPr>
          <w:rFonts w:asciiTheme="minorHAnsi" w:hAnsiTheme="minorHAnsi" w:cstheme="minorHAnsi"/>
        </w:rPr>
        <w:t xml:space="preserve"> and Reuben (2019) investigated the impact of online shopping on consumer buying </w:t>
      </w:r>
      <w:proofErr w:type="spellStart"/>
      <w:r w:rsidRPr="00ED4C93">
        <w:rPr>
          <w:rFonts w:asciiTheme="minorHAnsi" w:hAnsiTheme="minorHAnsi" w:cstheme="minorHAnsi"/>
        </w:rPr>
        <w:t>behaviour</w:t>
      </w:r>
      <w:proofErr w:type="spellEnd"/>
      <w:r w:rsidRPr="00ED4C93">
        <w:rPr>
          <w:rFonts w:asciiTheme="minorHAnsi" w:hAnsiTheme="minorHAnsi" w:cstheme="minorHAnsi"/>
        </w:rPr>
        <w:t xml:space="preserve"> using Jumia online retailers. The study </w:t>
      </w:r>
      <w:r w:rsidR="00F10FBB" w:rsidRPr="00ED4C93">
        <w:rPr>
          <w:rFonts w:asciiTheme="minorHAnsi" w:hAnsiTheme="minorHAnsi" w:cstheme="minorHAnsi"/>
        </w:rPr>
        <w:t>adopted</w:t>
      </w:r>
      <w:r w:rsidRPr="00ED4C93">
        <w:rPr>
          <w:rFonts w:asciiTheme="minorHAnsi" w:hAnsiTheme="minorHAnsi" w:cstheme="minorHAnsi"/>
        </w:rPr>
        <w:t xml:space="preserve"> a descriptive design and sampled 94 Jumia customers. Analysis of the study shows that consumer buying </w:t>
      </w:r>
      <w:proofErr w:type="spellStart"/>
      <w:r w:rsidRPr="00ED4C93">
        <w:rPr>
          <w:rFonts w:asciiTheme="minorHAnsi" w:hAnsiTheme="minorHAnsi" w:cstheme="minorHAnsi"/>
        </w:rPr>
        <w:t>behaviour</w:t>
      </w:r>
      <w:proofErr w:type="spellEnd"/>
      <w:r w:rsidRPr="00ED4C93">
        <w:rPr>
          <w:rFonts w:asciiTheme="minorHAnsi" w:hAnsiTheme="minorHAnsi" w:cstheme="minorHAnsi"/>
        </w:rPr>
        <w:t xml:space="preserve"> is influenced by product awareness and website design. The study further shows that these variables contribute to a 31% variation in online consumer buying </w:t>
      </w:r>
      <w:proofErr w:type="spellStart"/>
      <w:r w:rsidRPr="00ED4C93">
        <w:rPr>
          <w:rFonts w:asciiTheme="minorHAnsi" w:hAnsiTheme="minorHAnsi" w:cstheme="minorHAnsi"/>
        </w:rPr>
        <w:t>behaviour</w:t>
      </w:r>
      <w:proofErr w:type="spellEnd"/>
      <w:r w:rsidRPr="00ED4C93">
        <w:rPr>
          <w:rFonts w:asciiTheme="minorHAnsi" w:hAnsiTheme="minorHAnsi" w:cstheme="minorHAnsi"/>
        </w:rPr>
        <w:t xml:space="preserve">. Thus, the study recommends that online vendors can put efforts towards creating awareness and simplistic web design </w:t>
      </w:r>
      <w:r w:rsidR="00064BBA" w:rsidRPr="00ED4C93">
        <w:rPr>
          <w:rFonts w:asciiTheme="minorHAnsi" w:hAnsiTheme="minorHAnsi" w:cstheme="minorHAnsi"/>
        </w:rPr>
        <w:t>to</w:t>
      </w:r>
      <w:r w:rsidRPr="00ED4C93">
        <w:rPr>
          <w:rFonts w:asciiTheme="minorHAnsi" w:hAnsiTheme="minorHAnsi" w:cstheme="minorHAnsi"/>
        </w:rPr>
        <w:t xml:space="preserve"> influence the </w:t>
      </w:r>
      <w:proofErr w:type="spellStart"/>
      <w:r w:rsidRPr="00ED4C93">
        <w:rPr>
          <w:rFonts w:asciiTheme="minorHAnsi" w:hAnsiTheme="minorHAnsi" w:cstheme="minorHAnsi"/>
        </w:rPr>
        <w:t>behaviours</w:t>
      </w:r>
      <w:proofErr w:type="spellEnd"/>
      <w:r w:rsidRPr="00ED4C93">
        <w:rPr>
          <w:rFonts w:asciiTheme="minorHAnsi" w:hAnsiTheme="minorHAnsi" w:cstheme="minorHAnsi"/>
        </w:rPr>
        <w:t xml:space="preserve"> of consumers in buying their products. </w:t>
      </w:r>
      <w:proofErr w:type="spellStart"/>
      <w:r w:rsidRPr="00ED4C93">
        <w:rPr>
          <w:rFonts w:asciiTheme="minorHAnsi" w:hAnsiTheme="minorHAnsi" w:cstheme="minorHAnsi"/>
        </w:rPr>
        <w:t>Nkwo</w:t>
      </w:r>
      <w:proofErr w:type="spellEnd"/>
      <w:r w:rsidRPr="00ED4C93">
        <w:rPr>
          <w:rFonts w:asciiTheme="minorHAnsi" w:hAnsiTheme="minorHAnsi" w:cstheme="minorHAnsi"/>
        </w:rPr>
        <w:t xml:space="preserve"> et al., (2018) </w:t>
      </w:r>
      <w:proofErr w:type="spellStart"/>
      <w:r w:rsidRPr="00ED4C93">
        <w:rPr>
          <w:rFonts w:asciiTheme="minorHAnsi" w:hAnsiTheme="minorHAnsi" w:cstheme="minorHAnsi"/>
        </w:rPr>
        <w:t>analyse</w:t>
      </w:r>
      <w:proofErr w:type="spellEnd"/>
      <w:r w:rsidRPr="00ED4C93">
        <w:rPr>
          <w:rFonts w:asciiTheme="minorHAnsi" w:hAnsiTheme="minorHAnsi" w:cstheme="minorHAnsi"/>
        </w:rPr>
        <w:t xml:space="preserve"> Jumia and Konga (two Nigerian major online retailers) branding strategies implementation through the E-Commerce personalization framework. The study compared how online retailers used personalized branding strategies to influence consumer experiences. Results of the study show that Jumia and Konga provide unique products to customers using users' purchase history, user preferences, browsing history, on-site </w:t>
      </w:r>
      <w:proofErr w:type="spellStart"/>
      <w:r w:rsidRPr="00ED4C93">
        <w:rPr>
          <w:rFonts w:asciiTheme="minorHAnsi" w:hAnsiTheme="minorHAnsi" w:cstheme="minorHAnsi"/>
        </w:rPr>
        <w:t>behaviour</w:t>
      </w:r>
      <w:proofErr w:type="spellEnd"/>
      <w:r w:rsidRPr="00ED4C93">
        <w:rPr>
          <w:rFonts w:asciiTheme="minorHAnsi" w:hAnsiTheme="minorHAnsi" w:cstheme="minorHAnsi"/>
        </w:rPr>
        <w:t xml:space="preserve">, and personal data. This branding strategy led to an increase in customer loyalty, as well as increasing sales for online retailers. The study recommends that online retailers can implement branding strategies such as </w:t>
      </w:r>
      <w:r w:rsidR="00D47F74" w:rsidRPr="00ED4C93">
        <w:rPr>
          <w:rFonts w:asciiTheme="minorHAnsi" w:hAnsiTheme="minorHAnsi" w:cstheme="minorHAnsi"/>
        </w:rPr>
        <w:t>personalized</w:t>
      </w:r>
      <w:r w:rsidRPr="00ED4C93">
        <w:rPr>
          <w:rFonts w:asciiTheme="minorHAnsi" w:hAnsiTheme="minorHAnsi" w:cstheme="minorHAnsi"/>
        </w:rPr>
        <w:t xml:space="preserve"> E-commerce experience </w:t>
      </w:r>
      <w:r w:rsidR="00064BBA" w:rsidRPr="00ED4C93">
        <w:rPr>
          <w:rFonts w:asciiTheme="minorHAnsi" w:hAnsiTheme="minorHAnsi" w:cstheme="minorHAnsi"/>
        </w:rPr>
        <w:t>to</w:t>
      </w:r>
      <w:r w:rsidRPr="00ED4C93">
        <w:rPr>
          <w:rFonts w:asciiTheme="minorHAnsi" w:hAnsiTheme="minorHAnsi" w:cstheme="minorHAnsi"/>
        </w:rPr>
        <w:t xml:space="preserve"> increase sales and customer loyalty. Anyanwu et al. (2018) investigate how internet advertising influences Nigerian consumers' preference for online stores. The main goal of this study was to determine how internet advertising affected consumers' preference for Jumia's service delivery. The survey method was used to obtain comments from 306 respondents who were Lagos State, Nigeria, citizens. The correlation analysis and </w:t>
      </w:r>
      <w:proofErr w:type="spellStart"/>
      <w:r w:rsidRPr="00ED4C93">
        <w:rPr>
          <w:rFonts w:asciiTheme="minorHAnsi" w:hAnsiTheme="minorHAnsi" w:cstheme="minorHAnsi"/>
        </w:rPr>
        <w:t>Somer</w:t>
      </w:r>
      <w:proofErr w:type="spellEnd"/>
      <w:r w:rsidRPr="00ED4C93">
        <w:rPr>
          <w:rFonts w:asciiTheme="minorHAnsi" w:hAnsiTheme="minorHAnsi" w:cstheme="minorHAnsi"/>
        </w:rPr>
        <w:t xml:space="preserve"> D symmetric measure were used to analyze the data. The findings showed that a sizable majority of respondents had access to brand advertisements in Internet stores. Additionally, the study suggests that businesses use online advertising to increase consumer awareness of their products and services.</w:t>
      </w:r>
    </w:p>
    <w:p w14:paraId="78A8D2CE" w14:textId="78522680" w:rsidR="00950B57"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 results of the empirical review depict that branding strategies are important tools for achieving customer patronage and customer loyalty. These studies have shown that different branding strategies such as advertisement, promotions, product quality, brand identity, customer relationship management, brand personalization, viral marketing and brand campaigns have a significant effect on customer loyalty. Hence, businesses in Nigeria can adopt these strategies </w:t>
      </w:r>
      <w:r w:rsidR="00D47F74" w:rsidRPr="00ED4C93">
        <w:rPr>
          <w:rFonts w:asciiTheme="minorHAnsi" w:hAnsiTheme="minorHAnsi" w:cstheme="minorHAnsi"/>
        </w:rPr>
        <w:t>to</w:t>
      </w:r>
      <w:r w:rsidRPr="00ED4C93">
        <w:rPr>
          <w:rFonts w:asciiTheme="minorHAnsi" w:hAnsiTheme="minorHAnsi" w:cstheme="minorHAnsi"/>
        </w:rPr>
        <w:t xml:space="preserve"> increase their customer loyalty. </w:t>
      </w:r>
    </w:p>
    <w:p w14:paraId="1470DD1F" w14:textId="7FAC32ED" w:rsidR="008761A0" w:rsidRPr="00ED4C93" w:rsidRDefault="008761A0" w:rsidP="00303F94">
      <w:pPr>
        <w:pStyle w:val="Heading1"/>
        <w:rPr>
          <w:rFonts w:cstheme="minorHAnsi"/>
          <w:szCs w:val="24"/>
        </w:rPr>
      </w:pPr>
      <w:bookmarkStart w:id="40" w:name="_Toc136446380"/>
      <w:r w:rsidRPr="00ED4C93">
        <w:rPr>
          <w:rFonts w:cstheme="minorHAnsi"/>
          <w:szCs w:val="24"/>
        </w:rPr>
        <w:t>2.8</w:t>
      </w:r>
      <w:r w:rsidR="00950B57" w:rsidRPr="00ED4C93">
        <w:rPr>
          <w:rFonts w:cstheme="minorHAnsi"/>
          <w:szCs w:val="24"/>
        </w:rPr>
        <w:t>.</w:t>
      </w:r>
      <w:r w:rsidRPr="00ED4C93">
        <w:rPr>
          <w:rFonts w:cstheme="minorHAnsi"/>
          <w:szCs w:val="24"/>
        </w:rPr>
        <w:t xml:space="preserve"> Gaps in the Literature</w:t>
      </w:r>
      <w:bookmarkEnd w:id="40"/>
    </w:p>
    <w:p w14:paraId="48DF9C6B" w14:textId="44E18181"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Based on the literature reviewed, several gaps can be identified that this study aims to fill. First, several studies have shown the concept of branding in businesses and its relevance to customer loyalty. However, there are limited studies on the impact of branding strategies on brand customer loyalty in the online retail sector in Nigeria. Therefore, this study tries to focus on branding strategies in the online retail industry in Nigeria and how it affects customer loyalty. Secondly, the study presents a case study on the effect of branding on maintaining customer loyalty in Jumia Nigeria. From the review of the literature, it is found that studies only focus on online </w:t>
      </w:r>
      <w:r w:rsidR="00D47F74" w:rsidRPr="00ED4C93">
        <w:rPr>
          <w:rFonts w:asciiTheme="minorHAnsi" w:hAnsiTheme="minorHAnsi" w:cstheme="minorHAnsi"/>
        </w:rPr>
        <w:t>retailers, however</w:t>
      </w:r>
      <w:r w:rsidRPr="00ED4C93">
        <w:rPr>
          <w:rFonts w:asciiTheme="minorHAnsi" w:hAnsiTheme="minorHAnsi" w:cstheme="minorHAnsi"/>
        </w:rPr>
        <w:t xml:space="preserve">, this study focuses on a specific case study which is Jumia. This study, therefore, attempts to contribute to the literature by providing an understanding of the effect of branding on customer loyalty and how Jumia can adopt branding strategies </w:t>
      </w:r>
      <w:r w:rsidR="00D47F74" w:rsidRPr="00ED4C93">
        <w:rPr>
          <w:rFonts w:asciiTheme="minorHAnsi" w:hAnsiTheme="minorHAnsi" w:cstheme="minorHAnsi"/>
        </w:rPr>
        <w:t>to</w:t>
      </w:r>
      <w:r w:rsidRPr="00ED4C93">
        <w:rPr>
          <w:rFonts w:asciiTheme="minorHAnsi" w:hAnsiTheme="minorHAnsi" w:cstheme="minorHAnsi"/>
        </w:rPr>
        <w:t xml:space="preserve"> increase its brand awareness and customer loyalty. </w:t>
      </w:r>
    </w:p>
    <w:p w14:paraId="45808A84" w14:textId="7777777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Thirdly, due to the limited literature on the adoption and implementation of branding among Nigerian online retailing, there is not a clear understanding of the challenges of branding faced by Nigerian customers with online retailers. While it is found that there are challenges commonly faced by Nigerian customers with branding, there is a need for further studies on the challenges of branding among Nigerian businesses and their customers. Therefore, this study seeks to fill this gap by providing an understanding of the challenges of branding faced by Nigerian customers and how these challenges can influence their brand loyalty. </w:t>
      </w:r>
    </w:p>
    <w:p w14:paraId="6F4EB507" w14:textId="7777777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Therefore, this section outlines several gaps in the literature that have been identified from the review of literature conducted in this study. Hence, this study is focused on addressing and filling these identified gaps in the literature by satisfying the research aim and objectives of this study. </w:t>
      </w:r>
    </w:p>
    <w:p w14:paraId="3983CDE5" w14:textId="0C2AA550" w:rsidR="008761A0" w:rsidRPr="00ED4C93" w:rsidRDefault="008761A0" w:rsidP="00303F94">
      <w:pPr>
        <w:pStyle w:val="Heading1"/>
        <w:rPr>
          <w:rFonts w:cstheme="minorHAnsi"/>
          <w:szCs w:val="24"/>
        </w:rPr>
      </w:pPr>
      <w:bookmarkStart w:id="41" w:name="_Toc136446381"/>
      <w:r w:rsidRPr="00ED4C93">
        <w:rPr>
          <w:rFonts w:cstheme="minorHAnsi"/>
          <w:szCs w:val="24"/>
        </w:rPr>
        <w:t>2.9</w:t>
      </w:r>
      <w:r w:rsidR="00950B57" w:rsidRPr="00ED4C93">
        <w:rPr>
          <w:rFonts w:cstheme="minorHAnsi"/>
          <w:szCs w:val="24"/>
        </w:rPr>
        <w:t>.</w:t>
      </w:r>
      <w:r w:rsidRPr="00ED4C93">
        <w:rPr>
          <w:rFonts w:cstheme="minorHAnsi"/>
          <w:szCs w:val="24"/>
        </w:rPr>
        <w:t xml:space="preserve"> Conceptual framework</w:t>
      </w:r>
      <w:bookmarkEnd w:id="41"/>
    </w:p>
    <w:p w14:paraId="13269CAA" w14:textId="5FA039AB" w:rsidR="00950B57"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The fundamental study variables and how they are included in the research are contained in the conceptual framework (Hughes et al., 2019). Based on the review of literature conducted in this study a conceptual framework is developed. Figure 2.1 illustrates the conce</w:t>
      </w:r>
      <w:r w:rsidR="00303F94" w:rsidRPr="00ED4C93">
        <w:rPr>
          <w:rFonts w:asciiTheme="minorHAnsi" w:hAnsiTheme="minorHAnsi" w:cstheme="minorHAnsi"/>
        </w:rPr>
        <w:t xml:space="preserve">ptual framework of this study. </w:t>
      </w:r>
    </w:p>
    <w:p w14:paraId="4B54F27C" w14:textId="7671EFAD" w:rsidR="00950B57" w:rsidRPr="00ED4C93" w:rsidRDefault="000A059D" w:rsidP="000A059D">
      <w:pPr>
        <w:pStyle w:val="Caption"/>
        <w:rPr>
          <w:rFonts w:cstheme="minorHAnsi"/>
          <w:szCs w:val="24"/>
        </w:rPr>
      </w:pPr>
      <w:bookmarkStart w:id="42" w:name="_Toc136446206"/>
      <w:r>
        <w:t xml:space="preserve">Figure 2. </w:t>
      </w:r>
      <w:fldSimple w:instr=" SEQ Figure_2. \* ARABIC ">
        <w:r>
          <w:rPr>
            <w:noProof/>
          </w:rPr>
          <w:t>1</w:t>
        </w:r>
      </w:fldSimple>
      <w:r>
        <w:t xml:space="preserve">. </w:t>
      </w:r>
      <w:r w:rsidR="00950B57" w:rsidRPr="00ED4C93">
        <w:rPr>
          <w:rFonts w:cstheme="minorHAnsi"/>
          <w:szCs w:val="24"/>
        </w:rPr>
        <w:t>Conceptual Framework</w:t>
      </w:r>
      <w:bookmarkEnd w:id="42"/>
    </w:p>
    <w:p w14:paraId="6647CE7D" w14:textId="7777777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noProof/>
          <w:lang w:val="en-IN" w:eastAsia="en-IN"/>
        </w:rPr>
        <w:drawing>
          <wp:inline distT="0" distB="0" distL="0" distR="0" wp14:anchorId="731DA612" wp14:editId="5378F4FA">
            <wp:extent cx="5943600" cy="2091690"/>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2091690"/>
                    </a:xfrm>
                    <a:prstGeom prst="rect">
                      <a:avLst/>
                    </a:prstGeom>
                    <a:noFill/>
                    <a:ln>
                      <a:noFill/>
                    </a:ln>
                  </pic:spPr>
                </pic:pic>
              </a:graphicData>
            </a:graphic>
          </wp:inline>
        </w:drawing>
      </w:r>
    </w:p>
    <w:p w14:paraId="2CA51F93" w14:textId="7777777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Table 2.1 further illustrates the conceptual framework of this study. </w:t>
      </w:r>
    </w:p>
    <w:p w14:paraId="55B91029" w14:textId="51877777" w:rsidR="008761A0" w:rsidRPr="00ED4C93" w:rsidRDefault="000A059D" w:rsidP="000A059D">
      <w:pPr>
        <w:pStyle w:val="Caption"/>
        <w:rPr>
          <w:rFonts w:cstheme="minorHAnsi"/>
          <w:szCs w:val="24"/>
        </w:rPr>
      </w:pPr>
      <w:bookmarkStart w:id="43" w:name="_Toc136446212"/>
      <w:r>
        <w:t xml:space="preserve">Table 2. </w:t>
      </w:r>
      <w:fldSimple w:instr=" SEQ Table_2. \* ARABIC ">
        <w:r>
          <w:rPr>
            <w:noProof/>
          </w:rPr>
          <w:t>1</w:t>
        </w:r>
      </w:fldSimple>
      <w:r>
        <w:t xml:space="preserve">. </w:t>
      </w:r>
      <w:r w:rsidR="008761A0" w:rsidRPr="00ED4C93">
        <w:rPr>
          <w:rFonts w:cstheme="minorHAnsi"/>
          <w:szCs w:val="24"/>
        </w:rPr>
        <w:t>Conceptual Framework</w:t>
      </w:r>
      <w:bookmarkEnd w:id="43"/>
    </w:p>
    <w:tbl>
      <w:tblPr>
        <w:tblStyle w:val="TableGrid"/>
        <w:tblW w:w="11279" w:type="dxa"/>
        <w:tblInd w:w="-856" w:type="dxa"/>
        <w:tblLook w:val="04A0" w:firstRow="1" w:lastRow="0" w:firstColumn="1" w:lastColumn="0" w:noHBand="0" w:noVBand="1"/>
      </w:tblPr>
      <w:tblGrid>
        <w:gridCol w:w="459"/>
        <w:gridCol w:w="2667"/>
        <w:gridCol w:w="5059"/>
        <w:gridCol w:w="3094"/>
      </w:tblGrid>
      <w:tr w:rsidR="008761A0" w:rsidRPr="00ED4C93" w14:paraId="3E55E743" w14:textId="77777777" w:rsidTr="008761A0">
        <w:trPr>
          <w:trHeight w:val="258"/>
        </w:trPr>
        <w:tc>
          <w:tcPr>
            <w:tcW w:w="422" w:type="dxa"/>
          </w:tcPr>
          <w:p w14:paraId="5C0B2D6B" w14:textId="77777777" w:rsidR="008761A0" w:rsidRPr="00ED4C93" w:rsidRDefault="008761A0" w:rsidP="00950B57">
            <w:pPr>
              <w:tabs>
                <w:tab w:val="left" w:pos="8040"/>
              </w:tabs>
              <w:jc w:val="both"/>
              <w:rPr>
                <w:rFonts w:asciiTheme="minorHAnsi" w:hAnsiTheme="minorHAnsi" w:cstheme="minorHAnsi"/>
                <w:b/>
                <w:bCs/>
              </w:rPr>
            </w:pPr>
            <w:r w:rsidRPr="00ED4C93">
              <w:rPr>
                <w:rFonts w:asciiTheme="minorHAnsi" w:hAnsiTheme="minorHAnsi" w:cstheme="minorHAnsi"/>
                <w:b/>
                <w:bCs/>
              </w:rPr>
              <w:t xml:space="preserve">Sn </w:t>
            </w:r>
          </w:p>
        </w:tc>
        <w:tc>
          <w:tcPr>
            <w:tcW w:w="2677" w:type="dxa"/>
          </w:tcPr>
          <w:p w14:paraId="33DA59AF" w14:textId="77777777" w:rsidR="008761A0" w:rsidRPr="00ED4C93" w:rsidRDefault="008761A0" w:rsidP="00950B57">
            <w:pPr>
              <w:tabs>
                <w:tab w:val="left" w:pos="8040"/>
              </w:tabs>
              <w:jc w:val="both"/>
              <w:rPr>
                <w:rFonts w:asciiTheme="minorHAnsi" w:hAnsiTheme="minorHAnsi" w:cstheme="minorHAnsi"/>
                <w:b/>
                <w:bCs/>
              </w:rPr>
            </w:pPr>
            <w:r w:rsidRPr="00ED4C93">
              <w:rPr>
                <w:rFonts w:asciiTheme="minorHAnsi" w:hAnsiTheme="minorHAnsi" w:cstheme="minorHAnsi"/>
                <w:b/>
                <w:bCs/>
              </w:rPr>
              <w:t>Research Objective</w:t>
            </w:r>
          </w:p>
        </w:tc>
        <w:tc>
          <w:tcPr>
            <w:tcW w:w="5082" w:type="dxa"/>
          </w:tcPr>
          <w:p w14:paraId="5AAF530F" w14:textId="77777777" w:rsidR="008761A0" w:rsidRPr="00ED4C93" w:rsidRDefault="008761A0" w:rsidP="00950B57">
            <w:pPr>
              <w:tabs>
                <w:tab w:val="left" w:pos="8040"/>
              </w:tabs>
              <w:jc w:val="both"/>
              <w:rPr>
                <w:rFonts w:asciiTheme="minorHAnsi" w:hAnsiTheme="minorHAnsi" w:cstheme="minorHAnsi"/>
                <w:b/>
                <w:bCs/>
              </w:rPr>
            </w:pPr>
            <w:r w:rsidRPr="00ED4C93">
              <w:rPr>
                <w:rFonts w:asciiTheme="minorHAnsi" w:hAnsiTheme="minorHAnsi" w:cstheme="minorHAnsi"/>
                <w:b/>
                <w:bCs/>
              </w:rPr>
              <w:t xml:space="preserve">Definition </w:t>
            </w:r>
          </w:p>
        </w:tc>
        <w:tc>
          <w:tcPr>
            <w:tcW w:w="3098" w:type="dxa"/>
          </w:tcPr>
          <w:p w14:paraId="1312410A" w14:textId="77777777" w:rsidR="008761A0" w:rsidRPr="00ED4C93" w:rsidRDefault="008761A0" w:rsidP="00950B57">
            <w:pPr>
              <w:tabs>
                <w:tab w:val="left" w:pos="8040"/>
              </w:tabs>
              <w:jc w:val="both"/>
              <w:rPr>
                <w:rFonts w:asciiTheme="minorHAnsi" w:hAnsiTheme="minorHAnsi" w:cstheme="minorHAnsi"/>
                <w:b/>
                <w:bCs/>
              </w:rPr>
            </w:pPr>
            <w:r w:rsidRPr="00ED4C93">
              <w:rPr>
                <w:rFonts w:asciiTheme="minorHAnsi" w:hAnsiTheme="minorHAnsi" w:cstheme="minorHAnsi"/>
                <w:b/>
                <w:bCs/>
              </w:rPr>
              <w:t xml:space="preserve">Data collection </w:t>
            </w:r>
          </w:p>
        </w:tc>
      </w:tr>
      <w:tr w:rsidR="008761A0" w:rsidRPr="00ED4C93" w14:paraId="70B8BF79" w14:textId="77777777" w:rsidTr="008761A0">
        <w:trPr>
          <w:trHeight w:val="1784"/>
        </w:trPr>
        <w:tc>
          <w:tcPr>
            <w:tcW w:w="422" w:type="dxa"/>
          </w:tcPr>
          <w:p w14:paraId="0095CBE3" w14:textId="77777777" w:rsidR="008761A0" w:rsidRPr="00ED4C93" w:rsidRDefault="008761A0" w:rsidP="008761A0">
            <w:pPr>
              <w:pStyle w:val="ListParagraph"/>
              <w:numPr>
                <w:ilvl w:val="0"/>
                <w:numId w:val="7"/>
              </w:numPr>
              <w:tabs>
                <w:tab w:val="left" w:pos="8040"/>
              </w:tabs>
              <w:spacing w:after="0" w:line="240" w:lineRule="auto"/>
              <w:jc w:val="both"/>
              <w:rPr>
                <w:rFonts w:cstheme="minorHAnsi"/>
                <w:sz w:val="24"/>
                <w:szCs w:val="24"/>
              </w:rPr>
            </w:pPr>
          </w:p>
        </w:tc>
        <w:tc>
          <w:tcPr>
            <w:tcW w:w="2677" w:type="dxa"/>
          </w:tcPr>
          <w:p w14:paraId="0DBB6F14" w14:textId="77777777" w:rsidR="008761A0" w:rsidRPr="00ED4C93" w:rsidRDefault="008761A0" w:rsidP="00950B57">
            <w:pPr>
              <w:jc w:val="both"/>
              <w:rPr>
                <w:rFonts w:asciiTheme="minorHAnsi" w:hAnsiTheme="minorHAnsi" w:cstheme="minorHAnsi"/>
              </w:rPr>
            </w:pPr>
            <w:r w:rsidRPr="00ED4C93">
              <w:rPr>
                <w:rFonts w:asciiTheme="minorHAnsi" w:hAnsiTheme="minorHAnsi" w:cstheme="minorHAnsi"/>
              </w:rPr>
              <w:t>To critically examine the impact of branding strategies of Jumia on consumers perception</w:t>
            </w:r>
          </w:p>
          <w:p w14:paraId="6AA0FACD" w14:textId="77777777" w:rsidR="008761A0" w:rsidRPr="00ED4C93" w:rsidRDefault="008761A0" w:rsidP="00950B57">
            <w:pPr>
              <w:tabs>
                <w:tab w:val="left" w:pos="8040"/>
              </w:tabs>
              <w:jc w:val="both"/>
              <w:rPr>
                <w:rFonts w:asciiTheme="minorHAnsi" w:hAnsiTheme="minorHAnsi" w:cstheme="minorHAnsi"/>
              </w:rPr>
            </w:pPr>
          </w:p>
        </w:tc>
        <w:tc>
          <w:tcPr>
            <w:tcW w:w="5082" w:type="dxa"/>
          </w:tcPr>
          <w:p w14:paraId="3CC27A14" w14:textId="77777777" w:rsidR="008761A0" w:rsidRPr="00ED4C93" w:rsidRDefault="008761A0" w:rsidP="00950B57">
            <w:pPr>
              <w:tabs>
                <w:tab w:val="left" w:pos="8040"/>
              </w:tabs>
              <w:jc w:val="both"/>
              <w:rPr>
                <w:rFonts w:asciiTheme="minorHAnsi" w:hAnsiTheme="minorHAnsi" w:cstheme="minorHAnsi"/>
              </w:rPr>
            </w:pPr>
            <w:r w:rsidRPr="00ED4C93">
              <w:rPr>
                <w:rFonts w:asciiTheme="minorHAnsi" w:hAnsiTheme="minorHAnsi" w:cstheme="minorHAnsi"/>
              </w:rPr>
              <w:t>A brand strategy is the comprehensive method used to increase a brand's recognition and favorability among current and potential customers. Thus, businesses across several industries in Nigeria have adopted several branding strategies such as advertisement, promotions, brand logos and designs, brand campaigns etc. (</w:t>
            </w:r>
            <w:proofErr w:type="spellStart"/>
            <w:r w:rsidRPr="00ED4C93">
              <w:rPr>
                <w:rFonts w:asciiTheme="minorHAnsi" w:hAnsiTheme="minorHAnsi" w:cstheme="minorHAnsi"/>
              </w:rPr>
              <w:t>Ajagbe</w:t>
            </w:r>
            <w:proofErr w:type="spellEnd"/>
            <w:r w:rsidRPr="00ED4C93">
              <w:rPr>
                <w:rFonts w:asciiTheme="minorHAnsi" w:hAnsiTheme="minorHAnsi" w:cstheme="minorHAnsi"/>
              </w:rPr>
              <w:t xml:space="preserve"> et a., 2014; </w:t>
            </w:r>
            <w:proofErr w:type="spellStart"/>
            <w:r w:rsidRPr="00ED4C93">
              <w:rPr>
                <w:rFonts w:asciiTheme="minorHAnsi" w:hAnsiTheme="minorHAnsi" w:cstheme="minorHAnsi"/>
              </w:rPr>
              <w:t>Ogbuji</w:t>
            </w:r>
            <w:proofErr w:type="spellEnd"/>
            <w:r w:rsidRPr="00ED4C93">
              <w:rPr>
                <w:rFonts w:asciiTheme="minorHAnsi" w:hAnsiTheme="minorHAnsi" w:cstheme="minorHAnsi"/>
              </w:rPr>
              <w:t xml:space="preserve"> et al., 2011).</w:t>
            </w:r>
          </w:p>
        </w:tc>
        <w:tc>
          <w:tcPr>
            <w:tcW w:w="3098" w:type="dxa"/>
          </w:tcPr>
          <w:p w14:paraId="0BD22D22" w14:textId="5D0AC924" w:rsidR="008761A0" w:rsidRPr="00ED4C93" w:rsidRDefault="008761A0" w:rsidP="00950B57">
            <w:pPr>
              <w:tabs>
                <w:tab w:val="left" w:pos="8040"/>
              </w:tabs>
              <w:jc w:val="both"/>
              <w:rPr>
                <w:rFonts w:asciiTheme="minorHAnsi" w:hAnsiTheme="minorHAnsi" w:cstheme="minorHAnsi"/>
              </w:rPr>
            </w:pPr>
            <w:r w:rsidRPr="00ED4C93">
              <w:rPr>
                <w:rFonts w:asciiTheme="minorHAnsi" w:hAnsiTheme="minorHAnsi" w:cstheme="minorHAnsi"/>
              </w:rPr>
              <w:t xml:space="preserve">Branding strategies adopted by Nigeria </w:t>
            </w:r>
            <w:r w:rsidR="00E9796C" w:rsidRPr="00ED4C93">
              <w:rPr>
                <w:rFonts w:asciiTheme="minorHAnsi" w:hAnsiTheme="minorHAnsi" w:cstheme="minorHAnsi"/>
              </w:rPr>
              <w:t>businesses.</w:t>
            </w:r>
            <w:r w:rsidRPr="00ED4C93">
              <w:rPr>
                <w:rFonts w:asciiTheme="minorHAnsi" w:hAnsiTheme="minorHAnsi" w:cstheme="minorHAnsi"/>
              </w:rPr>
              <w:t xml:space="preserve"> </w:t>
            </w:r>
          </w:p>
          <w:p w14:paraId="191A18FE" w14:textId="77777777" w:rsidR="008761A0" w:rsidRPr="00ED4C93" w:rsidRDefault="008761A0" w:rsidP="008761A0">
            <w:pPr>
              <w:pStyle w:val="ListParagraph"/>
              <w:numPr>
                <w:ilvl w:val="0"/>
                <w:numId w:val="8"/>
              </w:numPr>
              <w:tabs>
                <w:tab w:val="left" w:pos="8040"/>
              </w:tabs>
              <w:spacing w:after="0" w:line="240" w:lineRule="auto"/>
              <w:jc w:val="both"/>
              <w:rPr>
                <w:rFonts w:cstheme="minorHAnsi"/>
                <w:sz w:val="24"/>
                <w:szCs w:val="24"/>
              </w:rPr>
            </w:pPr>
            <w:r w:rsidRPr="00ED4C93">
              <w:rPr>
                <w:rFonts w:cstheme="minorHAnsi"/>
                <w:sz w:val="24"/>
                <w:szCs w:val="24"/>
              </w:rPr>
              <w:t xml:space="preserve">advertisement, </w:t>
            </w:r>
          </w:p>
          <w:p w14:paraId="193D7F20" w14:textId="77777777" w:rsidR="008761A0" w:rsidRPr="00ED4C93" w:rsidRDefault="008761A0" w:rsidP="008761A0">
            <w:pPr>
              <w:pStyle w:val="ListParagraph"/>
              <w:numPr>
                <w:ilvl w:val="0"/>
                <w:numId w:val="8"/>
              </w:numPr>
              <w:tabs>
                <w:tab w:val="left" w:pos="8040"/>
              </w:tabs>
              <w:spacing w:after="0" w:line="240" w:lineRule="auto"/>
              <w:jc w:val="both"/>
              <w:rPr>
                <w:rFonts w:cstheme="minorHAnsi"/>
                <w:sz w:val="24"/>
                <w:szCs w:val="24"/>
              </w:rPr>
            </w:pPr>
            <w:r w:rsidRPr="00ED4C93">
              <w:rPr>
                <w:rFonts w:cstheme="minorHAnsi"/>
                <w:sz w:val="24"/>
                <w:szCs w:val="24"/>
              </w:rPr>
              <w:t xml:space="preserve">promotions, </w:t>
            </w:r>
          </w:p>
          <w:p w14:paraId="6742A09A" w14:textId="77777777" w:rsidR="008761A0" w:rsidRPr="00ED4C93" w:rsidRDefault="008761A0" w:rsidP="008761A0">
            <w:pPr>
              <w:pStyle w:val="ListParagraph"/>
              <w:numPr>
                <w:ilvl w:val="0"/>
                <w:numId w:val="8"/>
              </w:numPr>
              <w:tabs>
                <w:tab w:val="left" w:pos="8040"/>
              </w:tabs>
              <w:spacing w:after="0" w:line="240" w:lineRule="auto"/>
              <w:jc w:val="both"/>
              <w:rPr>
                <w:rFonts w:cstheme="minorHAnsi"/>
                <w:sz w:val="24"/>
                <w:szCs w:val="24"/>
              </w:rPr>
            </w:pPr>
            <w:r w:rsidRPr="00ED4C93">
              <w:rPr>
                <w:rFonts w:cstheme="minorHAnsi"/>
                <w:sz w:val="24"/>
                <w:szCs w:val="24"/>
              </w:rPr>
              <w:t xml:space="preserve">brand logos and designs, </w:t>
            </w:r>
          </w:p>
          <w:p w14:paraId="021813B5" w14:textId="77777777" w:rsidR="008761A0" w:rsidRPr="00ED4C93" w:rsidRDefault="008761A0" w:rsidP="008761A0">
            <w:pPr>
              <w:pStyle w:val="ListParagraph"/>
              <w:numPr>
                <w:ilvl w:val="0"/>
                <w:numId w:val="8"/>
              </w:numPr>
              <w:tabs>
                <w:tab w:val="left" w:pos="8040"/>
              </w:tabs>
              <w:spacing w:after="0" w:line="240" w:lineRule="auto"/>
              <w:jc w:val="both"/>
              <w:rPr>
                <w:rFonts w:cstheme="minorHAnsi"/>
                <w:sz w:val="24"/>
                <w:szCs w:val="24"/>
              </w:rPr>
            </w:pPr>
            <w:r w:rsidRPr="00ED4C93">
              <w:rPr>
                <w:rFonts w:cstheme="minorHAnsi"/>
                <w:sz w:val="24"/>
                <w:szCs w:val="24"/>
              </w:rPr>
              <w:t>brand campaigns</w:t>
            </w:r>
          </w:p>
        </w:tc>
      </w:tr>
      <w:tr w:rsidR="008761A0" w:rsidRPr="00ED4C93" w14:paraId="2041CB3A" w14:textId="77777777" w:rsidTr="008761A0">
        <w:trPr>
          <w:trHeight w:val="1424"/>
        </w:trPr>
        <w:tc>
          <w:tcPr>
            <w:tcW w:w="422" w:type="dxa"/>
          </w:tcPr>
          <w:p w14:paraId="7A96720D" w14:textId="77777777" w:rsidR="008761A0" w:rsidRPr="00ED4C93" w:rsidRDefault="008761A0" w:rsidP="008761A0">
            <w:pPr>
              <w:pStyle w:val="ListParagraph"/>
              <w:numPr>
                <w:ilvl w:val="0"/>
                <w:numId w:val="7"/>
              </w:numPr>
              <w:tabs>
                <w:tab w:val="left" w:pos="8040"/>
              </w:tabs>
              <w:spacing w:after="0" w:line="240" w:lineRule="auto"/>
              <w:jc w:val="both"/>
              <w:rPr>
                <w:rFonts w:cstheme="minorHAnsi"/>
                <w:sz w:val="24"/>
                <w:szCs w:val="24"/>
              </w:rPr>
            </w:pPr>
          </w:p>
        </w:tc>
        <w:tc>
          <w:tcPr>
            <w:tcW w:w="2677" w:type="dxa"/>
          </w:tcPr>
          <w:p w14:paraId="78A25F9F" w14:textId="77777777" w:rsidR="008761A0" w:rsidRPr="00ED4C93" w:rsidRDefault="008761A0" w:rsidP="00950B57">
            <w:pPr>
              <w:spacing w:line="276" w:lineRule="auto"/>
              <w:jc w:val="both"/>
              <w:rPr>
                <w:rFonts w:asciiTheme="minorHAnsi" w:hAnsiTheme="minorHAnsi" w:cstheme="minorHAnsi"/>
              </w:rPr>
            </w:pPr>
            <w:r w:rsidRPr="00ED4C93">
              <w:rPr>
                <w:rFonts w:asciiTheme="minorHAnsi" w:hAnsiTheme="minorHAnsi" w:cstheme="minorHAnsi"/>
              </w:rPr>
              <w:t xml:space="preserve">To critically examine the impact of branding strategies of Jumia on consumers loyalty </w:t>
            </w:r>
          </w:p>
          <w:p w14:paraId="083B3D31" w14:textId="77777777" w:rsidR="008761A0" w:rsidRPr="00ED4C93" w:rsidRDefault="008761A0" w:rsidP="00950B57">
            <w:pPr>
              <w:tabs>
                <w:tab w:val="left" w:pos="8040"/>
              </w:tabs>
              <w:jc w:val="both"/>
              <w:rPr>
                <w:rFonts w:asciiTheme="minorHAnsi" w:hAnsiTheme="minorHAnsi" w:cstheme="minorHAnsi"/>
              </w:rPr>
            </w:pPr>
          </w:p>
        </w:tc>
        <w:tc>
          <w:tcPr>
            <w:tcW w:w="5082" w:type="dxa"/>
          </w:tcPr>
          <w:p w14:paraId="63A73FF7" w14:textId="77777777" w:rsidR="008761A0" w:rsidRPr="00ED4C93" w:rsidRDefault="008761A0" w:rsidP="00950B57">
            <w:pPr>
              <w:tabs>
                <w:tab w:val="left" w:pos="8040"/>
              </w:tabs>
              <w:jc w:val="both"/>
              <w:rPr>
                <w:rFonts w:asciiTheme="minorHAnsi" w:hAnsiTheme="minorHAnsi" w:cstheme="minorHAnsi"/>
              </w:rPr>
            </w:pPr>
            <w:r w:rsidRPr="00ED4C93">
              <w:rPr>
                <w:rFonts w:asciiTheme="minorHAnsi" w:hAnsiTheme="minorHAnsi" w:cstheme="minorHAnsi"/>
              </w:rPr>
              <w:t>The possibility that a customer will continue to do business with a particular business or product is measured by customer loyalty. This results from consumer satisfaction and increase patronage (</w:t>
            </w:r>
            <w:bookmarkStart w:id="44" w:name="_Hlk129954690"/>
            <w:proofErr w:type="spellStart"/>
            <w:r w:rsidRPr="00ED4C93">
              <w:rPr>
                <w:rFonts w:asciiTheme="minorHAnsi" w:hAnsiTheme="minorHAnsi" w:cstheme="minorHAnsi"/>
              </w:rPr>
              <w:t>Abioro</w:t>
            </w:r>
            <w:proofErr w:type="spellEnd"/>
            <w:r w:rsidRPr="00ED4C93">
              <w:rPr>
                <w:rFonts w:asciiTheme="minorHAnsi" w:hAnsiTheme="minorHAnsi" w:cstheme="minorHAnsi"/>
              </w:rPr>
              <w:t xml:space="preserve"> &amp; </w:t>
            </w:r>
            <w:proofErr w:type="spellStart"/>
            <w:r w:rsidRPr="00ED4C93">
              <w:rPr>
                <w:rFonts w:asciiTheme="minorHAnsi" w:hAnsiTheme="minorHAnsi" w:cstheme="minorHAnsi"/>
              </w:rPr>
              <w:t>Odunlami</w:t>
            </w:r>
            <w:proofErr w:type="spellEnd"/>
            <w:r w:rsidRPr="00ED4C93">
              <w:rPr>
                <w:rFonts w:asciiTheme="minorHAnsi" w:hAnsiTheme="minorHAnsi" w:cstheme="minorHAnsi"/>
              </w:rPr>
              <w:t xml:space="preserve">, 2021; Benjamin et al., 2019; </w:t>
            </w:r>
            <w:proofErr w:type="spellStart"/>
            <w:r w:rsidRPr="00ED4C93">
              <w:rPr>
                <w:rFonts w:asciiTheme="minorHAnsi" w:hAnsiTheme="minorHAnsi" w:cstheme="minorHAnsi"/>
              </w:rPr>
              <w:t>Eshiett</w:t>
            </w:r>
            <w:proofErr w:type="spellEnd"/>
            <w:r w:rsidRPr="00ED4C93">
              <w:rPr>
                <w:rFonts w:asciiTheme="minorHAnsi" w:hAnsiTheme="minorHAnsi" w:cstheme="minorHAnsi"/>
              </w:rPr>
              <w:t xml:space="preserve"> &amp; </w:t>
            </w:r>
            <w:proofErr w:type="spellStart"/>
            <w:r w:rsidRPr="00ED4C93">
              <w:rPr>
                <w:rFonts w:asciiTheme="minorHAnsi" w:hAnsiTheme="minorHAnsi" w:cstheme="minorHAnsi"/>
              </w:rPr>
              <w:t>Eshiett</w:t>
            </w:r>
            <w:proofErr w:type="spellEnd"/>
            <w:r w:rsidRPr="00ED4C93">
              <w:rPr>
                <w:rFonts w:asciiTheme="minorHAnsi" w:hAnsiTheme="minorHAnsi" w:cstheme="minorHAnsi"/>
              </w:rPr>
              <w:t>, 2021</w:t>
            </w:r>
            <w:bookmarkEnd w:id="44"/>
            <w:r w:rsidRPr="00ED4C93">
              <w:rPr>
                <w:rFonts w:asciiTheme="minorHAnsi" w:hAnsiTheme="minorHAnsi" w:cstheme="minorHAnsi"/>
              </w:rPr>
              <w:t>)</w:t>
            </w:r>
          </w:p>
        </w:tc>
        <w:tc>
          <w:tcPr>
            <w:tcW w:w="3098" w:type="dxa"/>
          </w:tcPr>
          <w:p w14:paraId="224DC54B" w14:textId="77777777" w:rsidR="008761A0" w:rsidRPr="00ED4C93" w:rsidRDefault="008761A0" w:rsidP="008761A0">
            <w:pPr>
              <w:pStyle w:val="ListParagraph"/>
              <w:numPr>
                <w:ilvl w:val="0"/>
                <w:numId w:val="9"/>
              </w:numPr>
              <w:tabs>
                <w:tab w:val="left" w:pos="8040"/>
              </w:tabs>
              <w:spacing w:after="0" w:line="240" w:lineRule="auto"/>
              <w:jc w:val="both"/>
              <w:rPr>
                <w:rFonts w:cstheme="minorHAnsi"/>
                <w:sz w:val="24"/>
                <w:szCs w:val="24"/>
              </w:rPr>
            </w:pPr>
            <w:r w:rsidRPr="00ED4C93">
              <w:rPr>
                <w:rFonts w:cstheme="minorHAnsi"/>
                <w:sz w:val="24"/>
                <w:szCs w:val="24"/>
              </w:rPr>
              <w:t xml:space="preserve">Customer satisfaction </w:t>
            </w:r>
          </w:p>
          <w:p w14:paraId="1C968A91" w14:textId="77777777" w:rsidR="008761A0" w:rsidRPr="00ED4C93" w:rsidRDefault="008761A0" w:rsidP="008761A0">
            <w:pPr>
              <w:pStyle w:val="ListParagraph"/>
              <w:numPr>
                <w:ilvl w:val="0"/>
                <w:numId w:val="9"/>
              </w:numPr>
              <w:tabs>
                <w:tab w:val="left" w:pos="8040"/>
              </w:tabs>
              <w:spacing w:after="0" w:line="240" w:lineRule="auto"/>
              <w:jc w:val="both"/>
              <w:rPr>
                <w:rFonts w:cstheme="minorHAnsi"/>
                <w:sz w:val="24"/>
                <w:szCs w:val="24"/>
              </w:rPr>
            </w:pPr>
            <w:r w:rsidRPr="00ED4C93">
              <w:rPr>
                <w:rFonts w:cstheme="minorHAnsi"/>
                <w:sz w:val="24"/>
                <w:szCs w:val="24"/>
              </w:rPr>
              <w:t xml:space="preserve">Customer patronage </w:t>
            </w:r>
          </w:p>
          <w:p w14:paraId="564E989E" w14:textId="77777777" w:rsidR="008761A0" w:rsidRPr="00ED4C93" w:rsidRDefault="008761A0" w:rsidP="008761A0">
            <w:pPr>
              <w:pStyle w:val="ListParagraph"/>
              <w:numPr>
                <w:ilvl w:val="0"/>
                <w:numId w:val="9"/>
              </w:numPr>
              <w:tabs>
                <w:tab w:val="left" w:pos="8040"/>
              </w:tabs>
              <w:spacing w:after="0" w:line="240" w:lineRule="auto"/>
              <w:jc w:val="both"/>
              <w:rPr>
                <w:rFonts w:cstheme="minorHAnsi"/>
                <w:sz w:val="24"/>
                <w:szCs w:val="24"/>
              </w:rPr>
            </w:pPr>
            <w:r w:rsidRPr="00ED4C93">
              <w:rPr>
                <w:rFonts w:cstheme="minorHAnsi"/>
                <w:sz w:val="24"/>
                <w:szCs w:val="24"/>
              </w:rPr>
              <w:t>Customer loyalty</w:t>
            </w:r>
          </w:p>
        </w:tc>
      </w:tr>
      <w:tr w:rsidR="008761A0" w:rsidRPr="00ED4C93" w14:paraId="1B83B987" w14:textId="77777777" w:rsidTr="008761A0">
        <w:trPr>
          <w:trHeight w:val="1535"/>
        </w:trPr>
        <w:tc>
          <w:tcPr>
            <w:tcW w:w="422" w:type="dxa"/>
          </w:tcPr>
          <w:p w14:paraId="171E4425" w14:textId="77777777" w:rsidR="008761A0" w:rsidRPr="00ED4C93" w:rsidRDefault="008761A0" w:rsidP="008761A0">
            <w:pPr>
              <w:pStyle w:val="ListParagraph"/>
              <w:numPr>
                <w:ilvl w:val="0"/>
                <w:numId w:val="7"/>
              </w:numPr>
              <w:tabs>
                <w:tab w:val="left" w:pos="8040"/>
              </w:tabs>
              <w:spacing w:after="0" w:line="240" w:lineRule="auto"/>
              <w:jc w:val="both"/>
              <w:rPr>
                <w:rFonts w:cstheme="minorHAnsi"/>
                <w:sz w:val="24"/>
                <w:szCs w:val="24"/>
              </w:rPr>
            </w:pPr>
          </w:p>
        </w:tc>
        <w:tc>
          <w:tcPr>
            <w:tcW w:w="2677" w:type="dxa"/>
          </w:tcPr>
          <w:p w14:paraId="7F28EB45" w14:textId="77777777" w:rsidR="008761A0" w:rsidRPr="00ED4C93" w:rsidRDefault="008761A0" w:rsidP="00950B57">
            <w:pPr>
              <w:spacing w:line="276" w:lineRule="auto"/>
              <w:jc w:val="both"/>
              <w:rPr>
                <w:rFonts w:asciiTheme="minorHAnsi" w:hAnsiTheme="minorHAnsi" w:cstheme="minorHAnsi"/>
              </w:rPr>
            </w:pPr>
            <w:r w:rsidRPr="00ED4C93">
              <w:rPr>
                <w:rFonts w:asciiTheme="minorHAnsi" w:hAnsiTheme="minorHAnsi" w:cstheme="minorHAnsi"/>
              </w:rPr>
              <w:t xml:space="preserve">To critically discover the challenges consumers faced in relation to Jumia’s branding strategies. </w:t>
            </w:r>
          </w:p>
          <w:p w14:paraId="5FD6C03C" w14:textId="77777777" w:rsidR="008761A0" w:rsidRPr="00ED4C93" w:rsidRDefault="008761A0" w:rsidP="00950B57">
            <w:pPr>
              <w:tabs>
                <w:tab w:val="left" w:pos="8040"/>
              </w:tabs>
              <w:jc w:val="both"/>
              <w:rPr>
                <w:rFonts w:asciiTheme="minorHAnsi" w:hAnsiTheme="minorHAnsi" w:cstheme="minorHAnsi"/>
              </w:rPr>
            </w:pPr>
          </w:p>
        </w:tc>
        <w:tc>
          <w:tcPr>
            <w:tcW w:w="5082" w:type="dxa"/>
          </w:tcPr>
          <w:p w14:paraId="4C99958A" w14:textId="77777777" w:rsidR="008761A0" w:rsidRPr="00ED4C93" w:rsidRDefault="008761A0" w:rsidP="00950B57">
            <w:pPr>
              <w:rPr>
                <w:rFonts w:asciiTheme="minorHAnsi" w:hAnsiTheme="minorHAnsi" w:cstheme="minorHAnsi"/>
              </w:rPr>
            </w:pPr>
            <w:r w:rsidRPr="00ED4C93">
              <w:rPr>
                <w:rFonts w:asciiTheme="minorHAnsi" w:hAnsiTheme="minorHAnsi" w:cstheme="minorHAnsi"/>
              </w:rPr>
              <w:t xml:space="preserve">According </w:t>
            </w:r>
            <w:proofErr w:type="spellStart"/>
            <w:r w:rsidRPr="00ED4C93">
              <w:rPr>
                <w:rFonts w:asciiTheme="minorHAnsi" w:hAnsiTheme="minorHAnsi" w:cstheme="minorHAnsi"/>
              </w:rPr>
              <w:t>Egwuonwu</w:t>
            </w:r>
            <w:proofErr w:type="spellEnd"/>
            <w:r w:rsidRPr="00ED4C93">
              <w:rPr>
                <w:rFonts w:asciiTheme="minorHAnsi" w:hAnsiTheme="minorHAnsi" w:cstheme="minorHAnsi"/>
              </w:rPr>
              <w:t xml:space="preserve"> et al., (2017), customers are easily discouraged and will want to try new brands when they don’t enjoy the level of satisfaction they desire. Thus, challenges with branding may lead to customer dissatisfaction (</w:t>
            </w:r>
            <w:proofErr w:type="spellStart"/>
            <w:r w:rsidRPr="00ED4C93">
              <w:rPr>
                <w:rFonts w:asciiTheme="minorHAnsi" w:hAnsiTheme="minorHAnsi" w:cstheme="minorHAnsi"/>
              </w:rPr>
              <w:t>Abugu</w:t>
            </w:r>
            <w:proofErr w:type="spellEnd"/>
            <w:r w:rsidRPr="00ED4C93">
              <w:rPr>
                <w:rFonts w:asciiTheme="minorHAnsi" w:hAnsiTheme="minorHAnsi" w:cstheme="minorHAnsi"/>
              </w:rPr>
              <w:t xml:space="preserve"> et al., 2018).</w:t>
            </w:r>
          </w:p>
          <w:p w14:paraId="3B0A9D82" w14:textId="77777777" w:rsidR="008761A0" w:rsidRPr="00ED4C93" w:rsidRDefault="008761A0" w:rsidP="00950B57">
            <w:pPr>
              <w:tabs>
                <w:tab w:val="left" w:pos="8040"/>
              </w:tabs>
              <w:jc w:val="both"/>
              <w:rPr>
                <w:rFonts w:asciiTheme="minorHAnsi" w:hAnsiTheme="minorHAnsi" w:cstheme="minorHAnsi"/>
              </w:rPr>
            </w:pPr>
          </w:p>
        </w:tc>
        <w:tc>
          <w:tcPr>
            <w:tcW w:w="3098" w:type="dxa"/>
          </w:tcPr>
          <w:p w14:paraId="21495DEB" w14:textId="77777777" w:rsidR="008761A0" w:rsidRPr="00ED4C93" w:rsidRDefault="008761A0" w:rsidP="008761A0">
            <w:pPr>
              <w:pStyle w:val="ListParagraph"/>
              <w:numPr>
                <w:ilvl w:val="0"/>
                <w:numId w:val="10"/>
              </w:numPr>
              <w:tabs>
                <w:tab w:val="left" w:pos="8040"/>
              </w:tabs>
              <w:spacing w:after="0" w:line="240" w:lineRule="auto"/>
              <w:jc w:val="both"/>
              <w:rPr>
                <w:rFonts w:cstheme="minorHAnsi"/>
                <w:sz w:val="24"/>
                <w:szCs w:val="24"/>
              </w:rPr>
            </w:pPr>
            <w:r w:rsidRPr="00ED4C93">
              <w:rPr>
                <w:rFonts w:cstheme="minorHAnsi"/>
                <w:sz w:val="24"/>
                <w:szCs w:val="24"/>
              </w:rPr>
              <w:t>Inadequate communication</w:t>
            </w:r>
          </w:p>
          <w:p w14:paraId="16A4C41C" w14:textId="77777777" w:rsidR="008761A0" w:rsidRPr="00ED4C93" w:rsidRDefault="008761A0" w:rsidP="008761A0">
            <w:pPr>
              <w:pStyle w:val="ListParagraph"/>
              <w:numPr>
                <w:ilvl w:val="0"/>
                <w:numId w:val="10"/>
              </w:numPr>
              <w:tabs>
                <w:tab w:val="left" w:pos="8040"/>
              </w:tabs>
              <w:spacing w:after="0" w:line="240" w:lineRule="auto"/>
              <w:jc w:val="both"/>
              <w:rPr>
                <w:rFonts w:cstheme="minorHAnsi"/>
                <w:sz w:val="24"/>
                <w:szCs w:val="24"/>
              </w:rPr>
            </w:pPr>
            <w:r w:rsidRPr="00ED4C93">
              <w:rPr>
                <w:rFonts w:cstheme="minorHAnsi"/>
                <w:sz w:val="24"/>
                <w:szCs w:val="24"/>
              </w:rPr>
              <w:t>Social factors</w:t>
            </w:r>
          </w:p>
          <w:p w14:paraId="4A042171" w14:textId="77777777" w:rsidR="008761A0" w:rsidRPr="00ED4C93" w:rsidRDefault="008761A0" w:rsidP="008761A0">
            <w:pPr>
              <w:pStyle w:val="ListParagraph"/>
              <w:numPr>
                <w:ilvl w:val="0"/>
                <w:numId w:val="10"/>
              </w:numPr>
              <w:tabs>
                <w:tab w:val="left" w:pos="8040"/>
              </w:tabs>
              <w:spacing w:after="0" w:line="240" w:lineRule="auto"/>
              <w:jc w:val="both"/>
              <w:rPr>
                <w:rFonts w:cstheme="minorHAnsi"/>
                <w:sz w:val="24"/>
                <w:szCs w:val="24"/>
              </w:rPr>
            </w:pPr>
            <w:r w:rsidRPr="00ED4C93">
              <w:rPr>
                <w:rFonts w:cstheme="minorHAnsi"/>
                <w:sz w:val="24"/>
                <w:szCs w:val="24"/>
              </w:rPr>
              <w:t>Savvy information driven customers</w:t>
            </w:r>
          </w:p>
        </w:tc>
      </w:tr>
    </w:tbl>
    <w:p w14:paraId="41DC5D21" w14:textId="77777777" w:rsidR="008761A0" w:rsidRPr="00ED4C93" w:rsidRDefault="008761A0" w:rsidP="008761A0">
      <w:pPr>
        <w:spacing w:before="240" w:after="240" w:line="360" w:lineRule="auto"/>
        <w:jc w:val="both"/>
        <w:rPr>
          <w:rFonts w:asciiTheme="minorHAnsi" w:hAnsiTheme="minorHAnsi" w:cstheme="minorHAnsi"/>
        </w:rPr>
      </w:pPr>
    </w:p>
    <w:p w14:paraId="3DED9A86" w14:textId="7777777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 variable outlined in the conceptual framework of this study is further discussed thereof. </w:t>
      </w:r>
    </w:p>
    <w:p w14:paraId="5F4DD0DB" w14:textId="7777777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b/>
          <w:bCs/>
        </w:rPr>
        <w:t xml:space="preserve">Branding strategies </w:t>
      </w:r>
    </w:p>
    <w:p w14:paraId="47525B04" w14:textId="7777777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 branding strategies used in this study include the following: </w:t>
      </w:r>
    </w:p>
    <w:p w14:paraId="3D7A9327" w14:textId="14DAC704" w:rsidR="008761A0" w:rsidRPr="00ED4C93" w:rsidRDefault="008761A0" w:rsidP="008761A0">
      <w:pPr>
        <w:numPr>
          <w:ilvl w:val="0"/>
          <w:numId w:val="11"/>
        </w:numPr>
        <w:spacing w:before="240" w:after="240" w:line="360" w:lineRule="auto"/>
        <w:jc w:val="both"/>
        <w:rPr>
          <w:rFonts w:asciiTheme="minorHAnsi" w:hAnsiTheme="minorHAnsi" w:cstheme="minorHAnsi"/>
        </w:rPr>
      </w:pPr>
      <w:r w:rsidRPr="00ED4C93">
        <w:rPr>
          <w:rFonts w:asciiTheme="minorHAnsi" w:hAnsiTheme="minorHAnsi" w:cstheme="minorHAnsi"/>
        </w:rPr>
        <w:t>Advertisement: Advertisement is a technique used by business marketers to promote their products brand to a specific group of customers (</w:t>
      </w:r>
      <w:proofErr w:type="spellStart"/>
      <w:r w:rsidRPr="00ED4C93">
        <w:rPr>
          <w:rFonts w:asciiTheme="minorHAnsi" w:hAnsiTheme="minorHAnsi" w:cstheme="minorHAnsi"/>
        </w:rPr>
        <w:t>Ogidi</w:t>
      </w:r>
      <w:proofErr w:type="spellEnd"/>
      <w:r w:rsidRPr="00ED4C93">
        <w:rPr>
          <w:rFonts w:asciiTheme="minorHAnsi" w:hAnsiTheme="minorHAnsi" w:cstheme="minorHAnsi"/>
        </w:rPr>
        <w:t xml:space="preserve"> &amp; </w:t>
      </w:r>
      <w:proofErr w:type="spellStart"/>
      <w:r w:rsidRPr="00ED4C93">
        <w:rPr>
          <w:rFonts w:asciiTheme="minorHAnsi" w:hAnsiTheme="minorHAnsi" w:cstheme="minorHAnsi"/>
        </w:rPr>
        <w:t>Adekitan</w:t>
      </w:r>
      <w:proofErr w:type="spellEnd"/>
      <w:r w:rsidRPr="00ED4C93">
        <w:rPr>
          <w:rFonts w:asciiTheme="minorHAnsi" w:hAnsiTheme="minorHAnsi" w:cstheme="minorHAnsi"/>
        </w:rPr>
        <w:t xml:space="preserve">, 2014). This seeks to increase the consumption of the firm's products or services. It is seen that </w:t>
      </w:r>
      <w:r w:rsidR="00E9796C" w:rsidRPr="00ED4C93">
        <w:rPr>
          <w:rFonts w:asciiTheme="minorHAnsi" w:hAnsiTheme="minorHAnsi" w:cstheme="minorHAnsi"/>
        </w:rPr>
        <w:t>many</w:t>
      </w:r>
      <w:r w:rsidRPr="00ED4C93">
        <w:rPr>
          <w:rFonts w:asciiTheme="minorHAnsi" w:hAnsiTheme="minorHAnsi" w:cstheme="minorHAnsi"/>
        </w:rPr>
        <w:t xml:space="preserve"> customers have attributed their purchase of specific products brands </w:t>
      </w:r>
      <w:r w:rsidR="00E9796C" w:rsidRPr="00ED4C93">
        <w:rPr>
          <w:rFonts w:asciiTheme="minorHAnsi" w:hAnsiTheme="minorHAnsi" w:cstheme="minorHAnsi"/>
        </w:rPr>
        <w:t>over time</w:t>
      </w:r>
      <w:r w:rsidRPr="00ED4C93">
        <w:rPr>
          <w:rFonts w:asciiTheme="minorHAnsi" w:hAnsiTheme="minorHAnsi" w:cstheme="minorHAnsi"/>
        </w:rPr>
        <w:t xml:space="preserve"> to the advertisements of the said products (Anyanwu et al., 2018). It shows that </w:t>
      </w:r>
      <w:r w:rsidR="00E9796C" w:rsidRPr="00ED4C93">
        <w:rPr>
          <w:rFonts w:asciiTheme="minorHAnsi" w:hAnsiTheme="minorHAnsi" w:cstheme="minorHAnsi"/>
        </w:rPr>
        <w:t>advertisement,</w:t>
      </w:r>
      <w:r w:rsidRPr="00ED4C93">
        <w:rPr>
          <w:rFonts w:asciiTheme="minorHAnsi" w:hAnsiTheme="minorHAnsi" w:cstheme="minorHAnsi"/>
        </w:rPr>
        <w:t xml:space="preserve"> among other </w:t>
      </w:r>
      <w:r w:rsidR="00E9796C" w:rsidRPr="00ED4C93">
        <w:rPr>
          <w:rFonts w:asciiTheme="minorHAnsi" w:hAnsiTheme="minorHAnsi" w:cstheme="minorHAnsi"/>
        </w:rPr>
        <w:t>factors,</w:t>
      </w:r>
      <w:r w:rsidRPr="00ED4C93">
        <w:rPr>
          <w:rFonts w:asciiTheme="minorHAnsi" w:hAnsiTheme="minorHAnsi" w:cstheme="minorHAnsi"/>
        </w:rPr>
        <w:t xml:space="preserve"> plays a major role in consumer's patronage of brands.</w:t>
      </w:r>
    </w:p>
    <w:p w14:paraId="226C0BD2" w14:textId="1D64BBA7" w:rsidR="008761A0" w:rsidRPr="00ED4C93" w:rsidRDefault="008761A0" w:rsidP="008761A0">
      <w:pPr>
        <w:numPr>
          <w:ilvl w:val="0"/>
          <w:numId w:val="11"/>
        </w:numPr>
        <w:spacing w:before="240" w:after="240" w:line="360" w:lineRule="auto"/>
        <w:jc w:val="both"/>
        <w:rPr>
          <w:rFonts w:asciiTheme="minorHAnsi" w:hAnsiTheme="minorHAnsi" w:cstheme="minorHAnsi"/>
        </w:rPr>
      </w:pPr>
      <w:r w:rsidRPr="00ED4C93">
        <w:rPr>
          <w:rFonts w:asciiTheme="minorHAnsi" w:hAnsiTheme="minorHAnsi" w:cstheme="minorHAnsi"/>
        </w:rPr>
        <w:t xml:space="preserve">Promotions: Promotions just like advertisements are activities that seek to communicate a company's products, </w:t>
      </w:r>
      <w:r w:rsidR="00E9796C" w:rsidRPr="00ED4C93">
        <w:rPr>
          <w:rFonts w:asciiTheme="minorHAnsi" w:hAnsiTheme="minorHAnsi" w:cstheme="minorHAnsi"/>
        </w:rPr>
        <w:t>brand,</w:t>
      </w:r>
      <w:r w:rsidRPr="00ED4C93">
        <w:rPr>
          <w:rFonts w:asciiTheme="minorHAnsi" w:hAnsiTheme="minorHAnsi" w:cstheme="minorHAnsi"/>
        </w:rPr>
        <w:t xml:space="preserve"> and services to a consumer. The importance of promotion activities for businesses is to increase or improve a brand's customers' perception and boost their sales as well (Awoniyi et al., 2021). According to Goodie-</w:t>
      </w:r>
      <w:proofErr w:type="spellStart"/>
      <w:r w:rsidRPr="00ED4C93">
        <w:rPr>
          <w:rFonts w:asciiTheme="minorHAnsi" w:hAnsiTheme="minorHAnsi" w:cstheme="minorHAnsi"/>
        </w:rPr>
        <w:t>Okio</w:t>
      </w:r>
      <w:proofErr w:type="spellEnd"/>
      <w:r w:rsidRPr="00ED4C93">
        <w:rPr>
          <w:rFonts w:asciiTheme="minorHAnsi" w:hAnsiTheme="minorHAnsi" w:cstheme="minorHAnsi"/>
        </w:rPr>
        <w:t xml:space="preserve"> (2022a), promotions are the final step of marketing as they provide the needed motivations that turn visitors into buyers. Companies believe that </w:t>
      </w:r>
      <w:r w:rsidR="00E9796C" w:rsidRPr="00ED4C93">
        <w:rPr>
          <w:rFonts w:asciiTheme="minorHAnsi" w:hAnsiTheme="minorHAnsi" w:cstheme="minorHAnsi"/>
        </w:rPr>
        <w:t>promotional</w:t>
      </w:r>
      <w:r w:rsidRPr="00ED4C93">
        <w:rPr>
          <w:rFonts w:asciiTheme="minorHAnsi" w:hAnsiTheme="minorHAnsi" w:cstheme="minorHAnsi"/>
        </w:rPr>
        <w:t xml:space="preserve"> activities are relevant in influencing sales of their goods and services and thus spend large amounts of money to organize such activities (Awoniyi et al., 2021). </w:t>
      </w:r>
    </w:p>
    <w:p w14:paraId="260E4A29" w14:textId="77777777" w:rsidR="008761A0" w:rsidRPr="00ED4C93" w:rsidRDefault="008761A0" w:rsidP="008761A0">
      <w:pPr>
        <w:numPr>
          <w:ilvl w:val="0"/>
          <w:numId w:val="11"/>
        </w:numPr>
        <w:spacing w:before="240" w:after="240" w:line="360" w:lineRule="auto"/>
        <w:jc w:val="both"/>
        <w:rPr>
          <w:rFonts w:asciiTheme="minorHAnsi" w:hAnsiTheme="minorHAnsi" w:cstheme="minorHAnsi"/>
        </w:rPr>
      </w:pPr>
      <w:r w:rsidRPr="00ED4C93">
        <w:rPr>
          <w:rFonts w:asciiTheme="minorHAnsi" w:hAnsiTheme="minorHAnsi" w:cstheme="minorHAnsi"/>
        </w:rPr>
        <w:t>Brand logos and designs: Brand designs and Logos are pictures and signs that represent a company or business brand. Most brand logos and designs are created with stunning marks swaying the public or consumers to get interested in the brands (</w:t>
      </w:r>
      <w:proofErr w:type="spellStart"/>
      <w:r w:rsidRPr="00ED4C93">
        <w:rPr>
          <w:rFonts w:asciiTheme="minorHAnsi" w:hAnsiTheme="minorHAnsi" w:cstheme="minorHAnsi"/>
        </w:rPr>
        <w:t>Ajagbe</w:t>
      </w:r>
      <w:proofErr w:type="spellEnd"/>
      <w:r w:rsidRPr="00ED4C93">
        <w:rPr>
          <w:rFonts w:asciiTheme="minorHAnsi" w:hAnsiTheme="minorHAnsi" w:cstheme="minorHAnsi"/>
        </w:rPr>
        <w:t xml:space="preserve"> et a., 2014). Most successive brands attribute a part of their success to their logo and designs. </w:t>
      </w:r>
    </w:p>
    <w:p w14:paraId="0D3FDCB1" w14:textId="622BA04E" w:rsidR="008761A0" w:rsidRPr="00ED4C93" w:rsidRDefault="008761A0" w:rsidP="008761A0">
      <w:pPr>
        <w:numPr>
          <w:ilvl w:val="0"/>
          <w:numId w:val="11"/>
        </w:numPr>
        <w:spacing w:before="240" w:after="240" w:line="360" w:lineRule="auto"/>
        <w:jc w:val="both"/>
        <w:rPr>
          <w:rFonts w:asciiTheme="minorHAnsi" w:hAnsiTheme="minorHAnsi" w:cstheme="minorHAnsi"/>
        </w:rPr>
      </w:pPr>
      <w:r w:rsidRPr="00ED4C93">
        <w:rPr>
          <w:rFonts w:asciiTheme="minorHAnsi" w:hAnsiTheme="minorHAnsi" w:cstheme="minorHAnsi"/>
        </w:rPr>
        <w:t xml:space="preserve">Brand campaigns: Brand Campaigns control a firm's story and its message in front of the public, with the goal of improving </w:t>
      </w:r>
      <w:r w:rsidR="00E9796C" w:rsidRPr="00ED4C93">
        <w:rPr>
          <w:rFonts w:asciiTheme="minorHAnsi" w:hAnsiTheme="minorHAnsi" w:cstheme="minorHAnsi"/>
        </w:rPr>
        <w:t>brand</w:t>
      </w:r>
      <w:r w:rsidRPr="00ED4C93">
        <w:rPr>
          <w:rFonts w:asciiTheme="minorHAnsi" w:hAnsiTheme="minorHAnsi" w:cstheme="minorHAnsi"/>
        </w:rPr>
        <w:t xml:space="preserve"> awareness and improving brand equity in the mind of the consumer. It is believed to be a way of controlling a business's public image as well </w:t>
      </w:r>
      <w:r w:rsidR="00E9796C" w:rsidRPr="00ED4C93">
        <w:rPr>
          <w:rFonts w:asciiTheme="minorHAnsi" w:hAnsiTheme="minorHAnsi" w:cstheme="minorHAnsi"/>
        </w:rPr>
        <w:t>to</w:t>
      </w:r>
      <w:r w:rsidRPr="00ED4C93">
        <w:rPr>
          <w:rFonts w:asciiTheme="minorHAnsi" w:hAnsiTheme="minorHAnsi" w:cstheme="minorHAnsi"/>
        </w:rPr>
        <w:t xml:space="preserve"> distinguish the business from its competition (</w:t>
      </w:r>
      <w:proofErr w:type="spellStart"/>
      <w:r w:rsidRPr="00ED4C93">
        <w:rPr>
          <w:rFonts w:asciiTheme="minorHAnsi" w:hAnsiTheme="minorHAnsi" w:cstheme="minorHAnsi"/>
        </w:rPr>
        <w:t>Ogbuji</w:t>
      </w:r>
      <w:proofErr w:type="spellEnd"/>
      <w:r w:rsidRPr="00ED4C93">
        <w:rPr>
          <w:rFonts w:asciiTheme="minorHAnsi" w:hAnsiTheme="minorHAnsi" w:cstheme="minorHAnsi"/>
        </w:rPr>
        <w:t xml:space="preserve"> et al., 2011). According to </w:t>
      </w:r>
      <w:proofErr w:type="spellStart"/>
      <w:r w:rsidRPr="00ED4C93">
        <w:rPr>
          <w:rFonts w:asciiTheme="minorHAnsi" w:hAnsiTheme="minorHAnsi" w:cstheme="minorHAnsi"/>
        </w:rPr>
        <w:t>Abioro</w:t>
      </w:r>
      <w:proofErr w:type="spellEnd"/>
      <w:r w:rsidRPr="00ED4C93">
        <w:rPr>
          <w:rFonts w:asciiTheme="minorHAnsi" w:hAnsiTheme="minorHAnsi" w:cstheme="minorHAnsi"/>
        </w:rPr>
        <w:t xml:space="preserve"> and </w:t>
      </w:r>
      <w:proofErr w:type="spellStart"/>
      <w:r w:rsidRPr="00ED4C93">
        <w:rPr>
          <w:rFonts w:asciiTheme="minorHAnsi" w:hAnsiTheme="minorHAnsi" w:cstheme="minorHAnsi"/>
        </w:rPr>
        <w:t>Odunlami</w:t>
      </w:r>
      <w:proofErr w:type="spellEnd"/>
      <w:r w:rsidRPr="00ED4C93">
        <w:rPr>
          <w:rFonts w:asciiTheme="minorHAnsi" w:hAnsiTheme="minorHAnsi" w:cstheme="minorHAnsi"/>
        </w:rPr>
        <w:t xml:space="preserve"> (2021), Successful brand campaigns have the power to stir up emotions and stay in the minds of the customer for a long time </w:t>
      </w:r>
      <w:r w:rsidR="00E9796C" w:rsidRPr="00ED4C93">
        <w:rPr>
          <w:rFonts w:asciiTheme="minorHAnsi" w:hAnsiTheme="minorHAnsi" w:cstheme="minorHAnsi"/>
        </w:rPr>
        <w:t>and</w:t>
      </w:r>
      <w:r w:rsidRPr="00ED4C93">
        <w:rPr>
          <w:rFonts w:asciiTheme="minorHAnsi" w:hAnsiTheme="minorHAnsi" w:cstheme="minorHAnsi"/>
        </w:rPr>
        <w:t xml:space="preserve"> influence their patronage directly or indirectly. </w:t>
      </w:r>
    </w:p>
    <w:p w14:paraId="660224F3" w14:textId="7777777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b/>
          <w:bCs/>
        </w:rPr>
        <w:t xml:space="preserve">Challenges of Branding </w:t>
      </w:r>
    </w:p>
    <w:p w14:paraId="7B507662" w14:textId="331DE5A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Branding challenges constitute factors that hinder the effective implementation of branding strategies by businesses. It is observed in this study that several challenges affect the adoption and implementation of branding by online retailers. The study conceptualizes the challenges of branding as detrimental to the effective implementation of branding strategies by Jumia </w:t>
      </w:r>
      <w:r w:rsidR="0013314F" w:rsidRPr="00ED4C93">
        <w:rPr>
          <w:rFonts w:asciiTheme="minorHAnsi" w:hAnsiTheme="minorHAnsi" w:cstheme="minorHAnsi"/>
        </w:rPr>
        <w:t>to</w:t>
      </w:r>
      <w:r w:rsidRPr="00ED4C93">
        <w:rPr>
          <w:rFonts w:asciiTheme="minorHAnsi" w:hAnsiTheme="minorHAnsi" w:cstheme="minorHAnsi"/>
        </w:rPr>
        <w:t xml:space="preserve"> achieve customer loyalty. Thus, the study assumes that in the presences of branding challenges such as lack of adequate communication, social and cultural factors, lack of fast response to customer </w:t>
      </w:r>
      <w:r w:rsidR="0013314F" w:rsidRPr="00ED4C93">
        <w:rPr>
          <w:rFonts w:asciiTheme="minorHAnsi" w:hAnsiTheme="minorHAnsi" w:cstheme="minorHAnsi"/>
        </w:rPr>
        <w:t>complaints</w:t>
      </w:r>
      <w:r w:rsidRPr="00ED4C93">
        <w:rPr>
          <w:rFonts w:asciiTheme="minorHAnsi" w:hAnsiTheme="minorHAnsi" w:cstheme="minorHAnsi"/>
        </w:rPr>
        <w:t xml:space="preserve"> will hinder Jumia from benefiting from adopting branding strategies. As earlier mention </w:t>
      </w:r>
      <w:proofErr w:type="spellStart"/>
      <w:r w:rsidRPr="00ED4C93">
        <w:rPr>
          <w:rFonts w:asciiTheme="minorHAnsi" w:hAnsiTheme="minorHAnsi" w:cstheme="minorHAnsi"/>
        </w:rPr>
        <w:t>Egwuonwu</w:t>
      </w:r>
      <w:proofErr w:type="spellEnd"/>
      <w:r w:rsidRPr="00ED4C93">
        <w:rPr>
          <w:rFonts w:asciiTheme="minorHAnsi" w:hAnsiTheme="minorHAnsi" w:cstheme="minorHAnsi"/>
        </w:rPr>
        <w:t xml:space="preserve"> et al., (2017) note that customers will be dissatisfied with brands if they are not satisfied, and challenges with branding are believed to lead to customer dissatisfaction (</w:t>
      </w:r>
      <w:proofErr w:type="spellStart"/>
      <w:r w:rsidRPr="00ED4C93">
        <w:rPr>
          <w:rFonts w:asciiTheme="minorHAnsi" w:hAnsiTheme="minorHAnsi" w:cstheme="minorHAnsi"/>
        </w:rPr>
        <w:t>Abugu</w:t>
      </w:r>
      <w:proofErr w:type="spellEnd"/>
      <w:r w:rsidRPr="00ED4C93">
        <w:rPr>
          <w:rFonts w:asciiTheme="minorHAnsi" w:hAnsiTheme="minorHAnsi" w:cstheme="minorHAnsi"/>
        </w:rPr>
        <w:t xml:space="preserve"> et al., 2018). </w:t>
      </w:r>
    </w:p>
    <w:p w14:paraId="58DA9452" w14:textId="7777777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b/>
          <w:bCs/>
        </w:rPr>
        <w:t xml:space="preserve">Customer loyalty </w:t>
      </w:r>
    </w:p>
    <w:p w14:paraId="5478FE68" w14:textId="25D203BB" w:rsidR="008761A0" w:rsidRPr="00ED4C93" w:rsidRDefault="008761A0" w:rsidP="008761A0">
      <w:pPr>
        <w:numPr>
          <w:ilvl w:val="0"/>
          <w:numId w:val="12"/>
        </w:numPr>
        <w:spacing w:before="240" w:after="240" w:line="360" w:lineRule="auto"/>
        <w:jc w:val="both"/>
        <w:rPr>
          <w:rFonts w:asciiTheme="minorHAnsi" w:hAnsiTheme="minorHAnsi" w:cstheme="minorHAnsi"/>
        </w:rPr>
      </w:pPr>
      <w:r w:rsidRPr="00ED4C93">
        <w:rPr>
          <w:rFonts w:asciiTheme="minorHAnsi" w:hAnsiTheme="minorHAnsi" w:cstheme="minorHAnsi"/>
        </w:rPr>
        <w:t xml:space="preserve">Customer perception/patronage: Customer perception is considered as the value in which a customer places on a brand or product. Over time businesses seek to create a positive perception of their brand or product in the minds of their customers. As a result, branding strategies have been adopted by businesses </w:t>
      </w:r>
      <w:r w:rsidR="0013314F" w:rsidRPr="00ED4C93">
        <w:rPr>
          <w:rFonts w:asciiTheme="minorHAnsi" w:hAnsiTheme="minorHAnsi" w:cstheme="minorHAnsi"/>
        </w:rPr>
        <w:t>to</w:t>
      </w:r>
      <w:r w:rsidRPr="00ED4C93">
        <w:rPr>
          <w:rFonts w:asciiTheme="minorHAnsi" w:hAnsiTheme="minorHAnsi" w:cstheme="minorHAnsi"/>
        </w:rPr>
        <w:t xml:space="preserve"> create brand awareness that will positively influence the perception of their customers. Based on France et al. (2020), it is assumed that positive customer perception will lead to that customer loyalty. </w:t>
      </w:r>
    </w:p>
    <w:p w14:paraId="40C4B5D8" w14:textId="005953BC" w:rsidR="008761A0" w:rsidRPr="00ED4C93" w:rsidRDefault="008761A0" w:rsidP="008761A0">
      <w:pPr>
        <w:numPr>
          <w:ilvl w:val="0"/>
          <w:numId w:val="12"/>
        </w:numPr>
        <w:spacing w:before="240" w:after="240" w:line="360" w:lineRule="auto"/>
        <w:jc w:val="both"/>
        <w:rPr>
          <w:rFonts w:asciiTheme="minorHAnsi" w:hAnsiTheme="minorHAnsi" w:cstheme="minorHAnsi"/>
        </w:rPr>
      </w:pPr>
      <w:r w:rsidRPr="00ED4C93">
        <w:rPr>
          <w:rFonts w:asciiTheme="minorHAnsi" w:hAnsiTheme="minorHAnsi" w:cstheme="minorHAnsi"/>
        </w:rPr>
        <w:t xml:space="preserve">Customer satisfaction: the satisfaction of customers with a brand or product is the level at which a customer feels his value has been met by a product or brand. Customer satisfaction measures the level to which a customer's expectation is being met or surpassed. </w:t>
      </w:r>
      <w:proofErr w:type="spellStart"/>
      <w:r w:rsidRPr="00ED4C93">
        <w:rPr>
          <w:rFonts w:asciiTheme="minorHAnsi" w:hAnsiTheme="minorHAnsi" w:cstheme="minorHAnsi"/>
        </w:rPr>
        <w:t>Abioro</w:t>
      </w:r>
      <w:proofErr w:type="spellEnd"/>
      <w:r w:rsidRPr="00ED4C93">
        <w:rPr>
          <w:rFonts w:asciiTheme="minorHAnsi" w:hAnsiTheme="minorHAnsi" w:cstheme="minorHAnsi"/>
        </w:rPr>
        <w:t xml:space="preserve"> and </w:t>
      </w:r>
      <w:proofErr w:type="spellStart"/>
      <w:r w:rsidRPr="00ED4C93">
        <w:rPr>
          <w:rFonts w:asciiTheme="minorHAnsi" w:hAnsiTheme="minorHAnsi" w:cstheme="minorHAnsi"/>
        </w:rPr>
        <w:t>Odunlami</w:t>
      </w:r>
      <w:proofErr w:type="spellEnd"/>
      <w:r w:rsidRPr="00ED4C93">
        <w:rPr>
          <w:rFonts w:asciiTheme="minorHAnsi" w:hAnsiTheme="minorHAnsi" w:cstheme="minorHAnsi"/>
        </w:rPr>
        <w:t xml:space="preserve"> (2021) note that a satisfied customer is likely to patronize a product more and </w:t>
      </w:r>
      <w:r w:rsidR="0013314F" w:rsidRPr="00ED4C93">
        <w:rPr>
          <w:rFonts w:asciiTheme="minorHAnsi" w:hAnsiTheme="minorHAnsi" w:cstheme="minorHAnsi"/>
        </w:rPr>
        <w:t>develop</w:t>
      </w:r>
      <w:r w:rsidRPr="00ED4C93">
        <w:rPr>
          <w:rFonts w:asciiTheme="minorHAnsi" w:hAnsiTheme="minorHAnsi" w:cstheme="minorHAnsi"/>
        </w:rPr>
        <w:t xml:space="preserve"> loyalty to the product. Hence, it is seen that if the branding strategies used by Jumia allow customers to be satisfied with Jumia products then the customers are likely to become loyal customers. </w:t>
      </w:r>
    </w:p>
    <w:p w14:paraId="5581060B" w14:textId="2D47C578" w:rsidR="008761A0" w:rsidRPr="00ED4C93" w:rsidRDefault="008761A0" w:rsidP="008761A0">
      <w:pPr>
        <w:numPr>
          <w:ilvl w:val="0"/>
          <w:numId w:val="12"/>
        </w:numPr>
        <w:spacing w:before="240" w:after="240" w:line="360" w:lineRule="auto"/>
        <w:jc w:val="both"/>
        <w:rPr>
          <w:rFonts w:asciiTheme="minorHAnsi" w:hAnsiTheme="minorHAnsi" w:cstheme="minorHAnsi"/>
        </w:rPr>
      </w:pPr>
      <w:r w:rsidRPr="00ED4C93">
        <w:rPr>
          <w:rFonts w:asciiTheme="minorHAnsi" w:hAnsiTheme="minorHAnsi" w:cstheme="minorHAnsi"/>
        </w:rPr>
        <w:t xml:space="preserve">Customer patronage: customer patronage can be seen as the act of respecting purchasing of products or services by a customer. France et al. (2020) note that customer patronage can lead to customer loyalty. Therefore, it is assumed that when customers continually patronize a brand there will be a tendency </w:t>
      </w:r>
      <w:r w:rsidR="0013314F" w:rsidRPr="00ED4C93">
        <w:rPr>
          <w:rFonts w:asciiTheme="minorHAnsi" w:hAnsiTheme="minorHAnsi" w:cstheme="minorHAnsi"/>
        </w:rPr>
        <w:t>to maintain</w:t>
      </w:r>
      <w:r w:rsidRPr="00ED4C93">
        <w:rPr>
          <w:rFonts w:asciiTheme="minorHAnsi" w:hAnsiTheme="minorHAnsi" w:cstheme="minorHAnsi"/>
        </w:rPr>
        <w:t xml:space="preserve"> customer loyalty. </w:t>
      </w:r>
    </w:p>
    <w:p w14:paraId="51D1C763" w14:textId="5EEDB065"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From Figure 2.1 above the conceptual framework models that by adopting and implementing branding strategies the business can achieve customer loyalty. However, several challenges may hinder the proper implementation of branding strategies and thus, this may hinder businesses to achieve customer loyalty. Therefore, the conceptual framework of this study illustrates that businesses need to adopt branding strategies that will lead to increased customer </w:t>
      </w:r>
      <w:r w:rsidR="00544BD9" w:rsidRPr="00ED4C93">
        <w:rPr>
          <w:rFonts w:asciiTheme="minorHAnsi" w:hAnsiTheme="minorHAnsi" w:cstheme="minorHAnsi"/>
        </w:rPr>
        <w:t>loyalty;</w:t>
      </w:r>
      <w:r w:rsidRPr="00ED4C93">
        <w:rPr>
          <w:rFonts w:asciiTheme="minorHAnsi" w:hAnsiTheme="minorHAnsi" w:cstheme="minorHAnsi"/>
        </w:rPr>
        <w:t xml:space="preserve"> however, they need to pay attention to the several challenges that may hinder their successful implementation of these branding strategies. </w:t>
      </w:r>
    </w:p>
    <w:p w14:paraId="77DAF050" w14:textId="20D13AF3" w:rsidR="008761A0" w:rsidRPr="00ED4C93" w:rsidRDefault="008761A0" w:rsidP="00303F94">
      <w:pPr>
        <w:pStyle w:val="Heading1"/>
        <w:rPr>
          <w:rFonts w:cstheme="minorHAnsi"/>
          <w:szCs w:val="24"/>
        </w:rPr>
      </w:pPr>
      <w:bookmarkStart w:id="45" w:name="_Toc136446382"/>
      <w:r w:rsidRPr="00ED4C93">
        <w:rPr>
          <w:rFonts w:cstheme="minorHAnsi"/>
          <w:szCs w:val="24"/>
        </w:rPr>
        <w:t>2.10</w:t>
      </w:r>
      <w:r w:rsidR="00303F94" w:rsidRPr="00ED4C93">
        <w:rPr>
          <w:rFonts w:cstheme="minorHAnsi"/>
          <w:szCs w:val="24"/>
        </w:rPr>
        <w:t>.</w:t>
      </w:r>
      <w:r w:rsidRPr="00ED4C93">
        <w:rPr>
          <w:rFonts w:cstheme="minorHAnsi"/>
          <w:szCs w:val="24"/>
        </w:rPr>
        <w:t xml:space="preserve"> Conclusion</w:t>
      </w:r>
      <w:bookmarkEnd w:id="45"/>
      <w:r w:rsidRPr="00ED4C93">
        <w:rPr>
          <w:rFonts w:cstheme="minorHAnsi"/>
          <w:szCs w:val="24"/>
        </w:rPr>
        <w:t xml:space="preserve"> </w:t>
      </w:r>
    </w:p>
    <w:p w14:paraId="2542149E" w14:textId="73E339CB" w:rsidR="008761A0"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This chapter contained the literature review with the evaluation of the basic variables of the research. From the general review information provided in this chapter, several topics concerning branding, branding strategies, customer loyalty and challenges of branding were not discussed. This research also tries to bridge the gap in </w:t>
      </w:r>
      <w:r w:rsidR="00544BD9" w:rsidRPr="00ED4C93">
        <w:rPr>
          <w:rFonts w:asciiTheme="minorHAnsi" w:hAnsiTheme="minorHAnsi" w:cstheme="minorHAnsi"/>
        </w:rPr>
        <w:t>literature</w:t>
      </w:r>
      <w:r w:rsidRPr="00ED4C93">
        <w:rPr>
          <w:rFonts w:asciiTheme="minorHAnsi" w:hAnsiTheme="minorHAnsi" w:cstheme="minorHAnsi"/>
        </w:rPr>
        <w:t xml:space="preserve"> by identifying gaps from the review of the literature. Therefore, this aims at helping the researcher in achieving the overall aim and objectives of this research. </w:t>
      </w:r>
    </w:p>
    <w:p w14:paraId="5605DB8D" w14:textId="77777777" w:rsidR="005D408D" w:rsidRDefault="005D408D" w:rsidP="008761A0">
      <w:pPr>
        <w:spacing w:before="240" w:after="240" w:line="360" w:lineRule="auto"/>
        <w:jc w:val="both"/>
        <w:rPr>
          <w:rFonts w:asciiTheme="minorHAnsi" w:hAnsiTheme="minorHAnsi" w:cstheme="minorHAnsi"/>
        </w:rPr>
      </w:pPr>
    </w:p>
    <w:p w14:paraId="39C495AD" w14:textId="77777777" w:rsidR="005D408D" w:rsidRDefault="005D408D" w:rsidP="008761A0">
      <w:pPr>
        <w:spacing w:before="240" w:after="240" w:line="360" w:lineRule="auto"/>
        <w:jc w:val="both"/>
        <w:rPr>
          <w:rFonts w:asciiTheme="minorHAnsi" w:hAnsiTheme="minorHAnsi" w:cstheme="minorHAnsi"/>
        </w:rPr>
      </w:pPr>
    </w:p>
    <w:p w14:paraId="45AEE570" w14:textId="77777777" w:rsidR="005D408D" w:rsidRDefault="005D408D" w:rsidP="008761A0">
      <w:pPr>
        <w:spacing w:before="240" w:after="240" w:line="360" w:lineRule="auto"/>
        <w:jc w:val="both"/>
        <w:rPr>
          <w:rFonts w:asciiTheme="minorHAnsi" w:hAnsiTheme="minorHAnsi" w:cstheme="minorHAnsi"/>
        </w:rPr>
      </w:pPr>
    </w:p>
    <w:p w14:paraId="61A4E07D" w14:textId="77777777" w:rsidR="005D408D" w:rsidRPr="00ED4C93" w:rsidRDefault="005D408D" w:rsidP="008761A0">
      <w:pPr>
        <w:spacing w:before="240" w:after="240" w:line="360" w:lineRule="auto"/>
        <w:jc w:val="both"/>
        <w:rPr>
          <w:rFonts w:asciiTheme="minorHAnsi" w:hAnsiTheme="minorHAnsi" w:cstheme="minorHAnsi"/>
        </w:rPr>
      </w:pPr>
    </w:p>
    <w:p w14:paraId="1DB116BC" w14:textId="77777777" w:rsidR="008761A0" w:rsidRPr="00ED4C93" w:rsidRDefault="008761A0" w:rsidP="00FA65B2">
      <w:pPr>
        <w:spacing w:before="240" w:after="240" w:line="360" w:lineRule="auto"/>
        <w:jc w:val="both"/>
        <w:rPr>
          <w:rFonts w:asciiTheme="minorHAnsi" w:hAnsiTheme="minorHAnsi" w:cstheme="minorHAnsi"/>
        </w:rPr>
      </w:pPr>
    </w:p>
    <w:p w14:paraId="7D2E621B" w14:textId="77777777" w:rsidR="008761A0" w:rsidRPr="00ED4C93" w:rsidRDefault="008761A0" w:rsidP="00303F94">
      <w:pPr>
        <w:pStyle w:val="Heading1"/>
        <w:rPr>
          <w:rFonts w:cstheme="minorHAnsi"/>
          <w:szCs w:val="24"/>
        </w:rPr>
      </w:pPr>
      <w:bookmarkStart w:id="46" w:name="_Toc136446383"/>
      <w:r w:rsidRPr="00ED4C93">
        <w:rPr>
          <w:rFonts w:cstheme="minorHAnsi"/>
          <w:szCs w:val="24"/>
        </w:rPr>
        <w:t>CHAPTER THREE</w:t>
      </w:r>
      <w:bookmarkEnd w:id="46"/>
    </w:p>
    <w:p w14:paraId="777699F2" w14:textId="77777777" w:rsidR="008761A0" w:rsidRPr="00ED4C93" w:rsidRDefault="008761A0" w:rsidP="00303F94">
      <w:pPr>
        <w:pStyle w:val="Heading1"/>
        <w:rPr>
          <w:rFonts w:cstheme="minorHAnsi"/>
          <w:szCs w:val="24"/>
        </w:rPr>
      </w:pPr>
      <w:bookmarkStart w:id="47" w:name="_Toc136446384"/>
      <w:r w:rsidRPr="00ED4C93">
        <w:rPr>
          <w:rFonts w:cstheme="minorHAnsi"/>
          <w:szCs w:val="24"/>
        </w:rPr>
        <w:t>RESEARCH METHODOLOGY</w:t>
      </w:r>
      <w:bookmarkEnd w:id="47"/>
      <w:r w:rsidRPr="00ED4C93">
        <w:rPr>
          <w:rFonts w:cstheme="minorHAnsi"/>
          <w:szCs w:val="24"/>
        </w:rPr>
        <w:t xml:space="preserve"> </w:t>
      </w:r>
    </w:p>
    <w:p w14:paraId="1BFCC7BC" w14:textId="5904D686" w:rsidR="008761A0" w:rsidRPr="00ED4C93" w:rsidRDefault="008761A0" w:rsidP="00303F94">
      <w:pPr>
        <w:pStyle w:val="Heading1"/>
        <w:rPr>
          <w:rFonts w:cstheme="minorHAnsi"/>
          <w:szCs w:val="24"/>
        </w:rPr>
      </w:pPr>
      <w:bookmarkStart w:id="48" w:name="_Toc136446385"/>
      <w:r w:rsidRPr="00ED4C93">
        <w:rPr>
          <w:rFonts w:cstheme="minorHAnsi"/>
          <w:szCs w:val="24"/>
        </w:rPr>
        <w:t>3.1. Introduction</w:t>
      </w:r>
      <w:bookmarkEnd w:id="48"/>
      <w:r w:rsidRPr="00ED4C93">
        <w:rPr>
          <w:rFonts w:cstheme="minorHAnsi"/>
          <w:szCs w:val="24"/>
        </w:rPr>
        <w:t xml:space="preserve"> </w:t>
      </w:r>
    </w:p>
    <w:p w14:paraId="4B8743A6" w14:textId="7777777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This section contains the research methodology which shows the complete framework for accomplishing the objectives of the research. Thus, it provides knowledge of the steps used for data collection, and analysis. The study makes use of the qualitative framework which adopts the interpretivism, inductive approach, exploratory design, and strategy. </w:t>
      </w:r>
    </w:p>
    <w:p w14:paraId="1F3B14AB" w14:textId="067421F8" w:rsidR="008761A0" w:rsidRPr="00ED4C93" w:rsidRDefault="008761A0" w:rsidP="00303F94">
      <w:pPr>
        <w:pStyle w:val="Heading1"/>
        <w:rPr>
          <w:rFonts w:cstheme="minorHAnsi"/>
          <w:szCs w:val="24"/>
        </w:rPr>
      </w:pPr>
      <w:bookmarkStart w:id="49" w:name="_Toc136446386"/>
      <w:r w:rsidRPr="00ED4C93">
        <w:rPr>
          <w:rFonts w:cstheme="minorHAnsi"/>
          <w:szCs w:val="24"/>
        </w:rPr>
        <w:t>3.2. Research Design</w:t>
      </w:r>
      <w:bookmarkEnd w:id="49"/>
      <w:r w:rsidRPr="00ED4C93">
        <w:rPr>
          <w:rFonts w:cstheme="minorHAnsi"/>
          <w:szCs w:val="24"/>
        </w:rPr>
        <w:t xml:space="preserve"> </w:t>
      </w:r>
    </w:p>
    <w:p w14:paraId="3894A409" w14:textId="094D0088"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 study makes use of a research design to guarantee that all aspects of the study are combined in such a way that cohesion can consistency in the findings are achieved. It combines </w:t>
      </w:r>
      <w:r w:rsidR="00544BD9" w:rsidRPr="00ED4C93">
        <w:rPr>
          <w:rFonts w:asciiTheme="minorHAnsi" w:hAnsiTheme="minorHAnsi" w:cstheme="minorHAnsi"/>
        </w:rPr>
        <w:t>research</w:t>
      </w:r>
      <w:r w:rsidRPr="00ED4C93">
        <w:rPr>
          <w:rFonts w:asciiTheme="minorHAnsi" w:hAnsiTheme="minorHAnsi" w:cstheme="minorHAnsi"/>
        </w:rPr>
        <w:t xml:space="preserve"> objectives and questions with the data collection and analysis, methodologies, thus ensuring that the research is conducted in a logical manner. According to Collins and Hussey (2013), it guarantees that research conclusions are acceptable and logical. Therefore, this research makes use of a research design to be able to evaluate the branding strategies of Jumia and how they impact customer satisfaction. There are three research </w:t>
      </w:r>
      <w:r w:rsidR="00544BD9" w:rsidRPr="00ED4C93">
        <w:rPr>
          <w:rFonts w:asciiTheme="minorHAnsi" w:hAnsiTheme="minorHAnsi" w:cstheme="minorHAnsi"/>
        </w:rPr>
        <w:t>designs:</w:t>
      </w:r>
      <w:r w:rsidRPr="00ED4C93">
        <w:rPr>
          <w:rFonts w:asciiTheme="minorHAnsi" w:hAnsiTheme="minorHAnsi" w:cstheme="minorHAnsi"/>
        </w:rPr>
        <w:t xml:space="preserve"> descriptive, experimental, and exploratory designs. This research adopts </w:t>
      </w:r>
      <w:r w:rsidR="00544BD9" w:rsidRPr="00ED4C93">
        <w:rPr>
          <w:rFonts w:asciiTheme="minorHAnsi" w:hAnsiTheme="minorHAnsi" w:cstheme="minorHAnsi"/>
        </w:rPr>
        <w:t>explanatory</w:t>
      </w:r>
      <w:r w:rsidRPr="00ED4C93">
        <w:rPr>
          <w:rFonts w:asciiTheme="minorHAnsi" w:hAnsiTheme="minorHAnsi" w:cstheme="minorHAnsi"/>
        </w:rPr>
        <w:t xml:space="preserve"> design. </w:t>
      </w:r>
    </w:p>
    <w:p w14:paraId="3965C4C9" w14:textId="7611626D"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 exploratory design makes use of non-numerical data to investigate problems that are not clearly defined. It </w:t>
      </w:r>
      <w:r w:rsidR="00544BD9" w:rsidRPr="00ED4C93">
        <w:rPr>
          <w:rFonts w:asciiTheme="minorHAnsi" w:hAnsiTheme="minorHAnsi" w:cstheme="minorHAnsi"/>
        </w:rPr>
        <w:t>has been</w:t>
      </w:r>
      <w:r w:rsidRPr="00ED4C93">
        <w:rPr>
          <w:rFonts w:asciiTheme="minorHAnsi" w:hAnsiTheme="minorHAnsi" w:cstheme="minorHAnsi"/>
        </w:rPr>
        <w:t xml:space="preserve"> used to gain better insights into the issues in which previous research has presented inconclusive results. The exploratory design has its strength which according to </w:t>
      </w:r>
      <w:proofErr w:type="spellStart"/>
      <w:r w:rsidRPr="00ED4C93">
        <w:rPr>
          <w:rFonts w:asciiTheme="minorHAnsi" w:hAnsiTheme="minorHAnsi" w:cstheme="minorHAnsi"/>
        </w:rPr>
        <w:t>Sarantakos</w:t>
      </w:r>
      <w:proofErr w:type="spellEnd"/>
      <w:r w:rsidRPr="00ED4C93">
        <w:rPr>
          <w:rFonts w:asciiTheme="minorHAnsi" w:hAnsiTheme="minorHAnsi" w:cstheme="minorHAnsi"/>
        </w:rPr>
        <w:t xml:space="preserve"> (2012), is its flexibility and subjective nature, thereby allowing the researcher to make use of various techniques to determine the most appropriate one. Its weakness, on the other hand, due to its subjective nature is it can be manipulated by the researcher thereby making it biased.</w:t>
      </w:r>
    </w:p>
    <w:p w14:paraId="103B32DB" w14:textId="74A571E9"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This study makes use of </w:t>
      </w:r>
      <w:r w:rsidR="00544BD9" w:rsidRPr="00ED4C93">
        <w:rPr>
          <w:rFonts w:asciiTheme="minorHAnsi" w:hAnsiTheme="minorHAnsi" w:cstheme="minorHAnsi"/>
        </w:rPr>
        <w:t>exploratory</w:t>
      </w:r>
      <w:r w:rsidRPr="00ED4C93">
        <w:rPr>
          <w:rFonts w:asciiTheme="minorHAnsi" w:hAnsiTheme="minorHAnsi" w:cstheme="minorHAnsi"/>
        </w:rPr>
        <w:t xml:space="preserve"> design as it is most suitable for attaining the research objectives due to its flexibility, it allows the researcher to explore and evaluate the branding strategies of Jumia and how they impact customer satisfaction. </w:t>
      </w:r>
    </w:p>
    <w:p w14:paraId="4A1ABB3F" w14:textId="7777777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However, the exploratory design has been criticized for its lack of measurement variables, according to Bryman and Bell (2015), it does not measure the extent to which variables occur and are established in a study. This will not affect the study as the research only tends to understand and not quantify the branding strategies of Jumia and their impact on consumer satisfaction. Thereby, gaining in-depth insights into branding strategies. Thus, the research does not test hypotheses. </w:t>
      </w:r>
    </w:p>
    <w:p w14:paraId="7E8E48DC" w14:textId="3047C7FD" w:rsidR="008761A0" w:rsidRPr="00ED4C93" w:rsidRDefault="008761A0" w:rsidP="00303F94">
      <w:pPr>
        <w:pStyle w:val="Heading1"/>
        <w:rPr>
          <w:rFonts w:cstheme="minorHAnsi"/>
          <w:szCs w:val="24"/>
        </w:rPr>
      </w:pPr>
      <w:bookmarkStart w:id="50" w:name="_Toc136446387"/>
      <w:r w:rsidRPr="00ED4C93">
        <w:rPr>
          <w:rFonts w:cstheme="minorHAnsi"/>
          <w:szCs w:val="24"/>
        </w:rPr>
        <w:t>3.3. Research Paradigm</w:t>
      </w:r>
      <w:bookmarkEnd w:id="50"/>
      <w:r w:rsidRPr="00ED4C93">
        <w:rPr>
          <w:rFonts w:cstheme="minorHAnsi"/>
          <w:szCs w:val="24"/>
        </w:rPr>
        <w:t xml:space="preserve"> </w:t>
      </w:r>
    </w:p>
    <w:p w14:paraId="338E0C1F" w14:textId="765E34D6"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A research paradigm is a method or pattern for conducting </w:t>
      </w:r>
      <w:r w:rsidR="00544BD9" w:rsidRPr="00ED4C93">
        <w:rPr>
          <w:rFonts w:asciiTheme="minorHAnsi" w:hAnsiTheme="minorHAnsi" w:cstheme="minorHAnsi"/>
        </w:rPr>
        <w:t>research</w:t>
      </w:r>
      <w:r w:rsidRPr="00ED4C93">
        <w:rPr>
          <w:rFonts w:asciiTheme="minorHAnsi" w:hAnsiTheme="minorHAnsi" w:cstheme="minorHAnsi"/>
        </w:rPr>
        <w:t xml:space="preserve">. According to </w:t>
      </w:r>
      <w:r w:rsidR="00833859" w:rsidRPr="00ED4C93">
        <w:rPr>
          <w:rFonts w:asciiTheme="minorHAnsi" w:hAnsiTheme="minorHAnsi" w:cstheme="minorHAnsi"/>
        </w:rPr>
        <w:t>Creswell (2013)</w:t>
      </w:r>
      <w:r w:rsidRPr="00ED4C93">
        <w:rPr>
          <w:rFonts w:asciiTheme="minorHAnsi" w:hAnsiTheme="minorHAnsi" w:cstheme="minorHAnsi"/>
        </w:rPr>
        <w:t xml:space="preserve">, a research paradigm </w:t>
      </w:r>
      <w:r w:rsidR="0062092E" w:rsidRPr="00ED4C93">
        <w:rPr>
          <w:rFonts w:asciiTheme="minorHAnsi" w:hAnsiTheme="minorHAnsi" w:cstheme="minorHAnsi"/>
        </w:rPr>
        <w:t>has been</w:t>
      </w:r>
      <w:r w:rsidRPr="00ED4C93">
        <w:rPr>
          <w:rFonts w:asciiTheme="minorHAnsi" w:hAnsiTheme="minorHAnsi" w:cstheme="minorHAnsi"/>
        </w:rPr>
        <w:t xml:space="preserve"> adopted for every research as it allows the researcher to comply with the requirements for conducting </w:t>
      </w:r>
      <w:r w:rsidR="0062092E" w:rsidRPr="00ED4C93">
        <w:rPr>
          <w:rFonts w:asciiTheme="minorHAnsi" w:hAnsiTheme="minorHAnsi" w:cstheme="minorHAnsi"/>
        </w:rPr>
        <w:t>research</w:t>
      </w:r>
      <w:r w:rsidRPr="00ED4C93">
        <w:rPr>
          <w:rFonts w:asciiTheme="minorHAnsi" w:hAnsiTheme="minorHAnsi" w:cstheme="minorHAnsi"/>
        </w:rPr>
        <w:t xml:space="preserve">, therefore ensuring the genuineness and accuracy of the research findings. A research paradigm is essential to this study as it sets the standards for carrying out the research in a reliable way. There are two types of research </w:t>
      </w:r>
      <w:r w:rsidR="0062092E" w:rsidRPr="00ED4C93">
        <w:rPr>
          <w:rFonts w:asciiTheme="minorHAnsi" w:hAnsiTheme="minorHAnsi" w:cstheme="minorHAnsi"/>
        </w:rPr>
        <w:t>paradigms:</w:t>
      </w:r>
      <w:r w:rsidRPr="00ED4C93">
        <w:rPr>
          <w:rFonts w:asciiTheme="minorHAnsi" w:hAnsiTheme="minorHAnsi" w:cstheme="minorHAnsi"/>
        </w:rPr>
        <w:t xml:space="preserve"> positivism and interpretivism. This research adopts interpretivism. </w:t>
      </w:r>
    </w:p>
    <w:p w14:paraId="6B73BFD3" w14:textId="7082D87D"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Interpretivism deals with human </w:t>
      </w:r>
      <w:proofErr w:type="spellStart"/>
      <w:r w:rsidRPr="00ED4C93">
        <w:rPr>
          <w:rFonts w:asciiTheme="minorHAnsi" w:hAnsiTheme="minorHAnsi" w:cstheme="minorHAnsi"/>
        </w:rPr>
        <w:t>behaviours</w:t>
      </w:r>
      <w:proofErr w:type="spellEnd"/>
      <w:r w:rsidRPr="00ED4C93">
        <w:rPr>
          <w:rFonts w:asciiTheme="minorHAnsi" w:hAnsiTheme="minorHAnsi" w:cstheme="minorHAnsi"/>
        </w:rPr>
        <w:t xml:space="preserve"> and how social realities are been put together by human beings. Interpretivism is, therefore, a method of gaining knowledge of the universe through observation and interpreting meanings attached to human </w:t>
      </w:r>
      <w:proofErr w:type="spellStart"/>
      <w:r w:rsidRPr="00ED4C93">
        <w:rPr>
          <w:rFonts w:asciiTheme="minorHAnsi" w:hAnsiTheme="minorHAnsi" w:cstheme="minorHAnsi"/>
        </w:rPr>
        <w:t>behaviours</w:t>
      </w:r>
      <w:proofErr w:type="spellEnd"/>
      <w:r w:rsidRPr="00ED4C93">
        <w:rPr>
          <w:rFonts w:asciiTheme="minorHAnsi" w:hAnsiTheme="minorHAnsi" w:cstheme="minorHAnsi"/>
        </w:rPr>
        <w:t xml:space="preserve">. According to Saunders et al (2012), interpretivism has its strength in how it vividly discovers the associations, influences, and impacts between variables </w:t>
      </w:r>
      <w:r w:rsidR="0062092E" w:rsidRPr="00ED4C93">
        <w:rPr>
          <w:rFonts w:asciiTheme="minorHAnsi" w:hAnsiTheme="minorHAnsi" w:cstheme="minorHAnsi"/>
        </w:rPr>
        <w:t>and</w:t>
      </w:r>
      <w:r w:rsidRPr="00ED4C93">
        <w:rPr>
          <w:rFonts w:asciiTheme="minorHAnsi" w:hAnsiTheme="minorHAnsi" w:cstheme="minorHAnsi"/>
        </w:rPr>
        <w:t xml:space="preserve"> in its flexibility. It also has its weakness which is it being less reliable as it does not support the scientific method of data collection and authentication (Bajpai, 2011).</w:t>
      </w:r>
    </w:p>
    <w:p w14:paraId="5292F531" w14:textId="427BCF88"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Creswell (2013), notes that Interpretivist studies are used to gain an in-depth and detailed understanding of issues. Thus, this research adopts interpretivism to gain a more in-depth and detailed understanding of branding strategies which Jumia adopts and how it impacts customer perceptions. Also, the researcher adopts the Interpretivism paradigm as the research aims to gain insights and understanding of the branding strategies and customer satisfaction in Jumia. The research uses the Interpretivism paradigm which focuses on subjectivism to study a </w:t>
      </w:r>
      <w:r w:rsidR="0062092E" w:rsidRPr="00ED4C93">
        <w:rPr>
          <w:rFonts w:asciiTheme="minorHAnsi" w:hAnsiTheme="minorHAnsi" w:cstheme="minorHAnsi"/>
        </w:rPr>
        <w:t>phenomenon;</w:t>
      </w:r>
      <w:r w:rsidRPr="00ED4C93">
        <w:rPr>
          <w:rFonts w:asciiTheme="minorHAnsi" w:hAnsiTheme="minorHAnsi" w:cstheme="minorHAnsi"/>
        </w:rPr>
        <w:t xml:space="preserve"> </w:t>
      </w:r>
      <w:r w:rsidR="0062092E" w:rsidRPr="00ED4C93">
        <w:rPr>
          <w:rFonts w:asciiTheme="minorHAnsi" w:hAnsiTheme="minorHAnsi" w:cstheme="minorHAnsi"/>
        </w:rPr>
        <w:t>therefore,</w:t>
      </w:r>
      <w:r w:rsidRPr="00ED4C93">
        <w:rPr>
          <w:rFonts w:asciiTheme="minorHAnsi" w:hAnsiTheme="minorHAnsi" w:cstheme="minorHAnsi"/>
        </w:rPr>
        <w:t xml:space="preserve"> it emphasizes the importance of a phenomenon to be carefully observed and interpreted. </w:t>
      </w:r>
      <w:r w:rsidR="0062092E" w:rsidRPr="00ED4C93">
        <w:rPr>
          <w:rFonts w:asciiTheme="minorHAnsi" w:hAnsiTheme="minorHAnsi" w:cstheme="minorHAnsi"/>
        </w:rPr>
        <w:t>Therefore,</w:t>
      </w:r>
      <w:r w:rsidRPr="00ED4C93">
        <w:rPr>
          <w:rFonts w:asciiTheme="minorHAnsi" w:hAnsiTheme="minorHAnsi" w:cstheme="minorHAnsi"/>
        </w:rPr>
        <w:t xml:space="preserve"> by adopting the Interpretivism paradigm, the researcher will be able to explore and analyze the branding strategies in Jumia and achieve the research objectives. </w:t>
      </w:r>
    </w:p>
    <w:p w14:paraId="6AD5363C" w14:textId="0FCD3D93"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While interpretivism is essential for this study it has been criticized for its subjective nature (</w:t>
      </w:r>
      <w:r w:rsidR="00833859" w:rsidRPr="00ED4C93">
        <w:rPr>
          <w:rFonts w:asciiTheme="minorHAnsi" w:hAnsiTheme="minorHAnsi" w:cstheme="minorHAnsi"/>
        </w:rPr>
        <w:t>Collins, 2010</w:t>
      </w:r>
      <w:r w:rsidRPr="00ED4C93">
        <w:rPr>
          <w:rFonts w:asciiTheme="minorHAnsi" w:hAnsiTheme="minorHAnsi" w:cstheme="minorHAnsi"/>
        </w:rPr>
        <w:t xml:space="preserve">). It means that research outcomes are sometimes not reliable, as the research findings are normally manipulated due to the researcher's interpretations, ways of thinking, and preferences. However, the researcher's interpretations did not affect this research, as the researcher adopted methods of validity and reliability (which are further explained below) to ensure that all findings were directly linked to the data collected. </w:t>
      </w:r>
    </w:p>
    <w:p w14:paraId="108E890C" w14:textId="4CD004C9" w:rsidR="008761A0" w:rsidRPr="00ED4C93" w:rsidRDefault="008761A0" w:rsidP="00303F94">
      <w:pPr>
        <w:pStyle w:val="Heading1"/>
        <w:rPr>
          <w:rFonts w:cstheme="minorHAnsi"/>
          <w:szCs w:val="24"/>
        </w:rPr>
      </w:pPr>
      <w:bookmarkStart w:id="51" w:name="_Toc136446388"/>
      <w:r w:rsidRPr="00ED4C93">
        <w:rPr>
          <w:rFonts w:cstheme="minorHAnsi"/>
          <w:szCs w:val="24"/>
        </w:rPr>
        <w:t>3.4. Research Approach</w:t>
      </w:r>
      <w:bookmarkEnd w:id="51"/>
      <w:r w:rsidRPr="00ED4C93">
        <w:rPr>
          <w:rFonts w:cstheme="minorHAnsi"/>
          <w:szCs w:val="24"/>
        </w:rPr>
        <w:t xml:space="preserve"> </w:t>
      </w:r>
    </w:p>
    <w:p w14:paraId="472C3E8B" w14:textId="229CAF40"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 research approach is a plan and procedure that </w:t>
      </w:r>
      <w:r w:rsidR="0062092E" w:rsidRPr="00ED4C93">
        <w:rPr>
          <w:rFonts w:asciiTheme="minorHAnsi" w:hAnsiTheme="minorHAnsi" w:cstheme="minorHAnsi"/>
        </w:rPr>
        <w:t>covers</w:t>
      </w:r>
      <w:r w:rsidRPr="00ED4C93">
        <w:rPr>
          <w:rFonts w:asciiTheme="minorHAnsi" w:hAnsiTheme="minorHAnsi" w:cstheme="minorHAnsi"/>
        </w:rPr>
        <w:t xml:space="preserve"> everything from general assumptions to specific methods of data collection, analysis, and interpretation. The essence of a research approach in this study is to guide the conclusion of the research, making it logical, reasonable, and consistent. It enables the researcher to gain an understanding of the branding strategies used by Jumia and how it affects customer satisfaction. There are three types of research </w:t>
      </w:r>
      <w:r w:rsidR="0062092E" w:rsidRPr="00ED4C93">
        <w:rPr>
          <w:rFonts w:asciiTheme="minorHAnsi" w:hAnsiTheme="minorHAnsi" w:cstheme="minorHAnsi"/>
        </w:rPr>
        <w:t>approaches:</w:t>
      </w:r>
      <w:r w:rsidRPr="00ED4C93">
        <w:rPr>
          <w:rFonts w:asciiTheme="minorHAnsi" w:hAnsiTheme="minorHAnsi" w:cstheme="minorHAnsi"/>
        </w:rPr>
        <w:t xml:space="preserve"> inductive, deductive, and abductive. This study makes use of the inductive approach which seeks to uncover in-depth meanings attached to human </w:t>
      </w:r>
      <w:proofErr w:type="spellStart"/>
      <w:r w:rsidRPr="00ED4C93">
        <w:rPr>
          <w:rFonts w:asciiTheme="minorHAnsi" w:hAnsiTheme="minorHAnsi" w:cstheme="minorHAnsi"/>
        </w:rPr>
        <w:t>behaviours</w:t>
      </w:r>
      <w:proofErr w:type="spellEnd"/>
      <w:r w:rsidRPr="00ED4C93">
        <w:rPr>
          <w:rFonts w:asciiTheme="minorHAnsi" w:hAnsiTheme="minorHAnsi" w:cstheme="minorHAnsi"/>
        </w:rPr>
        <w:t xml:space="preserve"> and experiences. According to </w:t>
      </w:r>
      <w:proofErr w:type="spellStart"/>
      <w:r w:rsidRPr="00ED4C93">
        <w:rPr>
          <w:rFonts w:asciiTheme="minorHAnsi" w:hAnsiTheme="minorHAnsi" w:cstheme="minorHAnsi"/>
        </w:rPr>
        <w:t>Sarantakos</w:t>
      </w:r>
      <w:proofErr w:type="spellEnd"/>
      <w:r w:rsidRPr="00ED4C93">
        <w:rPr>
          <w:rFonts w:asciiTheme="minorHAnsi" w:hAnsiTheme="minorHAnsi" w:cstheme="minorHAnsi"/>
        </w:rPr>
        <w:t xml:space="preserve"> (2012), and Bajpai (2011), the inductive approach is suitable for answering questions such as how, when, where, what, etc. Its use in this study will enable the researcher to have detailed observations and authentication of variables in relation to branding strategies and customer perception in Jumia. Since the research does not test hypotheses but uses more qualitative interpretations, the inductive approach is adopted. This is because the inductive approach excels in drawing conclusions from qualitative and narrative data. </w:t>
      </w:r>
      <w:r w:rsidR="0062092E" w:rsidRPr="00ED4C93">
        <w:rPr>
          <w:rFonts w:asciiTheme="minorHAnsi" w:hAnsiTheme="minorHAnsi" w:cstheme="minorHAnsi"/>
        </w:rPr>
        <w:t>Therefore,</w:t>
      </w:r>
      <w:r w:rsidRPr="00ED4C93">
        <w:rPr>
          <w:rFonts w:asciiTheme="minorHAnsi" w:hAnsiTheme="minorHAnsi" w:cstheme="minorHAnsi"/>
        </w:rPr>
        <w:t xml:space="preserve"> this research adopts qualitative data. The inductive approach is relevant to this research. </w:t>
      </w:r>
    </w:p>
    <w:p w14:paraId="07682248" w14:textId="63545E9F" w:rsidR="008761A0" w:rsidRPr="00ED4C93" w:rsidRDefault="008761A0" w:rsidP="00303F94">
      <w:pPr>
        <w:pStyle w:val="Heading1"/>
        <w:rPr>
          <w:rFonts w:cstheme="minorHAnsi"/>
          <w:szCs w:val="24"/>
        </w:rPr>
      </w:pPr>
      <w:bookmarkStart w:id="52" w:name="_Toc136446389"/>
      <w:r w:rsidRPr="00ED4C93">
        <w:rPr>
          <w:rFonts w:cstheme="minorHAnsi"/>
          <w:szCs w:val="24"/>
        </w:rPr>
        <w:t>3.5. Research Strategy</w:t>
      </w:r>
      <w:bookmarkEnd w:id="52"/>
      <w:r w:rsidRPr="00ED4C93">
        <w:rPr>
          <w:rFonts w:cstheme="minorHAnsi"/>
          <w:szCs w:val="24"/>
        </w:rPr>
        <w:t xml:space="preserve"> </w:t>
      </w:r>
    </w:p>
    <w:p w14:paraId="40F7D815" w14:textId="0D699098"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There are two types of research </w:t>
      </w:r>
      <w:r w:rsidR="0062092E" w:rsidRPr="00ED4C93">
        <w:rPr>
          <w:rFonts w:asciiTheme="minorHAnsi" w:hAnsiTheme="minorHAnsi" w:cstheme="minorHAnsi"/>
        </w:rPr>
        <w:t>strategies:</w:t>
      </w:r>
      <w:r w:rsidRPr="00ED4C93">
        <w:rPr>
          <w:rFonts w:asciiTheme="minorHAnsi" w:hAnsiTheme="minorHAnsi" w:cstheme="minorHAnsi"/>
        </w:rPr>
        <w:t xml:space="preserve"> the quantitative and the qualitative research strategy. This study makes use of the qualitative research strategy which works well with the exploratory design. The qualitative strategy provides an exploratory analysis and narrative method towards carrying out research (</w:t>
      </w:r>
      <w:r w:rsidR="00833859" w:rsidRPr="00ED4C93">
        <w:rPr>
          <w:rFonts w:asciiTheme="minorHAnsi" w:hAnsiTheme="minorHAnsi" w:cstheme="minorHAnsi"/>
        </w:rPr>
        <w:t>Franklin, 2012</w:t>
      </w:r>
      <w:r w:rsidRPr="00ED4C93">
        <w:rPr>
          <w:rFonts w:asciiTheme="minorHAnsi" w:hAnsiTheme="minorHAnsi" w:cstheme="minorHAnsi"/>
        </w:rPr>
        <w:t xml:space="preserve">). It </w:t>
      </w:r>
      <w:r w:rsidR="0062092E" w:rsidRPr="00ED4C93">
        <w:rPr>
          <w:rFonts w:asciiTheme="minorHAnsi" w:hAnsiTheme="minorHAnsi" w:cstheme="minorHAnsi"/>
        </w:rPr>
        <w:t>has been</w:t>
      </w:r>
      <w:r w:rsidRPr="00ED4C93">
        <w:rPr>
          <w:rFonts w:asciiTheme="minorHAnsi" w:hAnsiTheme="minorHAnsi" w:cstheme="minorHAnsi"/>
        </w:rPr>
        <w:t xml:space="preserve"> used in this study due to its non-numerical approach to data collection. The qualitative strategy gathers data from sources such </w:t>
      </w:r>
      <w:r w:rsidR="0062092E" w:rsidRPr="00ED4C93">
        <w:rPr>
          <w:rFonts w:asciiTheme="minorHAnsi" w:hAnsiTheme="minorHAnsi" w:cstheme="minorHAnsi"/>
        </w:rPr>
        <w:t>as</w:t>
      </w:r>
      <w:r w:rsidRPr="00ED4C93">
        <w:rPr>
          <w:rFonts w:asciiTheme="minorHAnsi" w:hAnsiTheme="minorHAnsi" w:cstheme="minorHAnsi"/>
        </w:rPr>
        <w:t xml:space="preserve"> interviews, documents, and observations (</w:t>
      </w:r>
      <w:r w:rsidR="00833859" w:rsidRPr="00ED4C93">
        <w:rPr>
          <w:rFonts w:asciiTheme="minorHAnsi" w:hAnsiTheme="minorHAnsi" w:cstheme="minorHAnsi"/>
        </w:rPr>
        <w:t>Denscombe, 2014</w:t>
      </w:r>
      <w:r w:rsidRPr="00ED4C93">
        <w:rPr>
          <w:rFonts w:asciiTheme="minorHAnsi" w:hAnsiTheme="minorHAnsi" w:cstheme="minorHAnsi"/>
        </w:rPr>
        <w:t xml:space="preserve">). Using the qualitative strategy, the researcher gets a comprehensive and detailed understanding of the branding strategies of Jumia. It will also enable the researcher to </w:t>
      </w:r>
      <w:proofErr w:type="spellStart"/>
      <w:r w:rsidRPr="00ED4C93">
        <w:rPr>
          <w:rFonts w:asciiTheme="minorHAnsi" w:hAnsiTheme="minorHAnsi" w:cstheme="minorHAnsi"/>
        </w:rPr>
        <w:t>analyse</w:t>
      </w:r>
      <w:proofErr w:type="spellEnd"/>
      <w:r w:rsidRPr="00ED4C93">
        <w:rPr>
          <w:rFonts w:asciiTheme="minorHAnsi" w:hAnsiTheme="minorHAnsi" w:cstheme="minorHAnsi"/>
        </w:rPr>
        <w:t xml:space="preserve"> the various impacts the strategies have had on customer satisfaction. However, the qualitative strategy has been faced with various criticisms. According to </w:t>
      </w:r>
      <w:r w:rsidR="00833859" w:rsidRPr="00ED4C93">
        <w:rPr>
          <w:rFonts w:asciiTheme="minorHAnsi" w:hAnsiTheme="minorHAnsi" w:cstheme="minorHAnsi"/>
        </w:rPr>
        <w:t>Franklin (2012)</w:t>
      </w:r>
      <w:r w:rsidRPr="00ED4C93">
        <w:rPr>
          <w:rFonts w:asciiTheme="minorHAnsi" w:hAnsiTheme="minorHAnsi" w:cstheme="minorHAnsi"/>
        </w:rPr>
        <w:t xml:space="preserve"> the strategy has been noted to be tedious and time-consuming if the researcher is not well trained the findings of the research will be subjected to misinterpretation and falsification. However, to ensure the genuineness and reliability of the study the researcher adopts the method of credibility and validation (for explanation see the section on validity and reliability)</w:t>
      </w:r>
    </w:p>
    <w:p w14:paraId="7F2972BE" w14:textId="36BEDE2B" w:rsidR="008761A0" w:rsidRPr="00ED4C93" w:rsidRDefault="008761A0" w:rsidP="00303F94">
      <w:pPr>
        <w:pStyle w:val="Heading1"/>
        <w:rPr>
          <w:rFonts w:cstheme="minorHAnsi"/>
          <w:szCs w:val="24"/>
        </w:rPr>
      </w:pPr>
      <w:bookmarkStart w:id="53" w:name="_Toc136446390"/>
      <w:r w:rsidRPr="00ED4C93">
        <w:rPr>
          <w:rFonts w:cstheme="minorHAnsi"/>
          <w:szCs w:val="24"/>
        </w:rPr>
        <w:t>3.6. Sources of Data</w:t>
      </w:r>
      <w:bookmarkEnd w:id="53"/>
    </w:p>
    <w:p w14:paraId="7423F069" w14:textId="6D9FBF0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Data is </w:t>
      </w:r>
      <w:r w:rsidR="00156BBE" w:rsidRPr="00ED4C93">
        <w:rPr>
          <w:rFonts w:asciiTheme="minorHAnsi" w:hAnsiTheme="minorHAnsi" w:cstheme="minorHAnsi"/>
        </w:rPr>
        <w:t>raw</w:t>
      </w:r>
      <w:r w:rsidRPr="00ED4C93">
        <w:rPr>
          <w:rFonts w:asciiTheme="minorHAnsi" w:hAnsiTheme="minorHAnsi" w:cstheme="minorHAnsi"/>
        </w:rPr>
        <w:t xml:space="preserve"> information collected to be analyzed in </w:t>
      </w:r>
      <w:r w:rsidR="00156BBE" w:rsidRPr="00ED4C93">
        <w:rPr>
          <w:rFonts w:asciiTheme="minorHAnsi" w:hAnsiTheme="minorHAnsi" w:cstheme="minorHAnsi"/>
        </w:rPr>
        <w:t>order</w:t>
      </w:r>
      <w:r w:rsidRPr="00ED4C93">
        <w:rPr>
          <w:rFonts w:asciiTheme="minorHAnsi" w:hAnsiTheme="minorHAnsi" w:cstheme="minorHAnsi"/>
        </w:rPr>
        <w:t xml:space="preserve"> to gain a full understanding of a situation and for the course of this study, data is very much essential in achieving its objectives (Kara, 2015). There are two types of data </w:t>
      </w:r>
      <w:r w:rsidR="00156BBE" w:rsidRPr="00ED4C93">
        <w:rPr>
          <w:rFonts w:asciiTheme="minorHAnsi" w:hAnsiTheme="minorHAnsi" w:cstheme="minorHAnsi"/>
        </w:rPr>
        <w:t>collection:</w:t>
      </w:r>
      <w:r w:rsidRPr="00ED4C93">
        <w:rPr>
          <w:rFonts w:asciiTheme="minorHAnsi" w:hAnsiTheme="minorHAnsi" w:cstheme="minorHAnsi"/>
        </w:rPr>
        <w:t xml:space="preserve"> primary and secondary data. </w:t>
      </w:r>
    </w:p>
    <w:p w14:paraId="21CAE30F" w14:textId="33114070"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Primary data is collected directly from the respondents through interviews, according to Bryman and Bell (2015) it is meant to be accurate in reflecting issues from the perspective of the respondents. Secondary data, on the other hand, is </w:t>
      </w:r>
      <w:r w:rsidR="00156BBE" w:rsidRPr="00ED4C93">
        <w:rPr>
          <w:rFonts w:asciiTheme="minorHAnsi" w:hAnsiTheme="minorHAnsi" w:cstheme="minorHAnsi"/>
        </w:rPr>
        <w:t>already</w:t>
      </w:r>
      <w:r w:rsidRPr="00ED4C93">
        <w:rPr>
          <w:rFonts w:asciiTheme="minorHAnsi" w:hAnsiTheme="minorHAnsi" w:cstheme="minorHAnsi"/>
        </w:rPr>
        <w:t xml:space="preserve"> collected data from primary sources, sources such as articles, reviews, </w:t>
      </w:r>
      <w:r w:rsidR="00833859" w:rsidRPr="00ED4C93">
        <w:rPr>
          <w:rFonts w:asciiTheme="minorHAnsi" w:hAnsiTheme="minorHAnsi" w:cstheme="minorHAnsi"/>
        </w:rPr>
        <w:t>and other printed materials (Den</w:t>
      </w:r>
      <w:r w:rsidRPr="00ED4C93">
        <w:rPr>
          <w:rFonts w:asciiTheme="minorHAnsi" w:hAnsiTheme="minorHAnsi" w:cstheme="minorHAnsi"/>
        </w:rPr>
        <w:t xml:space="preserve">scombe, 2014). </w:t>
      </w:r>
    </w:p>
    <w:p w14:paraId="7F75741D" w14:textId="0027466B"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 study makes use of both data sources, it uses the primary data collection to understand how the branding strategies of Jumia have impacted customer perceptions. It uses this source to gain direct insights from Jumia's customers. The secondary data source on the other hand </w:t>
      </w:r>
      <w:r w:rsidR="00156BBE" w:rsidRPr="00ED4C93">
        <w:rPr>
          <w:rFonts w:asciiTheme="minorHAnsi" w:hAnsiTheme="minorHAnsi" w:cstheme="minorHAnsi"/>
        </w:rPr>
        <w:t>has been</w:t>
      </w:r>
      <w:r w:rsidRPr="00ED4C93">
        <w:rPr>
          <w:rFonts w:asciiTheme="minorHAnsi" w:hAnsiTheme="minorHAnsi" w:cstheme="minorHAnsi"/>
        </w:rPr>
        <w:t xml:space="preserve"> used in the study to identify and clearly establish the branding strategies being used by Jumia. </w:t>
      </w:r>
    </w:p>
    <w:p w14:paraId="57F4692E" w14:textId="528FB55F" w:rsidR="008761A0" w:rsidRPr="00ED4C93" w:rsidRDefault="008761A0" w:rsidP="00303F94">
      <w:pPr>
        <w:pStyle w:val="Heading1"/>
        <w:rPr>
          <w:rFonts w:cstheme="minorHAnsi"/>
          <w:szCs w:val="24"/>
        </w:rPr>
      </w:pPr>
      <w:bookmarkStart w:id="54" w:name="_Toc136446391"/>
      <w:r w:rsidRPr="00ED4C93">
        <w:rPr>
          <w:rFonts w:cstheme="minorHAnsi"/>
          <w:szCs w:val="24"/>
        </w:rPr>
        <w:t>3.7. Methods of Data Collection</w:t>
      </w:r>
      <w:bookmarkEnd w:id="54"/>
      <w:r w:rsidRPr="00ED4C93">
        <w:rPr>
          <w:rFonts w:cstheme="minorHAnsi"/>
          <w:szCs w:val="24"/>
        </w:rPr>
        <w:t xml:space="preserve"> </w:t>
      </w:r>
    </w:p>
    <w:p w14:paraId="5673F23C" w14:textId="2E0DCFE9"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Since the research adopted both sources of data collection, for the primary source it made use of interviews. An interview according to Bryman and Bell (2015), is an organized discussion with the respondent through a series of questions and answers. The use of interviews made it easy for the researcher to gain an understanding of the branding strategies in place at Jumia </w:t>
      </w:r>
      <w:r w:rsidR="00156BBE" w:rsidRPr="00ED4C93">
        <w:rPr>
          <w:rFonts w:asciiTheme="minorHAnsi" w:hAnsiTheme="minorHAnsi" w:cstheme="minorHAnsi"/>
        </w:rPr>
        <w:t>and</w:t>
      </w:r>
      <w:r w:rsidRPr="00ED4C93">
        <w:rPr>
          <w:rFonts w:asciiTheme="minorHAnsi" w:hAnsiTheme="minorHAnsi" w:cstheme="minorHAnsi"/>
        </w:rPr>
        <w:t xml:space="preserve"> how these strategies are applied to impact customer perceptions. The interviews also enabled the researcher to gain knowledge of peculiar experiences, </w:t>
      </w:r>
      <w:r w:rsidR="00156BBE" w:rsidRPr="00ED4C93">
        <w:rPr>
          <w:rFonts w:asciiTheme="minorHAnsi" w:hAnsiTheme="minorHAnsi" w:cstheme="minorHAnsi"/>
        </w:rPr>
        <w:t>events,</w:t>
      </w:r>
      <w:r w:rsidRPr="00ED4C93">
        <w:rPr>
          <w:rFonts w:asciiTheme="minorHAnsi" w:hAnsiTheme="minorHAnsi" w:cstheme="minorHAnsi"/>
        </w:rPr>
        <w:t xml:space="preserve"> and descriptions which interviewees had to offer. Therefore, gaining more credible and quality data to conclude on the research objectives (</w:t>
      </w:r>
      <w:proofErr w:type="spellStart"/>
      <w:r w:rsidRPr="00ED4C93">
        <w:rPr>
          <w:rFonts w:asciiTheme="minorHAnsi" w:hAnsiTheme="minorHAnsi" w:cstheme="minorHAnsi"/>
        </w:rPr>
        <w:t>Demscombe</w:t>
      </w:r>
      <w:proofErr w:type="spellEnd"/>
      <w:r w:rsidRPr="00ED4C93">
        <w:rPr>
          <w:rFonts w:asciiTheme="minorHAnsi" w:hAnsiTheme="minorHAnsi" w:cstheme="minorHAnsi"/>
        </w:rPr>
        <w:t xml:space="preserve">, 2014). </w:t>
      </w:r>
    </w:p>
    <w:p w14:paraId="3920D08C" w14:textId="7018A473"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This interview was carried out with 30 customers of Jumia. The interview was designed using a semi-structured and open-ended process which allows the researcher to monitor the participant's responses ensuring that they are in line with the questions. Thus, the researcher ensured that all responses provided by the participants were in line with the research questions and objectives. The researcher also made use of the semi-structured interviews to gain insights from participants on how they saw the branding strategies of Jumia and if it is satisfactory to them. The semi-structured interviews enhanced the ability of the researcher to probe the customer responses even further. Thus, gaining more insights the semi-structured interviews were conducted via online platforms (WhatsApp). The interviews lasted 40 minutes and were transcribed and further analyzed to gain insights into customers' perspectives towards Jumia's branding strategy. </w:t>
      </w:r>
    </w:p>
    <w:p w14:paraId="3AED6227" w14:textId="7777777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Though the interview process has been criticized for its inability to establish variables it does not affect the study as the study aims to explore and understand the branding strategies of Jumia and how it impacts customer perceptions. </w:t>
      </w:r>
    </w:p>
    <w:p w14:paraId="3FDB3D19" w14:textId="6E2DDA32" w:rsidR="008761A0" w:rsidRPr="00ED4C93" w:rsidRDefault="008761A0" w:rsidP="00303F94">
      <w:pPr>
        <w:pStyle w:val="Heading1"/>
        <w:rPr>
          <w:rFonts w:cstheme="minorHAnsi"/>
          <w:szCs w:val="24"/>
        </w:rPr>
      </w:pPr>
      <w:bookmarkStart w:id="55" w:name="_Toc136446392"/>
      <w:r w:rsidRPr="00ED4C93">
        <w:rPr>
          <w:rFonts w:cstheme="minorHAnsi"/>
          <w:szCs w:val="24"/>
        </w:rPr>
        <w:t>3.8. Population/Sampling Techniques</w:t>
      </w:r>
      <w:bookmarkEnd w:id="55"/>
      <w:r w:rsidRPr="00ED4C93">
        <w:rPr>
          <w:rFonts w:cstheme="minorHAnsi"/>
          <w:szCs w:val="24"/>
        </w:rPr>
        <w:t xml:space="preserve"> </w:t>
      </w:r>
    </w:p>
    <w:p w14:paraId="58C3B422" w14:textId="0CACDFFB"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 population in </w:t>
      </w:r>
      <w:r w:rsidR="00156BBE" w:rsidRPr="00ED4C93">
        <w:rPr>
          <w:rFonts w:asciiTheme="minorHAnsi" w:hAnsiTheme="minorHAnsi" w:cstheme="minorHAnsi"/>
        </w:rPr>
        <w:t>research</w:t>
      </w:r>
      <w:r w:rsidRPr="00ED4C93">
        <w:rPr>
          <w:rFonts w:asciiTheme="minorHAnsi" w:hAnsiTheme="minorHAnsi" w:cstheme="minorHAnsi"/>
        </w:rPr>
        <w:t xml:space="preserve"> refers to the people a researcher collects data from about a phenomenon. The population of this study includes only customers who patronize Jumia. Customers were chosen for the research because the research aim was to investigate the perception of customers concerning Jumia's ads and branding strategies. The researcher interviewed 30 customers of Jumia, this enabled the researcher to better understand the branding strategies of Jumia and how they direct them to impact customer </w:t>
      </w:r>
      <w:r w:rsidR="00156BBE" w:rsidRPr="00ED4C93">
        <w:rPr>
          <w:rFonts w:asciiTheme="minorHAnsi" w:hAnsiTheme="minorHAnsi" w:cstheme="minorHAnsi"/>
        </w:rPr>
        <w:t>perception.</w:t>
      </w:r>
    </w:p>
    <w:p w14:paraId="66E26433" w14:textId="7F70B5F3"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 30 interviewees were customers of Jumia who had patronized Jumia for some time, the least was 6 months of patronage. This shows that most of the interviewees had a good understanding of Jumia's branding and activities. Also, all interviewees were within Jumia's target market </w:t>
      </w:r>
      <w:r w:rsidR="00156BBE" w:rsidRPr="00ED4C93">
        <w:rPr>
          <w:rFonts w:asciiTheme="minorHAnsi" w:hAnsiTheme="minorHAnsi" w:cstheme="minorHAnsi"/>
        </w:rPr>
        <w:t>i.e.,</w:t>
      </w:r>
      <w:r w:rsidRPr="00ED4C93">
        <w:rPr>
          <w:rFonts w:asciiTheme="minorHAnsi" w:hAnsiTheme="minorHAnsi" w:cstheme="minorHAnsi"/>
        </w:rPr>
        <w:t xml:space="preserve"> Gen Y and Z. Thus, they provided significant information concerning their perceptions of Jumia's ads, branding strategies and activities. </w:t>
      </w:r>
    </w:p>
    <w:p w14:paraId="162AEF4B" w14:textId="7777777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For the sampling, the study made use of the judgmental sampling technique. The judgmental sampling technique is a non-probability sampling technique in which the researcher chooses participants based on the researcher's knowledge and judgment (Creswell, 2013). It is also based on selecting participants based on selected eligibility criteria. The eligibility criteria is being a customer of Jumia.</w:t>
      </w:r>
    </w:p>
    <w:p w14:paraId="082ABFE7" w14:textId="77777777"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 judgmental sampling technique has been criticized for being biased because it is based entirely on the researcher's judgment which leaves room for human errors. However, judgmental sampling increases the credibility of data as it ensures that only those with knowledge of the phenomenon are involved and chosen. Hence, this study adopts the judgmental sampling technique to ensure that only the managerial staff of Jumia and the customers who patronize Jumia were interviewed. </w:t>
      </w:r>
    </w:p>
    <w:p w14:paraId="6B10C879" w14:textId="7C69CC61" w:rsidR="008761A0" w:rsidRPr="00ED4C93" w:rsidRDefault="008761A0" w:rsidP="00303F94">
      <w:pPr>
        <w:pStyle w:val="Heading1"/>
        <w:rPr>
          <w:rFonts w:cstheme="minorHAnsi"/>
          <w:szCs w:val="24"/>
        </w:rPr>
      </w:pPr>
      <w:bookmarkStart w:id="56" w:name="_Toc136446393"/>
      <w:r w:rsidRPr="00ED4C93">
        <w:rPr>
          <w:rFonts w:cstheme="minorHAnsi"/>
          <w:szCs w:val="24"/>
        </w:rPr>
        <w:t>3.9. Access and Ethics</w:t>
      </w:r>
      <w:bookmarkEnd w:id="56"/>
      <w:r w:rsidRPr="00ED4C93">
        <w:rPr>
          <w:rFonts w:cstheme="minorHAnsi"/>
          <w:szCs w:val="24"/>
        </w:rPr>
        <w:t xml:space="preserve"> </w:t>
      </w:r>
    </w:p>
    <w:p w14:paraId="7DE7B5B3" w14:textId="1906A7AF"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Ethical standards are put in place to make sure that </w:t>
      </w:r>
      <w:r w:rsidR="00156BBE" w:rsidRPr="00ED4C93">
        <w:rPr>
          <w:rFonts w:asciiTheme="minorHAnsi" w:hAnsiTheme="minorHAnsi" w:cstheme="minorHAnsi"/>
        </w:rPr>
        <w:t>research</w:t>
      </w:r>
      <w:r w:rsidRPr="00ED4C93">
        <w:rPr>
          <w:rFonts w:asciiTheme="minorHAnsi" w:hAnsiTheme="minorHAnsi" w:cstheme="minorHAnsi"/>
        </w:rPr>
        <w:t xml:space="preserve"> is being done properly in accordance with selecting participants, managing data, and acknowledging the sources used (Saunder</w:t>
      </w:r>
      <w:r w:rsidR="00833859" w:rsidRPr="00ED4C93">
        <w:rPr>
          <w:rFonts w:asciiTheme="minorHAnsi" w:hAnsiTheme="minorHAnsi" w:cstheme="minorHAnsi"/>
        </w:rPr>
        <w:t>s et al, 2012</w:t>
      </w:r>
      <w:r w:rsidRPr="00ED4C93">
        <w:rPr>
          <w:rFonts w:asciiTheme="minorHAnsi" w:hAnsiTheme="minorHAnsi" w:cstheme="minorHAnsi"/>
        </w:rPr>
        <w:t xml:space="preserve">). While carrying out this study the researcher made sure to adhere to all ethical standards which </w:t>
      </w:r>
      <w:r w:rsidR="00156BBE" w:rsidRPr="00ED4C93">
        <w:rPr>
          <w:rFonts w:asciiTheme="minorHAnsi" w:hAnsiTheme="minorHAnsi" w:cstheme="minorHAnsi"/>
        </w:rPr>
        <w:t>are</w:t>
      </w:r>
      <w:r w:rsidRPr="00ED4C93">
        <w:rPr>
          <w:rFonts w:asciiTheme="minorHAnsi" w:hAnsiTheme="minorHAnsi" w:cstheme="minorHAnsi"/>
        </w:rPr>
        <w:t xml:space="preserve"> the individual's willingness and safety were strictly respected, participants were not forced to participate in the research, and they were given the choice to withdraw from the study without penalty. Also, the identities of the participants were confidential. Furthermore, the guidelines for citing academic sources were followed by the researcher thereby avoiding plagiarism. The researcher also implemented the following </w:t>
      </w:r>
      <w:r w:rsidR="00156BBE" w:rsidRPr="00ED4C93">
        <w:rPr>
          <w:rFonts w:asciiTheme="minorHAnsi" w:hAnsiTheme="minorHAnsi" w:cstheme="minorHAnsi"/>
        </w:rPr>
        <w:t>ethics.</w:t>
      </w:r>
    </w:p>
    <w:p w14:paraId="3D329C06" w14:textId="77777777" w:rsidR="008761A0" w:rsidRPr="00ED4C93" w:rsidRDefault="008761A0" w:rsidP="008761A0">
      <w:pPr>
        <w:numPr>
          <w:ilvl w:val="0"/>
          <w:numId w:val="14"/>
        </w:numPr>
        <w:spacing w:before="240" w:line="360" w:lineRule="auto"/>
        <w:jc w:val="both"/>
        <w:rPr>
          <w:rFonts w:asciiTheme="minorHAnsi" w:hAnsiTheme="minorHAnsi" w:cstheme="minorHAnsi"/>
        </w:rPr>
      </w:pPr>
      <w:r w:rsidRPr="00ED4C93">
        <w:rPr>
          <w:rFonts w:asciiTheme="minorHAnsi" w:hAnsiTheme="minorHAnsi" w:cstheme="minorHAnsi"/>
          <w:b/>
          <w:bCs/>
        </w:rPr>
        <w:t>Consent:</w:t>
      </w:r>
      <w:r w:rsidRPr="00ED4C93">
        <w:rPr>
          <w:rFonts w:asciiTheme="minorHAnsi" w:hAnsiTheme="minorHAnsi" w:cstheme="minorHAnsi"/>
        </w:rPr>
        <w:t xml:space="preserve"> The researcher ensured that the participants signed the consent form, see Appendix A</w:t>
      </w:r>
    </w:p>
    <w:p w14:paraId="59985FBB" w14:textId="77777777" w:rsidR="008761A0" w:rsidRPr="00ED4C93" w:rsidRDefault="008761A0" w:rsidP="008761A0">
      <w:pPr>
        <w:numPr>
          <w:ilvl w:val="0"/>
          <w:numId w:val="14"/>
        </w:numPr>
        <w:spacing w:line="360" w:lineRule="auto"/>
        <w:jc w:val="both"/>
        <w:rPr>
          <w:rFonts w:asciiTheme="minorHAnsi" w:hAnsiTheme="minorHAnsi" w:cstheme="minorHAnsi"/>
        </w:rPr>
      </w:pPr>
      <w:r w:rsidRPr="00ED4C93">
        <w:rPr>
          <w:rFonts w:asciiTheme="minorHAnsi" w:hAnsiTheme="minorHAnsi" w:cstheme="minorHAnsi"/>
          <w:b/>
          <w:bCs/>
        </w:rPr>
        <w:t>Anonymity:</w:t>
      </w:r>
      <w:r w:rsidRPr="00ED4C93">
        <w:rPr>
          <w:rFonts w:asciiTheme="minorHAnsi" w:hAnsiTheme="minorHAnsi" w:cstheme="minorHAnsi"/>
        </w:rPr>
        <w:t xml:space="preserve"> The researcher ensured that all personal details of the participants were not asked, hence the participants were completely anonymous. </w:t>
      </w:r>
    </w:p>
    <w:p w14:paraId="459D62B3" w14:textId="77777777" w:rsidR="008761A0" w:rsidRPr="00ED4C93" w:rsidRDefault="008761A0" w:rsidP="008761A0">
      <w:pPr>
        <w:numPr>
          <w:ilvl w:val="0"/>
          <w:numId w:val="14"/>
        </w:numPr>
        <w:spacing w:line="360" w:lineRule="auto"/>
        <w:jc w:val="both"/>
        <w:rPr>
          <w:rFonts w:asciiTheme="minorHAnsi" w:hAnsiTheme="minorHAnsi" w:cstheme="minorHAnsi"/>
        </w:rPr>
      </w:pPr>
      <w:r w:rsidRPr="00ED4C93">
        <w:rPr>
          <w:rFonts w:asciiTheme="minorHAnsi" w:hAnsiTheme="minorHAnsi" w:cstheme="minorHAnsi"/>
          <w:b/>
          <w:bCs/>
        </w:rPr>
        <w:t>Free will:</w:t>
      </w:r>
      <w:r w:rsidRPr="00ED4C93">
        <w:rPr>
          <w:rFonts w:asciiTheme="minorHAnsi" w:hAnsiTheme="minorHAnsi" w:cstheme="minorHAnsi"/>
        </w:rPr>
        <w:t xml:space="preserve"> Participants had the free will to exit the research at any time without having difficulties. </w:t>
      </w:r>
    </w:p>
    <w:p w14:paraId="41E037BB" w14:textId="77777777" w:rsidR="008761A0" w:rsidRPr="00ED4C93" w:rsidRDefault="008761A0" w:rsidP="008761A0">
      <w:pPr>
        <w:numPr>
          <w:ilvl w:val="0"/>
          <w:numId w:val="14"/>
        </w:numPr>
        <w:spacing w:line="360" w:lineRule="auto"/>
        <w:jc w:val="both"/>
        <w:rPr>
          <w:rFonts w:asciiTheme="minorHAnsi" w:hAnsiTheme="minorHAnsi" w:cstheme="minorHAnsi"/>
        </w:rPr>
      </w:pPr>
      <w:r w:rsidRPr="00ED4C93">
        <w:rPr>
          <w:rFonts w:asciiTheme="minorHAnsi" w:hAnsiTheme="minorHAnsi" w:cstheme="minorHAnsi"/>
          <w:b/>
          <w:bCs/>
        </w:rPr>
        <w:t>Safety:</w:t>
      </w:r>
      <w:r w:rsidRPr="00ED4C93">
        <w:rPr>
          <w:rFonts w:asciiTheme="minorHAnsi" w:hAnsiTheme="minorHAnsi" w:cstheme="minorHAnsi"/>
        </w:rPr>
        <w:t xml:space="preserve"> The interviews were conducted over Zoom and WhatsApp platforms; therefore, the research was conducted to ensure the safety of all participants. </w:t>
      </w:r>
    </w:p>
    <w:p w14:paraId="51C6DE71" w14:textId="77777777" w:rsidR="008761A0" w:rsidRPr="00ED4C93" w:rsidRDefault="008761A0" w:rsidP="008761A0">
      <w:pPr>
        <w:numPr>
          <w:ilvl w:val="0"/>
          <w:numId w:val="14"/>
        </w:numPr>
        <w:spacing w:after="240" w:line="360" w:lineRule="auto"/>
        <w:jc w:val="both"/>
        <w:rPr>
          <w:rFonts w:asciiTheme="minorHAnsi" w:hAnsiTheme="minorHAnsi" w:cstheme="minorHAnsi"/>
        </w:rPr>
      </w:pPr>
      <w:r w:rsidRPr="00ED4C93">
        <w:rPr>
          <w:rFonts w:asciiTheme="minorHAnsi" w:hAnsiTheme="minorHAnsi" w:cstheme="minorHAnsi"/>
          <w:b/>
          <w:bCs/>
        </w:rPr>
        <w:t>Storage:</w:t>
      </w:r>
      <w:r w:rsidRPr="00ED4C93">
        <w:rPr>
          <w:rFonts w:asciiTheme="minorHAnsi" w:hAnsiTheme="minorHAnsi" w:cstheme="minorHAnsi"/>
        </w:rPr>
        <w:t xml:space="preserve"> the researcher made use of a flash drive to store the data.</w:t>
      </w:r>
    </w:p>
    <w:p w14:paraId="55508943" w14:textId="4D4A3887" w:rsidR="008761A0" w:rsidRPr="00ED4C93" w:rsidRDefault="008761A0" w:rsidP="00303F94">
      <w:pPr>
        <w:pStyle w:val="Heading1"/>
        <w:rPr>
          <w:rFonts w:cstheme="minorHAnsi"/>
          <w:szCs w:val="24"/>
        </w:rPr>
      </w:pPr>
      <w:bookmarkStart w:id="57" w:name="_Toc136446394"/>
      <w:r w:rsidRPr="00ED4C93">
        <w:rPr>
          <w:rFonts w:cstheme="minorHAnsi"/>
          <w:szCs w:val="24"/>
        </w:rPr>
        <w:t>3.10. Test of Validity and Reliability</w:t>
      </w:r>
      <w:bookmarkEnd w:id="57"/>
      <w:r w:rsidRPr="00ED4C93">
        <w:rPr>
          <w:rFonts w:cstheme="minorHAnsi"/>
          <w:szCs w:val="24"/>
        </w:rPr>
        <w:t xml:space="preserve"> </w:t>
      </w:r>
    </w:p>
    <w:p w14:paraId="0DAEC4FB" w14:textId="671045F6"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Validity and reliability determine the consistency of the research instrument and also the ability of a research instrument to measure what it w</w:t>
      </w:r>
      <w:r w:rsidR="00833859" w:rsidRPr="00ED4C93">
        <w:rPr>
          <w:rFonts w:asciiTheme="minorHAnsi" w:hAnsiTheme="minorHAnsi" w:cstheme="minorHAnsi"/>
        </w:rPr>
        <w:t xml:space="preserve">as designed to measure (Bryman and Bell, </w:t>
      </w:r>
      <w:r w:rsidRPr="00ED4C93">
        <w:rPr>
          <w:rFonts w:asciiTheme="minorHAnsi" w:hAnsiTheme="minorHAnsi" w:cstheme="minorHAnsi"/>
        </w:rPr>
        <w:t>2015). Validity and reliability reduce problems such as research bias, errors, subjectivity and manipulation of research findings by external forces (Creswell, 2013). The study made use of the pilot test to determine validity and reliability. A pilot test is like a trial run carried out in preparation for the full study (</w:t>
      </w:r>
      <w:proofErr w:type="spellStart"/>
      <w:r w:rsidRPr="00ED4C93">
        <w:rPr>
          <w:rFonts w:asciiTheme="minorHAnsi" w:hAnsiTheme="minorHAnsi" w:cstheme="minorHAnsi"/>
        </w:rPr>
        <w:t>Teijlingen</w:t>
      </w:r>
      <w:proofErr w:type="spellEnd"/>
      <w:r w:rsidRPr="00ED4C93">
        <w:rPr>
          <w:rFonts w:asciiTheme="minorHAnsi" w:hAnsiTheme="minorHAnsi" w:cstheme="minorHAnsi"/>
        </w:rPr>
        <w:t xml:space="preserve"> and Hundley, 2001). It enables the researcher to conduct preliminary interviews with a group of prospective respondents. A pilot test helps in the following </w:t>
      </w:r>
      <w:r w:rsidR="00156BBE" w:rsidRPr="00ED4C93">
        <w:rPr>
          <w:rFonts w:asciiTheme="minorHAnsi" w:hAnsiTheme="minorHAnsi" w:cstheme="minorHAnsi"/>
        </w:rPr>
        <w:t>ways.</w:t>
      </w:r>
      <w:r w:rsidRPr="00ED4C93">
        <w:rPr>
          <w:rFonts w:asciiTheme="minorHAnsi" w:hAnsiTheme="minorHAnsi" w:cstheme="minorHAnsi"/>
        </w:rPr>
        <w:t xml:space="preserve"> </w:t>
      </w:r>
    </w:p>
    <w:p w14:paraId="04C78B68" w14:textId="77777777" w:rsidR="008761A0" w:rsidRPr="00ED4C93" w:rsidRDefault="008761A0" w:rsidP="008761A0">
      <w:pPr>
        <w:numPr>
          <w:ilvl w:val="0"/>
          <w:numId w:val="2"/>
        </w:numPr>
        <w:spacing w:before="240" w:line="360" w:lineRule="auto"/>
        <w:jc w:val="both"/>
        <w:rPr>
          <w:rFonts w:asciiTheme="minorHAnsi" w:hAnsiTheme="minorHAnsi" w:cstheme="minorHAnsi"/>
        </w:rPr>
      </w:pPr>
      <w:r w:rsidRPr="00ED4C93">
        <w:rPr>
          <w:rFonts w:asciiTheme="minorHAnsi" w:hAnsiTheme="minorHAnsi" w:cstheme="minorHAnsi"/>
        </w:rPr>
        <w:t>Highlight ambiguities and discard or modify them.</w:t>
      </w:r>
    </w:p>
    <w:p w14:paraId="763BCD6D" w14:textId="77777777" w:rsidR="008761A0" w:rsidRPr="00ED4C93" w:rsidRDefault="008761A0" w:rsidP="008761A0">
      <w:pPr>
        <w:numPr>
          <w:ilvl w:val="0"/>
          <w:numId w:val="2"/>
        </w:numPr>
        <w:spacing w:line="360" w:lineRule="auto"/>
        <w:jc w:val="both"/>
        <w:rPr>
          <w:rFonts w:asciiTheme="minorHAnsi" w:hAnsiTheme="minorHAnsi" w:cstheme="minorHAnsi"/>
        </w:rPr>
      </w:pPr>
      <w:r w:rsidRPr="00ED4C93">
        <w:rPr>
          <w:rFonts w:asciiTheme="minorHAnsi" w:hAnsiTheme="minorHAnsi" w:cstheme="minorHAnsi"/>
        </w:rPr>
        <w:t>Record the time it takes to complete an interview to determine if it is reasonable.</w:t>
      </w:r>
    </w:p>
    <w:p w14:paraId="6F44B4B9" w14:textId="77777777" w:rsidR="008761A0" w:rsidRPr="00ED4C93" w:rsidRDefault="008761A0" w:rsidP="008761A0">
      <w:pPr>
        <w:numPr>
          <w:ilvl w:val="0"/>
          <w:numId w:val="2"/>
        </w:numPr>
        <w:spacing w:line="360" w:lineRule="auto"/>
        <w:jc w:val="both"/>
        <w:rPr>
          <w:rFonts w:asciiTheme="minorHAnsi" w:hAnsiTheme="minorHAnsi" w:cstheme="minorHAnsi"/>
        </w:rPr>
      </w:pPr>
      <w:r w:rsidRPr="00ED4C93">
        <w:rPr>
          <w:rFonts w:asciiTheme="minorHAnsi" w:hAnsiTheme="minorHAnsi" w:cstheme="minorHAnsi"/>
        </w:rPr>
        <w:t>Determine if the questions prompt an adequate response.</w:t>
      </w:r>
    </w:p>
    <w:p w14:paraId="39D60D3A" w14:textId="77777777" w:rsidR="008761A0" w:rsidRPr="00ED4C93" w:rsidRDefault="008761A0" w:rsidP="008761A0">
      <w:pPr>
        <w:numPr>
          <w:ilvl w:val="0"/>
          <w:numId w:val="2"/>
        </w:numPr>
        <w:spacing w:line="360" w:lineRule="auto"/>
        <w:jc w:val="both"/>
        <w:rPr>
          <w:rFonts w:asciiTheme="minorHAnsi" w:hAnsiTheme="minorHAnsi" w:cstheme="minorHAnsi"/>
        </w:rPr>
      </w:pPr>
      <w:r w:rsidRPr="00ED4C93">
        <w:rPr>
          <w:rFonts w:asciiTheme="minorHAnsi" w:hAnsiTheme="minorHAnsi" w:cstheme="minorHAnsi"/>
        </w:rPr>
        <w:t>Determine if the researcher has incorporated all the questions needed in line with the study (Berg, 2001).</w:t>
      </w:r>
    </w:p>
    <w:p w14:paraId="63C632D3" w14:textId="77777777" w:rsidR="008761A0" w:rsidRPr="00ED4C93" w:rsidRDefault="008761A0" w:rsidP="008761A0">
      <w:pPr>
        <w:numPr>
          <w:ilvl w:val="0"/>
          <w:numId w:val="2"/>
        </w:numPr>
        <w:spacing w:after="240" w:line="360" w:lineRule="auto"/>
        <w:jc w:val="both"/>
        <w:rPr>
          <w:rFonts w:asciiTheme="minorHAnsi" w:hAnsiTheme="minorHAnsi" w:cstheme="minorHAnsi"/>
        </w:rPr>
      </w:pPr>
      <w:r w:rsidRPr="00ED4C93">
        <w:rPr>
          <w:rFonts w:asciiTheme="minorHAnsi" w:hAnsiTheme="minorHAnsi" w:cstheme="minorHAnsi"/>
        </w:rPr>
        <w:t xml:space="preserve">It allows the researcher to practice and perfect interviewing techniques (Berg, 2001). </w:t>
      </w:r>
    </w:p>
    <w:p w14:paraId="4598B0CD" w14:textId="5A9DBA04"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 findings from the pilot test revealed that the interviews may contain some </w:t>
      </w:r>
      <w:r w:rsidR="00156BBE" w:rsidRPr="00ED4C93">
        <w:rPr>
          <w:rFonts w:asciiTheme="minorHAnsi" w:hAnsiTheme="minorHAnsi" w:cstheme="minorHAnsi"/>
        </w:rPr>
        <w:t>errors,</w:t>
      </w:r>
      <w:r w:rsidRPr="00ED4C93">
        <w:rPr>
          <w:rFonts w:asciiTheme="minorHAnsi" w:hAnsiTheme="minorHAnsi" w:cstheme="minorHAnsi"/>
        </w:rPr>
        <w:t xml:space="preserve"> so the researcher corrected the interviews to eliminate the errors. Also, member checking was done after the interviews were analyzed. The researcher sent the interview analysis to the participants for them to cross-check and ensure that the findings were in line with the data they presented. </w:t>
      </w:r>
      <w:r w:rsidR="00156BBE" w:rsidRPr="00ED4C93">
        <w:rPr>
          <w:rFonts w:asciiTheme="minorHAnsi" w:hAnsiTheme="minorHAnsi" w:cstheme="minorHAnsi"/>
        </w:rPr>
        <w:t>Participants</w:t>
      </w:r>
      <w:r w:rsidRPr="00ED4C93">
        <w:rPr>
          <w:rFonts w:asciiTheme="minorHAnsi" w:hAnsiTheme="minorHAnsi" w:cstheme="minorHAnsi"/>
        </w:rPr>
        <w:t xml:space="preserve"> therefore agreed that the outcome of the research was in line with their perspectives. </w:t>
      </w:r>
    </w:p>
    <w:p w14:paraId="0DC394BF" w14:textId="485B35AE" w:rsidR="008761A0" w:rsidRPr="00ED4C93" w:rsidRDefault="008761A0" w:rsidP="00303F94">
      <w:pPr>
        <w:pStyle w:val="Heading1"/>
        <w:rPr>
          <w:rFonts w:cstheme="minorHAnsi"/>
          <w:szCs w:val="24"/>
        </w:rPr>
      </w:pPr>
      <w:bookmarkStart w:id="58" w:name="_Toc136446395"/>
      <w:r w:rsidRPr="00ED4C93">
        <w:rPr>
          <w:rFonts w:cstheme="minorHAnsi"/>
          <w:szCs w:val="24"/>
        </w:rPr>
        <w:t>3.11. Analysis of Data</w:t>
      </w:r>
      <w:bookmarkEnd w:id="58"/>
    </w:p>
    <w:p w14:paraId="232E28EC" w14:textId="7BD753A1"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Analysis of data simply means summarizing and interpreting the already collected data. In analyzing the data gotten from both the primary and secondary data sources, the researcher made use of the thematic approach to analyze the data. According to Braun and Clarke (2012), the thematic approach is a method used to identify, organize, and provide a systematic perception of patterns of themes </w:t>
      </w:r>
      <w:r w:rsidR="00156BBE" w:rsidRPr="00ED4C93">
        <w:rPr>
          <w:rFonts w:asciiTheme="minorHAnsi" w:hAnsiTheme="minorHAnsi" w:cstheme="minorHAnsi"/>
        </w:rPr>
        <w:t>in each</w:t>
      </w:r>
      <w:r w:rsidRPr="00ED4C93">
        <w:rPr>
          <w:rFonts w:asciiTheme="minorHAnsi" w:hAnsiTheme="minorHAnsi" w:cstheme="minorHAnsi"/>
        </w:rPr>
        <w:t xml:space="preserve"> dataset. Themes help explain the data generated and the results associated with it. This approach also provides clarity and conciseness of the research findings. The thematic approach used takes the following </w:t>
      </w:r>
      <w:r w:rsidR="00156BBE" w:rsidRPr="00ED4C93">
        <w:rPr>
          <w:rFonts w:asciiTheme="minorHAnsi" w:hAnsiTheme="minorHAnsi" w:cstheme="minorHAnsi"/>
        </w:rPr>
        <w:t>methods.</w:t>
      </w:r>
      <w:r w:rsidRPr="00ED4C93">
        <w:rPr>
          <w:rFonts w:asciiTheme="minorHAnsi" w:hAnsiTheme="minorHAnsi" w:cstheme="minorHAnsi"/>
        </w:rPr>
        <w:t xml:space="preserve"> </w:t>
      </w:r>
    </w:p>
    <w:p w14:paraId="3CE4AECA" w14:textId="77777777" w:rsidR="008761A0" w:rsidRPr="00ED4C93" w:rsidRDefault="008761A0" w:rsidP="008761A0">
      <w:pPr>
        <w:numPr>
          <w:ilvl w:val="0"/>
          <w:numId w:val="13"/>
        </w:numPr>
        <w:spacing w:before="240" w:line="360" w:lineRule="auto"/>
        <w:ind w:hanging="204"/>
        <w:jc w:val="both"/>
        <w:rPr>
          <w:rFonts w:asciiTheme="minorHAnsi" w:hAnsiTheme="minorHAnsi" w:cstheme="minorHAnsi"/>
        </w:rPr>
      </w:pPr>
      <w:r w:rsidRPr="00ED4C93">
        <w:rPr>
          <w:rFonts w:asciiTheme="minorHAnsi" w:hAnsiTheme="minorHAnsi" w:cstheme="minorHAnsi"/>
          <w:b/>
          <w:bCs/>
        </w:rPr>
        <w:t>Transcription of interviews:</w:t>
      </w:r>
      <w:r w:rsidRPr="00ED4C93">
        <w:rPr>
          <w:rFonts w:asciiTheme="minorHAnsi" w:hAnsiTheme="minorHAnsi" w:cstheme="minorHAnsi"/>
        </w:rPr>
        <w:t xml:space="preserve"> Interviews were transcribed based on the interview questions. Thus, flittering the questions from internal errors</w:t>
      </w:r>
    </w:p>
    <w:p w14:paraId="2C12590B" w14:textId="7B6D8455" w:rsidR="008761A0" w:rsidRPr="00ED4C93" w:rsidRDefault="008761A0" w:rsidP="008761A0">
      <w:pPr>
        <w:numPr>
          <w:ilvl w:val="0"/>
          <w:numId w:val="13"/>
        </w:numPr>
        <w:spacing w:line="360" w:lineRule="auto"/>
        <w:ind w:hanging="204"/>
        <w:jc w:val="both"/>
        <w:rPr>
          <w:rFonts w:asciiTheme="minorHAnsi" w:hAnsiTheme="minorHAnsi" w:cstheme="minorHAnsi"/>
        </w:rPr>
      </w:pPr>
      <w:r w:rsidRPr="00ED4C93">
        <w:rPr>
          <w:rFonts w:asciiTheme="minorHAnsi" w:hAnsiTheme="minorHAnsi" w:cstheme="minorHAnsi"/>
          <w:b/>
          <w:bCs/>
        </w:rPr>
        <w:t>Coding:</w:t>
      </w:r>
      <w:r w:rsidRPr="00ED4C93">
        <w:rPr>
          <w:rFonts w:asciiTheme="minorHAnsi" w:hAnsiTheme="minorHAnsi" w:cstheme="minorHAnsi"/>
        </w:rPr>
        <w:t xml:space="preserve"> The coding of interviews was done using an Excel spreadsheet. This enabled the researcher to get several </w:t>
      </w:r>
      <w:r w:rsidR="00156BBE" w:rsidRPr="00ED4C93">
        <w:rPr>
          <w:rFonts w:asciiTheme="minorHAnsi" w:hAnsiTheme="minorHAnsi" w:cstheme="minorHAnsi"/>
        </w:rPr>
        <w:t>themes.</w:t>
      </w:r>
    </w:p>
    <w:p w14:paraId="56EED6C8" w14:textId="77777777" w:rsidR="008761A0" w:rsidRPr="00ED4C93" w:rsidRDefault="008761A0" w:rsidP="008761A0">
      <w:pPr>
        <w:numPr>
          <w:ilvl w:val="0"/>
          <w:numId w:val="13"/>
        </w:numPr>
        <w:spacing w:line="360" w:lineRule="auto"/>
        <w:ind w:hanging="204"/>
        <w:jc w:val="both"/>
        <w:rPr>
          <w:rFonts w:asciiTheme="minorHAnsi" w:hAnsiTheme="minorHAnsi" w:cstheme="minorHAnsi"/>
        </w:rPr>
      </w:pPr>
      <w:r w:rsidRPr="00ED4C93">
        <w:rPr>
          <w:rFonts w:asciiTheme="minorHAnsi" w:hAnsiTheme="minorHAnsi" w:cstheme="minorHAnsi"/>
          <w:b/>
          <w:bCs/>
        </w:rPr>
        <w:t>Themes:</w:t>
      </w:r>
      <w:r w:rsidRPr="00ED4C93">
        <w:rPr>
          <w:rFonts w:asciiTheme="minorHAnsi" w:hAnsiTheme="minorHAnsi" w:cstheme="minorHAnsi"/>
        </w:rPr>
        <w:t xml:space="preserve"> Themes were generated based on the codes; thus, themes explained the prevalent responses within the interviews</w:t>
      </w:r>
    </w:p>
    <w:p w14:paraId="23B2A40E" w14:textId="77777777" w:rsidR="008761A0" w:rsidRPr="00ED4C93" w:rsidRDefault="008761A0" w:rsidP="008761A0">
      <w:pPr>
        <w:numPr>
          <w:ilvl w:val="0"/>
          <w:numId w:val="13"/>
        </w:numPr>
        <w:spacing w:after="240" w:line="360" w:lineRule="auto"/>
        <w:ind w:hanging="204"/>
        <w:jc w:val="both"/>
        <w:rPr>
          <w:rFonts w:asciiTheme="minorHAnsi" w:hAnsiTheme="minorHAnsi" w:cstheme="minorHAnsi"/>
        </w:rPr>
      </w:pPr>
      <w:r w:rsidRPr="00ED4C93">
        <w:rPr>
          <w:rFonts w:asciiTheme="minorHAnsi" w:hAnsiTheme="minorHAnsi" w:cstheme="minorHAnsi"/>
          <w:b/>
          <w:bCs/>
        </w:rPr>
        <w:t>Synthesis:</w:t>
      </w:r>
      <w:r w:rsidRPr="00ED4C93">
        <w:rPr>
          <w:rFonts w:asciiTheme="minorHAnsi" w:hAnsiTheme="minorHAnsi" w:cstheme="minorHAnsi"/>
        </w:rPr>
        <w:t xml:space="preserve"> Findings were synthesized with secondary data and discussed under several themes. </w:t>
      </w:r>
    </w:p>
    <w:p w14:paraId="174C680F" w14:textId="6E2738E9" w:rsidR="008761A0" w:rsidRPr="00ED4C93" w:rsidRDefault="008761A0" w:rsidP="00303F94">
      <w:pPr>
        <w:pStyle w:val="Heading1"/>
        <w:rPr>
          <w:rFonts w:cstheme="minorHAnsi"/>
          <w:szCs w:val="24"/>
        </w:rPr>
      </w:pPr>
      <w:bookmarkStart w:id="59" w:name="_Toc136446396"/>
      <w:r w:rsidRPr="00ED4C93">
        <w:rPr>
          <w:rFonts w:cstheme="minorHAnsi"/>
          <w:szCs w:val="24"/>
        </w:rPr>
        <w:t>3.12. Conclusion</w:t>
      </w:r>
      <w:bookmarkEnd w:id="59"/>
      <w:r w:rsidRPr="00ED4C93">
        <w:rPr>
          <w:rFonts w:cstheme="minorHAnsi"/>
          <w:szCs w:val="24"/>
        </w:rPr>
        <w:t xml:space="preserve"> </w:t>
      </w:r>
    </w:p>
    <w:p w14:paraId="6940B90D" w14:textId="206E4D55" w:rsidR="008761A0" w:rsidRPr="00ED4C93" w:rsidRDefault="008761A0" w:rsidP="008761A0">
      <w:pPr>
        <w:spacing w:before="240" w:after="240" w:line="360" w:lineRule="auto"/>
        <w:jc w:val="both"/>
        <w:rPr>
          <w:rFonts w:asciiTheme="minorHAnsi" w:hAnsiTheme="minorHAnsi" w:cstheme="minorHAnsi"/>
        </w:rPr>
      </w:pPr>
      <w:r w:rsidRPr="00ED4C93">
        <w:rPr>
          <w:rFonts w:asciiTheme="minorHAnsi" w:hAnsiTheme="minorHAnsi" w:cstheme="minorHAnsi"/>
        </w:rPr>
        <w:t xml:space="preserve">The research methodology, which is the overall framework for data collection and </w:t>
      </w:r>
      <w:r w:rsidR="00156BBE" w:rsidRPr="00ED4C93">
        <w:rPr>
          <w:rFonts w:asciiTheme="minorHAnsi" w:hAnsiTheme="minorHAnsi" w:cstheme="minorHAnsi"/>
        </w:rPr>
        <w:t>analysis,</w:t>
      </w:r>
      <w:r w:rsidRPr="00ED4C93">
        <w:rPr>
          <w:rFonts w:asciiTheme="minorHAnsi" w:hAnsiTheme="minorHAnsi" w:cstheme="minorHAnsi"/>
        </w:rPr>
        <w:t xml:space="preserve"> was covered in this chapter. This section revealed that the overall methodology is the qualitative approach which made use of the exploratory design in line with primary and secondary data. Thus, this section details all of the processes involved in the use of primary and secondary data. The next section contains the analysis of data. </w:t>
      </w:r>
    </w:p>
    <w:p w14:paraId="2DC1DD06" w14:textId="77777777" w:rsidR="008761A0" w:rsidRPr="00ED4C93" w:rsidRDefault="008761A0" w:rsidP="00FA65B2">
      <w:pPr>
        <w:spacing w:before="240" w:after="240" w:line="360" w:lineRule="auto"/>
        <w:jc w:val="both"/>
        <w:rPr>
          <w:rFonts w:asciiTheme="minorHAnsi" w:hAnsiTheme="minorHAnsi" w:cstheme="minorHAnsi"/>
        </w:rPr>
      </w:pPr>
    </w:p>
    <w:p w14:paraId="71BF47A4" w14:textId="77777777" w:rsidR="008761A0" w:rsidRPr="00ED4C93" w:rsidRDefault="008761A0" w:rsidP="00FA65B2">
      <w:pPr>
        <w:spacing w:before="240" w:after="240" w:line="360" w:lineRule="auto"/>
        <w:jc w:val="both"/>
        <w:rPr>
          <w:rFonts w:asciiTheme="minorHAnsi" w:hAnsiTheme="minorHAnsi" w:cstheme="minorHAnsi"/>
        </w:rPr>
      </w:pPr>
    </w:p>
    <w:p w14:paraId="522C484D" w14:textId="77777777" w:rsidR="008761A0" w:rsidRPr="00ED4C93" w:rsidRDefault="008761A0" w:rsidP="00FA65B2">
      <w:pPr>
        <w:spacing w:before="240" w:after="240" w:line="360" w:lineRule="auto"/>
        <w:jc w:val="both"/>
        <w:rPr>
          <w:rFonts w:asciiTheme="minorHAnsi" w:hAnsiTheme="minorHAnsi" w:cstheme="minorHAnsi"/>
        </w:rPr>
      </w:pPr>
    </w:p>
    <w:p w14:paraId="07DE9734" w14:textId="77777777" w:rsidR="008761A0" w:rsidRPr="00ED4C93" w:rsidRDefault="008761A0" w:rsidP="00FA65B2">
      <w:pPr>
        <w:spacing w:before="240" w:after="240" w:line="360" w:lineRule="auto"/>
        <w:jc w:val="both"/>
        <w:rPr>
          <w:rFonts w:asciiTheme="minorHAnsi" w:hAnsiTheme="minorHAnsi" w:cstheme="minorHAnsi"/>
        </w:rPr>
      </w:pPr>
    </w:p>
    <w:p w14:paraId="015B6895" w14:textId="77777777" w:rsidR="008761A0" w:rsidRPr="00ED4C93" w:rsidRDefault="008761A0" w:rsidP="00FA65B2">
      <w:pPr>
        <w:spacing w:before="240" w:after="240" w:line="360" w:lineRule="auto"/>
        <w:jc w:val="both"/>
        <w:rPr>
          <w:rFonts w:asciiTheme="minorHAnsi" w:hAnsiTheme="minorHAnsi" w:cstheme="minorHAnsi"/>
        </w:rPr>
      </w:pPr>
    </w:p>
    <w:p w14:paraId="2AC7C292" w14:textId="77777777" w:rsidR="008761A0" w:rsidRPr="00ED4C93" w:rsidRDefault="008761A0" w:rsidP="00FA65B2">
      <w:pPr>
        <w:spacing w:before="240" w:after="240" w:line="360" w:lineRule="auto"/>
        <w:jc w:val="both"/>
        <w:rPr>
          <w:rFonts w:asciiTheme="minorHAnsi" w:hAnsiTheme="minorHAnsi" w:cstheme="minorHAnsi"/>
        </w:rPr>
      </w:pPr>
    </w:p>
    <w:p w14:paraId="4C80157C" w14:textId="77777777" w:rsidR="008761A0" w:rsidRPr="00ED4C93" w:rsidRDefault="008761A0" w:rsidP="00FA65B2">
      <w:pPr>
        <w:spacing w:before="240" w:after="240" w:line="360" w:lineRule="auto"/>
        <w:jc w:val="both"/>
        <w:rPr>
          <w:rFonts w:asciiTheme="minorHAnsi" w:hAnsiTheme="minorHAnsi" w:cstheme="minorHAnsi"/>
        </w:rPr>
      </w:pPr>
    </w:p>
    <w:p w14:paraId="68C50F19" w14:textId="77777777" w:rsidR="008761A0" w:rsidRPr="00ED4C93" w:rsidRDefault="008761A0" w:rsidP="00FA65B2">
      <w:pPr>
        <w:spacing w:before="240" w:after="240" w:line="360" w:lineRule="auto"/>
        <w:jc w:val="both"/>
        <w:rPr>
          <w:rFonts w:asciiTheme="minorHAnsi" w:hAnsiTheme="minorHAnsi" w:cstheme="minorHAnsi"/>
        </w:rPr>
      </w:pPr>
    </w:p>
    <w:p w14:paraId="6AE11A88" w14:textId="77777777" w:rsidR="008761A0" w:rsidRPr="00ED4C93" w:rsidRDefault="008761A0" w:rsidP="00FA65B2">
      <w:pPr>
        <w:spacing w:before="240" w:after="240" w:line="360" w:lineRule="auto"/>
        <w:jc w:val="both"/>
        <w:rPr>
          <w:rFonts w:asciiTheme="minorHAnsi" w:hAnsiTheme="minorHAnsi" w:cstheme="minorHAnsi"/>
        </w:rPr>
      </w:pPr>
    </w:p>
    <w:p w14:paraId="58C3B530" w14:textId="77777777" w:rsidR="008761A0" w:rsidRPr="00ED4C93" w:rsidRDefault="008761A0" w:rsidP="00FA65B2">
      <w:pPr>
        <w:spacing w:before="240" w:after="240" w:line="360" w:lineRule="auto"/>
        <w:jc w:val="both"/>
        <w:rPr>
          <w:rFonts w:asciiTheme="minorHAnsi" w:hAnsiTheme="minorHAnsi" w:cstheme="minorHAnsi"/>
        </w:rPr>
      </w:pPr>
    </w:p>
    <w:p w14:paraId="7C257536" w14:textId="77777777" w:rsidR="008761A0" w:rsidRPr="00ED4C93" w:rsidRDefault="008761A0" w:rsidP="00FA65B2">
      <w:pPr>
        <w:spacing w:before="240" w:after="240" w:line="360" w:lineRule="auto"/>
        <w:jc w:val="both"/>
        <w:rPr>
          <w:rFonts w:asciiTheme="minorHAnsi" w:hAnsiTheme="minorHAnsi" w:cstheme="minorHAnsi"/>
        </w:rPr>
      </w:pPr>
    </w:p>
    <w:p w14:paraId="336776D9" w14:textId="77777777" w:rsidR="00303F94" w:rsidRPr="00ED4C93" w:rsidRDefault="00303F94" w:rsidP="00FA65B2">
      <w:pPr>
        <w:spacing w:before="240" w:after="240" w:line="360" w:lineRule="auto"/>
        <w:jc w:val="both"/>
        <w:rPr>
          <w:rFonts w:asciiTheme="minorHAnsi" w:hAnsiTheme="minorHAnsi" w:cstheme="minorHAnsi"/>
        </w:rPr>
      </w:pPr>
    </w:p>
    <w:p w14:paraId="23473A93" w14:textId="77777777" w:rsidR="00303F94" w:rsidRPr="00ED4C93" w:rsidRDefault="00303F94" w:rsidP="00FA65B2">
      <w:pPr>
        <w:spacing w:before="240" w:after="240" w:line="360" w:lineRule="auto"/>
        <w:jc w:val="both"/>
        <w:rPr>
          <w:rFonts w:asciiTheme="minorHAnsi" w:hAnsiTheme="minorHAnsi" w:cstheme="minorHAnsi"/>
        </w:rPr>
      </w:pPr>
    </w:p>
    <w:p w14:paraId="7E9EE7C6" w14:textId="77777777" w:rsidR="00303F94" w:rsidRPr="00ED4C93" w:rsidRDefault="00303F94" w:rsidP="00FA65B2">
      <w:pPr>
        <w:spacing w:before="240" w:after="240" w:line="360" w:lineRule="auto"/>
        <w:jc w:val="both"/>
        <w:rPr>
          <w:rFonts w:asciiTheme="minorHAnsi" w:hAnsiTheme="minorHAnsi" w:cstheme="minorHAnsi"/>
        </w:rPr>
      </w:pPr>
    </w:p>
    <w:p w14:paraId="312E96FC" w14:textId="77777777" w:rsidR="00303F94" w:rsidRPr="00ED4C93" w:rsidRDefault="00303F94" w:rsidP="00FA65B2">
      <w:pPr>
        <w:spacing w:before="240" w:after="240" w:line="360" w:lineRule="auto"/>
        <w:jc w:val="both"/>
        <w:rPr>
          <w:rFonts w:asciiTheme="minorHAnsi" w:hAnsiTheme="minorHAnsi" w:cstheme="minorHAnsi"/>
        </w:rPr>
      </w:pPr>
    </w:p>
    <w:p w14:paraId="6363055B" w14:textId="77777777" w:rsidR="00303F94" w:rsidRPr="00ED4C93" w:rsidRDefault="00303F94" w:rsidP="00FA65B2">
      <w:pPr>
        <w:spacing w:before="240" w:after="240" w:line="360" w:lineRule="auto"/>
        <w:jc w:val="both"/>
        <w:rPr>
          <w:rFonts w:asciiTheme="minorHAnsi" w:hAnsiTheme="minorHAnsi" w:cstheme="minorHAnsi"/>
        </w:rPr>
      </w:pPr>
    </w:p>
    <w:p w14:paraId="68D15CA8" w14:textId="77777777" w:rsidR="00303F94" w:rsidRPr="00ED4C93" w:rsidRDefault="00303F94" w:rsidP="00FA65B2">
      <w:pPr>
        <w:spacing w:before="240" w:after="240" w:line="360" w:lineRule="auto"/>
        <w:jc w:val="both"/>
        <w:rPr>
          <w:rFonts w:asciiTheme="minorHAnsi" w:hAnsiTheme="minorHAnsi" w:cstheme="minorHAnsi"/>
        </w:rPr>
      </w:pPr>
    </w:p>
    <w:p w14:paraId="5243B8BF" w14:textId="77777777" w:rsidR="00950B57" w:rsidRPr="00ED4C93" w:rsidRDefault="00950B57" w:rsidP="00303F94">
      <w:pPr>
        <w:pStyle w:val="Heading1"/>
        <w:rPr>
          <w:rFonts w:cstheme="minorHAnsi"/>
          <w:szCs w:val="24"/>
        </w:rPr>
      </w:pPr>
      <w:bookmarkStart w:id="60" w:name="_Toc136446397"/>
      <w:r w:rsidRPr="00ED4C93">
        <w:rPr>
          <w:rFonts w:cstheme="minorHAnsi"/>
          <w:szCs w:val="24"/>
        </w:rPr>
        <w:t>CHAPTER FOUR</w:t>
      </w:r>
      <w:bookmarkEnd w:id="60"/>
    </w:p>
    <w:p w14:paraId="0B136935" w14:textId="77777777" w:rsidR="00950B57" w:rsidRPr="00ED4C93" w:rsidRDefault="00950B57" w:rsidP="00303F94">
      <w:pPr>
        <w:pStyle w:val="Heading1"/>
        <w:rPr>
          <w:rFonts w:cstheme="minorHAnsi"/>
          <w:szCs w:val="24"/>
        </w:rPr>
      </w:pPr>
      <w:bookmarkStart w:id="61" w:name="_Toc136446398"/>
      <w:r w:rsidRPr="00ED4C93">
        <w:rPr>
          <w:rFonts w:cstheme="minorHAnsi"/>
          <w:szCs w:val="24"/>
        </w:rPr>
        <w:t>ANALYSIS AND DISCUSSION OF FINDING</w:t>
      </w:r>
      <w:bookmarkEnd w:id="61"/>
    </w:p>
    <w:p w14:paraId="02B7C65D" w14:textId="77777777" w:rsidR="00950B57" w:rsidRPr="00ED4C93" w:rsidRDefault="00950B57" w:rsidP="00303F94">
      <w:pPr>
        <w:pStyle w:val="Heading1"/>
        <w:rPr>
          <w:rFonts w:cstheme="minorHAnsi"/>
          <w:szCs w:val="24"/>
        </w:rPr>
      </w:pPr>
      <w:bookmarkStart w:id="62" w:name="_Toc136446399"/>
      <w:r w:rsidRPr="00ED4C93">
        <w:rPr>
          <w:rFonts w:cstheme="minorHAnsi"/>
          <w:szCs w:val="24"/>
        </w:rPr>
        <w:t>4.1. Introduction</w:t>
      </w:r>
      <w:bookmarkEnd w:id="62"/>
    </w:p>
    <w:p w14:paraId="74939210" w14:textId="66CB3093"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This section contains the analysis and discussion of findings based on 30 interviews conducted with customers of Jumia. Customers were mainly from Jumia’s target audience, </w:t>
      </w:r>
      <w:r w:rsidR="000F7A09" w:rsidRPr="00ED4C93">
        <w:rPr>
          <w:rFonts w:asciiTheme="minorHAnsi" w:hAnsiTheme="minorHAnsi" w:cstheme="minorHAnsi"/>
        </w:rPr>
        <w:t>i.e.</w:t>
      </w:r>
      <w:r w:rsidRPr="00ED4C93">
        <w:rPr>
          <w:rFonts w:asciiTheme="minorHAnsi" w:hAnsiTheme="minorHAnsi" w:cstheme="minorHAnsi"/>
        </w:rPr>
        <w:t xml:space="preserve"> Generation Y and Z (those between 20-35 years). The table below provides the </w:t>
      </w:r>
      <w:r w:rsidR="000F7A09" w:rsidRPr="00ED4C93">
        <w:rPr>
          <w:rFonts w:asciiTheme="minorHAnsi" w:hAnsiTheme="minorHAnsi" w:cstheme="minorHAnsi"/>
        </w:rPr>
        <w:t>demographic</w:t>
      </w:r>
      <w:r w:rsidRPr="00ED4C93">
        <w:rPr>
          <w:rFonts w:asciiTheme="minorHAnsi" w:hAnsiTheme="minorHAnsi" w:cstheme="minorHAnsi"/>
        </w:rPr>
        <w:t xml:space="preserve"> details of interviews. </w:t>
      </w:r>
      <w:r w:rsidR="000F7A09" w:rsidRPr="00ED4C93">
        <w:rPr>
          <w:rFonts w:asciiTheme="minorHAnsi" w:hAnsiTheme="minorHAnsi" w:cstheme="minorHAnsi"/>
        </w:rPr>
        <w:t>However,</w:t>
      </w:r>
      <w:r w:rsidRPr="00ED4C93">
        <w:rPr>
          <w:rFonts w:asciiTheme="minorHAnsi" w:hAnsiTheme="minorHAnsi" w:cstheme="minorHAnsi"/>
        </w:rPr>
        <w:t xml:space="preserve"> given the principle of anonymity which is guided by the ethical principles of this research interviewees names are not </w:t>
      </w:r>
      <w:r w:rsidR="00303F94" w:rsidRPr="00ED4C93">
        <w:rPr>
          <w:rFonts w:asciiTheme="minorHAnsi" w:hAnsiTheme="minorHAnsi" w:cstheme="minorHAnsi"/>
        </w:rPr>
        <w:t xml:space="preserve">presented only their initials. </w:t>
      </w:r>
    </w:p>
    <w:p w14:paraId="6F35629E" w14:textId="1264C03D" w:rsidR="00950B57" w:rsidRPr="00ED4C93" w:rsidRDefault="000A059D" w:rsidP="000A059D">
      <w:pPr>
        <w:pStyle w:val="Caption"/>
        <w:rPr>
          <w:rFonts w:cstheme="minorHAnsi"/>
          <w:b/>
          <w:szCs w:val="24"/>
        </w:rPr>
      </w:pPr>
      <w:bookmarkStart w:id="63" w:name="_Toc136446226"/>
      <w:r>
        <w:t xml:space="preserve">Table 4. </w:t>
      </w:r>
      <w:fldSimple w:instr=" SEQ Table_4. \* ARABIC ">
        <w:r>
          <w:rPr>
            <w:noProof/>
          </w:rPr>
          <w:t>1</w:t>
        </w:r>
      </w:fldSimple>
      <w:r>
        <w:t xml:space="preserve">. </w:t>
      </w:r>
      <w:r w:rsidR="00303F94" w:rsidRPr="00ED4C93">
        <w:rPr>
          <w:rFonts w:cstheme="minorHAnsi"/>
          <w:b/>
          <w:szCs w:val="24"/>
        </w:rPr>
        <w:t>Interviewees Demographic Data</w:t>
      </w:r>
      <w:bookmarkEnd w:id="63"/>
    </w:p>
    <w:p w14:paraId="1252264A" w14:textId="77777777" w:rsidR="00950B57" w:rsidRPr="00ED4C93" w:rsidRDefault="00950B57" w:rsidP="00950B57">
      <w:pPr>
        <w:spacing w:line="276" w:lineRule="auto"/>
        <w:jc w:val="both"/>
        <w:rPr>
          <w:rFonts w:asciiTheme="minorHAnsi" w:hAnsiTheme="minorHAnsi" w:cstheme="minorHAnsi"/>
          <w:b/>
        </w:rPr>
      </w:pPr>
    </w:p>
    <w:tbl>
      <w:tblPr>
        <w:tblStyle w:val="PlainTable4"/>
        <w:tblW w:w="10775" w:type="dxa"/>
        <w:tblInd w:w="-709" w:type="dxa"/>
        <w:tblLook w:val="04A0" w:firstRow="1" w:lastRow="0" w:firstColumn="1" w:lastColumn="0" w:noHBand="0" w:noVBand="1"/>
      </w:tblPr>
      <w:tblGrid>
        <w:gridCol w:w="1985"/>
        <w:gridCol w:w="851"/>
        <w:gridCol w:w="1158"/>
        <w:gridCol w:w="2647"/>
        <w:gridCol w:w="4134"/>
      </w:tblGrid>
      <w:tr w:rsidR="00950B57" w:rsidRPr="00ED4C93" w14:paraId="17BB0117" w14:textId="77777777" w:rsidTr="00950B57">
        <w:trPr>
          <w:cnfStyle w:val="100000000000" w:firstRow="1" w:lastRow="0" w:firstColumn="0" w:lastColumn="0" w:oddVBand="0" w:evenVBand="0" w:oddHBand="0" w:evenHBand="0" w:firstRowFirstColumn="0" w:firstRowLastColumn="0" w:lastRowFirstColumn="0" w:lastRowLastColumn="0"/>
          <w:trHeight w:val="750"/>
        </w:trPr>
        <w:tc>
          <w:tcPr>
            <w:cnfStyle w:val="001000000000" w:firstRow="0" w:lastRow="0" w:firstColumn="1" w:lastColumn="0" w:oddVBand="0" w:evenVBand="0" w:oddHBand="0" w:evenHBand="0" w:firstRowFirstColumn="0" w:firstRowLastColumn="0" w:lastRowFirstColumn="0" w:lastRowLastColumn="0"/>
            <w:tcW w:w="1985" w:type="dxa"/>
          </w:tcPr>
          <w:p w14:paraId="6E154221" w14:textId="77777777" w:rsidR="00950B57" w:rsidRPr="00ED4C93" w:rsidRDefault="00950B57" w:rsidP="00950B57">
            <w:pPr>
              <w:spacing w:line="276" w:lineRule="auto"/>
              <w:rPr>
                <w:rFonts w:cstheme="minorHAnsi"/>
              </w:rPr>
            </w:pPr>
            <w:r w:rsidRPr="00ED4C93">
              <w:rPr>
                <w:rFonts w:cstheme="minorHAnsi"/>
              </w:rPr>
              <w:t>DESCRIPTION</w:t>
            </w:r>
          </w:p>
        </w:tc>
        <w:tc>
          <w:tcPr>
            <w:tcW w:w="851" w:type="dxa"/>
          </w:tcPr>
          <w:p w14:paraId="4096DA35" w14:textId="77777777" w:rsidR="00950B57" w:rsidRPr="00ED4C93" w:rsidRDefault="00950B57" w:rsidP="00950B57">
            <w:pPr>
              <w:spacing w:line="276" w:lineRule="auto"/>
              <w:cnfStyle w:val="100000000000" w:firstRow="1" w:lastRow="0" w:firstColumn="0" w:lastColumn="0" w:oddVBand="0" w:evenVBand="0" w:oddHBand="0" w:evenHBand="0" w:firstRowFirstColumn="0" w:firstRowLastColumn="0" w:lastRowFirstColumn="0" w:lastRowLastColumn="0"/>
              <w:rPr>
                <w:rFonts w:cstheme="minorHAnsi"/>
              </w:rPr>
            </w:pPr>
            <w:r w:rsidRPr="00ED4C93">
              <w:rPr>
                <w:rFonts w:cstheme="minorHAnsi"/>
              </w:rPr>
              <w:t>AGE</w:t>
            </w:r>
          </w:p>
        </w:tc>
        <w:tc>
          <w:tcPr>
            <w:tcW w:w="1158" w:type="dxa"/>
          </w:tcPr>
          <w:p w14:paraId="763E0495" w14:textId="77777777" w:rsidR="00950B57" w:rsidRPr="00ED4C93" w:rsidRDefault="00950B57" w:rsidP="00950B57">
            <w:pPr>
              <w:spacing w:line="276" w:lineRule="auto"/>
              <w:cnfStyle w:val="100000000000" w:firstRow="1" w:lastRow="0" w:firstColumn="0" w:lastColumn="0" w:oddVBand="0" w:evenVBand="0" w:oddHBand="0" w:evenHBand="0" w:firstRowFirstColumn="0" w:firstRowLastColumn="0" w:lastRowFirstColumn="0" w:lastRowLastColumn="0"/>
              <w:rPr>
                <w:rFonts w:cstheme="minorHAnsi"/>
              </w:rPr>
            </w:pPr>
            <w:r w:rsidRPr="00ED4C93">
              <w:rPr>
                <w:rFonts w:cstheme="minorHAnsi"/>
              </w:rPr>
              <w:t>GENDER</w:t>
            </w:r>
          </w:p>
        </w:tc>
        <w:tc>
          <w:tcPr>
            <w:tcW w:w="2647" w:type="dxa"/>
          </w:tcPr>
          <w:p w14:paraId="4442C675" w14:textId="77777777" w:rsidR="00950B57" w:rsidRPr="00ED4C93" w:rsidRDefault="00950B57" w:rsidP="00950B57">
            <w:pPr>
              <w:spacing w:line="276" w:lineRule="auto"/>
              <w:cnfStyle w:val="100000000000" w:firstRow="1" w:lastRow="0" w:firstColumn="0" w:lastColumn="0" w:oddVBand="0" w:evenVBand="0" w:oddHBand="0" w:evenHBand="0" w:firstRowFirstColumn="0" w:firstRowLastColumn="0" w:lastRowFirstColumn="0" w:lastRowLastColumn="0"/>
              <w:rPr>
                <w:rFonts w:cstheme="minorHAnsi"/>
              </w:rPr>
            </w:pPr>
            <w:r w:rsidRPr="00ED4C93">
              <w:rPr>
                <w:rFonts w:cstheme="minorHAnsi"/>
              </w:rPr>
              <w:t>YEARS PATRONISING JUMIA</w:t>
            </w:r>
          </w:p>
        </w:tc>
        <w:tc>
          <w:tcPr>
            <w:tcW w:w="4134" w:type="dxa"/>
          </w:tcPr>
          <w:p w14:paraId="50C459EF" w14:textId="77777777" w:rsidR="00950B57" w:rsidRPr="00ED4C93" w:rsidRDefault="00950B57" w:rsidP="00950B57">
            <w:pPr>
              <w:spacing w:line="276" w:lineRule="auto"/>
              <w:cnfStyle w:val="100000000000" w:firstRow="1" w:lastRow="0" w:firstColumn="0" w:lastColumn="0" w:oddVBand="0" w:evenVBand="0" w:oddHBand="0" w:evenHBand="0" w:firstRowFirstColumn="0" w:firstRowLastColumn="0" w:lastRowFirstColumn="0" w:lastRowLastColumn="0"/>
              <w:rPr>
                <w:rFonts w:cstheme="minorHAnsi"/>
              </w:rPr>
            </w:pPr>
            <w:r w:rsidRPr="00ED4C93">
              <w:rPr>
                <w:rFonts w:cstheme="minorHAnsi"/>
              </w:rPr>
              <w:t>MAJOR PURCHASES</w:t>
            </w:r>
          </w:p>
        </w:tc>
      </w:tr>
      <w:tr w:rsidR="00950B57" w:rsidRPr="00ED4C93" w14:paraId="5AAC62DB" w14:textId="77777777" w:rsidTr="00950B57">
        <w:trPr>
          <w:cnfStyle w:val="000000100000" w:firstRow="0" w:lastRow="0" w:firstColumn="0" w:lastColumn="0" w:oddVBand="0" w:evenVBand="0" w:oddHBand="1"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1985" w:type="dxa"/>
          </w:tcPr>
          <w:p w14:paraId="7C258BF8" w14:textId="77777777" w:rsidR="00950B57" w:rsidRPr="00ED4C93" w:rsidRDefault="00950B57" w:rsidP="00950B57">
            <w:pPr>
              <w:spacing w:line="276" w:lineRule="auto"/>
              <w:rPr>
                <w:rFonts w:cstheme="minorHAnsi"/>
              </w:rPr>
            </w:pPr>
            <w:r w:rsidRPr="00ED4C93">
              <w:rPr>
                <w:rFonts w:cstheme="minorHAnsi"/>
              </w:rPr>
              <w:t>AN</w:t>
            </w:r>
          </w:p>
        </w:tc>
        <w:tc>
          <w:tcPr>
            <w:tcW w:w="851" w:type="dxa"/>
          </w:tcPr>
          <w:p w14:paraId="4777A746"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25</w:t>
            </w:r>
          </w:p>
        </w:tc>
        <w:tc>
          <w:tcPr>
            <w:tcW w:w="1158" w:type="dxa"/>
          </w:tcPr>
          <w:p w14:paraId="5458FDC6"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M</w:t>
            </w:r>
          </w:p>
        </w:tc>
        <w:tc>
          <w:tcPr>
            <w:tcW w:w="2647" w:type="dxa"/>
          </w:tcPr>
          <w:p w14:paraId="750C6A7F"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1 year</w:t>
            </w:r>
          </w:p>
        </w:tc>
        <w:tc>
          <w:tcPr>
            <w:tcW w:w="4134" w:type="dxa"/>
          </w:tcPr>
          <w:p w14:paraId="785E749B"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Gadgets like phones, laptops, and other accessories</w:t>
            </w:r>
          </w:p>
        </w:tc>
      </w:tr>
      <w:tr w:rsidR="00950B57" w:rsidRPr="00ED4C93" w14:paraId="3CA13EA5" w14:textId="77777777" w:rsidTr="00950B57">
        <w:trPr>
          <w:trHeight w:val="246"/>
        </w:trPr>
        <w:tc>
          <w:tcPr>
            <w:cnfStyle w:val="001000000000" w:firstRow="0" w:lastRow="0" w:firstColumn="1" w:lastColumn="0" w:oddVBand="0" w:evenVBand="0" w:oddHBand="0" w:evenHBand="0" w:firstRowFirstColumn="0" w:firstRowLastColumn="0" w:lastRowFirstColumn="0" w:lastRowLastColumn="0"/>
            <w:tcW w:w="1985" w:type="dxa"/>
          </w:tcPr>
          <w:p w14:paraId="225951D6" w14:textId="77777777" w:rsidR="00950B57" w:rsidRPr="00ED4C93" w:rsidRDefault="00950B57" w:rsidP="00950B57">
            <w:pPr>
              <w:spacing w:line="276" w:lineRule="auto"/>
              <w:rPr>
                <w:rFonts w:cstheme="minorHAnsi"/>
              </w:rPr>
            </w:pPr>
            <w:r w:rsidRPr="00ED4C93">
              <w:rPr>
                <w:rFonts w:cstheme="minorHAnsi"/>
              </w:rPr>
              <w:t>HL</w:t>
            </w:r>
          </w:p>
        </w:tc>
        <w:tc>
          <w:tcPr>
            <w:tcW w:w="851" w:type="dxa"/>
          </w:tcPr>
          <w:p w14:paraId="57A55642"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25</w:t>
            </w:r>
          </w:p>
        </w:tc>
        <w:tc>
          <w:tcPr>
            <w:tcW w:w="1158" w:type="dxa"/>
          </w:tcPr>
          <w:p w14:paraId="7CEB01CE"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F</w:t>
            </w:r>
          </w:p>
        </w:tc>
        <w:tc>
          <w:tcPr>
            <w:tcW w:w="2647" w:type="dxa"/>
          </w:tcPr>
          <w:p w14:paraId="5EB14840"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 xml:space="preserve">6 </w:t>
            </w:r>
          </w:p>
        </w:tc>
        <w:tc>
          <w:tcPr>
            <w:tcW w:w="4134" w:type="dxa"/>
          </w:tcPr>
          <w:p w14:paraId="522DA860"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Wristwatches and other products</w:t>
            </w:r>
          </w:p>
        </w:tc>
      </w:tr>
      <w:tr w:rsidR="00950B57" w:rsidRPr="00ED4C93" w14:paraId="23300B80" w14:textId="77777777" w:rsidTr="00950B57">
        <w:trPr>
          <w:cnfStyle w:val="000000100000" w:firstRow="0" w:lastRow="0" w:firstColumn="0" w:lastColumn="0" w:oddVBand="0" w:evenVBand="0" w:oddHBand="1"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1985" w:type="dxa"/>
          </w:tcPr>
          <w:p w14:paraId="10ED1CA2" w14:textId="77777777" w:rsidR="00950B57" w:rsidRPr="00ED4C93" w:rsidRDefault="00950B57" w:rsidP="00950B57">
            <w:pPr>
              <w:spacing w:line="276" w:lineRule="auto"/>
              <w:rPr>
                <w:rFonts w:cstheme="minorHAnsi"/>
              </w:rPr>
            </w:pPr>
            <w:r w:rsidRPr="00ED4C93">
              <w:rPr>
                <w:rFonts w:cstheme="minorHAnsi"/>
              </w:rPr>
              <w:t>OL</w:t>
            </w:r>
          </w:p>
        </w:tc>
        <w:tc>
          <w:tcPr>
            <w:tcW w:w="851" w:type="dxa"/>
          </w:tcPr>
          <w:p w14:paraId="73701A69"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26</w:t>
            </w:r>
          </w:p>
        </w:tc>
        <w:tc>
          <w:tcPr>
            <w:tcW w:w="1158" w:type="dxa"/>
          </w:tcPr>
          <w:p w14:paraId="2EB22AC0"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M</w:t>
            </w:r>
          </w:p>
        </w:tc>
        <w:tc>
          <w:tcPr>
            <w:tcW w:w="2647" w:type="dxa"/>
          </w:tcPr>
          <w:p w14:paraId="041EE44A"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 xml:space="preserve">4 </w:t>
            </w:r>
          </w:p>
        </w:tc>
        <w:tc>
          <w:tcPr>
            <w:tcW w:w="4134" w:type="dxa"/>
          </w:tcPr>
          <w:p w14:paraId="3028AADF"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Household things like kitchen utensils.</w:t>
            </w:r>
          </w:p>
        </w:tc>
      </w:tr>
      <w:tr w:rsidR="00950B57" w:rsidRPr="00ED4C93" w14:paraId="13EA30E5" w14:textId="77777777" w:rsidTr="00950B57">
        <w:trPr>
          <w:trHeight w:val="246"/>
        </w:trPr>
        <w:tc>
          <w:tcPr>
            <w:cnfStyle w:val="001000000000" w:firstRow="0" w:lastRow="0" w:firstColumn="1" w:lastColumn="0" w:oddVBand="0" w:evenVBand="0" w:oddHBand="0" w:evenHBand="0" w:firstRowFirstColumn="0" w:firstRowLastColumn="0" w:lastRowFirstColumn="0" w:lastRowLastColumn="0"/>
            <w:tcW w:w="1985" w:type="dxa"/>
          </w:tcPr>
          <w:p w14:paraId="0535E2DA" w14:textId="77777777" w:rsidR="00950B57" w:rsidRPr="00ED4C93" w:rsidRDefault="00950B57" w:rsidP="00950B57">
            <w:pPr>
              <w:spacing w:line="276" w:lineRule="auto"/>
              <w:rPr>
                <w:rFonts w:cstheme="minorHAnsi"/>
              </w:rPr>
            </w:pPr>
            <w:r w:rsidRPr="00ED4C93">
              <w:rPr>
                <w:rFonts w:cstheme="minorHAnsi"/>
              </w:rPr>
              <w:t>SO</w:t>
            </w:r>
          </w:p>
        </w:tc>
        <w:tc>
          <w:tcPr>
            <w:tcW w:w="851" w:type="dxa"/>
          </w:tcPr>
          <w:p w14:paraId="7F4C8541"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23</w:t>
            </w:r>
          </w:p>
        </w:tc>
        <w:tc>
          <w:tcPr>
            <w:tcW w:w="1158" w:type="dxa"/>
          </w:tcPr>
          <w:p w14:paraId="35A11A6E"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F</w:t>
            </w:r>
          </w:p>
        </w:tc>
        <w:tc>
          <w:tcPr>
            <w:tcW w:w="2647" w:type="dxa"/>
          </w:tcPr>
          <w:p w14:paraId="007FC5B5"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 xml:space="preserve">2 </w:t>
            </w:r>
          </w:p>
        </w:tc>
        <w:tc>
          <w:tcPr>
            <w:tcW w:w="4134" w:type="dxa"/>
          </w:tcPr>
          <w:p w14:paraId="40D058C4"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Hair salon equipment</w:t>
            </w:r>
          </w:p>
        </w:tc>
      </w:tr>
      <w:tr w:rsidR="00950B57" w:rsidRPr="00ED4C93" w14:paraId="73364A28" w14:textId="77777777" w:rsidTr="00950B57">
        <w:trPr>
          <w:cnfStyle w:val="000000100000" w:firstRow="0" w:lastRow="0" w:firstColumn="0" w:lastColumn="0" w:oddVBand="0" w:evenVBand="0" w:oddHBand="1"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1985" w:type="dxa"/>
          </w:tcPr>
          <w:p w14:paraId="1A629065" w14:textId="77777777" w:rsidR="00950B57" w:rsidRPr="00ED4C93" w:rsidRDefault="00950B57" w:rsidP="00950B57">
            <w:pPr>
              <w:spacing w:line="276" w:lineRule="auto"/>
              <w:rPr>
                <w:rFonts w:cstheme="minorHAnsi"/>
              </w:rPr>
            </w:pPr>
            <w:r w:rsidRPr="00ED4C93">
              <w:rPr>
                <w:rFonts w:cstheme="minorHAnsi"/>
              </w:rPr>
              <w:t>BB</w:t>
            </w:r>
          </w:p>
        </w:tc>
        <w:tc>
          <w:tcPr>
            <w:tcW w:w="851" w:type="dxa"/>
          </w:tcPr>
          <w:p w14:paraId="524A25F1"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27</w:t>
            </w:r>
          </w:p>
        </w:tc>
        <w:tc>
          <w:tcPr>
            <w:tcW w:w="1158" w:type="dxa"/>
          </w:tcPr>
          <w:p w14:paraId="019E71AF"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F</w:t>
            </w:r>
          </w:p>
        </w:tc>
        <w:tc>
          <w:tcPr>
            <w:tcW w:w="2647" w:type="dxa"/>
          </w:tcPr>
          <w:p w14:paraId="367C05F7"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 xml:space="preserve">5 </w:t>
            </w:r>
          </w:p>
        </w:tc>
        <w:tc>
          <w:tcPr>
            <w:tcW w:w="4134" w:type="dxa"/>
          </w:tcPr>
          <w:p w14:paraId="4EFDA1D5"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body cream, perfumes, clothes, and shoes</w:t>
            </w:r>
          </w:p>
        </w:tc>
      </w:tr>
      <w:tr w:rsidR="00950B57" w:rsidRPr="00ED4C93" w14:paraId="030EAC60" w14:textId="77777777" w:rsidTr="00950B57">
        <w:trPr>
          <w:trHeight w:val="256"/>
        </w:trPr>
        <w:tc>
          <w:tcPr>
            <w:cnfStyle w:val="001000000000" w:firstRow="0" w:lastRow="0" w:firstColumn="1" w:lastColumn="0" w:oddVBand="0" w:evenVBand="0" w:oddHBand="0" w:evenHBand="0" w:firstRowFirstColumn="0" w:firstRowLastColumn="0" w:lastRowFirstColumn="0" w:lastRowLastColumn="0"/>
            <w:tcW w:w="1985" w:type="dxa"/>
          </w:tcPr>
          <w:p w14:paraId="04C7E250" w14:textId="77777777" w:rsidR="00950B57" w:rsidRPr="00ED4C93" w:rsidRDefault="00950B57" w:rsidP="00950B57">
            <w:pPr>
              <w:spacing w:line="276" w:lineRule="auto"/>
              <w:rPr>
                <w:rFonts w:cstheme="minorHAnsi"/>
              </w:rPr>
            </w:pPr>
            <w:r w:rsidRPr="00ED4C93">
              <w:rPr>
                <w:rFonts w:cstheme="minorHAnsi"/>
              </w:rPr>
              <w:t>GH</w:t>
            </w:r>
          </w:p>
        </w:tc>
        <w:tc>
          <w:tcPr>
            <w:tcW w:w="851" w:type="dxa"/>
          </w:tcPr>
          <w:p w14:paraId="0341BB42"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30</w:t>
            </w:r>
          </w:p>
        </w:tc>
        <w:tc>
          <w:tcPr>
            <w:tcW w:w="1158" w:type="dxa"/>
          </w:tcPr>
          <w:p w14:paraId="0BB97C31"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M</w:t>
            </w:r>
          </w:p>
        </w:tc>
        <w:tc>
          <w:tcPr>
            <w:tcW w:w="2647" w:type="dxa"/>
          </w:tcPr>
          <w:p w14:paraId="65DE1388" w14:textId="6912145B"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 xml:space="preserve">6 months </w:t>
            </w:r>
            <w:r w:rsidR="000F7A09" w:rsidRPr="00ED4C93">
              <w:rPr>
                <w:rFonts w:cstheme="minorHAnsi"/>
              </w:rPr>
              <w:t>ago,</w:t>
            </w:r>
          </w:p>
        </w:tc>
        <w:tc>
          <w:tcPr>
            <w:tcW w:w="4134" w:type="dxa"/>
          </w:tcPr>
          <w:p w14:paraId="13A02DEE"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Clothes, shoes, television, speaker, and phones</w:t>
            </w:r>
          </w:p>
        </w:tc>
      </w:tr>
      <w:tr w:rsidR="00950B57" w:rsidRPr="00ED4C93" w14:paraId="61AC3E27" w14:textId="77777777" w:rsidTr="00950B57">
        <w:trPr>
          <w:cnfStyle w:val="000000100000" w:firstRow="0" w:lastRow="0" w:firstColumn="0" w:lastColumn="0" w:oddVBand="0" w:evenVBand="0" w:oddHBand="1"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1985" w:type="dxa"/>
          </w:tcPr>
          <w:p w14:paraId="64F79918" w14:textId="77777777" w:rsidR="00950B57" w:rsidRPr="00ED4C93" w:rsidRDefault="00950B57" w:rsidP="00950B57">
            <w:pPr>
              <w:spacing w:line="276" w:lineRule="auto"/>
              <w:rPr>
                <w:rFonts w:cstheme="minorHAnsi"/>
              </w:rPr>
            </w:pPr>
            <w:r w:rsidRPr="00ED4C93">
              <w:rPr>
                <w:rFonts w:cstheme="minorHAnsi"/>
              </w:rPr>
              <w:t>YT</w:t>
            </w:r>
          </w:p>
        </w:tc>
        <w:tc>
          <w:tcPr>
            <w:tcW w:w="851" w:type="dxa"/>
          </w:tcPr>
          <w:p w14:paraId="09B90CBC"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26</w:t>
            </w:r>
          </w:p>
        </w:tc>
        <w:tc>
          <w:tcPr>
            <w:tcW w:w="1158" w:type="dxa"/>
          </w:tcPr>
          <w:p w14:paraId="1B2A38B4"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F</w:t>
            </w:r>
          </w:p>
        </w:tc>
        <w:tc>
          <w:tcPr>
            <w:tcW w:w="2647" w:type="dxa"/>
          </w:tcPr>
          <w:p w14:paraId="3DCE11E8"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 xml:space="preserve">4 </w:t>
            </w:r>
          </w:p>
        </w:tc>
        <w:tc>
          <w:tcPr>
            <w:tcW w:w="4134" w:type="dxa"/>
          </w:tcPr>
          <w:p w14:paraId="2591B3D2"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Television, fridge, home theatres, and generator</w:t>
            </w:r>
          </w:p>
        </w:tc>
      </w:tr>
      <w:tr w:rsidR="00950B57" w:rsidRPr="00ED4C93" w14:paraId="430954DD" w14:textId="77777777" w:rsidTr="00950B57">
        <w:trPr>
          <w:trHeight w:val="246"/>
        </w:trPr>
        <w:tc>
          <w:tcPr>
            <w:cnfStyle w:val="001000000000" w:firstRow="0" w:lastRow="0" w:firstColumn="1" w:lastColumn="0" w:oddVBand="0" w:evenVBand="0" w:oddHBand="0" w:evenHBand="0" w:firstRowFirstColumn="0" w:firstRowLastColumn="0" w:lastRowFirstColumn="0" w:lastRowLastColumn="0"/>
            <w:tcW w:w="1985" w:type="dxa"/>
          </w:tcPr>
          <w:p w14:paraId="27D94738" w14:textId="77777777" w:rsidR="00950B57" w:rsidRPr="00ED4C93" w:rsidRDefault="00950B57" w:rsidP="00950B57">
            <w:pPr>
              <w:spacing w:line="276" w:lineRule="auto"/>
              <w:rPr>
                <w:rFonts w:cstheme="minorHAnsi"/>
              </w:rPr>
            </w:pPr>
            <w:r w:rsidRPr="00ED4C93">
              <w:rPr>
                <w:rFonts w:cstheme="minorHAnsi"/>
              </w:rPr>
              <w:t>HH</w:t>
            </w:r>
          </w:p>
        </w:tc>
        <w:tc>
          <w:tcPr>
            <w:tcW w:w="851" w:type="dxa"/>
          </w:tcPr>
          <w:p w14:paraId="558DFC25"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32</w:t>
            </w:r>
          </w:p>
        </w:tc>
        <w:tc>
          <w:tcPr>
            <w:tcW w:w="1158" w:type="dxa"/>
          </w:tcPr>
          <w:p w14:paraId="430EF840"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F</w:t>
            </w:r>
          </w:p>
        </w:tc>
        <w:tc>
          <w:tcPr>
            <w:tcW w:w="2647" w:type="dxa"/>
          </w:tcPr>
          <w:p w14:paraId="30567CCD"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 xml:space="preserve">5 </w:t>
            </w:r>
          </w:p>
        </w:tc>
        <w:tc>
          <w:tcPr>
            <w:tcW w:w="4134" w:type="dxa"/>
          </w:tcPr>
          <w:p w14:paraId="00FE9E3E"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Books, schoolbags, and shoes.</w:t>
            </w:r>
          </w:p>
        </w:tc>
      </w:tr>
      <w:tr w:rsidR="00950B57" w:rsidRPr="00ED4C93" w14:paraId="13054E65" w14:textId="77777777" w:rsidTr="00950B57">
        <w:trPr>
          <w:cnfStyle w:val="000000100000" w:firstRow="0" w:lastRow="0" w:firstColumn="0" w:lastColumn="0" w:oddVBand="0" w:evenVBand="0" w:oddHBand="1"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1985" w:type="dxa"/>
          </w:tcPr>
          <w:p w14:paraId="58097FCC" w14:textId="77777777" w:rsidR="00950B57" w:rsidRPr="00ED4C93" w:rsidRDefault="00950B57" w:rsidP="00950B57">
            <w:pPr>
              <w:spacing w:line="276" w:lineRule="auto"/>
              <w:rPr>
                <w:rFonts w:cstheme="minorHAnsi"/>
              </w:rPr>
            </w:pPr>
            <w:r w:rsidRPr="00ED4C93">
              <w:rPr>
                <w:rFonts w:cstheme="minorHAnsi"/>
              </w:rPr>
              <w:t>CF</w:t>
            </w:r>
          </w:p>
        </w:tc>
        <w:tc>
          <w:tcPr>
            <w:tcW w:w="851" w:type="dxa"/>
          </w:tcPr>
          <w:p w14:paraId="7F788E6C"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24</w:t>
            </w:r>
          </w:p>
        </w:tc>
        <w:tc>
          <w:tcPr>
            <w:tcW w:w="1158" w:type="dxa"/>
          </w:tcPr>
          <w:p w14:paraId="4EFCB2DB"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F</w:t>
            </w:r>
          </w:p>
        </w:tc>
        <w:tc>
          <w:tcPr>
            <w:tcW w:w="2647" w:type="dxa"/>
          </w:tcPr>
          <w:p w14:paraId="4F664B82"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 xml:space="preserve">2 </w:t>
            </w:r>
          </w:p>
        </w:tc>
        <w:tc>
          <w:tcPr>
            <w:tcW w:w="4134" w:type="dxa"/>
          </w:tcPr>
          <w:p w14:paraId="226B8CCD"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Wristwatches, clothes, shoes and body creams.</w:t>
            </w:r>
          </w:p>
        </w:tc>
      </w:tr>
      <w:tr w:rsidR="00950B57" w:rsidRPr="00ED4C93" w14:paraId="30040C43" w14:textId="77777777" w:rsidTr="00950B57">
        <w:trPr>
          <w:trHeight w:val="246"/>
        </w:trPr>
        <w:tc>
          <w:tcPr>
            <w:cnfStyle w:val="001000000000" w:firstRow="0" w:lastRow="0" w:firstColumn="1" w:lastColumn="0" w:oddVBand="0" w:evenVBand="0" w:oddHBand="0" w:evenHBand="0" w:firstRowFirstColumn="0" w:firstRowLastColumn="0" w:lastRowFirstColumn="0" w:lastRowLastColumn="0"/>
            <w:tcW w:w="1985" w:type="dxa"/>
          </w:tcPr>
          <w:p w14:paraId="4D9D3BD4" w14:textId="77777777" w:rsidR="00950B57" w:rsidRPr="00ED4C93" w:rsidRDefault="00950B57" w:rsidP="00950B57">
            <w:pPr>
              <w:spacing w:line="276" w:lineRule="auto"/>
              <w:rPr>
                <w:rFonts w:cstheme="minorHAnsi"/>
              </w:rPr>
            </w:pPr>
            <w:r w:rsidRPr="00ED4C93">
              <w:rPr>
                <w:rFonts w:cstheme="minorHAnsi"/>
              </w:rPr>
              <w:t>MJ</w:t>
            </w:r>
          </w:p>
        </w:tc>
        <w:tc>
          <w:tcPr>
            <w:tcW w:w="851" w:type="dxa"/>
          </w:tcPr>
          <w:p w14:paraId="240D0444"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27</w:t>
            </w:r>
          </w:p>
        </w:tc>
        <w:tc>
          <w:tcPr>
            <w:tcW w:w="1158" w:type="dxa"/>
          </w:tcPr>
          <w:p w14:paraId="22696CC9"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M</w:t>
            </w:r>
          </w:p>
        </w:tc>
        <w:tc>
          <w:tcPr>
            <w:tcW w:w="2647" w:type="dxa"/>
          </w:tcPr>
          <w:p w14:paraId="417F2AD2"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 xml:space="preserve">2 </w:t>
            </w:r>
          </w:p>
        </w:tc>
        <w:tc>
          <w:tcPr>
            <w:tcW w:w="4134" w:type="dxa"/>
          </w:tcPr>
          <w:p w14:paraId="469A7EEC"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A lot of products</w:t>
            </w:r>
          </w:p>
        </w:tc>
      </w:tr>
      <w:tr w:rsidR="00950B57" w:rsidRPr="00ED4C93" w14:paraId="378059E0" w14:textId="77777777" w:rsidTr="00950B57">
        <w:trPr>
          <w:cnfStyle w:val="000000100000" w:firstRow="0" w:lastRow="0" w:firstColumn="0" w:lastColumn="0" w:oddVBand="0" w:evenVBand="0" w:oddHBand="1"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1985" w:type="dxa"/>
          </w:tcPr>
          <w:p w14:paraId="265728BA" w14:textId="77777777" w:rsidR="00950B57" w:rsidRPr="00ED4C93" w:rsidRDefault="00950B57" w:rsidP="00950B57">
            <w:pPr>
              <w:spacing w:line="276" w:lineRule="auto"/>
              <w:rPr>
                <w:rFonts w:cstheme="minorHAnsi"/>
              </w:rPr>
            </w:pPr>
            <w:r w:rsidRPr="00ED4C93">
              <w:rPr>
                <w:rFonts w:cstheme="minorHAnsi"/>
              </w:rPr>
              <w:t>EE</w:t>
            </w:r>
          </w:p>
        </w:tc>
        <w:tc>
          <w:tcPr>
            <w:tcW w:w="851" w:type="dxa"/>
          </w:tcPr>
          <w:p w14:paraId="78C23EDC"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23</w:t>
            </w:r>
          </w:p>
        </w:tc>
        <w:tc>
          <w:tcPr>
            <w:tcW w:w="1158" w:type="dxa"/>
          </w:tcPr>
          <w:p w14:paraId="4EF26F36"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M</w:t>
            </w:r>
          </w:p>
        </w:tc>
        <w:tc>
          <w:tcPr>
            <w:tcW w:w="2647" w:type="dxa"/>
          </w:tcPr>
          <w:p w14:paraId="45A15D08"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 xml:space="preserve">1 </w:t>
            </w:r>
          </w:p>
        </w:tc>
        <w:tc>
          <w:tcPr>
            <w:tcW w:w="4134" w:type="dxa"/>
          </w:tcPr>
          <w:p w14:paraId="5A7AE3C1"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phones, shoes, laptops</w:t>
            </w:r>
          </w:p>
        </w:tc>
      </w:tr>
      <w:tr w:rsidR="00950B57" w:rsidRPr="00ED4C93" w14:paraId="78ECF7B1" w14:textId="77777777" w:rsidTr="00950B57">
        <w:trPr>
          <w:trHeight w:val="246"/>
        </w:trPr>
        <w:tc>
          <w:tcPr>
            <w:cnfStyle w:val="001000000000" w:firstRow="0" w:lastRow="0" w:firstColumn="1" w:lastColumn="0" w:oddVBand="0" w:evenVBand="0" w:oddHBand="0" w:evenHBand="0" w:firstRowFirstColumn="0" w:firstRowLastColumn="0" w:lastRowFirstColumn="0" w:lastRowLastColumn="0"/>
            <w:tcW w:w="1985" w:type="dxa"/>
          </w:tcPr>
          <w:p w14:paraId="5204BC64" w14:textId="77777777" w:rsidR="00950B57" w:rsidRPr="00ED4C93" w:rsidRDefault="00950B57" w:rsidP="00950B57">
            <w:pPr>
              <w:spacing w:line="276" w:lineRule="auto"/>
              <w:rPr>
                <w:rFonts w:cstheme="minorHAnsi"/>
              </w:rPr>
            </w:pPr>
            <w:r w:rsidRPr="00ED4C93">
              <w:rPr>
                <w:rFonts w:cstheme="minorHAnsi"/>
              </w:rPr>
              <w:t>AB</w:t>
            </w:r>
          </w:p>
        </w:tc>
        <w:tc>
          <w:tcPr>
            <w:tcW w:w="851" w:type="dxa"/>
          </w:tcPr>
          <w:p w14:paraId="1ABC3640"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27</w:t>
            </w:r>
          </w:p>
        </w:tc>
        <w:tc>
          <w:tcPr>
            <w:tcW w:w="1158" w:type="dxa"/>
          </w:tcPr>
          <w:p w14:paraId="4179FAA2"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M</w:t>
            </w:r>
          </w:p>
        </w:tc>
        <w:tc>
          <w:tcPr>
            <w:tcW w:w="2647" w:type="dxa"/>
          </w:tcPr>
          <w:p w14:paraId="7F90FA54"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 xml:space="preserve">6 </w:t>
            </w:r>
          </w:p>
        </w:tc>
        <w:tc>
          <w:tcPr>
            <w:tcW w:w="4134" w:type="dxa"/>
          </w:tcPr>
          <w:p w14:paraId="77E074C7"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Shoes and clothes</w:t>
            </w:r>
          </w:p>
        </w:tc>
      </w:tr>
      <w:tr w:rsidR="00950B57" w:rsidRPr="00ED4C93" w14:paraId="4AFEDFB1" w14:textId="77777777" w:rsidTr="00950B57">
        <w:trPr>
          <w:cnfStyle w:val="000000100000" w:firstRow="0" w:lastRow="0" w:firstColumn="0" w:lastColumn="0" w:oddVBand="0" w:evenVBand="0" w:oddHBand="1"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1985" w:type="dxa"/>
          </w:tcPr>
          <w:p w14:paraId="35E735D1" w14:textId="77777777" w:rsidR="00950B57" w:rsidRPr="00ED4C93" w:rsidRDefault="00950B57" w:rsidP="00950B57">
            <w:pPr>
              <w:spacing w:line="276" w:lineRule="auto"/>
              <w:rPr>
                <w:rFonts w:cstheme="minorHAnsi"/>
              </w:rPr>
            </w:pPr>
            <w:r w:rsidRPr="00ED4C93">
              <w:rPr>
                <w:rFonts w:cstheme="minorHAnsi"/>
              </w:rPr>
              <w:t>KH</w:t>
            </w:r>
          </w:p>
        </w:tc>
        <w:tc>
          <w:tcPr>
            <w:tcW w:w="851" w:type="dxa"/>
          </w:tcPr>
          <w:p w14:paraId="020857CA"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28</w:t>
            </w:r>
          </w:p>
        </w:tc>
        <w:tc>
          <w:tcPr>
            <w:tcW w:w="1158" w:type="dxa"/>
          </w:tcPr>
          <w:p w14:paraId="151C9117"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F</w:t>
            </w:r>
          </w:p>
        </w:tc>
        <w:tc>
          <w:tcPr>
            <w:tcW w:w="2647" w:type="dxa"/>
          </w:tcPr>
          <w:p w14:paraId="03F6D563"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 xml:space="preserve">4 </w:t>
            </w:r>
          </w:p>
        </w:tc>
        <w:tc>
          <w:tcPr>
            <w:tcW w:w="4134" w:type="dxa"/>
          </w:tcPr>
          <w:p w14:paraId="2F64D9A8"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Household stuff</w:t>
            </w:r>
          </w:p>
        </w:tc>
      </w:tr>
      <w:tr w:rsidR="00950B57" w:rsidRPr="00ED4C93" w14:paraId="0558F8E7" w14:textId="77777777" w:rsidTr="00950B57">
        <w:trPr>
          <w:trHeight w:val="246"/>
        </w:trPr>
        <w:tc>
          <w:tcPr>
            <w:cnfStyle w:val="001000000000" w:firstRow="0" w:lastRow="0" w:firstColumn="1" w:lastColumn="0" w:oddVBand="0" w:evenVBand="0" w:oddHBand="0" w:evenHBand="0" w:firstRowFirstColumn="0" w:firstRowLastColumn="0" w:lastRowFirstColumn="0" w:lastRowLastColumn="0"/>
            <w:tcW w:w="1985" w:type="dxa"/>
          </w:tcPr>
          <w:p w14:paraId="2ED86517" w14:textId="77777777" w:rsidR="00950B57" w:rsidRPr="00ED4C93" w:rsidRDefault="00950B57" w:rsidP="00950B57">
            <w:pPr>
              <w:spacing w:line="276" w:lineRule="auto"/>
              <w:rPr>
                <w:rFonts w:cstheme="minorHAnsi"/>
              </w:rPr>
            </w:pPr>
            <w:r w:rsidRPr="00ED4C93">
              <w:rPr>
                <w:rFonts w:cstheme="minorHAnsi"/>
              </w:rPr>
              <w:t>MP</w:t>
            </w:r>
          </w:p>
        </w:tc>
        <w:tc>
          <w:tcPr>
            <w:tcW w:w="851" w:type="dxa"/>
          </w:tcPr>
          <w:p w14:paraId="3EAAEA63"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25</w:t>
            </w:r>
          </w:p>
        </w:tc>
        <w:tc>
          <w:tcPr>
            <w:tcW w:w="1158" w:type="dxa"/>
          </w:tcPr>
          <w:p w14:paraId="3DEEB94C"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M</w:t>
            </w:r>
          </w:p>
        </w:tc>
        <w:tc>
          <w:tcPr>
            <w:tcW w:w="2647" w:type="dxa"/>
          </w:tcPr>
          <w:p w14:paraId="0A477094"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9 months</w:t>
            </w:r>
          </w:p>
        </w:tc>
        <w:tc>
          <w:tcPr>
            <w:tcW w:w="4134" w:type="dxa"/>
          </w:tcPr>
          <w:p w14:paraId="71B69AAE"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Clothes</w:t>
            </w:r>
          </w:p>
        </w:tc>
      </w:tr>
      <w:tr w:rsidR="00950B57" w:rsidRPr="00ED4C93" w14:paraId="71B9BFB1" w14:textId="77777777" w:rsidTr="00950B57">
        <w:trPr>
          <w:cnfStyle w:val="000000100000" w:firstRow="0" w:lastRow="0" w:firstColumn="0" w:lastColumn="0" w:oddVBand="0" w:evenVBand="0" w:oddHBand="1"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1985" w:type="dxa"/>
          </w:tcPr>
          <w:p w14:paraId="41517AC7" w14:textId="77777777" w:rsidR="00950B57" w:rsidRPr="00ED4C93" w:rsidRDefault="00950B57" w:rsidP="00950B57">
            <w:pPr>
              <w:spacing w:line="276" w:lineRule="auto"/>
              <w:rPr>
                <w:rFonts w:cstheme="minorHAnsi"/>
              </w:rPr>
            </w:pPr>
            <w:r w:rsidRPr="00ED4C93">
              <w:rPr>
                <w:rFonts w:cstheme="minorHAnsi"/>
              </w:rPr>
              <w:t>JP</w:t>
            </w:r>
          </w:p>
        </w:tc>
        <w:tc>
          <w:tcPr>
            <w:tcW w:w="851" w:type="dxa"/>
          </w:tcPr>
          <w:p w14:paraId="6DDFFB5B"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34</w:t>
            </w:r>
          </w:p>
        </w:tc>
        <w:tc>
          <w:tcPr>
            <w:tcW w:w="1158" w:type="dxa"/>
          </w:tcPr>
          <w:p w14:paraId="44BAD4CF"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M</w:t>
            </w:r>
          </w:p>
        </w:tc>
        <w:tc>
          <w:tcPr>
            <w:tcW w:w="2647" w:type="dxa"/>
          </w:tcPr>
          <w:p w14:paraId="4E82E1B0"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 xml:space="preserve">4 </w:t>
            </w:r>
          </w:p>
        </w:tc>
        <w:tc>
          <w:tcPr>
            <w:tcW w:w="4134" w:type="dxa"/>
          </w:tcPr>
          <w:p w14:paraId="0E190AA3"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Body cream, television, clothes, and shoes</w:t>
            </w:r>
          </w:p>
        </w:tc>
      </w:tr>
      <w:tr w:rsidR="00950B57" w:rsidRPr="00ED4C93" w14:paraId="3C719409" w14:textId="77777777" w:rsidTr="00950B57">
        <w:trPr>
          <w:trHeight w:val="503"/>
        </w:trPr>
        <w:tc>
          <w:tcPr>
            <w:cnfStyle w:val="001000000000" w:firstRow="0" w:lastRow="0" w:firstColumn="1" w:lastColumn="0" w:oddVBand="0" w:evenVBand="0" w:oddHBand="0" w:evenHBand="0" w:firstRowFirstColumn="0" w:firstRowLastColumn="0" w:lastRowFirstColumn="0" w:lastRowLastColumn="0"/>
            <w:tcW w:w="1985" w:type="dxa"/>
          </w:tcPr>
          <w:p w14:paraId="7DFBD724" w14:textId="77777777" w:rsidR="00950B57" w:rsidRPr="00ED4C93" w:rsidRDefault="00950B57" w:rsidP="00950B57">
            <w:pPr>
              <w:spacing w:line="276" w:lineRule="auto"/>
              <w:rPr>
                <w:rFonts w:cstheme="minorHAnsi"/>
              </w:rPr>
            </w:pPr>
            <w:r w:rsidRPr="00ED4C93">
              <w:rPr>
                <w:rFonts w:cstheme="minorHAnsi"/>
              </w:rPr>
              <w:t>KT</w:t>
            </w:r>
          </w:p>
        </w:tc>
        <w:tc>
          <w:tcPr>
            <w:tcW w:w="851" w:type="dxa"/>
          </w:tcPr>
          <w:p w14:paraId="41798B5F"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24</w:t>
            </w:r>
          </w:p>
        </w:tc>
        <w:tc>
          <w:tcPr>
            <w:tcW w:w="1158" w:type="dxa"/>
          </w:tcPr>
          <w:p w14:paraId="6EE488C3"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F</w:t>
            </w:r>
          </w:p>
        </w:tc>
        <w:tc>
          <w:tcPr>
            <w:tcW w:w="2647" w:type="dxa"/>
          </w:tcPr>
          <w:p w14:paraId="505F8518"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9 months</w:t>
            </w:r>
          </w:p>
        </w:tc>
        <w:tc>
          <w:tcPr>
            <w:tcW w:w="4134" w:type="dxa"/>
          </w:tcPr>
          <w:p w14:paraId="7B81C50E"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Apparel, footwear, televisions, speakers, and mobile phones</w:t>
            </w:r>
          </w:p>
        </w:tc>
      </w:tr>
      <w:tr w:rsidR="00950B57" w:rsidRPr="00ED4C93" w14:paraId="2A0D01D2" w14:textId="77777777" w:rsidTr="00950B57">
        <w:trPr>
          <w:cnfStyle w:val="000000100000" w:firstRow="0" w:lastRow="0" w:firstColumn="0" w:lastColumn="0" w:oddVBand="0" w:evenVBand="0" w:oddHBand="1"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1985" w:type="dxa"/>
          </w:tcPr>
          <w:p w14:paraId="6C48F11D" w14:textId="77777777" w:rsidR="00950B57" w:rsidRPr="00ED4C93" w:rsidRDefault="00950B57" w:rsidP="00950B57">
            <w:pPr>
              <w:spacing w:line="276" w:lineRule="auto"/>
              <w:rPr>
                <w:rFonts w:cstheme="minorHAnsi"/>
              </w:rPr>
            </w:pPr>
            <w:r w:rsidRPr="00ED4C93">
              <w:rPr>
                <w:rFonts w:cstheme="minorHAnsi"/>
              </w:rPr>
              <w:t>MB</w:t>
            </w:r>
          </w:p>
        </w:tc>
        <w:tc>
          <w:tcPr>
            <w:tcW w:w="851" w:type="dxa"/>
          </w:tcPr>
          <w:p w14:paraId="4556C931"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23</w:t>
            </w:r>
          </w:p>
        </w:tc>
        <w:tc>
          <w:tcPr>
            <w:tcW w:w="1158" w:type="dxa"/>
          </w:tcPr>
          <w:p w14:paraId="2D7126C2"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F</w:t>
            </w:r>
          </w:p>
        </w:tc>
        <w:tc>
          <w:tcPr>
            <w:tcW w:w="2647" w:type="dxa"/>
          </w:tcPr>
          <w:p w14:paraId="68E89EAA"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 xml:space="preserve">4 </w:t>
            </w:r>
          </w:p>
        </w:tc>
        <w:tc>
          <w:tcPr>
            <w:tcW w:w="4134" w:type="dxa"/>
          </w:tcPr>
          <w:p w14:paraId="3F1BD6D2"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Television, fridge, home theatres, and generator</w:t>
            </w:r>
          </w:p>
        </w:tc>
      </w:tr>
      <w:tr w:rsidR="00950B57" w:rsidRPr="00ED4C93" w14:paraId="3CDE0E0B" w14:textId="77777777" w:rsidTr="00950B57">
        <w:trPr>
          <w:trHeight w:val="503"/>
        </w:trPr>
        <w:tc>
          <w:tcPr>
            <w:cnfStyle w:val="001000000000" w:firstRow="0" w:lastRow="0" w:firstColumn="1" w:lastColumn="0" w:oddVBand="0" w:evenVBand="0" w:oddHBand="0" w:evenHBand="0" w:firstRowFirstColumn="0" w:firstRowLastColumn="0" w:lastRowFirstColumn="0" w:lastRowLastColumn="0"/>
            <w:tcW w:w="1985" w:type="dxa"/>
          </w:tcPr>
          <w:p w14:paraId="500B8C5C" w14:textId="77777777" w:rsidR="00950B57" w:rsidRPr="00ED4C93" w:rsidRDefault="00950B57" w:rsidP="00950B57">
            <w:pPr>
              <w:spacing w:line="276" w:lineRule="auto"/>
              <w:rPr>
                <w:rFonts w:cstheme="minorHAnsi"/>
              </w:rPr>
            </w:pPr>
            <w:r w:rsidRPr="00ED4C93">
              <w:rPr>
                <w:rFonts w:cstheme="minorHAnsi"/>
              </w:rPr>
              <w:t>OT</w:t>
            </w:r>
          </w:p>
        </w:tc>
        <w:tc>
          <w:tcPr>
            <w:tcW w:w="851" w:type="dxa"/>
          </w:tcPr>
          <w:p w14:paraId="661492AA"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32</w:t>
            </w:r>
          </w:p>
        </w:tc>
        <w:tc>
          <w:tcPr>
            <w:tcW w:w="1158" w:type="dxa"/>
          </w:tcPr>
          <w:p w14:paraId="3E4B7D84"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F</w:t>
            </w:r>
          </w:p>
        </w:tc>
        <w:tc>
          <w:tcPr>
            <w:tcW w:w="2647" w:type="dxa"/>
          </w:tcPr>
          <w:p w14:paraId="711B1129"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7</w:t>
            </w:r>
          </w:p>
        </w:tc>
        <w:tc>
          <w:tcPr>
            <w:tcW w:w="4134" w:type="dxa"/>
          </w:tcPr>
          <w:p w14:paraId="366E346D"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Educational supplies such as textbooks, backpacks, and footwear.</w:t>
            </w:r>
          </w:p>
        </w:tc>
      </w:tr>
      <w:tr w:rsidR="00950B57" w:rsidRPr="00ED4C93" w14:paraId="48A7E336" w14:textId="77777777" w:rsidTr="00950B57">
        <w:trPr>
          <w:cnfStyle w:val="000000100000" w:firstRow="0" w:lastRow="0" w:firstColumn="0" w:lastColumn="0" w:oddVBand="0" w:evenVBand="0" w:oddHBand="1" w:evenHBand="0" w:firstRowFirstColumn="0" w:firstRowLastColumn="0" w:lastRowFirstColumn="0" w:lastRowLastColumn="0"/>
          <w:trHeight w:val="493"/>
        </w:trPr>
        <w:tc>
          <w:tcPr>
            <w:cnfStyle w:val="001000000000" w:firstRow="0" w:lastRow="0" w:firstColumn="1" w:lastColumn="0" w:oddVBand="0" w:evenVBand="0" w:oddHBand="0" w:evenHBand="0" w:firstRowFirstColumn="0" w:firstRowLastColumn="0" w:lastRowFirstColumn="0" w:lastRowLastColumn="0"/>
            <w:tcW w:w="1985" w:type="dxa"/>
          </w:tcPr>
          <w:p w14:paraId="2DCD8AAC" w14:textId="77777777" w:rsidR="00950B57" w:rsidRPr="00ED4C93" w:rsidRDefault="00950B57" w:rsidP="00950B57">
            <w:pPr>
              <w:spacing w:line="276" w:lineRule="auto"/>
              <w:rPr>
                <w:rFonts w:cstheme="minorHAnsi"/>
              </w:rPr>
            </w:pPr>
            <w:r w:rsidRPr="00ED4C93">
              <w:rPr>
                <w:rFonts w:cstheme="minorHAnsi"/>
              </w:rPr>
              <w:t>AS</w:t>
            </w:r>
          </w:p>
        </w:tc>
        <w:tc>
          <w:tcPr>
            <w:tcW w:w="851" w:type="dxa"/>
          </w:tcPr>
          <w:p w14:paraId="414DB7AF"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26</w:t>
            </w:r>
          </w:p>
        </w:tc>
        <w:tc>
          <w:tcPr>
            <w:tcW w:w="1158" w:type="dxa"/>
          </w:tcPr>
          <w:p w14:paraId="5D8C8E30"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F</w:t>
            </w:r>
          </w:p>
        </w:tc>
        <w:tc>
          <w:tcPr>
            <w:tcW w:w="2647" w:type="dxa"/>
          </w:tcPr>
          <w:p w14:paraId="7437AA91"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4</w:t>
            </w:r>
          </w:p>
        </w:tc>
        <w:tc>
          <w:tcPr>
            <w:tcW w:w="4134" w:type="dxa"/>
          </w:tcPr>
          <w:p w14:paraId="1697626E"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Phones, wristwatches, clothes, shoes and body creams.</w:t>
            </w:r>
          </w:p>
        </w:tc>
      </w:tr>
      <w:tr w:rsidR="00950B57" w:rsidRPr="00ED4C93" w14:paraId="663F3984" w14:textId="77777777" w:rsidTr="00950B57">
        <w:trPr>
          <w:trHeight w:val="256"/>
        </w:trPr>
        <w:tc>
          <w:tcPr>
            <w:cnfStyle w:val="001000000000" w:firstRow="0" w:lastRow="0" w:firstColumn="1" w:lastColumn="0" w:oddVBand="0" w:evenVBand="0" w:oddHBand="0" w:evenHBand="0" w:firstRowFirstColumn="0" w:firstRowLastColumn="0" w:lastRowFirstColumn="0" w:lastRowLastColumn="0"/>
            <w:tcW w:w="1985" w:type="dxa"/>
          </w:tcPr>
          <w:p w14:paraId="6BC472DE" w14:textId="77777777" w:rsidR="00950B57" w:rsidRPr="00ED4C93" w:rsidRDefault="00950B57" w:rsidP="00950B57">
            <w:pPr>
              <w:spacing w:line="276" w:lineRule="auto"/>
              <w:rPr>
                <w:rFonts w:cstheme="minorHAnsi"/>
              </w:rPr>
            </w:pPr>
            <w:r w:rsidRPr="00ED4C93">
              <w:rPr>
                <w:rFonts w:cstheme="minorHAnsi"/>
              </w:rPr>
              <w:t>RT</w:t>
            </w:r>
          </w:p>
        </w:tc>
        <w:tc>
          <w:tcPr>
            <w:tcW w:w="851" w:type="dxa"/>
          </w:tcPr>
          <w:p w14:paraId="6A77B032"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32</w:t>
            </w:r>
          </w:p>
        </w:tc>
        <w:tc>
          <w:tcPr>
            <w:tcW w:w="1158" w:type="dxa"/>
          </w:tcPr>
          <w:p w14:paraId="0CAF709E"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M</w:t>
            </w:r>
          </w:p>
        </w:tc>
        <w:tc>
          <w:tcPr>
            <w:tcW w:w="2647" w:type="dxa"/>
          </w:tcPr>
          <w:p w14:paraId="418019F1"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2</w:t>
            </w:r>
          </w:p>
        </w:tc>
        <w:tc>
          <w:tcPr>
            <w:tcW w:w="4134" w:type="dxa"/>
          </w:tcPr>
          <w:p w14:paraId="6A700365"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Media items</w:t>
            </w:r>
          </w:p>
        </w:tc>
      </w:tr>
      <w:tr w:rsidR="00950B57" w:rsidRPr="00ED4C93" w14:paraId="2F9AFED6" w14:textId="77777777" w:rsidTr="00950B57">
        <w:trPr>
          <w:cnfStyle w:val="000000100000" w:firstRow="0" w:lastRow="0" w:firstColumn="0" w:lastColumn="0" w:oddVBand="0" w:evenVBand="0" w:oddHBand="1"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1985" w:type="dxa"/>
          </w:tcPr>
          <w:p w14:paraId="228E7883" w14:textId="77777777" w:rsidR="00950B57" w:rsidRPr="00ED4C93" w:rsidRDefault="00950B57" w:rsidP="00950B57">
            <w:pPr>
              <w:spacing w:line="276" w:lineRule="auto"/>
              <w:rPr>
                <w:rFonts w:cstheme="minorHAnsi"/>
              </w:rPr>
            </w:pPr>
            <w:r w:rsidRPr="00ED4C93">
              <w:rPr>
                <w:rFonts w:cstheme="minorHAnsi"/>
              </w:rPr>
              <w:t>UT</w:t>
            </w:r>
          </w:p>
        </w:tc>
        <w:tc>
          <w:tcPr>
            <w:tcW w:w="851" w:type="dxa"/>
          </w:tcPr>
          <w:p w14:paraId="4EB20139"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29</w:t>
            </w:r>
          </w:p>
        </w:tc>
        <w:tc>
          <w:tcPr>
            <w:tcW w:w="1158" w:type="dxa"/>
          </w:tcPr>
          <w:p w14:paraId="1DE5B410"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F</w:t>
            </w:r>
          </w:p>
        </w:tc>
        <w:tc>
          <w:tcPr>
            <w:tcW w:w="2647" w:type="dxa"/>
          </w:tcPr>
          <w:p w14:paraId="103980D0"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2</w:t>
            </w:r>
          </w:p>
        </w:tc>
        <w:tc>
          <w:tcPr>
            <w:tcW w:w="4134" w:type="dxa"/>
          </w:tcPr>
          <w:p w14:paraId="090F6B7B"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Clothes, shoes, Televisions and other accessories.</w:t>
            </w:r>
          </w:p>
        </w:tc>
      </w:tr>
      <w:tr w:rsidR="00950B57" w:rsidRPr="00ED4C93" w14:paraId="0FF79A5B" w14:textId="77777777" w:rsidTr="00950B57">
        <w:trPr>
          <w:trHeight w:val="246"/>
        </w:trPr>
        <w:tc>
          <w:tcPr>
            <w:cnfStyle w:val="001000000000" w:firstRow="0" w:lastRow="0" w:firstColumn="1" w:lastColumn="0" w:oddVBand="0" w:evenVBand="0" w:oddHBand="0" w:evenHBand="0" w:firstRowFirstColumn="0" w:firstRowLastColumn="0" w:lastRowFirstColumn="0" w:lastRowLastColumn="0"/>
            <w:tcW w:w="1985" w:type="dxa"/>
          </w:tcPr>
          <w:p w14:paraId="682F3793" w14:textId="77777777" w:rsidR="00950B57" w:rsidRPr="00ED4C93" w:rsidRDefault="00950B57" w:rsidP="00950B57">
            <w:pPr>
              <w:spacing w:line="276" w:lineRule="auto"/>
              <w:rPr>
                <w:rFonts w:cstheme="minorHAnsi"/>
              </w:rPr>
            </w:pPr>
            <w:r w:rsidRPr="00ED4C93">
              <w:rPr>
                <w:rFonts w:cstheme="minorHAnsi"/>
              </w:rPr>
              <w:t>PO</w:t>
            </w:r>
          </w:p>
        </w:tc>
        <w:tc>
          <w:tcPr>
            <w:tcW w:w="851" w:type="dxa"/>
          </w:tcPr>
          <w:p w14:paraId="7673E874"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33</w:t>
            </w:r>
          </w:p>
        </w:tc>
        <w:tc>
          <w:tcPr>
            <w:tcW w:w="1158" w:type="dxa"/>
          </w:tcPr>
          <w:p w14:paraId="57A9931D"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M</w:t>
            </w:r>
          </w:p>
        </w:tc>
        <w:tc>
          <w:tcPr>
            <w:tcW w:w="2647" w:type="dxa"/>
          </w:tcPr>
          <w:p w14:paraId="1F7DABCF"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7</w:t>
            </w:r>
          </w:p>
        </w:tc>
        <w:tc>
          <w:tcPr>
            <w:tcW w:w="4134" w:type="dxa"/>
          </w:tcPr>
          <w:p w14:paraId="3334E9BC"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Clothes</w:t>
            </w:r>
          </w:p>
        </w:tc>
      </w:tr>
      <w:tr w:rsidR="00950B57" w:rsidRPr="00ED4C93" w14:paraId="1118EBF0" w14:textId="77777777" w:rsidTr="00950B57">
        <w:trPr>
          <w:cnfStyle w:val="000000100000" w:firstRow="0" w:lastRow="0" w:firstColumn="0" w:lastColumn="0" w:oddVBand="0" w:evenVBand="0" w:oddHBand="1"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1985" w:type="dxa"/>
          </w:tcPr>
          <w:p w14:paraId="28E94C5B" w14:textId="77777777" w:rsidR="00950B57" w:rsidRPr="00ED4C93" w:rsidRDefault="00950B57" w:rsidP="00950B57">
            <w:pPr>
              <w:spacing w:line="276" w:lineRule="auto"/>
              <w:rPr>
                <w:rFonts w:cstheme="minorHAnsi"/>
              </w:rPr>
            </w:pPr>
            <w:r w:rsidRPr="00ED4C93">
              <w:rPr>
                <w:rFonts w:cstheme="minorHAnsi"/>
              </w:rPr>
              <w:t>TA</w:t>
            </w:r>
          </w:p>
        </w:tc>
        <w:tc>
          <w:tcPr>
            <w:tcW w:w="851" w:type="dxa"/>
          </w:tcPr>
          <w:p w14:paraId="19231AD9"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32</w:t>
            </w:r>
          </w:p>
        </w:tc>
        <w:tc>
          <w:tcPr>
            <w:tcW w:w="1158" w:type="dxa"/>
          </w:tcPr>
          <w:p w14:paraId="72C9BDDC"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F</w:t>
            </w:r>
          </w:p>
        </w:tc>
        <w:tc>
          <w:tcPr>
            <w:tcW w:w="2647" w:type="dxa"/>
          </w:tcPr>
          <w:p w14:paraId="4085A89E"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5</w:t>
            </w:r>
          </w:p>
        </w:tc>
        <w:tc>
          <w:tcPr>
            <w:tcW w:w="4134" w:type="dxa"/>
          </w:tcPr>
          <w:p w14:paraId="62A28D70"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kitchenware</w:t>
            </w:r>
          </w:p>
        </w:tc>
      </w:tr>
      <w:tr w:rsidR="00A0295E" w:rsidRPr="00ED4C93" w14:paraId="6FE0094A" w14:textId="77777777" w:rsidTr="00950B57">
        <w:trPr>
          <w:trHeight w:val="256"/>
        </w:trPr>
        <w:tc>
          <w:tcPr>
            <w:cnfStyle w:val="001000000000" w:firstRow="0" w:lastRow="0" w:firstColumn="1" w:lastColumn="0" w:oddVBand="0" w:evenVBand="0" w:oddHBand="0" w:evenHBand="0" w:firstRowFirstColumn="0" w:firstRowLastColumn="0" w:lastRowFirstColumn="0" w:lastRowLastColumn="0"/>
            <w:tcW w:w="1985" w:type="dxa"/>
          </w:tcPr>
          <w:p w14:paraId="0F16E508" w14:textId="00D14696" w:rsidR="00A0295E" w:rsidRPr="00ED4C93" w:rsidRDefault="00A0295E" w:rsidP="00950B57">
            <w:pPr>
              <w:spacing w:line="276" w:lineRule="auto"/>
              <w:rPr>
                <w:rFonts w:cstheme="minorHAnsi"/>
              </w:rPr>
            </w:pPr>
            <w:r w:rsidRPr="00ED4C93">
              <w:rPr>
                <w:rFonts w:cstheme="minorHAnsi"/>
              </w:rPr>
              <w:t>OG</w:t>
            </w:r>
          </w:p>
        </w:tc>
        <w:tc>
          <w:tcPr>
            <w:tcW w:w="851" w:type="dxa"/>
          </w:tcPr>
          <w:p w14:paraId="7C5D25EA" w14:textId="778D8EC7" w:rsidR="00A0295E" w:rsidRPr="00ED4C93" w:rsidRDefault="00A0295E"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29</w:t>
            </w:r>
          </w:p>
        </w:tc>
        <w:tc>
          <w:tcPr>
            <w:tcW w:w="1158" w:type="dxa"/>
          </w:tcPr>
          <w:p w14:paraId="1C848330" w14:textId="0CAB6188" w:rsidR="00A0295E" w:rsidRPr="00ED4C93" w:rsidRDefault="00A0295E"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M</w:t>
            </w:r>
          </w:p>
        </w:tc>
        <w:tc>
          <w:tcPr>
            <w:tcW w:w="2647" w:type="dxa"/>
          </w:tcPr>
          <w:p w14:paraId="22A9819C" w14:textId="25C95960" w:rsidR="00A0295E" w:rsidRPr="00ED4C93" w:rsidRDefault="00A0295E"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3</w:t>
            </w:r>
          </w:p>
        </w:tc>
        <w:tc>
          <w:tcPr>
            <w:tcW w:w="4134" w:type="dxa"/>
          </w:tcPr>
          <w:p w14:paraId="5BDE07D9" w14:textId="38768FD7" w:rsidR="00A0295E" w:rsidRPr="00ED4C93" w:rsidRDefault="00A0295E"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Perfumes</w:t>
            </w:r>
          </w:p>
        </w:tc>
      </w:tr>
      <w:tr w:rsidR="00950B57" w:rsidRPr="00ED4C93" w14:paraId="75818A41" w14:textId="77777777" w:rsidTr="00950B57">
        <w:trPr>
          <w:cnfStyle w:val="000000100000" w:firstRow="0" w:lastRow="0" w:firstColumn="0" w:lastColumn="0" w:oddVBand="0" w:evenVBand="0" w:oddHBand="1"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1985" w:type="dxa"/>
          </w:tcPr>
          <w:p w14:paraId="04201F65" w14:textId="77777777" w:rsidR="00950B57" w:rsidRPr="00ED4C93" w:rsidRDefault="00950B57" w:rsidP="00950B57">
            <w:pPr>
              <w:spacing w:line="276" w:lineRule="auto"/>
              <w:rPr>
                <w:rFonts w:cstheme="minorHAnsi"/>
              </w:rPr>
            </w:pPr>
            <w:r w:rsidRPr="00ED4C93">
              <w:rPr>
                <w:rFonts w:cstheme="minorHAnsi"/>
              </w:rPr>
              <w:t>HE</w:t>
            </w:r>
          </w:p>
        </w:tc>
        <w:tc>
          <w:tcPr>
            <w:tcW w:w="851" w:type="dxa"/>
          </w:tcPr>
          <w:p w14:paraId="5F612AEC"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25</w:t>
            </w:r>
          </w:p>
        </w:tc>
        <w:tc>
          <w:tcPr>
            <w:tcW w:w="1158" w:type="dxa"/>
          </w:tcPr>
          <w:p w14:paraId="2DB899A5"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F</w:t>
            </w:r>
          </w:p>
        </w:tc>
        <w:tc>
          <w:tcPr>
            <w:tcW w:w="2647" w:type="dxa"/>
          </w:tcPr>
          <w:p w14:paraId="1DEB16BA"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8 months</w:t>
            </w:r>
          </w:p>
        </w:tc>
        <w:tc>
          <w:tcPr>
            <w:tcW w:w="4134" w:type="dxa"/>
          </w:tcPr>
          <w:p w14:paraId="5ED3917E"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body cream, perfumes, bags and human hair</w:t>
            </w:r>
          </w:p>
        </w:tc>
      </w:tr>
      <w:tr w:rsidR="00950B57" w:rsidRPr="00ED4C93" w14:paraId="260CAC4D" w14:textId="77777777" w:rsidTr="00950B57">
        <w:trPr>
          <w:trHeight w:val="503"/>
        </w:trPr>
        <w:tc>
          <w:tcPr>
            <w:cnfStyle w:val="001000000000" w:firstRow="0" w:lastRow="0" w:firstColumn="1" w:lastColumn="0" w:oddVBand="0" w:evenVBand="0" w:oddHBand="0" w:evenHBand="0" w:firstRowFirstColumn="0" w:firstRowLastColumn="0" w:lastRowFirstColumn="0" w:lastRowLastColumn="0"/>
            <w:tcW w:w="1985" w:type="dxa"/>
          </w:tcPr>
          <w:p w14:paraId="05A1C6A5" w14:textId="77777777" w:rsidR="00950B57" w:rsidRPr="00ED4C93" w:rsidRDefault="00950B57" w:rsidP="00950B57">
            <w:pPr>
              <w:spacing w:line="276" w:lineRule="auto"/>
              <w:rPr>
                <w:rFonts w:cstheme="minorHAnsi"/>
              </w:rPr>
            </w:pPr>
            <w:r w:rsidRPr="00ED4C93">
              <w:rPr>
                <w:rFonts w:cstheme="minorHAnsi"/>
              </w:rPr>
              <w:t>EJ</w:t>
            </w:r>
          </w:p>
        </w:tc>
        <w:tc>
          <w:tcPr>
            <w:tcW w:w="851" w:type="dxa"/>
          </w:tcPr>
          <w:p w14:paraId="2A4E5221"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28</w:t>
            </w:r>
          </w:p>
        </w:tc>
        <w:tc>
          <w:tcPr>
            <w:tcW w:w="1158" w:type="dxa"/>
          </w:tcPr>
          <w:p w14:paraId="19B17995"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M</w:t>
            </w:r>
          </w:p>
        </w:tc>
        <w:tc>
          <w:tcPr>
            <w:tcW w:w="2647" w:type="dxa"/>
          </w:tcPr>
          <w:p w14:paraId="48920871"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 xml:space="preserve">1 </w:t>
            </w:r>
          </w:p>
        </w:tc>
        <w:tc>
          <w:tcPr>
            <w:tcW w:w="4134" w:type="dxa"/>
          </w:tcPr>
          <w:p w14:paraId="255AC38D"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Clothing, footwear, TVs, speakers, and mobile phones</w:t>
            </w:r>
          </w:p>
        </w:tc>
      </w:tr>
      <w:tr w:rsidR="00950B57" w:rsidRPr="00ED4C93" w14:paraId="5F391DD5" w14:textId="77777777" w:rsidTr="00950B57">
        <w:trPr>
          <w:cnfStyle w:val="000000100000" w:firstRow="0" w:lastRow="0" w:firstColumn="0" w:lastColumn="0" w:oddVBand="0" w:evenVBand="0" w:oddHBand="1" w:evenHBand="0" w:firstRowFirstColumn="0" w:firstRowLastColumn="0" w:lastRowFirstColumn="0" w:lastRowLastColumn="0"/>
          <w:trHeight w:val="493"/>
        </w:trPr>
        <w:tc>
          <w:tcPr>
            <w:cnfStyle w:val="001000000000" w:firstRow="0" w:lastRow="0" w:firstColumn="1" w:lastColumn="0" w:oddVBand="0" w:evenVBand="0" w:oddHBand="0" w:evenHBand="0" w:firstRowFirstColumn="0" w:firstRowLastColumn="0" w:lastRowFirstColumn="0" w:lastRowLastColumn="0"/>
            <w:tcW w:w="1985" w:type="dxa"/>
          </w:tcPr>
          <w:p w14:paraId="4F3AC2AA" w14:textId="77777777" w:rsidR="00950B57" w:rsidRPr="00ED4C93" w:rsidRDefault="00950B57" w:rsidP="00950B57">
            <w:pPr>
              <w:spacing w:line="276" w:lineRule="auto"/>
              <w:rPr>
                <w:rFonts w:cstheme="minorHAnsi"/>
              </w:rPr>
            </w:pPr>
            <w:r w:rsidRPr="00ED4C93">
              <w:rPr>
                <w:rFonts w:cstheme="minorHAnsi"/>
              </w:rPr>
              <w:t>KM</w:t>
            </w:r>
          </w:p>
        </w:tc>
        <w:tc>
          <w:tcPr>
            <w:tcW w:w="851" w:type="dxa"/>
          </w:tcPr>
          <w:p w14:paraId="1C4AD28B"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27</w:t>
            </w:r>
          </w:p>
        </w:tc>
        <w:tc>
          <w:tcPr>
            <w:tcW w:w="1158" w:type="dxa"/>
          </w:tcPr>
          <w:p w14:paraId="7D7BEFB7"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M</w:t>
            </w:r>
          </w:p>
        </w:tc>
        <w:tc>
          <w:tcPr>
            <w:tcW w:w="2647" w:type="dxa"/>
          </w:tcPr>
          <w:p w14:paraId="16A83BCA"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6</w:t>
            </w:r>
          </w:p>
        </w:tc>
        <w:tc>
          <w:tcPr>
            <w:tcW w:w="4134" w:type="dxa"/>
          </w:tcPr>
          <w:p w14:paraId="4F0A750C"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Phones, wristwatches, clothes, shoes and body creams</w:t>
            </w:r>
          </w:p>
        </w:tc>
      </w:tr>
      <w:tr w:rsidR="00950B57" w:rsidRPr="00ED4C93" w14:paraId="50A438A9" w14:textId="77777777" w:rsidTr="00950B57">
        <w:trPr>
          <w:trHeight w:val="246"/>
        </w:trPr>
        <w:tc>
          <w:tcPr>
            <w:cnfStyle w:val="001000000000" w:firstRow="0" w:lastRow="0" w:firstColumn="1" w:lastColumn="0" w:oddVBand="0" w:evenVBand="0" w:oddHBand="0" w:evenHBand="0" w:firstRowFirstColumn="0" w:firstRowLastColumn="0" w:lastRowFirstColumn="0" w:lastRowLastColumn="0"/>
            <w:tcW w:w="1985" w:type="dxa"/>
          </w:tcPr>
          <w:p w14:paraId="2D3A515E" w14:textId="77777777" w:rsidR="00950B57" w:rsidRPr="00ED4C93" w:rsidRDefault="00950B57" w:rsidP="00950B57">
            <w:pPr>
              <w:spacing w:line="276" w:lineRule="auto"/>
              <w:rPr>
                <w:rFonts w:cstheme="minorHAnsi"/>
              </w:rPr>
            </w:pPr>
            <w:r w:rsidRPr="00ED4C93">
              <w:rPr>
                <w:rFonts w:cstheme="minorHAnsi"/>
              </w:rPr>
              <w:t>NO</w:t>
            </w:r>
          </w:p>
        </w:tc>
        <w:tc>
          <w:tcPr>
            <w:tcW w:w="851" w:type="dxa"/>
          </w:tcPr>
          <w:p w14:paraId="31504696"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27</w:t>
            </w:r>
          </w:p>
        </w:tc>
        <w:tc>
          <w:tcPr>
            <w:tcW w:w="1158" w:type="dxa"/>
          </w:tcPr>
          <w:p w14:paraId="6FB0AE3F"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F</w:t>
            </w:r>
          </w:p>
        </w:tc>
        <w:tc>
          <w:tcPr>
            <w:tcW w:w="2647" w:type="dxa"/>
          </w:tcPr>
          <w:p w14:paraId="6819AB35"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5</w:t>
            </w:r>
          </w:p>
        </w:tc>
        <w:tc>
          <w:tcPr>
            <w:tcW w:w="4134" w:type="dxa"/>
          </w:tcPr>
          <w:p w14:paraId="3BCA0811"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Television, fridge, shoes, and car</w:t>
            </w:r>
          </w:p>
        </w:tc>
      </w:tr>
      <w:tr w:rsidR="00950B57" w:rsidRPr="00ED4C93" w14:paraId="2B826482" w14:textId="77777777" w:rsidTr="00950B57">
        <w:trPr>
          <w:cnfStyle w:val="000000100000" w:firstRow="0" w:lastRow="0" w:firstColumn="0" w:lastColumn="0" w:oddVBand="0" w:evenVBand="0" w:oddHBand="1" w:evenHBand="0" w:firstRowFirstColumn="0" w:firstRowLastColumn="0" w:lastRowFirstColumn="0" w:lastRowLastColumn="0"/>
          <w:trHeight w:val="256"/>
        </w:trPr>
        <w:tc>
          <w:tcPr>
            <w:cnfStyle w:val="001000000000" w:firstRow="0" w:lastRow="0" w:firstColumn="1" w:lastColumn="0" w:oddVBand="0" w:evenVBand="0" w:oddHBand="0" w:evenHBand="0" w:firstRowFirstColumn="0" w:firstRowLastColumn="0" w:lastRowFirstColumn="0" w:lastRowLastColumn="0"/>
            <w:tcW w:w="1985" w:type="dxa"/>
          </w:tcPr>
          <w:p w14:paraId="471E85FC" w14:textId="77777777" w:rsidR="00950B57" w:rsidRPr="00ED4C93" w:rsidRDefault="00950B57" w:rsidP="00950B57">
            <w:pPr>
              <w:spacing w:line="276" w:lineRule="auto"/>
              <w:rPr>
                <w:rFonts w:cstheme="minorHAnsi"/>
              </w:rPr>
            </w:pPr>
            <w:r w:rsidRPr="00ED4C93">
              <w:rPr>
                <w:rFonts w:cstheme="minorHAnsi"/>
              </w:rPr>
              <w:t>GO</w:t>
            </w:r>
          </w:p>
        </w:tc>
        <w:tc>
          <w:tcPr>
            <w:tcW w:w="851" w:type="dxa"/>
          </w:tcPr>
          <w:p w14:paraId="7906DF2C"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32</w:t>
            </w:r>
          </w:p>
        </w:tc>
        <w:tc>
          <w:tcPr>
            <w:tcW w:w="1158" w:type="dxa"/>
          </w:tcPr>
          <w:p w14:paraId="17AC97E5"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M</w:t>
            </w:r>
          </w:p>
        </w:tc>
        <w:tc>
          <w:tcPr>
            <w:tcW w:w="2647" w:type="dxa"/>
          </w:tcPr>
          <w:p w14:paraId="534BD7E0"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6</w:t>
            </w:r>
          </w:p>
        </w:tc>
        <w:tc>
          <w:tcPr>
            <w:tcW w:w="4134" w:type="dxa"/>
          </w:tcPr>
          <w:p w14:paraId="1FA5823F" w14:textId="77777777" w:rsidR="00950B57" w:rsidRPr="00ED4C93" w:rsidRDefault="00950B57" w:rsidP="00950B57">
            <w:pPr>
              <w:spacing w:line="276" w:lineRule="auto"/>
              <w:cnfStyle w:val="000000100000" w:firstRow="0" w:lastRow="0" w:firstColumn="0" w:lastColumn="0" w:oddVBand="0" w:evenVBand="0" w:oddHBand="1" w:evenHBand="0" w:firstRowFirstColumn="0" w:firstRowLastColumn="0" w:lastRowFirstColumn="0" w:lastRowLastColumn="0"/>
              <w:rPr>
                <w:rFonts w:cstheme="minorHAnsi"/>
              </w:rPr>
            </w:pPr>
            <w:r w:rsidRPr="00ED4C93">
              <w:rPr>
                <w:rFonts w:cstheme="minorHAnsi"/>
              </w:rPr>
              <w:t>Textbooks, backpacks, and footwear.</w:t>
            </w:r>
          </w:p>
        </w:tc>
      </w:tr>
      <w:tr w:rsidR="00950B57" w:rsidRPr="00ED4C93" w14:paraId="67305BFE" w14:textId="77777777" w:rsidTr="00950B57">
        <w:trPr>
          <w:trHeight w:val="246"/>
        </w:trPr>
        <w:tc>
          <w:tcPr>
            <w:cnfStyle w:val="001000000000" w:firstRow="0" w:lastRow="0" w:firstColumn="1" w:lastColumn="0" w:oddVBand="0" w:evenVBand="0" w:oddHBand="0" w:evenHBand="0" w:firstRowFirstColumn="0" w:firstRowLastColumn="0" w:lastRowFirstColumn="0" w:lastRowLastColumn="0"/>
            <w:tcW w:w="1985" w:type="dxa"/>
          </w:tcPr>
          <w:p w14:paraId="44569CDA" w14:textId="77777777" w:rsidR="00950B57" w:rsidRPr="00ED4C93" w:rsidRDefault="00950B57" w:rsidP="00950B57">
            <w:pPr>
              <w:spacing w:line="276" w:lineRule="auto"/>
              <w:rPr>
                <w:rFonts w:cstheme="minorHAnsi"/>
              </w:rPr>
            </w:pPr>
            <w:r w:rsidRPr="00ED4C93">
              <w:rPr>
                <w:rFonts w:cstheme="minorHAnsi"/>
              </w:rPr>
              <w:t>DD</w:t>
            </w:r>
          </w:p>
        </w:tc>
        <w:tc>
          <w:tcPr>
            <w:tcW w:w="851" w:type="dxa"/>
          </w:tcPr>
          <w:p w14:paraId="49CC37ED"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25</w:t>
            </w:r>
          </w:p>
        </w:tc>
        <w:tc>
          <w:tcPr>
            <w:tcW w:w="1158" w:type="dxa"/>
          </w:tcPr>
          <w:p w14:paraId="3A8A6C0B"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F</w:t>
            </w:r>
          </w:p>
        </w:tc>
        <w:tc>
          <w:tcPr>
            <w:tcW w:w="2647" w:type="dxa"/>
          </w:tcPr>
          <w:p w14:paraId="6B5FBFE1"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2</w:t>
            </w:r>
          </w:p>
        </w:tc>
        <w:tc>
          <w:tcPr>
            <w:tcW w:w="4134" w:type="dxa"/>
          </w:tcPr>
          <w:p w14:paraId="53510B6E" w14:textId="77777777" w:rsidR="00950B57" w:rsidRPr="00ED4C93" w:rsidRDefault="00950B57" w:rsidP="00950B57">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ED4C93">
              <w:rPr>
                <w:rFonts w:cstheme="minorHAnsi"/>
              </w:rPr>
              <w:t>A lot of purchases</w:t>
            </w:r>
          </w:p>
        </w:tc>
      </w:tr>
    </w:tbl>
    <w:p w14:paraId="454601BB" w14:textId="77777777" w:rsidR="00950B57" w:rsidRPr="00ED4C93" w:rsidRDefault="00950B57" w:rsidP="00950B57">
      <w:pPr>
        <w:spacing w:line="276" w:lineRule="auto"/>
        <w:jc w:val="both"/>
        <w:rPr>
          <w:rFonts w:asciiTheme="minorHAnsi" w:hAnsiTheme="minorHAnsi" w:cstheme="minorHAnsi"/>
        </w:rPr>
      </w:pPr>
    </w:p>
    <w:p w14:paraId="29BD3056" w14:textId="7D5094D9" w:rsidR="00950B57"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The interviews were </w:t>
      </w:r>
      <w:proofErr w:type="spellStart"/>
      <w:r w:rsidRPr="00ED4C93">
        <w:rPr>
          <w:rFonts w:asciiTheme="minorHAnsi" w:hAnsiTheme="minorHAnsi" w:cstheme="minorHAnsi"/>
        </w:rPr>
        <w:t>analysed</w:t>
      </w:r>
      <w:proofErr w:type="spellEnd"/>
      <w:r w:rsidRPr="00ED4C93">
        <w:rPr>
          <w:rFonts w:asciiTheme="minorHAnsi" w:hAnsiTheme="minorHAnsi" w:cstheme="minorHAnsi"/>
        </w:rPr>
        <w:t xml:space="preserve"> based on the thematic model, </w:t>
      </w:r>
      <w:r w:rsidR="000F7A09" w:rsidRPr="00ED4C93">
        <w:rPr>
          <w:rFonts w:asciiTheme="minorHAnsi" w:hAnsiTheme="minorHAnsi" w:cstheme="minorHAnsi"/>
        </w:rPr>
        <w:t>thus</w:t>
      </w:r>
      <w:r w:rsidRPr="00ED4C93">
        <w:rPr>
          <w:rFonts w:asciiTheme="minorHAnsi" w:hAnsiTheme="minorHAnsi" w:cstheme="minorHAnsi"/>
        </w:rPr>
        <w:t xml:space="preserve"> coding several </w:t>
      </w:r>
      <w:r w:rsidR="000F7A09" w:rsidRPr="00ED4C93">
        <w:rPr>
          <w:rFonts w:asciiTheme="minorHAnsi" w:hAnsiTheme="minorHAnsi" w:cstheme="minorHAnsi"/>
        </w:rPr>
        <w:t>responses,</w:t>
      </w:r>
      <w:r w:rsidRPr="00ED4C93">
        <w:rPr>
          <w:rFonts w:asciiTheme="minorHAnsi" w:hAnsiTheme="minorHAnsi" w:cstheme="minorHAnsi"/>
        </w:rPr>
        <w:t xml:space="preserve"> and drawing a theme from the major ideas provided. The themes were grouped under each research objective. Thus, each theme seeks to provide explanations to each objective as discovered from the analysis.</w:t>
      </w:r>
      <w:r w:rsidR="00303F94" w:rsidRPr="00ED4C93">
        <w:rPr>
          <w:rFonts w:asciiTheme="minorHAnsi" w:hAnsiTheme="minorHAnsi" w:cstheme="minorHAnsi"/>
        </w:rPr>
        <w:t xml:space="preserve"> Due to the high number of responses collected during the interview process, not all responses are used for the analysis, however just the main points which highlighted issues targeted at achieving the research objectives were included. </w:t>
      </w:r>
      <w:r w:rsidRPr="00ED4C93">
        <w:rPr>
          <w:rFonts w:asciiTheme="minorHAnsi" w:hAnsiTheme="minorHAnsi" w:cstheme="minorHAnsi"/>
        </w:rPr>
        <w:t xml:space="preserve"> The table provides a breakdown of objectives, </w:t>
      </w:r>
      <w:r w:rsidR="000F7A09" w:rsidRPr="00ED4C93">
        <w:rPr>
          <w:rFonts w:asciiTheme="minorHAnsi" w:hAnsiTheme="minorHAnsi" w:cstheme="minorHAnsi"/>
        </w:rPr>
        <w:t>themes,</w:t>
      </w:r>
      <w:r w:rsidRPr="00ED4C93">
        <w:rPr>
          <w:rFonts w:asciiTheme="minorHAnsi" w:hAnsiTheme="minorHAnsi" w:cstheme="minorHAnsi"/>
        </w:rPr>
        <w:t xml:space="preserve"> and sub-themes. For details on all themes, see </w:t>
      </w:r>
      <w:r w:rsidR="000F7A09" w:rsidRPr="00ED4C93">
        <w:rPr>
          <w:rFonts w:asciiTheme="minorHAnsi" w:hAnsiTheme="minorHAnsi" w:cstheme="minorHAnsi"/>
        </w:rPr>
        <w:t>the Appendix</w:t>
      </w:r>
      <w:r w:rsidRPr="00ED4C93">
        <w:rPr>
          <w:rFonts w:asciiTheme="minorHAnsi" w:hAnsiTheme="minorHAnsi" w:cstheme="minorHAnsi"/>
        </w:rPr>
        <w:t xml:space="preserve"> where the excel coding sheet is attached.  </w:t>
      </w:r>
    </w:p>
    <w:p w14:paraId="761EFC93" w14:textId="77777777" w:rsidR="000A059D" w:rsidRDefault="000A059D" w:rsidP="00950B57">
      <w:pPr>
        <w:spacing w:before="240" w:line="360" w:lineRule="auto"/>
        <w:jc w:val="both"/>
        <w:rPr>
          <w:rFonts w:asciiTheme="minorHAnsi" w:hAnsiTheme="minorHAnsi" w:cstheme="minorHAnsi"/>
        </w:rPr>
      </w:pPr>
    </w:p>
    <w:p w14:paraId="52A6554B" w14:textId="77777777" w:rsidR="000A059D" w:rsidRPr="00ED4C93" w:rsidRDefault="000A059D" w:rsidP="00950B57">
      <w:pPr>
        <w:spacing w:before="240" w:line="360" w:lineRule="auto"/>
        <w:jc w:val="both"/>
        <w:rPr>
          <w:rFonts w:asciiTheme="minorHAnsi" w:hAnsiTheme="minorHAnsi" w:cstheme="minorHAnsi"/>
        </w:rPr>
      </w:pPr>
    </w:p>
    <w:p w14:paraId="59F41F12" w14:textId="2C2CEDAA" w:rsidR="00950B57" w:rsidRPr="00ED4C93" w:rsidRDefault="000A059D" w:rsidP="000A059D">
      <w:pPr>
        <w:pStyle w:val="Caption"/>
        <w:rPr>
          <w:rFonts w:cstheme="minorHAnsi"/>
          <w:szCs w:val="24"/>
        </w:rPr>
      </w:pPr>
      <w:bookmarkStart w:id="64" w:name="_Toc136446220"/>
      <w:r>
        <w:t xml:space="preserve">Figure 4. </w:t>
      </w:r>
      <w:fldSimple w:instr=" SEQ Figure_4. \* ARABIC ">
        <w:r>
          <w:rPr>
            <w:noProof/>
          </w:rPr>
          <w:t>1</w:t>
        </w:r>
      </w:fldSimple>
      <w:r>
        <w:t xml:space="preserve">. </w:t>
      </w:r>
      <w:r w:rsidR="00950B57" w:rsidRPr="00ED4C93">
        <w:rPr>
          <w:rFonts w:cstheme="minorHAnsi"/>
          <w:szCs w:val="24"/>
        </w:rPr>
        <w:t>Research Objectives, themes and sub-themes</w:t>
      </w:r>
      <w:bookmarkEnd w:id="64"/>
    </w:p>
    <w:p w14:paraId="0558C87D" w14:textId="44B8392D"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noProof/>
          <w:lang w:val="en-IN" w:eastAsia="en-IN"/>
        </w:rPr>
        <w:drawing>
          <wp:inline distT="0" distB="0" distL="0" distR="0" wp14:anchorId="6A7643F8" wp14:editId="32B02880">
            <wp:extent cx="5943600" cy="33604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600" cy="3360420"/>
                    </a:xfrm>
                    <a:prstGeom prst="rect">
                      <a:avLst/>
                    </a:prstGeom>
                  </pic:spPr>
                </pic:pic>
              </a:graphicData>
            </a:graphic>
          </wp:inline>
        </w:drawing>
      </w:r>
    </w:p>
    <w:p w14:paraId="16BAEF19" w14:textId="038C62E6" w:rsidR="00950B57" w:rsidRPr="00ED4C93" w:rsidRDefault="00303F94" w:rsidP="00303F94">
      <w:pPr>
        <w:pStyle w:val="Heading1"/>
        <w:rPr>
          <w:rFonts w:cstheme="minorHAnsi"/>
          <w:szCs w:val="24"/>
        </w:rPr>
      </w:pPr>
      <w:bookmarkStart w:id="65" w:name="_Toc136446400"/>
      <w:r w:rsidRPr="00ED4C93">
        <w:rPr>
          <w:rFonts w:cstheme="minorHAnsi"/>
          <w:szCs w:val="24"/>
        </w:rPr>
        <w:t>4.2.</w:t>
      </w:r>
      <w:r w:rsidR="00950B57" w:rsidRPr="00ED4C93">
        <w:rPr>
          <w:rFonts w:cstheme="minorHAnsi"/>
          <w:szCs w:val="24"/>
        </w:rPr>
        <w:t xml:space="preserve"> Research Objective One: To critically examine the impact of branding strategies of Jumia on consumer’s </w:t>
      </w:r>
      <w:bookmarkEnd w:id="65"/>
      <w:r w:rsidR="000F7A09" w:rsidRPr="00ED4C93">
        <w:rPr>
          <w:rFonts w:cstheme="minorHAnsi"/>
          <w:szCs w:val="24"/>
        </w:rPr>
        <w:t>perception.</w:t>
      </w:r>
    </w:p>
    <w:p w14:paraId="1C733DD8" w14:textId="071A1619"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This objective sought to </w:t>
      </w:r>
      <w:r w:rsidR="000F7A09" w:rsidRPr="00ED4C93">
        <w:rPr>
          <w:rFonts w:asciiTheme="minorHAnsi" w:hAnsiTheme="minorHAnsi" w:cstheme="minorHAnsi"/>
        </w:rPr>
        <w:t>examine</w:t>
      </w:r>
      <w:r w:rsidRPr="00ED4C93">
        <w:rPr>
          <w:rFonts w:asciiTheme="minorHAnsi" w:hAnsiTheme="minorHAnsi" w:cstheme="minorHAnsi"/>
        </w:rPr>
        <w:t xml:space="preserve"> how the branding strategies of Jumia focusing on its Ads has influenced the customer perception of Jumia. Therefore, the objective critically appraises how Jumia’s branding strategies have created a positive or negative perception for the online retailer. Three themes were developed in relation to this objective including: Advertisement creates high rating of Jumia, advertisement increases trust and confidence for Jumia and Advertisement creates a positive image for Jumia. </w:t>
      </w:r>
    </w:p>
    <w:p w14:paraId="0C183DF2" w14:textId="3519D626" w:rsidR="00950B57" w:rsidRPr="00ED4C93" w:rsidRDefault="00303F94" w:rsidP="00303F94">
      <w:pPr>
        <w:pStyle w:val="Heading2"/>
        <w:rPr>
          <w:rFonts w:cstheme="minorHAnsi"/>
          <w:szCs w:val="24"/>
        </w:rPr>
      </w:pPr>
      <w:bookmarkStart w:id="66" w:name="_Toc136446401"/>
      <w:r w:rsidRPr="00ED4C93">
        <w:rPr>
          <w:rFonts w:cstheme="minorHAnsi"/>
          <w:szCs w:val="24"/>
        </w:rPr>
        <w:t>4</w:t>
      </w:r>
      <w:r w:rsidR="00950B57" w:rsidRPr="00ED4C93">
        <w:rPr>
          <w:rFonts w:cstheme="minorHAnsi"/>
          <w:szCs w:val="24"/>
        </w:rPr>
        <w:t>.</w:t>
      </w:r>
      <w:r w:rsidRPr="00ED4C93">
        <w:rPr>
          <w:rFonts w:cstheme="minorHAnsi"/>
          <w:szCs w:val="24"/>
        </w:rPr>
        <w:t>2.1</w:t>
      </w:r>
      <w:r w:rsidR="00950B57" w:rsidRPr="00ED4C93">
        <w:rPr>
          <w:rFonts w:cstheme="minorHAnsi"/>
          <w:szCs w:val="24"/>
        </w:rPr>
        <w:t xml:space="preserve"> Theme one: Advertisement Creates High Rating of Jumia</w:t>
      </w:r>
      <w:bookmarkEnd w:id="66"/>
      <w:r w:rsidR="00950B57" w:rsidRPr="00ED4C93">
        <w:rPr>
          <w:rFonts w:cstheme="minorHAnsi"/>
          <w:szCs w:val="24"/>
        </w:rPr>
        <w:t xml:space="preserve"> </w:t>
      </w:r>
    </w:p>
    <w:p w14:paraId="190D226A" w14:textId="232813F3"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High rating of businesses is largely desired amongst business owners (</w:t>
      </w:r>
      <w:proofErr w:type="spellStart"/>
      <w:r w:rsidRPr="00ED4C93">
        <w:rPr>
          <w:rFonts w:asciiTheme="minorHAnsi" w:hAnsiTheme="minorHAnsi" w:cstheme="minorHAnsi"/>
        </w:rPr>
        <w:t>Wiedmann</w:t>
      </w:r>
      <w:proofErr w:type="spellEnd"/>
      <w:r w:rsidRPr="00ED4C93">
        <w:rPr>
          <w:rFonts w:asciiTheme="minorHAnsi" w:hAnsiTheme="minorHAnsi" w:cstheme="minorHAnsi"/>
        </w:rPr>
        <w:t xml:space="preserve"> et al., 2018). High rating of business signifies a positive </w:t>
      </w:r>
      <w:r w:rsidR="000F7A09" w:rsidRPr="00ED4C93">
        <w:rPr>
          <w:rFonts w:asciiTheme="minorHAnsi" w:hAnsiTheme="minorHAnsi" w:cstheme="minorHAnsi"/>
        </w:rPr>
        <w:t>perception;</w:t>
      </w:r>
      <w:r w:rsidRPr="00ED4C93">
        <w:rPr>
          <w:rFonts w:asciiTheme="minorHAnsi" w:hAnsiTheme="minorHAnsi" w:cstheme="minorHAnsi"/>
        </w:rPr>
        <w:t xml:space="preserve"> thus businesses adopted several strategies to influence brand rating including Ads (Tucker, 2021). In relation to Jumia’s Ads, several opinions were provided however as noted earlier all responses cannot be included in the analysis, only the most insightful responses are included. Overall, participants noted that Ads were relevant in providing Jumia with a good perception, however other factors were essential to Jumia’s high rating. </w:t>
      </w:r>
    </w:p>
    <w:p w14:paraId="27EE0A83" w14:textId="77777777"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For AN who just started from Jumia last year, notes that branding strategies of Jumia is highly rated, thus he notes that: </w:t>
      </w:r>
    </w:p>
    <w:p w14:paraId="7215FA6F" w14:textId="77777777"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w:t>
      </w:r>
      <w:r w:rsidRPr="00ED4C93">
        <w:rPr>
          <w:rFonts w:asciiTheme="minorHAnsi" w:hAnsiTheme="minorHAnsi" w:cstheme="minorHAnsi"/>
          <w:i/>
        </w:rPr>
        <w:t>On a scale of 100%, I would give them an 80%. They are doing quite well</w:t>
      </w:r>
      <w:r w:rsidRPr="00ED4C93">
        <w:rPr>
          <w:rFonts w:asciiTheme="minorHAnsi" w:hAnsiTheme="minorHAnsi" w:cstheme="minorHAnsi"/>
        </w:rPr>
        <w:t>”</w:t>
      </w:r>
      <w:r w:rsidRPr="00ED4C93">
        <w:rPr>
          <w:rFonts w:asciiTheme="minorHAnsi" w:hAnsiTheme="minorHAnsi" w:cstheme="minorHAnsi"/>
          <w:b/>
          <w:i/>
        </w:rPr>
        <w:t>-</w:t>
      </w:r>
      <w:r w:rsidRPr="00ED4C93">
        <w:rPr>
          <w:rFonts w:asciiTheme="minorHAnsi" w:hAnsiTheme="minorHAnsi" w:cstheme="minorHAnsi"/>
          <w:b/>
        </w:rPr>
        <w:t>AN (M, 25)</w:t>
      </w:r>
    </w:p>
    <w:p w14:paraId="50357307" w14:textId="11FBC56A"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Also, HL who has been a customer for 6 years shares the same perception of the high rating of Jumia, however she points it in a different </w:t>
      </w:r>
      <w:r w:rsidR="000F7A09" w:rsidRPr="00ED4C93">
        <w:rPr>
          <w:rFonts w:asciiTheme="minorHAnsi" w:hAnsiTheme="minorHAnsi" w:cstheme="minorHAnsi"/>
        </w:rPr>
        <w:t>way.</w:t>
      </w:r>
    </w:p>
    <w:p w14:paraId="2D8AB361" w14:textId="77777777" w:rsidR="00950B57" w:rsidRPr="00ED4C93" w:rsidRDefault="00950B57" w:rsidP="00303F94">
      <w:pPr>
        <w:spacing w:before="240" w:line="276" w:lineRule="auto"/>
        <w:jc w:val="both"/>
        <w:rPr>
          <w:rFonts w:asciiTheme="minorHAnsi" w:hAnsiTheme="minorHAnsi" w:cstheme="minorHAnsi"/>
        </w:rPr>
      </w:pPr>
      <w:r w:rsidRPr="00ED4C93">
        <w:rPr>
          <w:rFonts w:asciiTheme="minorHAnsi" w:hAnsiTheme="minorHAnsi" w:cstheme="minorHAnsi"/>
        </w:rPr>
        <w:t>“</w:t>
      </w:r>
      <w:r w:rsidRPr="00ED4C93">
        <w:rPr>
          <w:rFonts w:asciiTheme="minorHAnsi" w:hAnsiTheme="minorHAnsi" w:cstheme="minorHAnsi"/>
          <w:i/>
        </w:rPr>
        <w:t>Jumia has been fantastic. I have never had any issues with a transaction before. I always get what I ordered and at the right time also. If allowed, I would give them a 100%</w:t>
      </w:r>
      <w:r w:rsidRPr="00ED4C93">
        <w:rPr>
          <w:rFonts w:asciiTheme="minorHAnsi" w:hAnsiTheme="minorHAnsi" w:cstheme="minorHAnsi"/>
        </w:rPr>
        <w:t>”</w:t>
      </w:r>
      <w:r w:rsidRPr="00ED4C93">
        <w:rPr>
          <w:rFonts w:asciiTheme="minorHAnsi" w:hAnsiTheme="minorHAnsi" w:cstheme="minorHAnsi"/>
          <w:b/>
        </w:rPr>
        <w:t>-HL (F, 25)</w:t>
      </w:r>
    </w:p>
    <w:p w14:paraId="3D104FEE" w14:textId="756C963C"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While HL notes that Jumia is highly rated, what influences her perceptions because she has never had a transaction problem and always gets what she wants at the right time. </w:t>
      </w:r>
      <w:r w:rsidR="000F7A09" w:rsidRPr="00ED4C93">
        <w:rPr>
          <w:rFonts w:asciiTheme="minorHAnsi" w:hAnsiTheme="minorHAnsi" w:cstheme="minorHAnsi"/>
        </w:rPr>
        <w:t>Therefore,</w:t>
      </w:r>
      <w:r w:rsidRPr="00ED4C93">
        <w:rPr>
          <w:rFonts w:asciiTheme="minorHAnsi" w:hAnsiTheme="minorHAnsi" w:cstheme="minorHAnsi"/>
        </w:rPr>
        <w:t xml:space="preserve"> seamless transactions and effective delivery is considered a reason why Jumia has a high consumer perception.  SO, who mainly purchases hair salon products and has been a customer of Jumia for 2 years, also talks about effective time delivery, </w:t>
      </w:r>
      <w:r w:rsidR="000F7A09" w:rsidRPr="00ED4C93">
        <w:rPr>
          <w:rFonts w:asciiTheme="minorHAnsi" w:hAnsiTheme="minorHAnsi" w:cstheme="minorHAnsi"/>
        </w:rPr>
        <w:t>however,</w:t>
      </w:r>
      <w:r w:rsidRPr="00ED4C93">
        <w:rPr>
          <w:rFonts w:asciiTheme="minorHAnsi" w:hAnsiTheme="minorHAnsi" w:cstheme="minorHAnsi"/>
        </w:rPr>
        <w:t xml:space="preserve"> adds something new, she identifies a reason why she rates Jumia very high is based on how Jumia effectively tackles issues with her others</w:t>
      </w:r>
    </w:p>
    <w:p w14:paraId="35D72013" w14:textId="77777777" w:rsidR="00950B57" w:rsidRPr="00ED4C93" w:rsidRDefault="00950B57" w:rsidP="00303F94">
      <w:pPr>
        <w:spacing w:before="240" w:line="276" w:lineRule="auto"/>
        <w:jc w:val="both"/>
        <w:rPr>
          <w:rFonts w:asciiTheme="minorHAnsi" w:hAnsiTheme="minorHAnsi" w:cstheme="minorHAnsi"/>
          <w:color w:val="000000"/>
          <w:lang w:val="en-IN" w:eastAsia="en-IN"/>
        </w:rPr>
      </w:pPr>
      <w:r w:rsidRPr="00ED4C93">
        <w:rPr>
          <w:rFonts w:asciiTheme="minorHAnsi" w:hAnsiTheme="minorHAnsi" w:cstheme="minorHAnsi"/>
          <w:b/>
          <w:bCs/>
          <w:color w:val="00B0F0"/>
          <w:lang w:val="en-IN" w:eastAsia="en-IN"/>
        </w:rPr>
        <w:t>“</w:t>
      </w:r>
      <w:r w:rsidRPr="00ED4C93">
        <w:rPr>
          <w:rFonts w:asciiTheme="minorHAnsi" w:hAnsiTheme="minorHAnsi" w:cstheme="minorHAnsi"/>
          <w:bCs/>
          <w:i/>
          <w:lang w:val="en-IN" w:eastAsia="en-IN"/>
        </w:rPr>
        <w:t>I would rate them with a seven out of ten.</w:t>
      </w:r>
      <w:r w:rsidRPr="00ED4C93">
        <w:rPr>
          <w:rFonts w:asciiTheme="minorHAnsi" w:hAnsiTheme="minorHAnsi" w:cstheme="minorHAnsi"/>
          <w:i/>
          <w:lang w:val="en-IN" w:eastAsia="en-IN"/>
        </w:rPr>
        <w:t xml:space="preserve"> I</w:t>
      </w:r>
      <w:r w:rsidRPr="00ED4C93">
        <w:rPr>
          <w:rFonts w:asciiTheme="minorHAnsi" w:hAnsiTheme="minorHAnsi" w:cstheme="minorHAnsi"/>
          <w:i/>
          <w:color w:val="000000"/>
          <w:lang w:val="en-IN" w:eastAsia="en-IN"/>
        </w:rPr>
        <w:t xml:space="preserve"> am satisfied with their delivery time. They usually address any problems concerning my purchase and the products I order</w:t>
      </w:r>
      <w:r w:rsidRPr="00ED4C93">
        <w:rPr>
          <w:rFonts w:asciiTheme="minorHAnsi" w:hAnsiTheme="minorHAnsi" w:cstheme="minorHAnsi"/>
          <w:color w:val="000000"/>
          <w:lang w:val="en-IN" w:eastAsia="en-IN"/>
        </w:rPr>
        <w:t>”-</w:t>
      </w:r>
      <w:r w:rsidRPr="00ED4C93">
        <w:rPr>
          <w:rFonts w:asciiTheme="minorHAnsi" w:hAnsiTheme="minorHAnsi" w:cstheme="minorHAnsi"/>
          <w:b/>
          <w:color w:val="000000"/>
          <w:lang w:val="en-IN" w:eastAsia="en-IN"/>
        </w:rPr>
        <w:t>SO (F, 23)</w:t>
      </w:r>
    </w:p>
    <w:p w14:paraId="18F63EBD" w14:textId="154C0959" w:rsidR="00950B57" w:rsidRPr="00ED4C93" w:rsidRDefault="00950B57" w:rsidP="00950B57">
      <w:pPr>
        <w:spacing w:before="240" w:line="360" w:lineRule="auto"/>
        <w:jc w:val="both"/>
        <w:rPr>
          <w:rFonts w:asciiTheme="minorHAnsi" w:hAnsiTheme="minorHAnsi" w:cstheme="minorHAnsi"/>
          <w:color w:val="000000"/>
          <w:lang w:val="en-IN" w:eastAsia="en-IN"/>
        </w:rPr>
      </w:pPr>
      <w:r w:rsidRPr="00ED4C93">
        <w:rPr>
          <w:rFonts w:asciiTheme="minorHAnsi" w:hAnsiTheme="minorHAnsi" w:cstheme="minorHAnsi"/>
          <w:color w:val="000000"/>
          <w:lang w:val="en-IN" w:eastAsia="en-IN"/>
        </w:rPr>
        <w:t xml:space="preserve">From SO’s response an extra reason why Jumia had a high rating was because they always addressed problems relating to purchase and product orders. This therefore implies that Jumia had a good </w:t>
      </w:r>
      <w:r w:rsidR="000F7A09" w:rsidRPr="00ED4C93">
        <w:rPr>
          <w:rFonts w:asciiTheme="minorHAnsi" w:hAnsiTheme="minorHAnsi" w:cstheme="minorHAnsi"/>
          <w:color w:val="000000"/>
          <w:lang w:val="en-IN" w:eastAsia="en-IN"/>
        </w:rPr>
        <w:t>problem-solving</w:t>
      </w:r>
      <w:r w:rsidRPr="00ED4C93">
        <w:rPr>
          <w:rFonts w:asciiTheme="minorHAnsi" w:hAnsiTheme="minorHAnsi" w:cstheme="minorHAnsi"/>
          <w:color w:val="000000"/>
          <w:lang w:val="en-IN" w:eastAsia="en-IN"/>
        </w:rPr>
        <w:t xml:space="preserve"> strategy. Its good reputation is linked to its good </w:t>
      </w:r>
      <w:r w:rsidR="000F7A09" w:rsidRPr="00ED4C93">
        <w:rPr>
          <w:rFonts w:asciiTheme="minorHAnsi" w:hAnsiTheme="minorHAnsi" w:cstheme="minorHAnsi"/>
          <w:color w:val="000000"/>
          <w:lang w:val="en-IN" w:eastAsia="en-IN"/>
        </w:rPr>
        <w:t>problem-solving</w:t>
      </w:r>
      <w:r w:rsidRPr="00ED4C93">
        <w:rPr>
          <w:rFonts w:asciiTheme="minorHAnsi" w:hAnsiTheme="minorHAnsi" w:cstheme="minorHAnsi"/>
          <w:color w:val="000000"/>
          <w:lang w:val="en-IN" w:eastAsia="en-IN"/>
        </w:rPr>
        <w:t xml:space="preserve"> strategy. </w:t>
      </w:r>
    </w:p>
    <w:p w14:paraId="39D1973A" w14:textId="6243D8E6" w:rsidR="00950B57" w:rsidRPr="00ED4C93" w:rsidRDefault="00950B57" w:rsidP="00950B57">
      <w:pPr>
        <w:spacing w:before="240" w:line="360" w:lineRule="auto"/>
        <w:jc w:val="both"/>
        <w:rPr>
          <w:rFonts w:asciiTheme="minorHAnsi" w:hAnsiTheme="minorHAnsi" w:cstheme="minorHAnsi"/>
          <w:color w:val="000000"/>
          <w:lang w:val="en-IN" w:eastAsia="en-IN"/>
        </w:rPr>
      </w:pPr>
      <w:r w:rsidRPr="00ED4C93">
        <w:rPr>
          <w:rFonts w:asciiTheme="minorHAnsi" w:hAnsiTheme="minorHAnsi" w:cstheme="minorHAnsi"/>
          <w:color w:val="000000"/>
          <w:lang w:val="en-IN" w:eastAsia="en-IN"/>
        </w:rPr>
        <w:t xml:space="preserve">The above responses denote that a reason why Jumia had good high rate was because of its efficient service delivery, less transaction challenges </w:t>
      </w:r>
      <w:r w:rsidR="000F7A09" w:rsidRPr="00ED4C93">
        <w:rPr>
          <w:rFonts w:asciiTheme="minorHAnsi" w:hAnsiTheme="minorHAnsi" w:cstheme="minorHAnsi"/>
          <w:color w:val="000000"/>
          <w:lang w:val="en-IN" w:eastAsia="en-IN"/>
        </w:rPr>
        <w:t>and</w:t>
      </w:r>
      <w:r w:rsidRPr="00ED4C93">
        <w:rPr>
          <w:rFonts w:asciiTheme="minorHAnsi" w:hAnsiTheme="minorHAnsi" w:cstheme="minorHAnsi"/>
          <w:color w:val="000000"/>
          <w:lang w:val="en-IN" w:eastAsia="en-IN"/>
        </w:rPr>
        <w:t xml:space="preserve"> solving any arising transaction challenges. </w:t>
      </w:r>
    </w:p>
    <w:p w14:paraId="38A3593F" w14:textId="738A24C5" w:rsidR="00950B57" w:rsidRPr="00ED4C93" w:rsidRDefault="00303F94" w:rsidP="00303F94">
      <w:pPr>
        <w:pStyle w:val="Heading2"/>
        <w:rPr>
          <w:rFonts w:cstheme="minorHAnsi"/>
          <w:szCs w:val="24"/>
        </w:rPr>
      </w:pPr>
      <w:bookmarkStart w:id="67" w:name="_Toc136446402"/>
      <w:r w:rsidRPr="00ED4C93">
        <w:rPr>
          <w:rFonts w:cstheme="minorHAnsi"/>
          <w:szCs w:val="24"/>
        </w:rPr>
        <w:t>4.2.2. Discussion for</w:t>
      </w:r>
      <w:r w:rsidR="00950B57" w:rsidRPr="00ED4C93">
        <w:rPr>
          <w:rFonts w:cstheme="minorHAnsi"/>
          <w:szCs w:val="24"/>
        </w:rPr>
        <w:t xml:space="preserve"> theme one</w:t>
      </w:r>
      <w:bookmarkEnd w:id="67"/>
    </w:p>
    <w:p w14:paraId="6DA3A32C" w14:textId="63B48D6B"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The above theme reveals that Jumia’s branding strategies have resulted </w:t>
      </w:r>
      <w:r w:rsidR="000F7A09" w:rsidRPr="00ED4C93">
        <w:rPr>
          <w:rFonts w:asciiTheme="minorHAnsi" w:hAnsiTheme="minorHAnsi" w:cstheme="minorHAnsi"/>
        </w:rPr>
        <w:t>in</w:t>
      </w:r>
      <w:r w:rsidRPr="00ED4C93">
        <w:rPr>
          <w:rFonts w:asciiTheme="minorHAnsi" w:hAnsiTheme="minorHAnsi" w:cstheme="minorHAnsi"/>
        </w:rPr>
        <w:t xml:space="preserve"> high </w:t>
      </w:r>
      <w:r w:rsidR="00BB43F3" w:rsidRPr="00ED4C93">
        <w:rPr>
          <w:rFonts w:asciiTheme="minorHAnsi" w:hAnsiTheme="minorHAnsi" w:cstheme="minorHAnsi"/>
        </w:rPr>
        <w:t>ratings</w:t>
      </w:r>
      <w:r w:rsidRPr="00ED4C93">
        <w:rPr>
          <w:rFonts w:asciiTheme="minorHAnsi" w:hAnsiTheme="minorHAnsi" w:cstheme="minorHAnsi"/>
        </w:rPr>
        <w:t xml:space="preserve"> </w:t>
      </w:r>
      <w:r w:rsidR="00BB43F3" w:rsidRPr="00ED4C93">
        <w:rPr>
          <w:rFonts w:asciiTheme="minorHAnsi" w:hAnsiTheme="minorHAnsi" w:cstheme="minorHAnsi"/>
        </w:rPr>
        <w:t>for</w:t>
      </w:r>
      <w:r w:rsidRPr="00ED4C93">
        <w:rPr>
          <w:rFonts w:asciiTheme="minorHAnsi" w:hAnsiTheme="minorHAnsi" w:cstheme="minorHAnsi"/>
        </w:rPr>
        <w:t xml:space="preserve"> Jumia. Good branding strategies enhanced a positive percept</w:t>
      </w:r>
      <w:r w:rsidR="00872E8B" w:rsidRPr="00ED4C93">
        <w:rPr>
          <w:rFonts w:asciiTheme="minorHAnsi" w:hAnsiTheme="minorHAnsi" w:cstheme="minorHAnsi"/>
        </w:rPr>
        <w:t xml:space="preserve">ion amongst customers (Reagans, </w:t>
      </w:r>
      <w:r w:rsidRPr="00ED4C93">
        <w:rPr>
          <w:rFonts w:asciiTheme="minorHAnsi" w:hAnsiTheme="minorHAnsi" w:cstheme="minorHAnsi"/>
        </w:rPr>
        <w:t xml:space="preserve">2011). This is why </w:t>
      </w:r>
      <w:proofErr w:type="spellStart"/>
      <w:r w:rsidRPr="00ED4C93">
        <w:rPr>
          <w:rFonts w:asciiTheme="minorHAnsi" w:hAnsiTheme="minorHAnsi" w:cstheme="minorHAnsi"/>
        </w:rPr>
        <w:t>organisations</w:t>
      </w:r>
      <w:proofErr w:type="spellEnd"/>
      <w:r w:rsidRPr="00ED4C93">
        <w:rPr>
          <w:rFonts w:asciiTheme="minorHAnsi" w:hAnsiTheme="minorHAnsi" w:cstheme="minorHAnsi"/>
        </w:rPr>
        <w:t xml:space="preserve"> adopted several methods to ensure that their branding strategies were effective and efficient reaching the target market (</w:t>
      </w:r>
      <w:proofErr w:type="spellStart"/>
      <w:r w:rsidRPr="00ED4C93">
        <w:rPr>
          <w:rFonts w:asciiTheme="minorHAnsi" w:hAnsiTheme="minorHAnsi" w:cstheme="minorHAnsi"/>
        </w:rPr>
        <w:t>Baughn</w:t>
      </w:r>
      <w:proofErr w:type="spellEnd"/>
      <w:r w:rsidRPr="00ED4C93">
        <w:rPr>
          <w:rFonts w:asciiTheme="minorHAnsi" w:hAnsiTheme="minorHAnsi" w:cstheme="minorHAnsi"/>
        </w:rPr>
        <w:t>, 2019).,</w:t>
      </w:r>
      <w:r w:rsidR="00872E8B" w:rsidRPr="00ED4C93">
        <w:rPr>
          <w:rFonts w:asciiTheme="minorHAnsi" w:hAnsiTheme="minorHAnsi" w:cstheme="minorHAnsi"/>
        </w:rPr>
        <w:t xml:space="preserve"> Anthony et al (2017), also note</w:t>
      </w:r>
      <w:r w:rsidRPr="00ED4C93">
        <w:rPr>
          <w:rFonts w:asciiTheme="minorHAnsi" w:hAnsiTheme="minorHAnsi" w:cstheme="minorHAnsi"/>
        </w:rPr>
        <w:t xml:space="preserve"> that with branding strategies Jumia effectively positions itself as a customer-</w:t>
      </w:r>
      <w:proofErr w:type="spellStart"/>
      <w:r w:rsidRPr="00ED4C93">
        <w:rPr>
          <w:rFonts w:asciiTheme="minorHAnsi" w:hAnsiTheme="minorHAnsi" w:cstheme="minorHAnsi"/>
        </w:rPr>
        <w:t>centred</w:t>
      </w:r>
      <w:proofErr w:type="spellEnd"/>
      <w:r w:rsidRPr="00ED4C93">
        <w:rPr>
          <w:rFonts w:asciiTheme="minorHAnsi" w:hAnsiTheme="minorHAnsi" w:cstheme="minorHAnsi"/>
        </w:rPr>
        <w:t xml:space="preserve"> brand, in the likes of Amazon. </w:t>
      </w:r>
    </w:p>
    <w:p w14:paraId="39B7AE4B" w14:textId="7A875129"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The theme also </w:t>
      </w:r>
      <w:r w:rsidR="00BB43F3" w:rsidRPr="00ED4C93">
        <w:rPr>
          <w:rFonts w:asciiTheme="minorHAnsi" w:hAnsiTheme="minorHAnsi" w:cstheme="minorHAnsi"/>
        </w:rPr>
        <w:t>reveals</w:t>
      </w:r>
      <w:r w:rsidRPr="00ED4C93">
        <w:rPr>
          <w:rFonts w:asciiTheme="minorHAnsi" w:hAnsiTheme="minorHAnsi" w:cstheme="minorHAnsi"/>
        </w:rPr>
        <w:t xml:space="preserve"> the reasons why customers had a high rating of Jumia, this consists as sub-themes of the research. The central reason why customers highly rated Jumia was due to less transaction problems </w:t>
      </w:r>
      <w:proofErr w:type="spellStart"/>
      <w:r w:rsidRPr="00ED4C93">
        <w:rPr>
          <w:rFonts w:asciiTheme="minorHAnsi" w:hAnsiTheme="minorHAnsi" w:cstheme="minorHAnsi"/>
        </w:rPr>
        <w:t>i.e</w:t>
      </w:r>
      <w:proofErr w:type="spellEnd"/>
      <w:r w:rsidRPr="00ED4C93">
        <w:rPr>
          <w:rFonts w:asciiTheme="minorHAnsi" w:hAnsiTheme="minorHAnsi" w:cstheme="minorHAnsi"/>
        </w:rPr>
        <w:t xml:space="preserve"> customers rarely had problems when transacting with Jumia. Jumia’s app was created to ensure that customers had a seamless experience, therefore preventing challenges and problems emanating from transactions (</w:t>
      </w:r>
      <w:proofErr w:type="spellStart"/>
      <w:r w:rsidR="00872E8B" w:rsidRPr="00ED4C93">
        <w:rPr>
          <w:rFonts w:asciiTheme="minorHAnsi" w:hAnsiTheme="minorHAnsi" w:cstheme="minorHAnsi"/>
        </w:rPr>
        <w:t>Adene</w:t>
      </w:r>
      <w:proofErr w:type="spellEnd"/>
      <w:r w:rsidR="00872E8B" w:rsidRPr="00ED4C93">
        <w:rPr>
          <w:rFonts w:asciiTheme="minorHAnsi" w:hAnsiTheme="minorHAnsi" w:cstheme="minorHAnsi"/>
        </w:rPr>
        <w:t>, et al, 2019</w:t>
      </w:r>
      <w:r w:rsidRPr="00ED4C93">
        <w:rPr>
          <w:rFonts w:asciiTheme="minorHAnsi" w:hAnsiTheme="minorHAnsi" w:cstheme="minorHAnsi"/>
        </w:rPr>
        <w:t xml:space="preserve">). </w:t>
      </w:r>
      <w:r w:rsidR="00BB43F3" w:rsidRPr="00ED4C93">
        <w:rPr>
          <w:rFonts w:asciiTheme="minorHAnsi" w:hAnsiTheme="minorHAnsi" w:cstheme="minorHAnsi"/>
        </w:rPr>
        <w:t>Also,</w:t>
      </w:r>
      <w:r w:rsidRPr="00ED4C93">
        <w:rPr>
          <w:rFonts w:asciiTheme="minorHAnsi" w:hAnsiTheme="minorHAnsi" w:cstheme="minorHAnsi"/>
        </w:rPr>
        <w:t xml:space="preserve"> this research finds that Jumia provides fast and timely deliveries. Jumia has a strategy of delivering products within 4 or 5 days, it intends on reducing that to rival Amazon (</w:t>
      </w:r>
      <w:proofErr w:type="spellStart"/>
      <w:r w:rsidR="00872E8B" w:rsidRPr="00ED4C93">
        <w:rPr>
          <w:rFonts w:asciiTheme="minorHAnsi" w:hAnsiTheme="minorHAnsi" w:cstheme="minorHAnsi"/>
        </w:rPr>
        <w:t>Murmimi</w:t>
      </w:r>
      <w:proofErr w:type="spellEnd"/>
      <w:r w:rsidR="00872E8B" w:rsidRPr="00ED4C93">
        <w:rPr>
          <w:rFonts w:asciiTheme="minorHAnsi" w:hAnsiTheme="minorHAnsi" w:cstheme="minorHAnsi"/>
        </w:rPr>
        <w:t>, 2016</w:t>
      </w:r>
      <w:r w:rsidRPr="00ED4C93">
        <w:rPr>
          <w:rFonts w:asciiTheme="minorHAnsi" w:hAnsiTheme="minorHAnsi" w:cstheme="minorHAnsi"/>
        </w:rPr>
        <w:t xml:space="preserve">). Furthermore, Jumia is always ready to solve and address transaction problems, therefore, proving that it is a customer-centric </w:t>
      </w:r>
      <w:r w:rsidR="00BB43F3" w:rsidRPr="00ED4C93">
        <w:rPr>
          <w:rFonts w:asciiTheme="minorHAnsi" w:hAnsiTheme="minorHAnsi" w:cstheme="minorHAnsi"/>
        </w:rPr>
        <w:t>business-like</w:t>
      </w:r>
      <w:r w:rsidRPr="00ED4C93">
        <w:rPr>
          <w:rFonts w:asciiTheme="minorHAnsi" w:hAnsiTheme="minorHAnsi" w:cstheme="minorHAnsi"/>
        </w:rPr>
        <w:t xml:space="preserve"> Amazon (</w:t>
      </w:r>
      <w:proofErr w:type="spellStart"/>
      <w:r w:rsidR="00872E8B" w:rsidRPr="00ED4C93">
        <w:rPr>
          <w:rFonts w:asciiTheme="minorHAnsi" w:hAnsiTheme="minorHAnsi" w:cstheme="minorHAnsi"/>
        </w:rPr>
        <w:t>Murmimi</w:t>
      </w:r>
      <w:proofErr w:type="spellEnd"/>
      <w:r w:rsidR="00872E8B" w:rsidRPr="00ED4C93">
        <w:rPr>
          <w:rFonts w:asciiTheme="minorHAnsi" w:hAnsiTheme="minorHAnsi" w:cstheme="minorHAnsi"/>
        </w:rPr>
        <w:t>, 2016</w:t>
      </w:r>
      <w:r w:rsidRPr="00ED4C93">
        <w:rPr>
          <w:rFonts w:asciiTheme="minorHAnsi" w:hAnsiTheme="minorHAnsi" w:cstheme="minorHAnsi"/>
        </w:rPr>
        <w:t>)</w:t>
      </w:r>
    </w:p>
    <w:p w14:paraId="56A64EE2" w14:textId="4333A7F4" w:rsidR="00950B57" w:rsidRPr="00ED4C93" w:rsidRDefault="00303F94" w:rsidP="00303F94">
      <w:pPr>
        <w:pStyle w:val="Heading2"/>
        <w:rPr>
          <w:rFonts w:cstheme="minorHAnsi"/>
          <w:szCs w:val="24"/>
        </w:rPr>
      </w:pPr>
      <w:bookmarkStart w:id="68" w:name="_Toc136446403"/>
      <w:r w:rsidRPr="00ED4C93">
        <w:rPr>
          <w:rFonts w:cstheme="minorHAnsi"/>
          <w:szCs w:val="24"/>
        </w:rPr>
        <w:t>4.2.3.</w:t>
      </w:r>
      <w:r w:rsidR="00950B57" w:rsidRPr="00ED4C93">
        <w:rPr>
          <w:rFonts w:cstheme="minorHAnsi"/>
          <w:szCs w:val="24"/>
        </w:rPr>
        <w:t xml:space="preserve"> Theme two: Advertisement Creates Trust and Confidence</w:t>
      </w:r>
      <w:bookmarkEnd w:id="68"/>
    </w:p>
    <w:p w14:paraId="452D138F" w14:textId="77777777"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Another impact of branding strategies of Jumia discovered from the interviews is that Jumia creates. Trust and Confidence through mainly advertisement. Trust and confidence is necessary for customer loyalty (Arslan, 2020). Businesses developed several means to increase their trust and confidence (Samuel, 2018). From this study, interviewees were particularly excited concerning the trust and confidence they had in Jumia due to its Ads. Jumia’s Ads created several emotional feelings for customers. </w:t>
      </w:r>
    </w:p>
    <w:p w14:paraId="6D543E85" w14:textId="77777777"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For instance, for BB, who </w:t>
      </w:r>
      <w:proofErr w:type="spellStart"/>
      <w:r w:rsidRPr="00ED4C93">
        <w:rPr>
          <w:rFonts w:asciiTheme="minorHAnsi" w:hAnsiTheme="minorHAnsi" w:cstheme="minorHAnsi"/>
        </w:rPr>
        <w:t>patronised</w:t>
      </w:r>
      <w:proofErr w:type="spellEnd"/>
      <w:r w:rsidRPr="00ED4C93">
        <w:rPr>
          <w:rFonts w:asciiTheme="minorHAnsi" w:hAnsiTheme="minorHAnsi" w:cstheme="minorHAnsi"/>
        </w:rPr>
        <w:t xml:space="preserve"> Jumia for 5 years purchasing mainly clothes and beauty products, is confident about Jumia’s Ads</w:t>
      </w:r>
    </w:p>
    <w:p w14:paraId="23F14884" w14:textId="2FBF0BF8" w:rsidR="00950B57" w:rsidRPr="00ED4C93" w:rsidRDefault="00950B57" w:rsidP="00303F94">
      <w:pPr>
        <w:spacing w:before="240" w:line="276" w:lineRule="auto"/>
        <w:jc w:val="both"/>
        <w:rPr>
          <w:rFonts w:asciiTheme="minorHAnsi" w:hAnsiTheme="minorHAnsi" w:cstheme="minorHAnsi"/>
          <w:color w:val="000000"/>
          <w:lang w:val="en-IN" w:eastAsia="en-IN"/>
        </w:rPr>
      </w:pPr>
      <w:r w:rsidRPr="00ED4C93">
        <w:rPr>
          <w:rFonts w:asciiTheme="minorHAnsi" w:hAnsiTheme="minorHAnsi" w:cstheme="minorHAnsi"/>
          <w:bCs/>
          <w:lang w:val="en-IN" w:eastAsia="en-IN"/>
        </w:rPr>
        <w:t>“</w:t>
      </w:r>
      <w:r w:rsidRPr="00ED4C93">
        <w:rPr>
          <w:rFonts w:asciiTheme="minorHAnsi" w:hAnsiTheme="minorHAnsi" w:cstheme="minorHAnsi"/>
          <w:i/>
          <w:color w:val="000000"/>
          <w:lang w:val="en-IN" w:eastAsia="en-IN"/>
        </w:rPr>
        <w:t>Through their various advertisement, I have seen that they care so much for their customers. You can easily see through those advertisements that they are constantly seeking new ways to provide goods and services to their customers at a more affordable price. It’s a good feeling to know that your suppliers have your satisfaction at heart beyond just profit</w:t>
      </w:r>
      <w:r w:rsidRPr="00ED4C93">
        <w:rPr>
          <w:rFonts w:asciiTheme="minorHAnsi" w:hAnsiTheme="minorHAnsi" w:cstheme="minorHAnsi"/>
          <w:color w:val="000000"/>
          <w:lang w:val="en-IN" w:eastAsia="en-IN"/>
        </w:rPr>
        <w:t xml:space="preserve">”- </w:t>
      </w:r>
      <w:r w:rsidRPr="00ED4C93">
        <w:rPr>
          <w:rFonts w:asciiTheme="minorHAnsi" w:hAnsiTheme="minorHAnsi" w:cstheme="minorHAnsi"/>
          <w:b/>
          <w:color w:val="000000"/>
          <w:lang w:val="en-IN" w:eastAsia="en-IN"/>
        </w:rPr>
        <w:t>BB (F, 27)</w:t>
      </w:r>
    </w:p>
    <w:p w14:paraId="7A77C020" w14:textId="4EC02698" w:rsidR="00950B57" w:rsidRPr="00ED4C93" w:rsidRDefault="00950B57" w:rsidP="00950B57">
      <w:pPr>
        <w:spacing w:before="240" w:line="360" w:lineRule="auto"/>
        <w:jc w:val="both"/>
        <w:rPr>
          <w:rFonts w:asciiTheme="minorHAnsi" w:hAnsiTheme="minorHAnsi" w:cstheme="minorHAnsi"/>
          <w:color w:val="000000"/>
          <w:lang w:val="en-IN" w:eastAsia="en-IN"/>
        </w:rPr>
      </w:pPr>
      <w:r w:rsidRPr="00ED4C93">
        <w:rPr>
          <w:rFonts w:asciiTheme="minorHAnsi" w:hAnsiTheme="minorHAnsi" w:cstheme="minorHAnsi"/>
          <w:color w:val="000000"/>
          <w:lang w:val="en-IN" w:eastAsia="en-IN"/>
        </w:rPr>
        <w:t xml:space="preserve">While BB notes that Jumia has successfully created trust and confidence, she notes why she feels confident in Jumia, by stating that through adverts Jumia shows that it seeks to always provide good services, at affordable prices, </w:t>
      </w:r>
      <w:r w:rsidR="00BB43F3" w:rsidRPr="00ED4C93">
        <w:rPr>
          <w:rFonts w:asciiTheme="minorHAnsi" w:hAnsiTheme="minorHAnsi" w:cstheme="minorHAnsi"/>
          <w:color w:val="000000"/>
          <w:lang w:val="en-IN" w:eastAsia="en-IN"/>
        </w:rPr>
        <w:t>and</w:t>
      </w:r>
      <w:r w:rsidRPr="00ED4C93">
        <w:rPr>
          <w:rFonts w:asciiTheme="minorHAnsi" w:hAnsiTheme="minorHAnsi" w:cstheme="minorHAnsi"/>
          <w:color w:val="000000"/>
          <w:lang w:val="en-IN" w:eastAsia="en-IN"/>
        </w:rPr>
        <w:t xml:space="preserve"> having a heart beyond profits. Similarly, </w:t>
      </w:r>
    </w:p>
    <w:p w14:paraId="61D68070" w14:textId="220129A2" w:rsidR="00950B57" w:rsidRPr="00ED4C93" w:rsidRDefault="00950B57" w:rsidP="00303F94">
      <w:pPr>
        <w:spacing w:before="240" w:line="360" w:lineRule="auto"/>
        <w:jc w:val="both"/>
        <w:rPr>
          <w:rFonts w:asciiTheme="minorHAnsi" w:hAnsiTheme="minorHAnsi" w:cstheme="minorHAnsi"/>
          <w:lang w:val="en-IN" w:eastAsia="en-IN"/>
        </w:rPr>
      </w:pPr>
      <w:r w:rsidRPr="00ED4C93">
        <w:rPr>
          <w:rFonts w:asciiTheme="minorHAnsi" w:hAnsiTheme="minorHAnsi" w:cstheme="minorHAnsi"/>
          <w:lang w:val="en-IN" w:eastAsia="en-IN"/>
        </w:rPr>
        <w:t>SO, also echoes the theme trust and confidenc</w:t>
      </w:r>
      <w:r w:rsidR="00303F94" w:rsidRPr="00ED4C93">
        <w:rPr>
          <w:rFonts w:asciiTheme="minorHAnsi" w:hAnsiTheme="minorHAnsi" w:cstheme="minorHAnsi"/>
          <w:lang w:val="en-IN" w:eastAsia="en-IN"/>
        </w:rPr>
        <w:t>e, however, adds something new:</w:t>
      </w:r>
    </w:p>
    <w:p w14:paraId="7D0A3A46" w14:textId="77777777" w:rsidR="00950B57" w:rsidRPr="00ED4C93" w:rsidRDefault="00950B57" w:rsidP="00950B57">
      <w:pPr>
        <w:spacing w:before="240" w:line="276" w:lineRule="auto"/>
        <w:jc w:val="both"/>
        <w:rPr>
          <w:rFonts w:asciiTheme="minorHAnsi" w:hAnsiTheme="minorHAnsi" w:cstheme="minorHAnsi"/>
          <w:bCs/>
          <w:lang w:val="en-IN" w:eastAsia="en-IN"/>
        </w:rPr>
      </w:pPr>
      <w:r w:rsidRPr="00ED4C93">
        <w:rPr>
          <w:rFonts w:asciiTheme="minorHAnsi" w:hAnsiTheme="minorHAnsi" w:cstheme="minorHAnsi"/>
          <w:bCs/>
          <w:lang w:val="en-IN" w:eastAsia="en-IN"/>
        </w:rPr>
        <w:t>“</w:t>
      </w:r>
      <w:r w:rsidRPr="00ED4C93">
        <w:rPr>
          <w:rFonts w:asciiTheme="minorHAnsi" w:hAnsiTheme="minorHAnsi" w:cstheme="minorHAnsi"/>
          <w:bCs/>
          <w:i/>
          <w:lang w:val="en-IN" w:eastAsia="en-IN"/>
        </w:rPr>
        <w:t>Beyond being enticing and persuasive, Jumia’s Ads are realistic and honest. The product in the adverts is what you would get if you ordered them</w:t>
      </w:r>
      <w:r w:rsidRPr="00ED4C93">
        <w:rPr>
          <w:rFonts w:asciiTheme="minorHAnsi" w:hAnsiTheme="minorHAnsi" w:cstheme="minorHAnsi"/>
          <w:bCs/>
          <w:lang w:val="en-IN" w:eastAsia="en-IN"/>
        </w:rPr>
        <w:t xml:space="preserve">”- </w:t>
      </w:r>
      <w:r w:rsidRPr="00ED4C93">
        <w:rPr>
          <w:rFonts w:asciiTheme="minorHAnsi" w:hAnsiTheme="minorHAnsi" w:cstheme="minorHAnsi"/>
          <w:b/>
          <w:bCs/>
          <w:lang w:val="en-IN" w:eastAsia="en-IN"/>
        </w:rPr>
        <w:t>SO (F, 23)</w:t>
      </w:r>
    </w:p>
    <w:p w14:paraId="0C6A9DB9" w14:textId="0C477206" w:rsidR="00950B57" w:rsidRPr="00ED4C93" w:rsidRDefault="00950B57" w:rsidP="00950B57">
      <w:pPr>
        <w:spacing w:before="240" w:line="360" w:lineRule="auto"/>
        <w:jc w:val="both"/>
        <w:rPr>
          <w:rFonts w:asciiTheme="minorHAnsi" w:hAnsiTheme="minorHAnsi" w:cstheme="minorHAnsi"/>
          <w:bCs/>
          <w:lang w:val="en-IN" w:eastAsia="en-IN"/>
        </w:rPr>
      </w:pPr>
      <w:r w:rsidRPr="00ED4C93">
        <w:rPr>
          <w:rFonts w:asciiTheme="minorHAnsi" w:hAnsiTheme="minorHAnsi" w:cstheme="minorHAnsi"/>
          <w:bCs/>
          <w:lang w:val="en-IN" w:eastAsia="en-IN"/>
        </w:rPr>
        <w:t xml:space="preserve">According to SO, why she is confident in Jumia is because their advertisement is realistic and honest. Also, Jumia provides what was ordered. OL, who has been a customer of Jumia for over 4 years also authenticates the trust and confidence customers had about Jumia. He was excited with Jumia’s advertising and further explains how advertisement creates a strong trust base convincing him to buy </w:t>
      </w:r>
      <w:r w:rsidR="00BB43F3" w:rsidRPr="00ED4C93">
        <w:rPr>
          <w:rFonts w:asciiTheme="minorHAnsi" w:hAnsiTheme="minorHAnsi" w:cstheme="minorHAnsi"/>
          <w:bCs/>
          <w:lang w:val="en-IN" w:eastAsia="en-IN"/>
        </w:rPr>
        <w:t>more.</w:t>
      </w:r>
      <w:r w:rsidRPr="00ED4C93">
        <w:rPr>
          <w:rFonts w:asciiTheme="minorHAnsi" w:hAnsiTheme="minorHAnsi" w:cstheme="minorHAnsi"/>
          <w:bCs/>
          <w:lang w:val="en-IN" w:eastAsia="en-IN"/>
        </w:rPr>
        <w:t xml:space="preserve"> </w:t>
      </w:r>
    </w:p>
    <w:p w14:paraId="71317348" w14:textId="77777777" w:rsidR="00950B57" w:rsidRPr="00ED4C93" w:rsidRDefault="00950B57" w:rsidP="00950B57">
      <w:pPr>
        <w:spacing w:before="240" w:line="276" w:lineRule="auto"/>
        <w:jc w:val="both"/>
        <w:rPr>
          <w:rFonts w:asciiTheme="minorHAnsi" w:hAnsiTheme="minorHAnsi" w:cstheme="minorHAnsi"/>
        </w:rPr>
      </w:pPr>
      <w:r w:rsidRPr="00ED4C93">
        <w:rPr>
          <w:rFonts w:asciiTheme="minorHAnsi" w:hAnsiTheme="minorHAnsi" w:cstheme="minorHAnsi"/>
        </w:rPr>
        <w:t>“</w:t>
      </w:r>
      <w:r w:rsidRPr="00ED4C93">
        <w:rPr>
          <w:rFonts w:asciiTheme="minorHAnsi" w:hAnsiTheme="minorHAnsi" w:cstheme="minorHAnsi"/>
          <w:i/>
        </w:rPr>
        <w:t>Yes, the company does a lot of advertising. I never believed I would get to patronize online shopping companies. However, the series of comments I read about how customers got their products delivered safely without any issues convinced me</w:t>
      </w:r>
      <w:r w:rsidRPr="00ED4C93">
        <w:rPr>
          <w:rFonts w:asciiTheme="minorHAnsi" w:hAnsiTheme="minorHAnsi" w:cstheme="minorHAnsi"/>
        </w:rPr>
        <w:t>”</w:t>
      </w:r>
      <w:r w:rsidRPr="00ED4C93">
        <w:rPr>
          <w:rFonts w:asciiTheme="minorHAnsi" w:hAnsiTheme="minorHAnsi" w:cstheme="minorHAnsi"/>
          <w:b/>
          <w:bCs/>
          <w:lang w:val="en-IN" w:eastAsia="en-IN"/>
        </w:rPr>
        <w:t>-OL (M, 26)</w:t>
      </w:r>
    </w:p>
    <w:p w14:paraId="11209063" w14:textId="4E3C9D63" w:rsidR="00950B57" w:rsidRPr="00ED4C93" w:rsidRDefault="00BB43F3" w:rsidP="00950B57">
      <w:pPr>
        <w:spacing w:before="240" w:line="360" w:lineRule="auto"/>
        <w:jc w:val="both"/>
        <w:rPr>
          <w:rFonts w:asciiTheme="minorHAnsi" w:hAnsiTheme="minorHAnsi" w:cstheme="minorHAnsi"/>
        </w:rPr>
      </w:pPr>
      <w:r w:rsidRPr="00ED4C93">
        <w:rPr>
          <w:rFonts w:asciiTheme="minorHAnsi" w:hAnsiTheme="minorHAnsi" w:cstheme="minorHAnsi"/>
        </w:rPr>
        <w:t>OL</w:t>
      </w:r>
      <w:r w:rsidR="00950B57" w:rsidRPr="00ED4C93">
        <w:rPr>
          <w:rFonts w:asciiTheme="minorHAnsi" w:hAnsiTheme="minorHAnsi" w:cstheme="minorHAnsi"/>
        </w:rPr>
        <w:t xml:space="preserve"> adds that a reason why he had trust and confidence in Jumia </w:t>
      </w:r>
      <w:r w:rsidRPr="00ED4C93">
        <w:rPr>
          <w:rFonts w:asciiTheme="minorHAnsi" w:hAnsiTheme="minorHAnsi" w:cstheme="minorHAnsi"/>
        </w:rPr>
        <w:t>is</w:t>
      </w:r>
      <w:r w:rsidR="00950B57" w:rsidRPr="00ED4C93">
        <w:rPr>
          <w:rFonts w:asciiTheme="minorHAnsi" w:hAnsiTheme="minorHAnsi" w:cstheme="minorHAnsi"/>
        </w:rPr>
        <w:t xml:space="preserve"> due to the feedback from </w:t>
      </w:r>
      <w:r w:rsidRPr="00ED4C93">
        <w:rPr>
          <w:rFonts w:asciiTheme="minorHAnsi" w:hAnsiTheme="minorHAnsi" w:cstheme="minorHAnsi"/>
        </w:rPr>
        <w:t>other</w:t>
      </w:r>
      <w:r w:rsidR="00950B57" w:rsidRPr="00ED4C93">
        <w:rPr>
          <w:rFonts w:asciiTheme="minorHAnsi" w:hAnsiTheme="minorHAnsi" w:cstheme="minorHAnsi"/>
        </w:rPr>
        <w:t xml:space="preserve"> customers. Therefore, as customers noted that they got their products safely delivered without challenges, he is convinced to </w:t>
      </w:r>
      <w:proofErr w:type="spellStart"/>
      <w:r w:rsidR="00950B57" w:rsidRPr="00ED4C93">
        <w:rPr>
          <w:rFonts w:asciiTheme="minorHAnsi" w:hAnsiTheme="minorHAnsi" w:cstheme="minorHAnsi"/>
        </w:rPr>
        <w:t>patronise</w:t>
      </w:r>
      <w:proofErr w:type="spellEnd"/>
      <w:r w:rsidR="00950B57" w:rsidRPr="00ED4C93">
        <w:rPr>
          <w:rFonts w:asciiTheme="minorHAnsi" w:hAnsiTheme="minorHAnsi" w:cstheme="minorHAnsi"/>
        </w:rPr>
        <w:t xml:space="preserve"> Jumia. </w:t>
      </w:r>
    </w:p>
    <w:p w14:paraId="294FE9ED" w14:textId="0E9A68D0"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The above analysis reveals that </w:t>
      </w:r>
      <w:r w:rsidR="00BB43F3" w:rsidRPr="00ED4C93">
        <w:rPr>
          <w:rFonts w:asciiTheme="minorHAnsi" w:hAnsiTheme="minorHAnsi" w:cstheme="minorHAnsi"/>
        </w:rPr>
        <w:t>Jumia,</w:t>
      </w:r>
      <w:r w:rsidRPr="00ED4C93">
        <w:rPr>
          <w:rFonts w:asciiTheme="minorHAnsi" w:hAnsiTheme="minorHAnsi" w:cstheme="minorHAnsi"/>
        </w:rPr>
        <w:t xml:space="preserve"> through its branding </w:t>
      </w:r>
      <w:r w:rsidR="00BB43F3" w:rsidRPr="00ED4C93">
        <w:rPr>
          <w:rFonts w:asciiTheme="minorHAnsi" w:hAnsiTheme="minorHAnsi" w:cstheme="minorHAnsi"/>
        </w:rPr>
        <w:t>strategies,</w:t>
      </w:r>
      <w:r w:rsidRPr="00ED4C93">
        <w:rPr>
          <w:rFonts w:asciiTheme="minorHAnsi" w:hAnsiTheme="minorHAnsi" w:cstheme="minorHAnsi"/>
        </w:rPr>
        <w:t xml:space="preserve"> especially </w:t>
      </w:r>
      <w:r w:rsidR="00BB43F3" w:rsidRPr="00ED4C93">
        <w:rPr>
          <w:rFonts w:asciiTheme="minorHAnsi" w:hAnsiTheme="minorHAnsi" w:cstheme="minorHAnsi"/>
        </w:rPr>
        <w:t>adverts,</w:t>
      </w:r>
      <w:r w:rsidRPr="00ED4C93">
        <w:rPr>
          <w:rFonts w:asciiTheme="minorHAnsi" w:hAnsiTheme="minorHAnsi" w:cstheme="minorHAnsi"/>
        </w:rPr>
        <w:t xml:space="preserve"> has created confidence and trust. Participants had high trust and confidence in Jumia because its adverts </w:t>
      </w:r>
      <w:r w:rsidR="00BB43F3" w:rsidRPr="00ED4C93">
        <w:rPr>
          <w:rFonts w:asciiTheme="minorHAnsi" w:hAnsiTheme="minorHAnsi" w:cstheme="minorHAnsi"/>
        </w:rPr>
        <w:t>reflect</w:t>
      </w:r>
      <w:r w:rsidRPr="00ED4C93">
        <w:rPr>
          <w:rFonts w:asciiTheme="minorHAnsi" w:hAnsiTheme="minorHAnsi" w:cstheme="minorHAnsi"/>
        </w:rPr>
        <w:t xml:space="preserve"> it is always seeking new ways to offer value to customers, give customers more affordable prices and offer services beyond profit seeking. </w:t>
      </w:r>
      <w:r w:rsidR="00BB43F3" w:rsidRPr="00ED4C93">
        <w:rPr>
          <w:rFonts w:asciiTheme="minorHAnsi" w:hAnsiTheme="minorHAnsi" w:cstheme="minorHAnsi"/>
        </w:rPr>
        <w:t>Also,</w:t>
      </w:r>
      <w:r w:rsidRPr="00ED4C93">
        <w:rPr>
          <w:rFonts w:asciiTheme="minorHAnsi" w:hAnsiTheme="minorHAnsi" w:cstheme="minorHAnsi"/>
        </w:rPr>
        <w:t xml:space="preserve"> Jumia’s ads were realistic and </w:t>
      </w:r>
      <w:r w:rsidR="00BB43F3" w:rsidRPr="00ED4C93">
        <w:rPr>
          <w:rFonts w:asciiTheme="minorHAnsi" w:hAnsiTheme="minorHAnsi" w:cstheme="minorHAnsi"/>
        </w:rPr>
        <w:t>honest,</w:t>
      </w:r>
      <w:r w:rsidRPr="00ED4C93">
        <w:rPr>
          <w:rFonts w:asciiTheme="minorHAnsi" w:hAnsiTheme="minorHAnsi" w:cstheme="minorHAnsi"/>
        </w:rPr>
        <w:t xml:space="preserve"> and customers always got what they </w:t>
      </w:r>
      <w:r w:rsidR="00BB43F3" w:rsidRPr="00ED4C93">
        <w:rPr>
          <w:rFonts w:asciiTheme="minorHAnsi" w:hAnsiTheme="minorHAnsi" w:cstheme="minorHAnsi"/>
        </w:rPr>
        <w:t>ordered</w:t>
      </w:r>
      <w:r w:rsidRPr="00ED4C93">
        <w:rPr>
          <w:rFonts w:asciiTheme="minorHAnsi" w:hAnsiTheme="minorHAnsi" w:cstheme="minorHAnsi"/>
        </w:rPr>
        <w:t xml:space="preserve"> without challenges. </w:t>
      </w:r>
      <w:r w:rsidR="00BB43F3" w:rsidRPr="00ED4C93">
        <w:rPr>
          <w:rFonts w:asciiTheme="minorHAnsi" w:hAnsiTheme="minorHAnsi" w:cstheme="minorHAnsi"/>
        </w:rPr>
        <w:t>The trust</w:t>
      </w:r>
      <w:r w:rsidRPr="00ED4C93">
        <w:rPr>
          <w:rFonts w:asciiTheme="minorHAnsi" w:hAnsiTheme="minorHAnsi" w:cstheme="minorHAnsi"/>
        </w:rPr>
        <w:t xml:space="preserve"> and confidence that customers had about Jumia is also linked to feedback provided on Jumia’s website and app.</w:t>
      </w:r>
    </w:p>
    <w:p w14:paraId="79CDF945" w14:textId="21A6F1B0" w:rsidR="00950B57" w:rsidRPr="00ED4C93" w:rsidRDefault="00303F94" w:rsidP="00303F94">
      <w:pPr>
        <w:pStyle w:val="Heading2"/>
        <w:rPr>
          <w:rFonts w:cstheme="minorHAnsi"/>
          <w:szCs w:val="24"/>
        </w:rPr>
      </w:pPr>
      <w:bookmarkStart w:id="69" w:name="_Toc136446404"/>
      <w:r w:rsidRPr="00ED4C93">
        <w:rPr>
          <w:rFonts w:cstheme="minorHAnsi"/>
          <w:szCs w:val="24"/>
        </w:rPr>
        <w:t xml:space="preserve">4.2.4. </w:t>
      </w:r>
      <w:r w:rsidR="00950B57" w:rsidRPr="00ED4C93">
        <w:rPr>
          <w:rFonts w:cstheme="minorHAnsi"/>
          <w:szCs w:val="24"/>
        </w:rPr>
        <w:t>Discussion for theme two</w:t>
      </w:r>
      <w:bookmarkEnd w:id="69"/>
    </w:p>
    <w:p w14:paraId="6DE0B38A" w14:textId="09AEECBC"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From the above thematic analysis, the research finds that Jumia’s adverts increased trust and confidence amongst customers. This is due to several reasons; </w:t>
      </w:r>
      <w:r w:rsidR="00BB43F3" w:rsidRPr="00ED4C93">
        <w:rPr>
          <w:rFonts w:asciiTheme="minorHAnsi" w:hAnsiTheme="minorHAnsi" w:cstheme="minorHAnsi"/>
        </w:rPr>
        <w:t>firstly,</w:t>
      </w:r>
      <w:r w:rsidRPr="00ED4C93">
        <w:rPr>
          <w:rFonts w:asciiTheme="minorHAnsi" w:hAnsiTheme="minorHAnsi" w:cstheme="minorHAnsi"/>
        </w:rPr>
        <w:t xml:space="preserve"> the research finds that Jumia is always seeking ways to offer value to customers. This proves that Jumia is a customer centric business, as it constantly adopts strategies to ensure that it provides more and acceptable value to its customers (</w:t>
      </w:r>
      <w:proofErr w:type="spellStart"/>
      <w:r w:rsidR="00872E8B" w:rsidRPr="00ED4C93">
        <w:rPr>
          <w:rFonts w:asciiTheme="minorHAnsi" w:hAnsiTheme="minorHAnsi" w:cstheme="minorHAnsi"/>
        </w:rPr>
        <w:t>Okpighe</w:t>
      </w:r>
      <w:proofErr w:type="spellEnd"/>
      <w:r w:rsidR="00872E8B" w:rsidRPr="00ED4C93">
        <w:rPr>
          <w:rFonts w:asciiTheme="minorHAnsi" w:hAnsiTheme="minorHAnsi" w:cstheme="minorHAnsi"/>
        </w:rPr>
        <w:t xml:space="preserve"> et al, 2020</w:t>
      </w:r>
      <w:r w:rsidRPr="00ED4C93">
        <w:rPr>
          <w:rFonts w:asciiTheme="minorHAnsi" w:hAnsiTheme="minorHAnsi" w:cstheme="minorHAnsi"/>
        </w:rPr>
        <w:t>). By providing extra value Jumia has created a strong trust and confidence perception amongst customers (</w:t>
      </w:r>
      <w:proofErr w:type="spellStart"/>
      <w:r w:rsidR="00872E8B" w:rsidRPr="00ED4C93">
        <w:rPr>
          <w:rFonts w:asciiTheme="minorHAnsi" w:hAnsiTheme="minorHAnsi" w:cstheme="minorHAnsi"/>
        </w:rPr>
        <w:t>Murmimi</w:t>
      </w:r>
      <w:proofErr w:type="spellEnd"/>
      <w:r w:rsidR="00872E8B" w:rsidRPr="00ED4C93">
        <w:rPr>
          <w:rFonts w:asciiTheme="minorHAnsi" w:hAnsiTheme="minorHAnsi" w:cstheme="minorHAnsi"/>
        </w:rPr>
        <w:t>, 2016</w:t>
      </w:r>
      <w:r w:rsidRPr="00ED4C93">
        <w:rPr>
          <w:rFonts w:asciiTheme="minorHAnsi" w:hAnsiTheme="minorHAnsi" w:cstheme="minorHAnsi"/>
        </w:rPr>
        <w:t xml:space="preserve">). Also, Jumia is being realistic and honest, thus it did not deceive customers </w:t>
      </w:r>
      <w:r w:rsidR="00BB43F3" w:rsidRPr="00ED4C93">
        <w:rPr>
          <w:rFonts w:asciiTheme="minorHAnsi" w:hAnsiTheme="minorHAnsi" w:cstheme="minorHAnsi"/>
        </w:rPr>
        <w:t>by</w:t>
      </w:r>
      <w:r w:rsidRPr="00ED4C93">
        <w:rPr>
          <w:rFonts w:asciiTheme="minorHAnsi" w:hAnsiTheme="minorHAnsi" w:cstheme="minorHAnsi"/>
        </w:rPr>
        <w:t xml:space="preserve"> advertising products that it did not have. Jumia always provides what was ordered for (</w:t>
      </w:r>
      <w:proofErr w:type="spellStart"/>
      <w:r w:rsidR="00872E8B" w:rsidRPr="00ED4C93">
        <w:rPr>
          <w:rFonts w:asciiTheme="minorHAnsi" w:hAnsiTheme="minorHAnsi" w:cstheme="minorHAnsi"/>
        </w:rPr>
        <w:t>Adene</w:t>
      </w:r>
      <w:proofErr w:type="spellEnd"/>
      <w:r w:rsidR="00872E8B" w:rsidRPr="00ED4C93">
        <w:rPr>
          <w:rFonts w:asciiTheme="minorHAnsi" w:hAnsiTheme="minorHAnsi" w:cstheme="minorHAnsi"/>
        </w:rPr>
        <w:t>, et al, 2019</w:t>
      </w:r>
      <w:r w:rsidRPr="00ED4C93">
        <w:rPr>
          <w:rFonts w:asciiTheme="minorHAnsi" w:hAnsiTheme="minorHAnsi" w:cstheme="minorHAnsi"/>
        </w:rPr>
        <w:t xml:space="preserve">). </w:t>
      </w:r>
      <w:r w:rsidR="00BB43F3" w:rsidRPr="00ED4C93">
        <w:rPr>
          <w:rFonts w:asciiTheme="minorHAnsi" w:hAnsiTheme="minorHAnsi" w:cstheme="minorHAnsi"/>
        </w:rPr>
        <w:t>Honesty</w:t>
      </w:r>
      <w:r w:rsidRPr="00ED4C93">
        <w:rPr>
          <w:rFonts w:asciiTheme="minorHAnsi" w:hAnsiTheme="minorHAnsi" w:cstheme="minorHAnsi"/>
        </w:rPr>
        <w:t xml:space="preserve"> is an essential branding strategy, businesses can develop a strong base of support and trust, if they were honest, thus providing customers with what they ordered for (</w:t>
      </w:r>
      <w:proofErr w:type="spellStart"/>
      <w:r w:rsidRPr="00ED4C93">
        <w:rPr>
          <w:rFonts w:asciiTheme="minorHAnsi" w:hAnsiTheme="minorHAnsi" w:cstheme="minorHAnsi"/>
        </w:rPr>
        <w:t>Ajagbe</w:t>
      </w:r>
      <w:proofErr w:type="spellEnd"/>
      <w:r w:rsidRPr="00ED4C93">
        <w:rPr>
          <w:rFonts w:asciiTheme="minorHAnsi" w:hAnsiTheme="minorHAnsi" w:cstheme="minorHAnsi"/>
        </w:rPr>
        <w:t xml:space="preserve"> et al., 2014; </w:t>
      </w:r>
      <w:proofErr w:type="spellStart"/>
      <w:r w:rsidRPr="00ED4C93">
        <w:rPr>
          <w:rFonts w:asciiTheme="minorHAnsi" w:hAnsiTheme="minorHAnsi" w:cstheme="minorHAnsi"/>
        </w:rPr>
        <w:t>Ogbuji</w:t>
      </w:r>
      <w:proofErr w:type="spellEnd"/>
      <w:r w:rsidRPr="00ED4C93">
        <w:rPr>
          <w:rFonts w:asciiTheme="minorHAnsi" w:hAnsiTheme="minorHAnsi" w:cstheme="minorHAnsi"/>
        </w:rPr>
        <w:t xml:space="preserve"> et al., 2011). Jumia always ensured that customers got the exact products they ordered (</w:t>
      </w:r>
      <w:proofErr w:type="spellStart"/>
      <w:r w:rsidR="00872E8B" w:rsidRPr="00ED4C93">
        <w:rPr>
          <w:rFonts w:asciiTheme="minorHAnsi" w:hAnsiTheme="minorHAnsi" w:cstheme="minorHAnsi"/>
        </w:rPr>
        <w:t>Murmimi</w:t>
      </w:r>
      <w:proofErr w:type="spellEnd"/>
      <w:r w:rsidR="00872E8B" w:rsidRPr="00ED4C93">
        <w:rPr>
          <w:rFonts w:asciiTheme="minorHAnsi" w:hAnsiTheme="minorHAnsi" w:cstheme="minorHAnsi"/>
        </w:rPr>
        <w:t>, 2016</w:t>
      </w:r>
      <w:r w:rsidRPr="00ED4C93">
        <w:rPr>
          <w:rFonts w:asciiTheme="minorHAnsi" w:hAnsiTheme="minorHAnsi" w:cstheme="minorHAnsi"/>
        </w:rPr>
        <w:t xml:space="preserve">). Several </w:t>
      </w:r>
      <w:r w:rsidR="00BB43F3" w:rsidRPr="00ED4C93">
        <w:rPr>
          <w:rFonts w:asciiTheme="minorHAnsi" w:hAnsiTheme="minorHAnsi" w:cstheme="minorHAnsi"/>
        </w:rPr>
        <w:t>feedbacks</w:t>
      </w:r>
      <w:r w:rsidRPr="00ED4C93">
        <w:rPr>
          <w:rFonts w:asciiTheme="minorHAnsi" w:hAnsiTheme="minorHAnsi" w:cstheme="minorHAnsi"/>
        </w:rPr>
        <w:t xml:space="preserve"> of customers authenticate this, Jumia’s website supports reviewing their products and making feedback. Through countless feedback provided by customers on how Jumia ensures that it delivers products and allows customers to get their exact orders, trust and confidence is built amongst other customers. Feedback is an essential strategy to ensure that customers heard from other customers (</w:t>
      </w:r>
      <w:proofErr w:type="spellStart"/>
      <w:r w:rsidRPr="00ED4C93">
        <w:rPr>
          <w:rFonts w:asciiTheme="minorHAnsi" w:hAnsiTheme="minorHAnsi" w:cstheme="minorHAnsi"/>
        </w:rPr>
        <w:t>Amadi</w:t>
      </w:r>
      <w:proofErr w:type="spellEnd"/>
      <w:r w:rsidRPr="00ED4C93">
        <w:rPr>
          <w:rFonts w:asciiTheme="minorHAnsi" w:hAnsiTheme="minorHAnsi" w:cstheme="minorHAnsi"/>
        </w:rPr>
        <w:t xml:space="preserve"> and </w:t>
      </w:r>
      <w:proofErr w:type="spellStart"/>
      <w:r w:rsidRPr="00ED4C93">
        <w:rPr>
          <w:rFonts w:asciiTheme="minorHAnsi" w:hAnsiTheme="minorHAnsi" w:cstheme="minorHAnsi"/>
        </w:rPr>
        <w:t>Obayi</w:t>
      </w:r>
      <w:proofErr w:type="spellEnd"/>
      <w:r w:rsidRPr="00ED4C93">
        <w:rPr>
          <w:rFonts w:asciiTheme="minorHAnsi" w:hAnsiTheme="minorHAnsi" w:cstheme="minorHAnsi"/>
        </w:rPr>
        <w:t xml:space="preserve">, 2022), therefore influencing their confidence and trust in businesses (Ijaz and Rhee, 2018). </w:t>
      </w:r>
      <w:r w:rsidR="00BB43F3" w:rsidRPr="00ED4C93">
        <w:rPr>
          <w:rFonts w:asciiTheme="minorHAnsi" w:hAnsiTheme="minorHAnsi" w:cstheme="minorHAnsi"/>
        </w:rPr>
        <w:t>By</w:t>
      </w:r>
      <w:r w:rsidRPr="00ED4C93">
        <w:rPr>
          <w:rFonts w:asciiTheme="minorHAnsi" w:hAnsiTheme="minorHAnsi" w:cstheme="minorHAnsi"/>
        </w:rPr>
        <w:t xml:space="preserve"> Jumia ensuring that customers could review its services, it makes it certain that customers </w:t>
      </w:r>
      <w:r w:rsidR="00BB43F3" w:rsidRPr="00ED4C93">
        <w:rPr>
          <w:rFonts w:asciiTheme="minorHAnsi" w:hAnsiTheme="minorHAnsi" w:cstheme="minorHAnsi"/>
        </w:rPr>
        <w:t>can</w:t>
      </w:r>
      <w:r w:rsidRPr="00ED4C93">
        <w:rPr>
          <w:rFonts w:asciiTheme="minorHAnsi" w:hAnsiTheme="minorHAnsi" w:cstheme="minorHAnsi"/>
        </w:rPr>
        <w:t xml:space="preserve"> air their views about its products and services. </w:t>
      </w:r>
      <w:r w:rsidR="00BB43F3" w:rsidRPr="00ED4C93">
        <w:rPr>
          <w:rFonts w:asciiTheme="minorHAnsi" w:hAnsiTheme="minorHAnsi" w:cstheme="minorHAnsi"/>
        </w:rPr>
        <w:t>This</w:t>
      </w:r>
      <w:r w:rsidRPr="00ED4C93">
        <w:rPr>
          <w:rFonts w:asciiTheme="minorHAnsi" w:hAnsiTheme="minorHAnsi" w:cstheme="minorHAnsi"/>
        </w:rPr>
        <w:t xml:space="preserve"> was mainly positive and convincing other customers to order from Jumia. </w:t>
      </w:r>
    </w:p>
    <w:p w14:paraId="6054AF7D" w14:textId="072DF9EC" w:rsidR="00950B57" w:rsidRPr="00ED4C93" w:rsidRDefault="00303F94" w:rsidP="00303F94">
      <w:pPr>
        <w:pStyle w:val="Heading2"/>
        <w:rPr>
          <w:rFonts w:cstheme="minorHAnsi"/>
          <w:szCs w:val="24"/>
        </w:rPr>
      </w:pPr>
      <w:bookmarkStart w:id="70" w:name="_Toc136446405"/>
      <w:r w:rsidRPr="00ED4C93">
        <w:rPr>
          <w:rFonts w:cstheme="minorHAnsi"/>
          <w:szCs w:val="24"/>
        </w:rPr>
        <w:t>4</w:t>
      </w:r>
      <w:r w:rsidR="00950B57" w:rsidRPr="00ED4C93">
        <w:rPr>
          <w:rFonts w:cstheme="minorHAnsi"/>
          <w:szCs w:val="24"/>
        </w:rPr>
        <w:t>.</w:t>
      </w:r>
      <w:r w:rsidRPr="00ED4C93">
        <w:rPr>
          <w:rFonts w:cstheme="minorHAnsi"/>
          <w:szCs w:val="24"/>
        </w:rPr>
        <w:t>2.5.</w:t>
      </w:r>
      <w:r w:rsidR="00950B57" w:rsidRPr="00ED4C93">
        <w:rPr>
          <w:rFonts w:cstheme="minorHAnsi"/>
          <w:szCs w:val="24"/>
        </w:rPr>
        <w:t xml:space="preserve"> Theme Three: Advertisement partially creates Positive Image</w:t>
      </w:r>
      <w:bookmarkEnd w:id="70"/>
      <w:r w:rsidR="00950B57" w:rsidRPr="00ED4C93">
        <w:rPr>
          <w:rFonts w:cstheme="minorHAnsi"/>
          <w:szCs w:val="24"/>
        </w:rPr>
        <w:t xml:space="preserve"> </w:t>
      </w:r>
    </w:p>
    <w:p w14:paraId="2BDD4014" w14:textId="692239C4" w:rsidR="00950B57" w:rsidRPr="00ED4C93" w:rsidRDefault="00950B57" w:rsidP="00950B57">
      <w:pPr>
        <w:spacing w:before="240" w:line="360" w:lineRule="auto"/>
        <w:jc w:val="both"/>
        <w:rPr>
          <w:rFonts w:asciiTheme="minorHAnsi" w:hAnsiTheme="minorHAnsi" w:cstheme="minorHAnsi"/>
          <w:color w:val="000000" w:themeColor="text1"/>
        </w:rPr>
      </w:pPr>
      <w:r w:rsidRPr="00ED4C93">
        <w:rPr>
          <w:rFonts w:asciiTheme="minorHAnsi" w:hAnsiTheme="minorHAnsi" w:cstheme="minorHAnsi"/>
          <w:color w:val="000000" w:themeColor="text1"/>
        </w:rPr>
        <w:t xml:space="preserve">Advertisement is an essential instrument for branding and image building (Samuel, 2018). Good Ads </w:t>
      </w:r>
      <w:r w:rsidR="00BB43F3" w:rsidRPr="00ED4C93">
        <w:rPr>
          <w:rFonts w:asciiTheme="minorHAnsi" w:hAnsiTheme="minorHAnsi" w:cstheme="minorHAnsi"/>
          <w:color w:val="000000" w:themeColor="text1"/>
        </w:rPr>
        <w:t>create</w:t>
      </w:r>
      <w:r w:rsidRPr="00ED4C93">
        <w:rPr>
          <w:rFonts w:asciiTheme="minorHAnsi" w:hAnsiTheme="minorHAnsi" w:cstheme="minorHAnsi"/>
          <w:color w:val="000000" w:themeColor="text1"/>
        </w:rPr>
        <w:t xml:space="preserve"> positive images from </w:t>
      </w:r>
      <w:r w:rsidR="00BB43F3" w:rsidRPr="00ED4C93">
        <w:rPr>
          <w:rFonts w:asciiTheme="minorHAnsi" w:hAnsiTheme="minorHAnsi" w:cstheme="minorHAnsi"/>
          <w:color w:val="000000" w:themeColor="text1"/>
        </w:rPr>
        <w:t>a customer’s</w:t>
      </w:r>
      <w:r w:rsidRPr="00ED4C93">
        <w:rPr>
          <w:rFonts w:asciiTheme="minorHAnsi" w:hAnsiTheme="minorHAnsi" w:cstheme="minorHAnsi"/>
          <w:color w:val="000000" w:themeColor="text1"/>
        </w:rPr>
        <w:t xml:space="preserve"> perspective (</w:t>
      </w:r>
      <w:proofErr w:type="spellStart"/>
      <w:r w:rsidRPr="00ED4C93">
        <w:rPr>
          <w:rFonts w:asciiTheme="minorHAnsi" w:hAnsiTheme="minorHAnsi" w:cstheme="minorHAnsi"/>
          <w:color w:val="000000" w:themeColor="text1"/>
        </w:rPr>
        <w:t>Abugu</w:t>
      </w:r>
      <w:proofErr w:type="spellEnd"/>
      <w:r w:rsidRPr="00ED4C93">
        <w:rPr>
          <w:rFonts w:asciiTheme="minorHAnsi" w:hAnsiTheme="minorHAnsi" w:cstheme="minorHAnsi"/>
          <w:color w:val="000000" w:themeColor="text1"/>
        </w:rPr>
        <w:t xml:space="preserve"> et al., 2018). Thus, the researcher </w:t>
      </w:r>
      <w:r w:rsidR="00BB43F3" w:rsidRPr="00ED4C93">
        <w:rPr>
          <w:rFonts w:asciiTheme="minorHAnsi" w:hAnsiTheme="minorHAnsi" w:cstheme="minorHAnsi"/>
          <w:color w:val="000000" w:themeColor="text1"/>
        </w:rPr>
        <w:t>investigates</w:t>
      </w:r>
      <w:r w:rsidRPr="00ED4C93">
        <w:rPr>
          <w:rFonts w:asciiTheme="minorHAnsi" w:hAnsiTheme="minorHAnsi" w:cstheme="minorHAnsi"/>
          <w:color w:val="000000" w:themeColor="text1"/>
        </w:rPr>
        <w:t xml:space="preserve"> how Jumia builds its image positively through adverts. The participants had several opinions concerning how Jumia builds positive image, however most of them note that positive image was not directly linked to advertisement but rather based on service provision. </w:t>
      </w:r>
    </w:p>
    <w:p w14:paraId="61F007CB" w14:textId="19E8642F" w:rsidR="00950B57" w:rsidRPr="00ED4C93" w:rsidRDefault="00BB43F3" w:rsidP="00950B57">
      <w:pPr>
        <w:spacing w:before="240" w:line="360" w:lineRule="auto"/>
        <w:jc w:val="both"/>
        <w:rPr>
          <w:rFonts w:asciiTheme="minorHAnsi" w:hAnsiTheme="minorHAnsi" w:cstheme="minorHAnsi"/>
          <w:color w:val="000000" w:themeColor="text1"/>
        </w:rPr>
      </w:pPr>
      <w:r w:rsidRPr="00ED4C93">
        <w:rPr>
          <w:rFonts w:asciiTheme="minorHAnsi" w:hAnsiTheme="minorHAnsi" w:cstheme="minorHAnsi"/>
          <w:color w:val="000000" w:themeColor="text1"/>
        </w:rPr>
        <w:t>EE,</w:t>
      </w:r>
      <w:r w:rsidR="00950B57" w:rsidRPr="00ED4C93">
        <w:rPr>
          <w:rFonts w:asciiTheme="minorHAnsi" w:hAnsiTheme="minorHAnsi" w:cstheme="minorHAnsi"/>
          <w:color w:val="000000" w:themeColor="text1"/>
        </w:rPr>
        <w:t xml:space="preserve"> who has been a customer of Jumia for 5 years, notes that Jumia has done well through </w:t>
      </w:r>
      <w:r w:rsidRPr="00ED4C93">
        <w:rPr>
          <w:rFonts w:asciiTheme="minorHAnsi" w:hAnsiTheme="minorHAnsi" w:cstheme="minorHAnsi"/>
          <w:color w:val="000000" w:themeColor="text1"/>
        </w:rPr>
        <w:t>advertising</w:t>
      </w:r>
      <w:r w:rsidR="00950B57" w:rsidRPr="00ED4C93">
        <w:rPr>
          <w:rFonts w:asciiTheme="minorHAnsi" w:hAnsiTheme="minorHAnsi" w:cstheme="minorHAnsi"/>
          <w:color w:val="000000" w:themeColor="text1"/>
        </w:rPr>
        <w:t xml:space="preserve">, </w:t>
      </w:r>
      <w:r w:rsidRPr="00ED4C93">
        <w:rPr>
          <w:rFonts w:asciiTheme="minorHAnsi" w:hAnsiTheme="minorHAnsi" w:cstheme="minorHAnsi"/>
          <w:color w:val="000000" w:themeColor="text1"/>
        </w:rPr>
        <w:t>however,</w:t>
      </w:r>
      <w:r w:rsidR="00950B57" w:rsidRPr="00ED4C93">
        <w:rPr>
          <w:rFonts w:asciiTheme="minorHAnsi" w:hAnsiTheme="minorHAnsi" w:cstheme="minorHAnsi"/>
          <w:color w:val="000000" w:themeColor="text1"/>
        </w:rPr>
        <w:t xml:space="preserve"> does not consider it as significant in building a positive image. </w:t>
      </w:r>
      <w:r w:rsidRPr="00ED4C93">
        <w:rPr>
          <w:rFonts w:asciiTheme="minorHAnsi" w:hAnsiTheme="minorHAnsi" w:cstheme="minorHAnsi"/>
          <w:color w:val="000000" w:themeColor="text1"/>
        </w:rPr>
        <w:t>He, however,</w:t>
      </w:r>
      <w:r w:rsidR="00950B57" w:rsidRPr="00ED4C93">
        <w:rPr>
          <w:rFonts w:asciiTheme="minorHAnsi" w:hAnsiTheme="minorHAnsi" w:cstheme="minorHAnsi"/>
          <w:color w:val="000000" w:themeColor="text1"/>
        </w:rPr>
        <w:t xml:space="preserve"> relates Jumia’s success in positive image building to the services Jumia offered. Therefore, he notes that: </w:t>
      </w:r>
    </w:p>
    <w:p w14:paraId="5067F05B" w14:textId="77777777" w:rsidR="00950B57" w:rsidRPr="00ED4C93" w:rsidRDefault="00950B57" w:rsidP="00950B57">
      <w:pPr>
        <w:spacing w:before="240" w:line="276" w:lineRule="auto"/>
        <w:jc w:val="both"/>
        <w:rPr>
          <w:rFonts w:asciiTheme="minorHAnsi" w:hAnsiTheme="minorHAnsi" w:cstheme="minorHAnsi"/>
          <w:color w:val="000000" w:themeColor="text1"/>
        </w:rPr>
      </w:pPr>
      <w:r w:rsidRPr="00ED4C93">
        <w:rPr>
          <w:rFonts w:asciiTheme="minorHAnsi" w:hAnsiTheme="minorHAnsi" w:cstheme="minorHAnsi"/>
          <w:color w:val="000000" w:themeColor="text1"/>
        </w:rPr>
        <w:t>“</w:t>
      </w:r>
      <w:r w:rsidRPr="00ED4C93">
        <w:rPr>
          <w:rFonts w:asciiTheme="minorHAnsi" w:hAnsiTheme="minorHAnsi" w:cstheme="minorHAnsi"/>
          <w:i/>
          <w:color w:val="000000" w:themeColor="text1"/>
        </w:rPr>
        <w:t>I do recall having this conversation with my brother just the other day. He was pleased that he began utilizing Jumia's services. He noted that it is more taxing to shop at physical stores and pointed out one of the major draws for him was Jumia promises delivery of their items on time</w:t>
      </w:r>
      <w:r w:rsidRPr="00ED4C93">
        <w:rPr>
          <w:rFonts w:asciiTheme="minorHAnsi" w:hAnsiTheme="minorHAnsi" w:cstheme="minorHAnsi"/>
          <w:color w:val="000000" w:themeColor="text1"/>
        </w:rPr>
        <w:t>”</w:t>
      </w:r>
      <w:r w:rsidRPr="00ED4C93">
        <w:rPr>
          <w:rFonts w:asciiTheme="minorHAnsi" w:hAnsiTheme="minorHAnsi" w:cstheme="minorHAnsi"/>
          <w:b/>
          <w:color w:val="000000" w:themeColor="text1"/>
        </w:rPr>
        <w:t xml:space="preserve">- EE, (23) M. </w:t>
      </w:r>
    </w:p>
    <w:p w14:paraId="3E7CA555" w14:textId="476CCB1E" w:rsidR="00950B57" w:rsidRPr="00ED4C93" w:rsidRDefault="00950B57" w:rsidP="00950B57">
      <w:pPr>
        <w:spacing w:before="240" w:line="360" w:lineRule="auto"/>
        <w:jc w:val="both"/>
        <w:rPr>
          <w:rFonts w:asciiTheme="minorHAnsi" w:hAnsiTheme="minorHAnsi" w:cstheme="minorHAnsi"/>
          <w:color w:val="000000" w:themeColor="text1"/>
        </w:rPr>
      </w:pPr>
      <w:r w:rsidRPr="00ED4C93">
        <w:rPr>
          <w:rFonts w:asciiTheme="minorHAnsi" w:hAnsiTheme="minorHAnsi" w:cstheme="minorHAnsi"/>
          <w:color w:val="000000" w:themeColor="text1"/>
        </w:rPr>
        <w:t xml:space="preserve">Therefore, for EE, Jumia excels in its service delivery, service delivery to him is considered better than advertisement in terms of building a positive image. Similarly, AN just started shopping </w:t>
      </w:r>
      <w:r w:rsidR="00BB43F3" w:rsidRPr="00ED4C93">
        <w:rPr>
          <w:rFonts w:asciiTheme="minorHAnsi" w:hAnsiTheme="minorHAnsi" w:cstheme="minorHAnsi"/>
          <w:color w:val="000000" w:themeColor="text1"/>
        </w:rPr>
        <w:t>at</w:t>
      </w:r>
      <w:r w:rsidRPr="00ED4C93">
        <w:rPr>
          <w:rFonts w:asciiTheme="minorHAnsi" w:hAnsiTheme="minorHAnsi" w:cstheme="minorHAnsi"/>
          <w:color w:val="000000" w:themeColor="text1"/>
        </w:rPr>
        <w:t xml:space="preserve"> Jumia last year notes that the positive image he had concerning Jumia is not only due to their advertisement but through quick and timely deliveries. </w:t>
      </w:r>
      <w:r w:rsidR="00BB43F3" w:rsidRPr="00ED4C93">
        <w:rPr>
          <w:rFonts w:asciiTheme="minorHAnsi" w:hAnsiTheme="minorHAnsi" w:cstheme="minorHAnsi"/>
          <w:color w:val="000000" w:themeColor="text1"/>
        </w:rPr>
        <w:t>Therefore,</w:t>
      </w:r>
      <w:r w:rsidRPr="00ED4C93">
        <w:rPr>
          <w:rFonts w:asciiTheme="minorHAnsi" w:hAnsiTheme="minorHAnsi" w:cstheme="minorHAnsi"/>
          <w:color w:val="000000" w:themeColor="text1"/>
        </w:rPr>
        <w:t xml:space="preserve"> he </w:t>
      </w:r>
      <w:r w:rsidR="00BB43F3" w:rsidRPr="00ED4C93">
        <w:rPr>
          <w:rFonts w:asciiTheme="minorHAnsi" w:hAnsiTheme="minorHAnsi" w:cstheme="minorHAnsi"/>
          <w:color w:val="000000" w:themeColor="text1"/>
        </w:rPr>
        <w:t>notes.</w:t>
      </w:r>
    </w:p>
    <w:p w14:paraId="4EDF724A" w14:textId="191610BF" w:rsidR="00950B57" w:rsidRPr="00ED4C93" w:rsidRDefault="00950B57" w:rsidP="00950B57">
      <w:pPr>
        <w:spacing w:before="240" w:line="276" w:lineRule="auto"/>
        <w:jc w:val="both"/>
        <w:rPr>
          <w:rFonts w:asciiTheme="minorHAnsi" w:hAnsiTheme="minorHAnsi" w:cstheme="minorHAnsi"/>
          <w:color w:val="000000" w:themeColor="text1"/>
        </w:rPr>
      </w:pPr>
      <w:r w:rsidRPr="00ED4C93">
        <w:rPr>
          <w:rFonts w:asciiTheme="minorHAnsi" w:hAnsiTheme="minorHAnsi" w:cstheme="minorHAnsi"/>
          <w:color w:val="000000" w:themeColor="text1"/>
        </w:rPr>
        <w:t>“</w:t>
      </w:r>
      <w:r w:rsidRPr="00ED4C93">
        <w:rPr>
          <w:rFonts w:asciiTheme="minorHAnsi" w:hAnsiTheme="minorHAnsi" w:cstheme="minorHAnsi"/>
          <w:i/>
          <w:color w:val="000000" w:themeColor="text1"/>
        </w:rPr>
        <w:t>I confirm that while conversing with someone recently. He was triumphant that he had started patronizing Jumia, citing the difficulty in procuring goods from physical locations as one of his motivations. Apparently, he was drawn to Jumia owing to their strong advertising campaigns touting quick and timely deliveries</w:t>
      </w:r>
      <w:r w:rsidR="00BB43F3" w:rsidRPr="00ED4C93">
        <w:rPr>
          <w:rFonts w:asciiTheme="minorHAnsi" w:hAnsiTheme="minorHAnsi" w:cstheme="minorHAnsi"/>
          <w:color w:val="000000" w:themeColor="text1"/>
        </w:rPr>
        <w:t>”. -</w:t>
      </w:r>
      <w:r w:rsidRPr="00ED4C93">
        <w:rPr>
          <w:rFonts w:asciiTheme="minorHAnsi" w:hAnsiTheme="minorHAnsi" w:cstheme="minorHAnsi"/>
          <w:color w:val="000000" w:themeColor="text1"/>
        </w:rPr>
        <w:t xml:space="preserve"> </w:t>
      </w:r>
      <w:r w:rsidR="00BB43F3" w:rsidRPr="00ED4C93">
        <w:rPr>
          <w:rFonts w:asciiTheme="minorHAnsi" w:hAnsiTheme="minorHAnsi" w:cstheme="minorHAnsi"/>
          <w:b/>
          <w:color w:val="000000" w:themeColor="text1"/>
        </w:rPr>
        <w:t>AN (</w:t>
      </w:r>
      <w:r w:rsidRPr="00ED4C93">
        <w:rPr>
          <w:rFonts w:asciiTheme="minorHAnsi" w:hAnsiTheme="minorHAnsi" w:cstheme="minorHAnsi"/>
          <w:b/>
          <w:color w:val="000000" w:themeColor="text1"/>
        </w:rPr>
        <w:t>25, M)</w:t>
      </w:r>
    </w:p>
    <w:p w14:paraId="6D305480" w14:textId="23605FFD" w:rsidR="00950B57" w:rsidRPr="00ED4C93" w:rsidRDefault="00950B57" w:rsidP="00950B57">
      <w:pPr>
        <w:spacing w:before="240" w:line="360" w:lineRule="auto"/>
        <w:jc w:val="both"/>
        <w:rPr>
          <w:rFonts w:asciiTheme="minorHAnsi" w:hAnsiTheme="minorHAnsi" w:cstheme="minorHAnsi"/>
          <w:color w:val="000000" w:themeColor="text1"/>
        </w:rPr>
      </w:pPr>
      <w:r w:rsidRPr="00ED4C93">
        <w:rPr>
          <w:rFonts w:asciiTheme="minorHAnsi" w:hAnsiTheme="minorHAnsi" w:cstheme="minorHAnsi"/>
          <w:color w:val="000000" w:themeColor="text1"/>
        </w:rPr>
        <w:t xml:space="preserve">From EE and AN’s response, it is evident that Jumia’s positive image is not totally because of its advertisement, but also because of its good service delivery. The Ads of </w:t>
      </w:r>
      <w:r w:rsidR="00BB43F3" w:rsidRPr="00ED4C93">
        <w:rPr>
          <w:rFonts w:asciiTheme="minorHAnsi" w:hAnsiTheme="minorHAnsi" w:cstheme="minorHAnsi"/>
          <w:color w:val="000000" w:themeColor="text1"/>
        </w:rPr>
        <w:t>Jumia, however,</w:t>
      </w:r>
      <w:r w:rsidRPr="00ED4C93">
        <w:rPr>
          <w:rFonts w:asciiTheme="minorHAnsi" w:hAnsiTheme="minorHAnsi" w:cstheme="minorHAnsi"/>
          <w:color w:val="000000" w:themeColor="text1"/>
        </w:rPr>
        <w:t xml:space="preserve"> </w:t>
      </w:r>
      <w:r w:rsidR="00BB43F3" w:rsidRPr="00ED4C93">
        <w:rPr>
          <w:rFonts w:asciiTheme="minorHAnsi" w:hAnsiTheme="minorHAnsi" w:cstheme="minorHAnsi"/>
          <w:color w:val="000000" w:themeColor="text1"/>
        </w:rPr>
        <w:t>are</w:t>
      </w:r>
      <w:r w:rsidRPr="00ED4C93">
        <w:rPr>
          <w:rFonts w:asciiTheme="minorHAnsi" w:hAnsiTheme="minorHAnsi" w:cstheme="minorHAnsi"/>
          <w:color w:val="000000" w:themeColor="text1"/>
        </w:rPr>
        <w:t xml:space="preserve"> still important to developing a positive image. BB, who has been a customer of Jumia for 7 years notes the importance of Ads to positive image building, she explains that: </w:t>
      </w:r>
    </w:p>
    <w:p w14:paraId="7226A79C" w14:textId="0DD80A18" w:rsidR="00950B57" w:rsidRPr="00ED4C93" w:rsidRDefault="00950B57" w:rsidP="00950B57">
      <w:pPr>
        <w:spacing w:before="240"/>
        <w:jc w:val="both"/>
        <w:rPr>
          <w:rFonts w:asciiTheme="minorHAnsi" w:hAnsiTheme="minorHAnsi" w:cstheme="minorHAnsi"/>
          <w:color w:val="000000" w:themeColor="text1"/>
        </w:rPr>
      </w:pPr>
      <w:r w:rsidRPr="00ED4C93">
        <w:rPr>
          <w:rFonts w:asciiTheme="minorHAnsi" w:hAnsiTheme="minorHAnsi" w:cstheme="minorHAnsi"/>
          <w:color w:val="000000" w:themeColor="text1"/>
        </w:rPr>
        <w:t>“</w:t>
      </w:r>
      <w:r w:rsidR="00BB43F3" w:rsidRPr="00ED4C93">
        <w:rPr>
          <w:rFonts w:asciiTheme="minorHAnsi" w:hAnsiTheme="minorHAnsi" w:cstheme="minorHAnsi"/>
          <w:i/>
          <w:color w:val="000000" w:themeColor="text1"/>
        </w:rPr>
        <w:t>Okays</w:t>
      </w:r>
      <w:r w:rsidRPr="00ED4C93">
        <w:rPr>
          <w:rFonts w:asciiTheme="minorHAnsi" w:hAnsiTheme="minorHAnsi" w:cstheme="minorHAnsi"/>
          <w:i/>
          <w:color w:val="000000" w:themeColor="text1"/>
        </w:rPr>
        <w:t xml:space="preserve"> am not a gadget or internet freak. I like things simple and straight to the point. That’s one of the factors that attracted me to Jumia. I saw an ad reiterating that Jumia’s website is easy to navigate. That alone does it for me, and I am sure it has helped attract customers to their website countless times. </w:t>
      </w:r>
      <w:r w:rsidR="006207BB" w:rsidRPr="00ED4C93">
        <w:rPr>
          <w:rFonts w:asciiTheme="minorHAnsi" w:hAnsiTheme="minorHAnsi" w:cstheme="minorHAnsi"/>
          <w:i/>
          <w:color w:val="000000" w:themeColor="text1"/>
        </w:rPr>
        <w:t>So,</w:t>
      </w:r>
      <w:r w:rsidRPr="00ED4C93">
        <w:rPr>
          <w:rFonts w:asciiTheme="minorHAnsi" w:hAnsiTheme="minorHAnsi" w:cstheme="minorHAnsi"/>
          <w:i/>
          <w:color w:val="000000" w:themeColor="text1"/>
        </w:rPr>
        <w:t xml:space="preserve"> I feel their advert has a positive effect on people</w:t>
      </w:r>
      <w:r w:rsidRPr="00ED4C93">
        <w:rPr>
          <w:rFonts w:asciiTheme="minorHAnsi" w:hAnsiTheme="minorHAnsi" w:cstheme="minorHAnsi"/>
          <w:color w:val="000000" w:themeColor="text1"/>
        </w:rPr>
        <w:t xml:space="preserve">”- </w:t>
      </w:r>
      <w:r w:rsidRPr="00ED4C93">
        <w:rPr>
          <w:rFonts w:asciiTheme="minorHAnsi" w:hAnsiTheme="minorHAnsi" w:cstheme="minorHAnsi"/>
          <w:b/>
          <w:color w:val="000000" w:themeColor="text1"/>
        </w:rPr>
        <w:t>BB (</w:t>
      </w:r>
      <w:r w:rsidR="00BB43F3" w:rsidRPr="00ED4C93">
        <w:rPr>
          <w:rFonts w:asciiTheme="minorHAnsi" w:hAnsiTheme="minorHAnsi" w:cstheme="minorHAnsi"/>
          <w:b/>
          <w:color w:val="000000" w:themeColor="text1"/>
        </w:rPr>
        <w:t>27, F</w:t>
      </w:r>
      <w:r w:rsidRPr="00ED4C93">
        <w:rPr>
          <w:rFonts w:asciiTheme="minorHAnsi" w:hAnsiTheme="minorHAnsi" w:cstheme="minorHAnsi"/>
          <w:b/>
          <w:color w:val="000000" w:themeColor="text1"/>
        </w:rPr>
        <w:t>)</w:t>
      </w:r>
    </w:p>
    <w:p w14:paraId="4FF90847" w14:textId="0A7271A2" w:rsidR="00950B57" w:rsidRPr="00ED4C93" w:rsidRDefault="00950B57" w:rsidP="00950B57">
      <w:pPr>
        <w:spacing w:before="240" w:line="360" w:lineRule="auto"/>
        <w:jc w:val="both"/>
        <w:rPr>
          <w:rFonts w:asciiTheme="minorHAnsi" w:hAnsiTheme="minorHAnsi" w:cstheme="minorHAnsi"/>
          <w:color w:val="000000" w:themeColor="text1"/>
        </w:rPr>
      </w:pPr>
      <w:r w:rsidRPr="00ED4C93">
        <w:rPr>
          <w:rFonts w:asciiTheme="minorHAnsi" w:hAnsiTheme="minorHAnsi" w:cstheme="minorHAnsi"/>
          <w:color w:val="000000" w:themeColor="text1"/>
        </w:rPr>
        <w:t xml:space="preserve">Thus, BB confirms that Jumia’s Ad were simple, straightforward further having a positive effect on people. </w:t>
      </w:r>
      <w:r w:rsidR="00BB43F3" w:rsidRPr="00ED4C93">
        <w:rPr>
          <w:rFonts w:asciiTheme="minorHAnsi" w:hAnsiTheme="minorHAnsi" w:cstheme="minorHAnsi"/>
          <w:color w:val="000000" w:themeColor="text1"/>
        </w:rPr>
        <w:t>Nevertheless,</w:t>
      </w:r>
      <w:r w:rsidRPr="00ED4C93">
        <w:rPr>
          <w:rFonts w:asciiTheme="minorHAnsi" w:hAnsiTheme="minorHAnsi" w:cstheme="minorHAnsi"/>
          <w:color w:val="000000" w:themeColor="text1"/>
        </w:rPr>
        <w:t xml:space="preserve"> not all participants had a positive impression about Jumia’s Ads creating a positive image. MB, who started </w:t>
      </w:r>
      <w:proofErr w:type="spellStart"/>
      <w:r w:rsidRPr="00ED4C93">
        <w:rPr>
          <w:rFonts w:asciiTheme="minorHAnsi" w:hAnsiTheme="minorHAnsi" w:cstheme="minorHAnsi"/>
          <w:color w:val="000000" w:themeColor="text1"/>
        </w:rPr>
        <w:t>patronising</w:t>
      </w:r>
      <w:proofErr w:type="spellEnd"/>
      <w:r w:rsidRPr="00ED4C93">
        <w:rPr>
          <w:rFonts w:asciiTheme="minorHAnsi" w:hAnsiTheme="minorHAnsi" w:cstheme="minorHAnsi"/>
          <w:color w:val="000000" w:themeColor="text1"/>
        </w:rPr>
        <w:t xml:space="preserve"> Jumia for 4 years reveals something different, while she notes that positive image building is linked to advertisement, she does not see Jumia as having a positive image from their adverts. She notes </w:t>
      </w:r>
      <w:r w:rsidR="00BB43F3" w:rsidRPr="00ED4C93">
        <w:rPr>
          <w:rFonts w:asciiTheme="minorHAnsi" w:hAnsiTheme="minorHAnsi" w:cstheme="minorHAnsi"/>
          <w:color w:val="000000" w:themeColor="text1"/>
        </w:rPr>
        <w:t>that.</w:t>
      </w:r>
    </w:p>
    <w:p w14:paraId="1FBF6855" w14:textId="6B461E95" w:rsidR="00950B57" w:rsidRPr="00ED4C93" w:rsidRDefault="00950B57" w:rsidP="00950B57">
      <w:pPr>
        <w:spacing w:before="240"/>
        <w:jc w:val="both"/>
        <w:rPr>
          <w:rFonts w:asciiTheme="minorHAnsi" w:hAnsiTheme="minorHAnsi" w:cstheme="minorHAnsi"/>
          <w:color w:val="000000" w:themeColor="text1"/>
        </w:rPr>
      </w:pPr>
      <w:r w:rsidRPr="00ED4C93">
        <w:rPr>
          <w:rFonts w:asciiTheme="minorHAnsi" w:hAnsiTheme="minorHAnsi" w:cstheme="minorHAnsi"/>
          <w:color w:val="000000" w:themeColor="text1"/>
        </w:rPr>
        <w:t>“</w:t>
      </w:r>
      <w:r w:rsidRPr="00ED4C93">
        <w:rPr>
          <w:rFonts w:asciiTheme="minorHAnsi" w:hAnsiTheme="minorHAnsi" w:cstheme="minorHAnsi"/>
          <w:i/>
          <w:color w:val="000000" w:themeColor="text1"/>
        </w:rPr>
        <w:t xml:space="preserve">No, I do not appreciate their advertising strategy. They have a lot to improve on. They should employ capable hands to utilize every avenue to achieve that. There is a lot of competition, and they </w:t>
      </w:r>
      <w:r w:rsidR="00BB43F3" w:rsidRPr="00ED4C93">
        <w:rPr>
          <w:rFonts w:asciiTheme="minorHAnsi" w:hAnsiTheme="minorHAnsi" w:cstheme="minorHAnsi"/>
          <w:i/>
          <w:color w:val="000000" w:themeColor="text1"/>
        </w:rPr>
        <w:t>must</w:t>
      </w:r>
      <w:r w:rsidRPr="00ED4C93">
        <w:rPr>
          <w:rFonts w:asciiTheme="minorHAnsi" w:hAnsiTheme="minorHAnsi" w:cstheme="minorHAnsi"/>
          <w:i/>
          <w:color w:val="000000" w:themeColor="text1"/>
        </w:rPr>
        <w:t xml:space="preserve"> bring their A-game to the peak of the advertisement business</w:t>
      </w:r>
      <w:r w:rsidRPr="00ED4C93">
        <w:rPr>
          <w:rFonts w:asciiTheme="minorHAnsi" w:hAnsiTheme="minorHAnsi" w:cstheme="minorHAnsi"/>
          <w:color w:val="000000" w:themeColor="text1"/>
        </w:rPr>
        <w:t xml:space="preserve">”- </w:t>
      </w:r>
      <w:r w:rsidRPr="00ED4C93">
        <w:rPr>
          <w:rFonts w:asciiTheme="minorHAnsi" w:hAnsiTheme="minorHAnsi" w:cstheme="minorHAnsi"/>
          <w:b/>
          <w:color w:val="000000" w:themeColor="text1"/>
        </w:rPr>
        <w:t xml:space="preserve">MB (23, F). </w:t>
      </w:r>
    </w:p>
    <w:p w14:paraId="0D1244DF" w14:textId="152979AE" w:rsidR="00950B57" w:rsidRPr="00ED4C93" w:rsidRDefault="00950B57" w:rsidP="00950B57">
      <w:pPr>
        <w:spacing w:before="240" w:line="360" w:lineRule="auto"/>
        <w:jc w:val="both"/>
        <w:rPr>
          <w:rFonts w:asciiTheme="minorHAnsi" w:hAnsiTheme="minorHAnsi" w:cstheme="minorHAnsi"/>
          <w:color w:val="000000" w:themeColor="text1"/>
        </w:rPr>
      </w:pPr>
      <w:r w:rsidRPr="00ED4C93">
        <w:rPr>
          <w:rFonts w:asciiTheme="minorHAnsi" w:hAnsiTheme="minorHAnsi" w:cstheme="minorHAnsi"/>
          <w:color w:val="000000" w:themeColor="text1"/>
        </w:rPr>
        <w:t xml:space="preserve">For MB, her major challenge is that Jumia had a lot to improve on given the competition, thus, Jumia’s Ads needs to be at its “A” game.  Likewise, YT, who </w:t>
      </w:r>
      <w:proofErr w:type="spellStart"/>
      <w:r w:rsidRPr="00ED4C93">
        <w:rPr>
          <w:rFonts w:asciiTheme="minorHAnsi" w:hAnsiTheme="minorHAnsi" w:cstheme="minorHAnsi"/>
          <w:color w:val="000000" w:themeColor="text1"/>
        </w:rPr>
        <w:t>patronised</w:t>
      </w:r>
      <w:proofErr w:type="spellEnd"/>
      <w:r w:rsidRPr="00ED4C93">
        <w:rPr>
          <w:rFonts w:asciiTheme="minorHAnsi" w:hAnsiTheme="minorHAnsi" w:cstheme="minorHAnsi"/>
          <w:color w:val="000000" w:themeColor="text1"/>
        </w:rPr>
        <w:t xml:space="preserve"> Jumia for 4 </w:t>
      </w:r>
      <w:r w:rsidR="00BB43F3" w:rsidRPr="00ED4C93">
        <w:rPr>
          <w:rFonts w:asciiTheme="minorHAnsi" w:hAnsiTheme="minorHAnsi" w:cstheme="minorHAnsi"/>
          <w:color w:val="000000" w:themeColor="text1"/>
        </w:rPr>
        <w:t>years,</w:t>
      </w:r>
      <w:r w:rsidRPr="00ED4C93">
        <w:rPr>
          <w:rFonts w:asciiTheme="minorHAnsi" w:hAnsiTheme="minorHAnsi" w:cstheme="minorHAnsi"/>
          <w:color w:val="000000" w:themeColor="text1"/>
        </w:rPr>
        <w:t xml:space="preserve"> notes that Jumia’s Ads did not create a positive image, because it did not balance its Ads with adequate services. Thus, she notes </w:t>
      </w:r>
      <w:r w:rsidR="00321D13" w:rsidRPr="00ED4C93">
        <w:rPr>
          <w:rFonts w:asciiTheme="minorHAnsi" w:hAnsiTheme="minorHAnsi" w:cstheme="minorHAnsi"/>
          <w:color w:val="000000" w:themeColor="text1"/>
        </w:rPr>
        <w:t>that.</w:t>
      </w:r>
    </w:p>
    <w:p w14:paraId="10E8D723" w14:textId="63A6F759" w:rsidR="00950B57" w:rsidRPr="00ED4C93" w:rsidRDefault="00950B57" w:rsidP="00950B57">
      <w:pPr>
        <w:spacing w:before="240"/>
        <w:jc w:val="both"/>
        <w:rPr>
          <w:rFonts w:asciiTheme="minorHAnsi" w:hAnsiTheme="minorHAnsi" w:cstheme="minorHAnsi"/>
          <w:color w:val="000000" w:themeColor="text1"/>
        </w:rPr>
      </w:pPr>
      <w:r w:rsidRPr="00ED4C93">
        <w:rPr>
          <w:rFonts w:asciiTheme="minorHAnsi" w:hAnsiTheme="minorHAnsi" w:cstheme="minorHAnsi"/>
          <w:color w:val="000000" w:themeColor="text1"/>
        </w:rPr>
        <w:t>“</w:t>
      </w:r>
      <w:r w:rsidRPr="00ED4C93">
        <w:rPr>
          <w:rFonts w:asciiTheme="minorHAnsi" w:hAnsiTheme="minorHAnsi" w:cstheme="minorHAnsi"/>
          <w:i/>
          <w:color w:val="000000" w:themeColor="text1"/>
          <w:lang w:val="en-IN" w:eastAsia="en-IN"/>
        </w:rPr>
        <w:t xml:space="preserve">Well, I don’t know about positive awareness, but with the number of complaints I see these days about some of the inadequate services Jumia has offered to their customers, </w:t>
      </w:r>
      <w:r w:rsidR="00321D13" w:rsidRPr="00ED4C93">
        <w:rPr>
          <w:rFonts w:asciiTheme="minorHAnsi" w:hAnsiTheme="minorHAnsi" w:cstheme="minorHAnsi"/>
          <w:i/>
          <w:color w:val="000000" w:themeColor="text1"/>
          <w:lang w:val="en-IN" w:eastAsia="en-IN"/>
        </w:rPr>
        <w:t>they</w:t>
      </w:r>
      <w:r w:rsidRPr="00ED4C93">
        <w:rPr>
          <w:rFonts w:asciiTheme="minorHAnsi" w:hAnsiTheme="minorHAnsi" w:cstheme="minorHAnsi"/>
          <w:i/>
          <w:color w:val="000000" w:themeColor="text1"/>
          <w:lang w:val="en-IN" w:eastAsia="en-IN"/>
        </w:rPr>
        <w:t xml:space="preserve"> will be lucky if they keep afloat in the next two years. </w:t>
      </w:r>
      <w:r w:rsidR="006207BB" w:rsidRPr="00ED4C93">
        <w:rPr>
          <w:rFonts w:asciiTheme="minorHAnsi" w:hAnsiTheme="minorHAnsi" w:cstheme="minorHAnsi"/>
          <w:i/>
          <w:color w:val="000000" w:themeColor="text1"/>
          <w:lang w:val="en-IN" w:eastAsia="en-IN"/>
        </w:rPr>
        <w:t>So,</w:t>
      </w:r>
      <w:r w:rsidRPr="00ED4C93">
        <w:rPr>
          <w:rFonts w:asciiTheme="minorHAnsi" w:hAnsiTheme="minorHAnsi" w:cstheme="minorHAnsi"/>
          <w:i/>
          <w:color w:val="000000" w:themeColor="text1"/>
          <w:lang w:val="en-IN" w:eastAsia="en-IN"/>
        </w:rPr>
        <w:t xml:space="preserve"> </w:t>
      </w:r>
      <w:r w:rsidRPr="00ED4C93">
        <w:rPr>
          <w:rFonts w:asciiTheme="minorHAnsi" w:hAnsiTheme="minorHAnsi" w:cstheme="minorHAnsi"/>
          <w:bCs/>
          <w:i/>
          <w:color w:val="000000" w:themeColor="text1"/>
          <w:lang w:val="en-IN" w:eastAsia="en-IN"/>
        </w:rPr>
        <w:t>my answer to that is a NO</w:t>
      </w:r>
      <w:r w:rsidRPr="00ED4C93">
        <w:rPr>
          <w:rFonts w:asciiTheme="minorHAnsi" w:hAnsiTheme="minorHAnsi" w:cstheme="minorHAnsi"/>
          <w:bCs/>
          <w:color w:val="000000" w:themeColor="text1"/>
          <w:lang w:val="en-IN" w:eastAsia="en-IN"/>
        </w:rPr>
        <w:t xml:space="preserve">”- </w:t>
      </w:r>
      <w:r w:rsidRPr="00ED4C93">
        <w:rPr>
          <w:rFonts w:asciiTheme="minorHAnsi" w:hAnsiTheme="minorHAnsi" w:cstheme="minorHAnsi"/>
          <w:b/>
          <w:bCs/>
          <w:color w:val="000000" w:themeColor="text1"/>
          <w:lang w:val="en-IN" w:eastAsia="en-IN"/>
        </w:rPr>
        <w:t>YT (</w:t>
      </w:r>
      <w:r w:rsidR="006207BB" w:rsidRPr="00ED4C93">
        <w:rPr>
          <w:rFonts w:asciiTheme="minorHAnsi" w:hAnsiTheme="minorHAnsi" w:cstheme="minorHAnsi"/>
          <w:b/>
          <w:bCs/>
          <w:color w:val="000000" w:themeColor="text1"/>
          <w:lang w:val="en-IN" w:eastAsia="en-IN"/>
        </w:rPr>
        <w:t>26, F</w:t>
      </w:r>
      <w:r w:rsidRPr="00ED4C93">
        <w:rPr>
          <w:rFonts w:asciiTheme="minorHAnsi" w:hAnsiTheme="minorHAnsi" w:cstheme="minorHAnsi"/>
          <w:b/>
          <w:bCs/>
          <w:color w:val="000000" w:themeColor="text1"/>
          <w:lang w:val="en-IN" w:eastAsia="en-IN"/>
        </w:rPr>
        <w:t>)</w:t>
      </w:r>
    </w:p>
    <w:p w14:paraId="4F920F10" w14:textId="2326BD47"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The above reveals that most of the participants interviewed expressed that they were sure Jumia had a positive image, however advertisement does not totally lead to a positive image. Jumia </w:t>
      </w:r>
      <w:r w:rsidR="006207BB" w:rsidRPr="00ED4C93">
        <w:rPr>
          <w:rFonts w:asciiTheme="minorHAnsi" w:hAnsiTheme="minorHAnsi" w:cstheme="minorHAnsi"/>
        </w:rPr>
        <w:t>can</w:t>
      </w:r>
      <w:r w:rsidRPr="00ED4C93">
        <w:rPr>
          <w:rFonts w:asciiTheme="minorHAnsi" w:hAnsiTheme="minorHAnsi" w:cstheme="minorHAnsi"/>
        </w:rPr>
        <w:t xml:space="preserve"> build a positive image in addition to its services. The relevance of balancing Ads with services is also buttressed by participants that did not agree that Jumia had a positive image, most of these participants revealed that their encounter with Jumia was poor, thus, it did not matter if Jumia had good adverts, as long as Jumia had poor services, its image will remain poor. </w:t>
      </w:r>
    </w:p>
    <w:p w14:paraId="3158BF3E" w14:textId="058DC477" w:rsidR="00950B57" w:rsidRPr="00ED4C93" w:rsidRDefault="00303F94" w:rsidP="00303F94">
      <w:pPr>
        <w:pStyle w:val="Heading2"/>
        <w:rPr>
          <w:rFonts w:cstheme="minorHAnsi"/>
          <w:szCs w:val="24"/>
        </w:rPr>
      </w:pPr>
      <w:bookmarkStart w:id="71" w:name="_Toc136446406"/>
      <w:r w:rsidRPr="00ED4C93">
        <w:rPr>
          <w:rFonts w:cstheme="minorHAnsi"/>
          <w:szCs w:val="24"/>
        </w:rPr>
        <w:t xml:space="preserve">4.2.6. </w:t>
      </w:r>
      <w:r w:rsidR="00950B57" w:rsidRPr="00ED4C93">
        <w:rPr>
          <w:rFonts w:cstheme="minorHAnsi"/>
          <w:szCs w:val="24"/>
        </w:rPr>
        <w:t>Discussion for theme three</w:t>
      </w:r>
      <w:bookmarkEnd w:id="71"/>
    </w:p>
    <w:p w14:paraId="34AD6C9D" w14:textId="1FBD690E"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The theme above reveals </w:t>
      </w:r>
      <w:r w:rsidR="006207BB" w:rsidRPr="00ED4C93">
        <w:rPr>
          <w:rFonts w:asciiTheme="minorHAnsi" w:hAnsiTheme="minorHAnsi" w:cstheme="minorHAnsi"/>
        </w:rPr>
        <w:t>that</w:t>
      </w:r>
      <w:r w:rsidRPr="00ED4C93">
        <w:rPr>
          <w:rFonts w:asciiTheme="minorHAnsi" w:hAnsiTheme="minorHAnsi" w:cstheme="minorHAnsi"/>
        </w:rPr>
        <w:t xml:space="preserve"> Jumia has a positive brand image which is linked to its simple, </w:t>
      </w:r>
      <w:r w:rsidR="006207BB" w:rsidRPr="00ED4C93">
        <w:rPr>
          <w:rFonts w:asciiTheme="minorHAnsi" w:hAnsiTheme="minorHAnsi" w:cstheme="minorHAnsi"/>
        </w:rPr>
        <w:t>entertaining,</w:t>
      </w:r>
      <w:r w:rsidRPr="00ED4C93">
        <w:rPr>
          <w:rFonts w:asciiTheme="minorHAnsi" w:hAnsiTheme="minorHAnsi" w:cstheme="minorHAnsi"/>
        </w:rPr>
        <w:t xml:space="preserve"> and direct advertisement. However, its positive brand image is not totally dependent on its advertisement. Jumia had to balance its advertisement with positive services, therefore building and maintaining its positive image. Service delivery is an essential part of developing a positive image. Scholars as Chukwuma and Valentine (2021) note that despite targeted and relevant advertisement and brand awareness </w:t>
      </w:r>
      <w:proofErr w:type="spellStart"/>
      <w:r w:rsidRPr="00ED4C93">
        <w:rPr>
          <w:rFonts w:asciiTheme="minorHAnsi" w:hAnsiTheme="minorHAnsi" w:cstheme="minorHAnsi"/>
        </w:rPr>
        <w:t>programmes</w:t>
      </w:r>
      <w:proofErr w:type="spellEnd"/>
      <w:r w:rsidRPr="00ED4C93">
        <w:rPr>
          <w:rFonts w:asciiTheme="minorHAnsi" w:hAnsiTheme="minorHAnsi" w:cstheme="minorHAnsi"/>
        </w:rPr>
        <w:t>. There is a need to balance advertisement with good service delivery (</w:t>
      </w:r>
      <w:proofErr w:type="spellStart"/>
      <w:r w:rsidRPr="00ED4C93">
        <w:rPr>
          <w:rFonts w:asciiTheme="minorHAnsi" w:hAnsiTheme="minorHAnsi" w:cstheme="minorHAnsi"/>
        </w:rPr>
        <w:t>Abioro</w:t>
      </w:r>
      <w:proofErr w:type="spellEnd"/>
      <w:r w:rsidRPr="00ED4C93">
        <w:rPr>
          <w:rFonts w:asciiTheme="minorHAnsi" w:hAnsiTheme="minorHAnsi" w:cstheme="minorHAnsi"/>
        </w:rPr>
        <w:t xml:space="preserve"> &amp; </w:t>
      </w:r>
      <w:proofErr w:type="spellStart"/>
      <w:r w:rsidRPr="00ED4C93">
        <w:rPr>
          <w:rFonts w:asciiTheme="minorHAnsi" w:hAnsiTheme="minorHAnsi" w:cstheme="minorHAnsi"/>
        </w:rPr>
        <w:t>Odunlami</w:t>
      </w:r>
      <w:proofErr w:type="spellEnd"/>
      <w:r w:rsidRPr="00ED4C93">
        <w:rPr>
          <w:rFonts w:asciiTheme="minorHAnsi" w:hAnsiTheme="minorHAnsi" w:cstheme="minorHAnsi"/>
        </w:rPr>
        <w:t xml:space="preserve">, 2021). Service delivery creates greater awareness, especially through </w:t>
      </w:r>
      <w:r w:rsidR="006207BB" w:rsidRPr="00ED4C93">
        <w:rPr>
          <w:rFonts w:asciiTheme="minorHAnsi" w:hAnsiTheme="minorHAnsi" w:cstheme="minorHAnsi"/>
        </w:rPr>
        <w:t>word-of-mouth</w:t>
      </w:r>
      <w:r w:rsidRPr="00ED4C93">
        <w:rPr>
          <w:rFonts w:asciiTheme="minorHAnsi" w:hAnsiTheme="minorHAnsi" w:cstheme="minorHAnsi"/>
        </w:rPr>
        <w:t xml:space="preserve"> recommendations. From the interviews some interviewees note that they knew that Jumia had a positive image based on testimonials provided by close relatives. Service delivery provides several extra advantages including differentiating businesses from competition, using it as a competitive advantage, retaining customers </w:t>
      </w:r>
      <w:r w:rsidR="006207BB" w:rsidRPr="00ED4C93">
        <w:rPr>
          <w:rFonts w:asciiTheme="minorHAnsi" w:hAnsiTheme="minorHAnsi" w:cstheme="minorHAnsi"/>
        </w:rPr>
        <w:t>and</w:t>
      </w:r>
      <w:r w:rsidRPr="00ED4C93">
        <w:rPr>
          <w:rFonts w:asciiTheme="minorHAnsi" w:hAnsiTheme="minorHAnsi" w:cstheme="minorHAnsi"/>
        </w:rPr>
        <w:t xml:space="preserve"> making profits (</w:t>
      </w:r>
      <w:proofErr w:type="spellStart"/>
      <w:r w:rsidRPr="00ED4C93">
        <w:rPr>
          <w:rFonts w:asciiTheme="minorHAnsi" w:hAnsiTheme="minorHAnsi" w:cstheme="minorHAnsi"/>
        </w:rPr>
        <w:t>Ajagbe</w:t>
      </w:r>
      <w:proofErr w:type="spellEnd"/>
      <w:r w:rsidRPr="00ED4C93">
        <w:rPr>
          <w:rFonts w:asciiTheme="minorHAnsi" w:hAnsiTheme="minorHAnsi" w:cstheme="minorHAnsi"/>
        </w:rPr>
        <w:t xml:space="preserve"> et al, 2014; </w:t>
      </w:r>
      <w:proofErr w:type="spellStart"/>
      <w:r w:rsidRPr="00ED4C93">
        <w:rPr>
          <w:rFonts w:asciiTheme="minorHAnsi" w:hAnsiTheme="minorHAnsi" w:cstheme="minorHAnsi"/>
        </w:rPr>
        <w:t>Ogbuji</w:t>
      </w:r>
      <w:proofErr w:type="spellEnd"/>
      <w:r w:rsidRPr="00ED4C93">
        <w:rPr>
          <w:rFonts w:asciiTheme="minorHAnsi" w:hAnsiTheme="minorHAnsi" w:cstheme="minorHAnsi"/>
        </w:rPr>
        <w:t xml:space="preserve"> et al., 2011). </w:t>
      </w:r>
      <w:r w:rsidR="006207BB" w:rsidRPr="00ED4C93">
        <w:rPr>
          <w:rFonts w:asciiTheme="minorHAnsi" w:hAnsiTheme="minorHAnsi" w:cstheme="minorHAnsi"/>
        </w:rPr>
        <w:t>Within</w:t>
      </w:r>
      <w:r w:rsidRPr="00ED4C93">
        <w:rPr>
          <w:rFonts w:asciiTheme="minorHAnsi" w:hAnsiTheme="minorHAnsi" w:cstheme="minorHAnsi"/>
        </w:rPr>
        <w:t xml:space="preserve"> the context of Jumia, the brand has a good service delivery, it </w:t>
      </w:r>
      <w:r w:rsidR="006207BB" w:rsidRPr="00ED4C93">
        <w:rPr>
          <w:rFonts w:asciiTheme="minorHAnsi" w:hAnsiTheme="minorHAnsi" w:cstheme="minorHAnsi"/>
        </w:rPr>
        <w:t>delivers</w:t>
      </w:r>
      <w:r w:rsidRPr="00ED4C93">
        <w:rPr>
          <w:rFonts w:asciiTheme="minorHAnsi" w:hAnsiTheme="minorHAnsi" w:cstheme="minorHAnsi"/>
        </w:rPr>
        <w:t xml:space="preserve"> products in less than 4 or 5 days, with the exact quality as requested (</w:t>
      </w:r>
      <w:proofErr w:type="spellStart"/>
      <w:r w:rsidR="00872E8B" w:rsidRPr="00ED4C93">
        <w:rPr>
          <w:rFonts w:asciiTheme="minorHAnsi" w:hAnsiTheme="minorHAnsi" w:cstheme="minorHAnsi"/>
        </w:rPr>
        <w:t>Murmimi</w:t>
      </w:r>
      <w:proofErr w:type="spellEnd"/>
      <w:r w:rsidR="00872E8B" w:rsidRPr="00ED4C93">
        <w:rPr>
          <w:rFonts w:asciiTheme="minorHAnsi" w:hAnsiTheme="minorHAnsi" w:cstheme="minorHAnsi"/>
        </w:rPr>
        <w:t>, 2016</w:t>
      </w:r>
      <w:r w:rsidRPr="00ED4C93">
        <w:rPr>
          <w:rFonts w:asciiTheme="minorHAnsi" w:hAnsiTheme="minorHAnsi" w:cstheme="minorHAnsi"/>
        </w:rPr>
        <w:t xml:space="preserve">). However, not all customers were satisfied with Jumia, from the interviews some interviewees noted Jumia had poor services which influenced its positive image. </w:t>
      </w:r>
      <w:r w:rsidR="006207BB" w:rsidRPr="00ED4C93">
        <w:rPr>
          <w:rFonts w:asciiTheme="minorHAnsi" w:hAnsiTheme="minorHAnsi" w:cstheme="minorHAnsi"/>
        </w:rPr>
        <w:t>This only buttress</w:t>
      </w:r>
      <w:r w:rsidRPr="00ED4C93">
        <w:rPr>
          <w:rFonts w:asciiTheme="minorHAnsi" w:hAnsiTheme="minorHAnsi" w:cstheme="minorHAnsi"/>
        </w:rPr>
        <w:t xml:space="preserve"> that </w:t>
      </w:r>
      <w:r w:rsidR="006207BB" w:rsidRPr="00ED4C93">
        <w:rPr>
          <w:rFonts w:asciiTheme="minorHAnsi" w:hAnsiTheme="minorHAnsi" w:cstheme="minorHAnsi"/>
        </w:rPr>
        <w:t>a positive</w:t>
      </w:r>
      <w:r w:rsidRPr="00ED4C93">
        <w:rPr>
          <w:rFonts w:asciiTheme="minorHAnsi" w:hAnsiTheme="minorHAnsi" w:cstheme="minorHAnsi"/>
        </w:rPr>
        <w:t xml:space="preserve"> image is not a totally product of advertisement. </w:t>
      </w:r>
      <w:r w:rsidR="006207BB" w:rsidRPr="00ED4C93">
        <w:rPr>
          <w:rFonts w:asciiTheme="minorHAnsi" w:hAnsiTheme="minorHAnsi" w:cstheme="minorHAnsi"/>
        </w:rPr>
        <w:t>Jumia</w:t>
      </w:r>
      <w:r w:rsidRPr="00ED4C93">
        <w:rPr>
          <w:rFonts w:asciiTheme="minorHAnsi" w:hAnsiTheme="minorHAnsi" w:cstheme="minorHAnsi"/>
        </w:rPr>
        <w:t xml:space="preserve"> needs to balance its advertisement with good service delivery, therefore achieving and maintaining a positive image. </w:t>
      </w:r>
    </w:p>
    <w:p w14:paraId="7C2C9A9F" w14:textId="5946A3FD" w:rsidR="00950B57" w:rsidRPr="00ED4C93" w:rsidRDefault="00303F94" w:rsidP="00303F94">
      <w:pPr>
        <w:pStyle w:val="Heading1"/>
        <w:rPr>
          <w:rFonts w:cstheme="minorHAnsi"/>
          <w:szCs w:val="24"/>
        </w:rPr>
      </w:pPr>
      <w:bookmarkStart w:id="72" w:name="_Toc136446407"/>
      <w:r w:rsidRPr="00ED4C93">
        <w:rPr>
          <w:rFonts w:cstheme="minorHAnsi"/>
          <w:szCs w:val="24"/>
        </w:rPr>
        <w:t>4.3</w:t>
      </w:r>
      <w:r w:rsidR="00950B57" w:rsidRPr="00ED4C93">
        <w:rPr>
          <w:rFonts w:cstheme="minorHAnsi"/>
          <w:szCs w:val="24"/>
        </w:rPr>
        <w:t xml:space="preserve">. Objective Two:  Examine the impact of branding strategies of Jumia on consumers </w:t>
      </w:r>
      <w:bookmarkEnd w:id="72"/>
      <w:r w:rsidR="006207BB" w:rsidRPr="00ED4C93">
        <w:rPr>
          <w:rFonts w:cstheme="minorHAnsi"/>
          <w:szCs w:val="24"/>
        </w:rPr>
        <w:t>loyalty.</w:t>
      </w:r>
    </w:p>
    <w:p w14:paraId="0749E5E5" w14:textId="7D959AB6"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This objective sought to discover the impact of Jumia’s branding strategies </w:t>
      </w:r>
      <w:r w:rsidR="006207BB" w:rsidRPr="00ED4C93">
        <w:rPr>
          <w:rFonts w:asciiTheme="minorHAnsi" w:hAnsiTheme="minorHAnsi" w:cstheme="minorHAnsi"/>
        </w:rPr>
        <w:t>i.e.,</w:t>
      </w:r>
      <w:r w:rsidRPr="00ED4C93">
        <w:rPr>
          <w:rFonts w:asciiTheme="minorHAnsi" w:hAnsiTheme="minorHAnsi" w:cstheme="minorHAnsi"/>
        </w:rPr>
        <w:t xml:space="preserve"> Ads on consumer loyalty. The </w:t>
      </w:r>
      <w:r w:rsidR="006207BB" w:rsidRPr="00ED4C93">
        <w:rPr>
          <w:rFonts w:asciiTheme="minorHAnsi" w:hAnsiTheme="minorHAnsi" w:cstheme="minorHAnsi"/>
        </w:rPr>
        <w:t>researcher’s</w:t>
      </w:r>
      <w:r w:rsidRPr="00ED4C93">
        <w:rPr>
          <w:rFonts w:asciiTheme="minorHAnsi" w:hAnsiTheme="minorHAnsi" w:cstheme="minorHAnsi"/>
        </w:rPr>
        <w:t xml:space="preserve"> intention was to investigate if Jumia’s Ads was sufficient in preventing its customers from </w:t>
      </w:r>
      <w:proofErr w:type="spellStart"/>
      <w:r w:rsidRPr="00ED4C93">
        <w:rPr>
          <w:rFonts w:asciiTheme="minorHAnsi" w:hAnsiTheme="minorHAnsi" w:cstheme="minorHAnsi"/>
        </w:rPr>
        <w:t>patronising</w:t>
      </w:r>
      <w:proofErr w:type="spellEnd"/>
      <w:r w:rsidRPr="00ED4C93">
        <w:rPr>
          <w:rFonts w:asciiTheme="minorHAnsi" w:hAnsiTheme="minorHAnsi" w:cstheme="minorHAnsi"/>
        </w:rPr>
        <w:t xml:space="preserve"> other brands and sticking to </w:t>
      </w:r>
      <w:r w:rsidR="006207BB" w:rsidRPr="00ED4C93">
        <w:rPr>
          <w:rFonts w:asciiTheme="minorHAnsi" w:hAnsiTheme="minorHAnsi" w:cstheme="minorHAnsi"/>
        </w:rPr>
        <w:t>them</w:t>
      </w:r>
      <w:r w:rsidRPr="00ED4C93">
        <w:rPr>
          <w:rFonts w:asciiTheme="minorHAnsi" w:hAnsiTheme="minorHAnsi" w:cstheme="minorHAnsi"/>
        </w:rPr>
        <w:t xml:space="preserve"> for a long while.  The interviews reveal several opinions on the impact of Jumia’s branding strategy </w:t>
      </w:r>
      <w:r w:rsidR="006207BB" w:rsidRPr="00ED4C93">
        <w:rPr>
          <w:rFonts w:asciiTheme="minorHAnsi" w:hAnsiTheme="minorHAnsi" w:cstheme="minorHAnsi"/>
        </w:rPr>
        <w:t>i.e.,</w:t>
      </w:r>
      <w:r w:rsidRPr="00ED4C93">
        <w:rPr>
          <w:rFonts w:asciiTheme="minorHAnsi" w:hAnsiTheme="minorHAnsi" w:cstheme="minorHAnsi"/>
        </w:rPr>
        <w:t xml:space="preserve"> adverts on overall</w:t>
      </w:r>
      <w:r w:rsidR="00303F94" w:rsidRPr="00ED4C93">
        <w:rPr>
          <w:rFonts w:asciiTheme="minorHAnsi" w:hAnsiTheme="minorHAnsi" w:cstheme="minorHAnsi"/>
        </w:rPr>
        <w:t xml:space="preserve"> consumer loyalty.</w:t>
      </w:r>
    </w:p>
    <w:p w14:paraId="39054481" w14:textId="690B0C4B" w:rsidR="00950B57" w:rsidRPr="00ED4C93" w:rsidRDefault="00303F94" w:rsidP="00303F94">
      <w:pPr>
        <w:pStyle w:val="Heading2"/>
        <w:rPr>
          <w:rFonts w:cstheme="minorHAnsi"/>
          <w:szCs w:val="24"/>
        </w:rPr>
      </w:pPr>
      <w:bookmarkStart w:id="73" w:name="_Toc136446408"/>
      <w:r w:rsidRPr="00ED4C93">
        <w:rPr>
          <w:rFonts w:cstheme="minorHAnsi"/>
          <w:szCs w:val="24"/>
        </w:rPr>
        <w:t>4.3.1.</w:t>
      </w:r>
      <w:r w:rsidR="00950B57" w:rsidRPr="00ED4C93">
        <w:rPr>
          <w:rFonts w:cstheme="minorHAnsi"/>
          <w:szCs w:val="24"/>
        </w:rPr>
        <w:t xml:space="preserve"> Theme one: Advertisement is partially essential for </w:t>
      </w:r>
      <w:bookmarkEnd w:id="73"/>
      <w:r w:rsidR="006207BB" w:rsidRPr="00ED4C93">
        <w:rPr>
          <w:rFonts w:cstheme="minorHAnsi"/>
          <w:szCs w:val="24"/>
        </w:rPr>
        <w:t>patronage.</w:t>
      </w:r>
      <w:r w:rsidR="00950B57" w:rsidRPr="00ED4C93">
        <w:rPr>
          <w:rFonts w:cstheme="minorHAnsi"/>
          <w:szCs w:val="24"/>
        </w:rPr>
        <w:t xml:space="preserve"> </w:t>
      </w:r>
    </w:p>
    <w:p w14:paraId="1A21D930" w14:textId="1FA2980D" w:rsidR="00950B57" w:rsidRPr="00ED4C93" w:rsidRDefault="00950B57" w:rsidP="00950B57">
      <w:pPr>
        <w:tabs>
          <w:tab w:val="left" w:pos="1220"/>
        </w:tabs>
        <w:spacing w:before="240" w:line="360" w:lineRule="auto"/>
        <w:jc w:val="both"/>
        <w:rPr>
          <w:rFonts w:asciiTheme="minorHAnsi" w:hAnsiTheme="minorHAnsi" w:cstheme="minorHAnsi"/>
        </w:rPr>
      </w:pPr>
      <w:r w:rsidRPr="00ED4C93">
        <w:rPr>
          <w:rFonts w:asciiTheme="minorHAnsi" w:hAnsiTheme="minorHAnsi" w:cstheme="minorHAnsi"/>
        </w:rPr>
        <w:t xml:space="preserve">Customer patronage is a representation of customer loyalty (). Loyal customers consistently purchased products from </w:t>
      </w:r>
      <w:r w:rsidR="006207BB" w:rsidRPr="00ED4C93">
        <w:rPr>
          <w:rFonts w:asciiTheme="minorHAnsi" w:hAnsiTheme="minorHAnsi" w:cstheme="minorHAnsi"/>
        </w:rPr>
        <w:t>brands</w:t>
      </w:r>
      <w:r w:rsidRPr="00ED4C93">
        <w:rPr>
          <w:rFonts w:asciiTheme="minorHAnsi" w:hAnsiTheme="minorHAnsi" w:cstheme="minorHAnsi"/>
        </w:rPr>
        <w:t xml:space="preserve"> (</w:t>
      </w:r>
      <w:proofErr w:type="spellStart"/>
      <w:r w:rsidRPr="00ED4C93">
        <w:rPr>
          <w:rFonts w:asciiTheme="minorHAnsi" w:hAnsiTheme="minorHAnsi" w:cstheme="minorHAnsi"/>
        </w:rPr>
        <w:t>Olunlade</w:t>
      </w:r>
      <w:proofErr w:type="spellEnd"/>
      <w:r w:rsidRPr="00ED4C93">
        <w:rPr>
          <w:rFonts w:asciiTheme="minorHAnsi" w:hAnsiTheme="minorHAnsi" w:cstheme="minorHAnsi"/>
        </w:rPr>
        <w:t xml:space="preserve">, 2021). Therefore, businesses developed strategies to increase customer patronage, especially through advertising products (Benjamin et al., 2019). In relation to Jumia, the overall analysis of interviews suggests that advertising products influenced patronage in some instances, while it did not in certain situations. Interestingly, Interviews gave their reasons for </w:t>
      </w:r>
      <w:proofErr w:type="spellStart"/>
      <w:r w:rsidRPr="00ED4C93">
        <w:rPr>
          <w:rFonts w:asciiTheme="minorHAnsi" w:hAnsiTheme="minorHAnsi" w:cstheme="minorHAnsi"/>
        </w:rPr>
        <w:t>patronising</w:t>
      </w:r>
      <w:proofErr w:type="spellEnd"/>
      <w:r w:rsidRPr="00ED4C93">
        <w:rPr>
          <w:rFonts w:asciiTheme="minorHAnsi" w:hAnsiTheme="minorHAnsi" w:cstheme="minorHAnsi"/>
        </w:rPr>
        <w:t xml:space="preserve"> or not </w:t>
      </w:r>
      <w:proofErr w:type="spellStart"/>
      <w:r w:rsidRPr="00ED4C93">
        <w:rPr>
          <w:rFonts w:asciiTheme="minorHAnsi" w:hAnsiTheme="minorHAnsi" w:cstheme="minorHAnsi"/>
        </w:rPr>
        <w:t>patronising</w:t>
      </w:r>
      <w:proofErr w:type="spellEnd"/>
      <w:r w:rsidRPr="00ED4C93">
        <w:rPr>
          <w:rFonts w:asciiTheme="minorHAnsi" w:hAnsiTheme="minorHAnsi" w:cstheme="minorHAnsi"/>
        </w:rPr>
        <w:t xml:space="preserve"> Jumia despite its Ads. </w:t>
      </w:r>
    </w:p>
    <w:p w14:paraId="1F95D57D" w14:textId="60D55BF6" w:rsidR="00950B57" w:rsidRPr="00ED4C93" w:rsidRDefault="00950B57" w:rsidP="00950B57">
      <w:pPr>
        <w:tabs>
          <w:tab w:val="left" w:pos="1220"/>
        </w:tabs>
        <w:spacing w:before="240" w:line="360" w:lineRule="auto"/>
        <w:jc w:val="both"/>
        <w:rPr>
          <w:rFonts w:asciiTheme="minorHAnsi" w:hAnsiTheme="minorHAnsi" w:cstheme="minorHAnsi"/>
        </w:rPr>
      </w:pPr>
      <w:r w:rsidRPr="00ED4C93">
        <w:rPr>
          <w:rFonts w:asciiTheme="minorHAnsi" w:hAnsiTheme="minorHAnsi" w:cstheme="minorHAnsi"/>
        </w:rPr>
        <w:t xml:space="preserve">GH, who just started </w:t>
      </w:r>
      <w:proofErr w:type="spellStart"/>
      <w:r w:rsidRPr="00ED4C93">
        <w:rPr>
          <w:rFonts w:asciiTheme="minorHAnsi" w:hAnsiTheme="minorHAnsi" w:cstheme="minorHAnsi"/>
        </w:rPr>
        <w:t>patronising</w:t>
      </w:r>
      <w:proofErr w:type="spellEnd"/>
      <w:r w:rsidRPr="00ED4C93">
        <w:rPr>
          <w:rFonts w:asciiTheme="minorHAnsi" w:hAnsiTheme="minorHAnsi" w:cstheme="minorHAnsi"/>
        </w:rPr>
        <w:t xml:space="preserve"> Jumia in the last 6 months and purchased shoes, and electronics, considered Jumia’s Ad good and essential, however it did not play any essential role in influencing his decisions to </w:t>
      </w:r>
      <w:proofErr w:type="spellStart"/>
      <w:r w:rsidRPr="00ED4C93">
        <w:rPr>
          <w:rFonts w:asciiTheme="minorHAnsi" w:hAnsiTheme="minorHAnsi" w:cstheme="minorHAnsi"/>
        </w:rPr>
        <w:t>patronise</w:t>
      </w:r>
      <w:proofErr w:type="spellEnd"/>
      <w:r w:rsidRPr="00ED4C93">
        <w:rPr>
          <w:rFonts w:asciiTheme="minorHAnsi" w:hAnsiTheme="minorHAnsi" w:cstheme="minorHAnsi"/>
        </w:rPr>
        <w:t xml:space="preserve"> Jumia. He notes </w:t>
      </w:r>
      <w:r w:rsidR="006207BB" w:rsidRPr="00ED4C93">
        <w:rPr>
          <w:rFonts w:asciiTheme="minorHAnsi" w:hAnsiTheme="minorHAnsi" w:cstheme="minorHAnsi"/>
        </w:rPr>
        <w:t>that.</w:t>
      </w:r>
    </w:p>
    <w:p w14:paraId="522BE816" w14:textId="77777777" w:rsidR="00950B57" w:rsidRPr="00ED4C93" w:rsidRDefault="00950B57" w:rsidP="00950B57">
      <w:pPr>
        <w:tabs>
          <w:tab w:val="left" w:pos="1220"/>
        </w:tabs>
        <w:spacing w:before="240" w:line="276" w:lineRule="auto"/>
        <w:jc w:val="both"/>
        <w:rPr>
          <w:rFonts w:asciiTheme="minorHAnsi" w:hAnsiTheme="minorHAnsi" w:cstheme="minorHAnsi"/>
        </w:rPr>
      </w:pPr>
      <w:r w:rsidRPr="00ED4C93">
        <w:rPr>
          <w:rFonts w:asciiTheme="minorHAnsi" w:hAnsiTheme="minorHAnsi" w:cstheme="minorHAnsi"/>
        </w:rPr>
        <w:t xml:space="preserve"> “</w:t>
      </w:r>
      <w:r w:rsidRPr="00ED4C93">
        <w:rPr>
          <w:rFonts w:asciiTheme="minorHAnsi" w:hAnsiTheme="minorHAnsi" w:cstheme="minorHAnsi"/>
          <w:i/>
        </w:rPr>
        <w:t>Jumia’s advertisement has nothing to do with me patronizing them. I appreciate their advertisement strategy, and I would employ them to keep up the excellent work it is working for them</w:t>
      </w:r>
      <w:r w:rsidRPr="00ED4C93">
        <w:rPr>
          <w:rFonts w:asciiTheme="minorHAnsi" w:hAnsiTheme="minorHAnsi" w:cstheme="minorHAnsi"/>
        </w:rPr>
        <w:t>”</w:t>
      </w:r>
      <w:r w:rsidRPr="00ED4C93">
        <w:rPr>
          <w:rFonts w:asciiTheme="minorHAnsi" w:hAnsiTheme="minorHAnsi" w:cstheme="minorHAnsi"/>
          <w:b/>
        </w:rPr>
        <w:t xml:space="preserve">-GH (M, 30) </w:t>
      </w:r>
    </w:p>
    <w:p w14:paraId="79737F5C" w14:textId="5C4B734A" w:rsidR="00950B57" w:rsidRPr="00ED4C93" w:rsidRDefault="00950B57" w:rsidP="00950B57">
      <w:pPr>
        <w:tabs>
          <w:tab w:val="left" w:pos="1220"/>
        </w:tabs>
        <w:spacing w:before="240" w:line="360" w:lineRule="auto"/>
        <w:jc w:val="both"/>
        <w:rPr>
          <w:rFonts w:asciiTheme="minorHAnsi" w:hAnsiTheme="minorHAnsi" w:cstheme="minorHAnsi"/>
        </w:rPr>
      </w:pPr>
      <w:r w:rsidRPr="00ED4C93">
        <w:rPr>
          <w:rFonts w:asciiTheme="minorHAnsi" w:hAnsiTheme="minorHAnsi" w:cstheme="minorHAnsi"/>
        </w:rPr>
        <w:t xml:space="preserve">While GH notes that Jumia’s ads </w:t>
      </w:r>
      <w:r w:rsidR="006207BB" w:rsidRPr="00ED4C93">
        <w:rPr>
          <w:rFonts w:asciiTheme="minorHAnsi" w:hAnsiTheme="minorHAnsi" w:cstheme="minorHAnsi"/>
        </w:rPr>
        <w:t>were</w:t>
      </w:r>
      <w:r w:rsidRPr="00ED4C93">
        <w:rPr>
          <w:rFonts w:asciiTheme="minorHAnsi" w:hAnsiTheme="minorHAnsi" w:cstheme="minorHAnsi"/>
        </w:rPr>
        <w:t xml:space="preserve"> not a factor influencing recurrent </w:t>
      </w:r>
      <w:r w:rsidR="006207BB" w:rsidRPr="00ED4C93">
        <w:rPr>
          <w:rFonts w:asciiTheme="minorHAnsi" w:hAnsiTheme="minorHAnsi" w:cstheme="minorHAnsi"/>
        </w:rPr>
        <w:t>purchases</w:t>
      </w:r>
      <w:r w:rsidRPr="00ED4C93">
        <w:rPr>
          <w:rFonts w:asciiTheme="minorHAnsi" w:hAnsiTheme="minorHAnsi" w:cstheme="minorHAnsi"/>
        </w:rPr>
        <w:t xml:space="preserve">, </w:t>
      </w:r>
      <w:r w:rsidR="006207BB" w:rsidRPr="00ED4C93">
        <w:rPr>
          <w:rFonts w:asciiTheme="minorHAnsi" w:hAnsiTheme="minorHAnsi" w:cstheme="minorHAnsi"/>
        </w:rPr>
        <w:t>he</w:t>
      </w:r>
      <w:r w:rsidRPr="00ED4C93">
        <w:rPr>
          <w:rFonts w:asciiTheme="minorHAnsi" w:hAnsiTheme="minorHAnsi" w:cstheme="minorHAnsi"/>
        </w:rPr>
        <w:t xml:space="preserve"> commended Jumia for its ads and employed them to keep up the excellent. YT, however, notes that </w:t>
      </w:r>
      <w:proofErr w:type="spellStart"/>
      <w:r w:rsidRPr="00ED4C93">
        <w:rPr>
          <w:rFonts w:asciiTheme="minorHAnsi" w:hAnsiTheme="minorHAnsi" w:cstheme="minorHAnsi"/>
        </w:rPr>
        <w:t>patronising</w:t>
      </w:r>
      <w:proofErr w:type="spellEnd"/>
      <w:r w:rsidRPr="00ED4C93">
        <w:rPr>
          <w:rFonts w:asciiTheme="minorHAnsi" w:hAnsiTheme="minorHAnsi" w:cstheme="minorHAnsi"/>
        </w:rPr>
        <w:t xml:space="preserve"> Jumia is not linked to its Ads, however, she includes a reason for this. Therefore, she notes </w:t>
      </w:r>
      <w:r w:rsidR="006207BB" w:rsidRPr="00ED4C93">
        <w:rPr>
          <w:rFonts w:asciiTheme="minorHAnsi" w:hAnsiTheme="minorHAnsi" w:cstheme="minorHAnsi"/>
        </w:rPr>
        <w:t>that.</w:t>
      </w:r>
    </w:p>
    <w:p w14:paraId="5EE9F7C9" w14:textId="2B877E3A" w:rsidR="00950B57" w:rsidRPr="00ED4C93" w:rsidRDefault="00950B57" w:rsidP="00303F94">
      <w:pPr>
        <w:tabs>
          <w:tab w:val="left" w:pos="1220"/>
        </w:tabs>
        <w:spacing w:before="240" w:line="276" w:lineRule="auto"/>
        <w:jc w:val="both"/>
        <w:rPr>
          <w:rFonts w:asciiTheme="minorHAnsi" w:hAnsiTheme="minorHAnsi" w:cstheme="minorHAnsi"/>
        </w:rPr>
      </w:pPr>
      <w:r w:rsidRPr="00ED4C93">
        <w:rPr>
          <w:rFonts w:asciiTheme="minorHAnsi" w:hAnsiTheme="minorHAnsi" w:cstheme="minorHAnsi"/>
        </w:rPr>
        <w:t xml:space="preserve"> “</w:t>
      </w:r>
      <w:r w:rsidRPr="00ED4C93">
        <w:rPr>
          <w:rFonts w:asciiTheme="minorHAnsi" w:hAnsiTheme="minorHAnsi" w:cstheme="minorHAnsi"/>
          <w:i/>
        </w:rPr>
        <w:t xml:space="preserve">No, not really. If they have what I need at an affordable price, I </w:t>
      </w:r>
      <w:r w:rsidR="006207BB" w:rsidRPr="00ED4C93">
        <w:rPr>
          <w:rFonts w:asciiTheme="minorHAnsi" w:hAnsiTheme="minorHAnsi" w:cstheme="minorHAnsi"/>
          <w:i/>
        </w:rPr>
        <w:t>will</w:t>
      </w:r>
      <w:r w:rsidRPr="00ED4C93">
        <w:rPr>
          <w:rFonts w:asciiTheme="minorHAnsi" w:hAnsiTheme="minorHAnsi" w:cstheme="minorHAnsi"/>
          <w:i/>
        </w:rPr>
        <w:t xml:space="preserve"> order it without hesitation, nothing minding whether they even have an online campaign</w:t>
      </w:r>
      <w:r w:rsidRPr="00ED4C93">
        <w:rPr>
          <w:rFonts w:asciiTheme="minorHAnsi" w:hAnsiTheme="minorHAnsi" w:cstheme="minorHAnsi"/>
        </w:rPr>
        <w:t>”-</w:t>
      </w:r>
      <w:r w:rsidRPr="00ED4C93">
        <w:rPr>
          <w:rFonts w:asciiTheme="minorHAnsi" w:hAnsiTheme="minorHAnsi" w:cstheme="minorHAnsi"/>
          <w:b/>
        </w:rPr>
        <w:t>YT (F, 26)</w:t>
      </w:r>
    </w:p>
    <w:p w14:paraId="50D3D487" w14:textId="694049D4" w:rsidR="00950B57" w:rsidRPr="00ED4C93" w:rsidRDefault="00950B57" w:rsidP="00950B57">
      <w:pPr>
        <w:tabs>
          <w:tab w:val="left" w:pos="1220"/>
        </w:tabs>
        <w:spacing w:before="240" w:line="360" w:lineRule="auto"/>
        <w:jc w:val="both"/>
        <w:rPr>
          <w:rFonts w:asciiTheme="minorHAnsi" w:hAnsiTheme="minorHAnsi" w:cstheme="minorHAnsi"/>
        </w:rPr>
      </w:pPr>
      <w:r w:rsidRPr="00ED4C93">
        <w:rPr>
          <w:rFonts w:asciiTheme="minorHAnsi" w:hAnsiTheme="minorHAnsi" w:cstheme="minorHAnsi"/>
        </w:rPr>
        <w:t xml:space="preserve">YT’s opinions </w:t>
      </w:r>
      <w:r w:rsidR="006207BB" w:rsidRPr="00ED4C93">
        <w:rPr>
          <w:rFonts w:asciiTheme="minorHAnsi" w:hAnsiTheme="minorHAnsi" w:cstheme="minorHAnsi"/>
        </w:rPr>
        <w:t>suggest</w:t>
      </w:r>
      <w:r w:rsidRPr="00ED4C93">
        <w:rPr>
          <w:rFonts w:asciiTheme="minorHAnsi" w:hAnsiTheme="minorHAnsi" w:cstheme="minorHAnsi"/>
        </w:rPr>
        <w:t xml:space="preserve"> that she will </w:t>
      </w:r>
      <w:proofErr w:type="spellStart"/>
      <w:r w:rsidRPr="00ED4C93">
        <w:rPr>
          <w:rFonts w:asciiTheme="minorHAnsi" w:hAnsiTheme="minorHAnsi" w:cstheme="minorHAnsi"/>
        </w:rPr>
        <w:t>patronise</w:t>
      </w:r>
      <w:proofErr w:type="spellEnd"/>
      <w:r w:rsidRPr="00ED4C93">
        <w:rPr>
          <w:rFonts w:asciiTheme="minorHAnsi" w:hAnsiTheme="minorHAnsi" w:cstheme="minorHAnsi"/>
        </w:rPr>
        <w:t xml:space="preserve"> Jumia despite its adverts </w:t>
      </w:r>
      <w:r w:rsidR="006207BB" w:rsidRPr="00ED4C93">
        <w:rPr>
          <w:rFonts w:asciiTheme="minorHAnsi" w:hAnsiTheme="minorHAnsi" w:cstheme="minorHAnsi"/>
        </w:rPr>
        <w:t>if</w:t>
      </w:r>
      <w:r w:rsidRPr="00ED4C93">
        <w:rPr>
          <w:rFonts w:asciiTheme="minorHAnsi" w:hAnsiTheme="minorHAnsi" w:cstheme="minorHAnsi"/>
        </w:rPr>
        <w:t xml:space="preserve"> the price was affordable. Therefore, adverts </w:t>
      </w:r>
      <w:r w:rsidR="006207BB" w:rsidRPr="00ED4C93">
        <w:rPr>
          <w:rFonts w:asciiTheme="minorHAnsi" w:hAnsiTheme="minorHAnsi" w:cstheme="minorHAnsi"/>
        </w:rPr>
        <w:t>were</w:t>
      </w:r>
      <w:r w:rsidRPr="00ED4C93">
        <w:rPr>
          <w:rFonts w:asciiTheme="minorHAnsi" w:hAnsiTheme="minorHAnsi" w:cstheme="minorHAnsi"/>
        </w:rPr>
        <w:t xml:space="preserve"> not sufficient reason for YT to </w:t>
      </w:r>
      <w:proofErr w:type="spellStart"/>
      <w:r w:rsidRPr="00ED4C93">
        <w:rPr>
          <w:rFonts w:asciiTheme="minorHAnsi" w:hAnsiTheme="minorHAnsi" w:cstheme="minorHAnsi"/>
        </w:rPr>
        <w:t>patronise</w:t>
      </w:r>
      <w:proofErr w:type="spellEnd"/>
      <w:r w:rsidRPr="00ED4C93">
        <w:rPr>
          <w:rFonts w:asciiTheme="minorHAnsi" w:hAnsiTheme="minorHAnsi" w:cstheme="minorHAnsi"/>
        </w:rPr>
        <w:t xml:space="preserve"> Jumia, but </w:t>
      </w:r>
      <w:r w:rsidR="006207BB" w:rsidRPr="00ED4C93">
        <w:rPr>
          <w:rFonts w:asciiTheme="minorHAnsi" w:hAnsiTheme="minorHAnsi" w:cstheme="minorHAnsi"/>
        </w:rPr>
        <w:t>pricing.</w:t>
      </w:r>
    </w:p>
    <w:p w14:paraId="698D1835" w14:textId="77777777" w:rsidR="00950B57" w:rsidRPr="00ED4C93" w:rsidRDefault="00950B57" w:rsidP="00950B57">
      <w:pPr>
        <w:tabs>
          <w:tab w:val="left" w:pos="1220"/>
        </w:tabs>
        <w:spacing w:before="240" w:line="360" w:lineRule="auto"/>
        <w:jc w:val="both"/>
        <w:rPr>
          <w:rFonts w:asciiTheme="minorHAnsi" w:hAnsiTheme="minorHAnsi" w:cstheme="minorHAnsi"/>
          <w:b/>
        </w:rPr>
      </w:pPr>
      <w:r w:rsidRPr="00ED4C93">
        <w:rPr>
          <w:rFonts w:asciiTheme="minorHAnsi" w:hAnsiTheme="minorHAnsi" w:cstheme="minorHAnsi"/>
        </w:rPr>
        <w:t xml:space="preserve">Also, CF who has been a Jumia customer for 2 years, and purchases wrist watches, shoes and beauty products points that Jumia’s advertisement did not influence constant patronage or loyalty, but other factors, </w:t>
      </w:r>
    </w:p>
    <w:p w14:paraId="64E688EF" w14:textId="77777777" w:rsidR="00950B57" w:rsidRPr="00ED4C93" w:rsidRDefault="00950B57" w:rsidP="00303F94">
      <w:pPr>
        <w:tabs>
          <w:tab w:val="left" w:pos="1220"/>
        </w:tabs>
        <w:spacing w:before="240" w:line="276" w:lineRule="auto"/>
        <w:jc w:val="both"/>
        <w:rPr>
          <w:rFonts w:asciiTheme="minorHAnsi" w:hAnsiTheme="minorHAnsi" w:cstheme="minorHAnsi"/>
        </w:rPr>
      </w:pPr>
      <w:r w:rsidRPr="00ED4C93">
        <w:rPr>
          <w:rFonts w:asciiTheme="minorHAnsi" w:hAnsiTheme="minorHAnsi" w:cstheme="minorHAnsi"/>
        </w:rPr>
        <w:t>“</w:t>
      </w:r>
      <w:r w:rsidRPr="00ED4C93">
        <w:rPr>
          <w:rFonts w:asciiTheme="minorHAnsi" w:hAnsiTheme="minorHAnsi" w:cstheme="minorHAnsi"/>
          <w:i/>
        </w:rPr>
        <w:t>No, sir. My patronage does not have anything to do with their advertisement. I get my satisfaction from getting the exact product within the time frame I requested for it and at the right price</w:t>
      </w:r>
      <w:r w:rsidRPr="00ED4C93">
        <w:rPr>
          <w:rFonts w:asciiTheme="minorHAnsi" w:hAnsiTheme="minorHAnsi" w:cstheme="minorHAnsi"/>
        </w:rPr>
        <w:t xml:space="preserve">”- </w:t>
      </w:r>
      <w:r w:rsidRPr="00ED4C93">
        <w:rPr>
          <w:rFonts w:asciiTheme="minorHAnsi" w:hAnsiTheme="minorHAnsi" w:cstheme="minorHAnsi"/>
          <w:b/>
        </w:rPr>
        <w:t>CF (F, 24)</w:t>
      </w:r>
    </w:p>
    <w:p w14:paraId="7B20374D" w14:textId="13CB9381" w:rsidR="00950B57" w:rsidRPr="00ED4C93" w:rsidRDefault="00950B57" w:rsidP="00950B57">
      <w:pPr>
        <w:tabs>
          <w:tab w:val="left" w:pos="1220"/>
        </w:tabs>
        <w:spacing w:before="240" w:line="360" w:lineRule="auto"/>
        <w:jc w:val="both"/>
        <w:rPr>
          <w:rFonts w:asciiTheme="minorHAnsi" w:hAnsiTheme="minorHAnsi" w:cstheme="minorHAnsi"/>
          <w:b/>
        </w:rPr>
      </w:pPr>
      <w:r w:rsidRPr="00ED4C93">
        <w:rPr>
          <w:rFonts w:asciiTheme="minorHAnsi" w:hAnsiTheme="minorHAnsi" w:cstheme="minorHAnsi"/>
        </w:rPr>
        <w:t xml:space="preserve">For CF, her patronage is not linked to </w:t>
      </w:r>
      <w:r w:rsidR="0095410E" w:rsidRPr="00ED4C93">
        <w:rPr>
          <w:rFonts w:asciiTheme="minorHAnsi" w:hAnsiTheme="minorHAnsi" w:cstheme="minorHAnsi"/>
        </w:rPr>
        <w:t>advertising</w:t>
      </w:r>
      <w:r w:rsidRPr="00ED4C93">
        <w:rPr>
          <w:rFonts w:asciiTheme="minorHAnsi" w:hAnsiTheme="minorHAnsi" w:cstheme="minorHAnsi"/>
        </w:rPr>
        <w:t xml:space="preserve">, however getting the exact products ordered, at the right time and with the right price was significant in </w:t>
      </w:r>
      <w:proofErr w:type="spellStart"/>
      <w:r w:rsidRPr="00ED4C93">
        <w:rPr>
          <w:rFonts w:asciiTheme="minorHAnsi" w:hAnsiTheme="minorHAnsi" w:cstheme="minorHAnsi"/>
        </w:rPr>
        <w:t>patronising</w:t>
      </w:r>
      <w:proofErr w:type="spellEnd"/>
      <w:r w:rsidRPr="00ED4C93">
        <w:rPr>
          <w:rFonts w:asciiTheme="minorHAnsi" w:hAnsiTheme="minorHAnsi" w:cstheme="minorHAnsi"/>
        </w:rPr>
        <w:t xml:space="preserve"> Jumia. </w:t>
      </w:r>
    </w:p>
    <w:p w14:paraId="1DF67631" w14:textId="77777777" w:rsidR="00950B57" w:rsidRPr="00ED4C93" w:rsidRDefault="00950B57" w:rsidP="00950B57">
      <w:pPr>
        <w:tabs>
          <w:tab w:val="left" w:pos="1220"/>
        </w:tabs>
        <w:spacing w:before="240" w:line="360" w:lineRule="auto"/>
        <w:jc w:val="both"/>
        <w:rPr>
          <w:rFonts w:asciiTheme="minorHAnsi" w:hAnsiTheme="minorHAnsi" w:cstheme="minorHAnsi"/>
        </w:rPr>
      </w:pPr>
      <w:r w:rsidRPr="00ED4C93">
        <w:rPr>
          <w:rFonts w:asciiTheme="minorHAnsi" w:hAnsiTheme="minorHAnsi" w:cstheme="minorHAnsi"/>
        </w:rPr>
        <w:t xml:space="preserve">From the above interviews, it is established that Jumia’s ad as a branding strategy did not influence its customer loyalty and consistent patronage. This is because customers were more concerned about the affordability of commodities, getting the exact products they ordered, and at the right time. </w:t>
      </w:r>
    </w:p>
    <w:p w14:paraId="1320FAF6" w14:textId="358D09FF" w:rsidR="00950B57" w:rsidRPr="00ED4C93" w:rsidRDefault="00950B57" w:rsidP="00950B57">
      <w:pPr>
        <w:tabs>
          <w:tab w:val="left" w:pos="1220"/>
        </w:tabs>
        <w:spacing w:before="240" w:line="360" w:lineRule="auto"/>
        <w:jc w:val="both"/>
        <w:rPr>
          <w:rFonts w:asciiTheme="minorHAnsi" w:hAnsiTheme="minorHAnsi" w:cstheme="minorHAnsi"/>
        </w:rPr>
      </w:pPr>
      <w:r w:rsidRPr="00ED4C93">
        <w:rPr>
          <w:rFonts w:asciiTheme="minorHAnsi" w:hAnsiTheme="minorHAnsi" w:cstheme="minorHAnsi"/>
        </w:rPr>
        <w:t xml:space="preserve">However, other customers note that </w:t>
      </w:r>
      <w:r w:rsidR="00F74350" w:rsidRPr="00ED4C93">
        <w:rPr>
          <w:rFonts w:asciiTheme="minorHAnsi" w:hAnsiTheme="minorHAnsi" w:cstheme="minorHAnsi"/>
        </w:rPr>
        <w:t>advertising</w:t>
      </w:r>
      <w:r w:rsidRPr="00ED4C93">
        <w:rPr>
          <w:rFonts w:asciiTheme="minorHAnsi" w:hAnsiTheme="minorHAnsi" w:cstheme="minorHAnsi"/>
        </w:rPr>
        <w:t xml:space="preserve"> influenced their desires to </w:t>
      </w:r>
      <w:proofErr w:type="spellStart"/>
      <w:r w:rsidRPr="00ED4C93">
        <w:rPr>
          <w:rFonts w:asciiTheme="minorHAnsi" w:hAnsiTheme="minorHAnsi" w:cstheme="minorHAnsi"/>
        </w:rPr>
        <w:t>patronise</w:t>
      </w:r>
      <w:proofErr w:type="spellEnd"/>
      <w:r w:rsidRPr="00ED4C93">
        <w:rPr>
          <w:rFonts w:asciiTheme="minorHAnsi" w:hAnsiTheme="minorHAnsi" w:cstheme="minorHAnsi"/>
        </w:rPr>
        <w:t xml:space="preserve"> from Jumia. This is because of reasons as peace of mind, assurance, </w:t>
      </w:r>
      <w:r w:rsidR="00F74350" w:rsidRPr="00ED4C93">
        <w:rPr>
          <w:rFonts w:asciiTheme="minorHAnsi" w:hAnsiTheme="minorHAnsi" w:cstheme="minorHAnsi"/>
        </w:rPr>
        <w:t>discounts,</w:t>
      </w:r>
      <w:r w:rsidRPr="00ED4C93">
        <w:rPr>
          <w:rFonts w:asciiTheme="minorHAnsi" w:hAnsiTheme="minorHAnsi" w:cstheme="minorHAnsi"/>
        </w:rPr>
        <w:t xml:space="preserve"> and promos. </w:t>
      </w:r>
    </w:p>
    <w:p w14:paraId="3EC7BED1" w14:textId="1113EEF3" w:rsidR="00950B57" w:rsidRPr="00ED4C93" w:rsidRDefault="00950B57" w:rsidP="00950B57">
      <w:pPr>
        <w:spacing w:before="240" w:line="360" w:lineRule="auto"/>
        <w:jc w:val="both"/>
        <w:rPr>
          <w:rFonts w:asciiTheme="minorHAnsi" w:hAnsiTheme="minorHAnsi" w:cstheme="minorHAnsi"/>
          <w:bCs/>
          <w:color w:val="000000" w:themeColor="text1"/>
          <w:lang w:val="en-IN" w:eastAsia="en-IN"/>
        </w:rPr>
      </w:pPr>
      <w:r w:rsidRPr="00ED4C93">
        <w:rPr>
          <w:rFonts w:asciiTheme="minorHAnsi" w:hAnsiTheme="minorHAnsi" w:cstheme="minorHAnsi"/>
          <w:bCs/>
          <w:color w:val="000000" w:themeColor="text1"/>
          <w:lang w:val="en-IN" w:eastAsia="en-IN"/>
        </w:rPr>
        <w:t xml:space="preserve">For MJ, who had patronised Jumia for 2 years, and purchased many things, Jumia’s Ads gave him a confidence to constantly purchase from Jumia, because it gives him the assurance that his money is safe, thus he notes: </w:t>
      </w:r>
    </w:p>
    <w:p w14:paraId="0CB7BD9F" w14:textId="44C28CC9" w:rsidR="00950B57" w:rsidRPr="00ED4C93" w:rsidRDefault="00950B57" w:rsidP="00950B57">
      <w:pPr>
        <w:spacing w:before="240"/>
        <w:jc w:val="both"/>
        <w:rPr>
          <w:rFonts w:asciiTheme="minorHAnsi" w:hAnsiTheme="minorHAnsi" w:cstheme="minorHAnsi"/>
          <w:bCs/>
          <w:color w:val="000000" w:themeColor="text1"/>
          <w:lang w:val="en-IN" w:eastAsia="en-IN"/>
        </w:rPr>
      </w:pPr>
      <w:r w:rsidRPr="00ED4C93">
        <w:rPr>
          <w:rFonts w:asciiTheme="minorHAnsi" w:hAnsiTheme="minorHAnsi" w:cstheme="minorHAnsi"/>
          <w:bCs/>
          <w:color w:val="000000" w:themeColor="text1"/>
          <w:lang w:val="en-IN" w:eastAsia="en-IN"/>
        </w:rPr>
        <w:t>“</w:t>
      </w:r>
      <w:r w:rsidRPr="00ED4C93">
        <w:rPr>
          <w:rFonts w:asciiTheme="minorHAnsi" w:hAnsiTheme="minorHAnsi" w:cstheme="minorHAnsi"/>
          <w:bCs/>
          <w:i/>
          <w:color w:val="000000" w:themeColor="text1"/>
          <w:lang w:val="en-IN" w:eastAsia="en-IN"/>
        </w:rPr>
        <w:t>The firm's ongoing initiative grants me much assurance and belief in their services. Each patron continuously craves the conviction that their money is in safe hands, and Jumia’s online campaign reliably provides that peace of mind to its customers</w:t>
      </w:r>
      <w:r w:rsidRPr="00ED4C93">
        <w:rPr>
          <w:rFonts w:asciiTheme="minorHAnsi" w:hAnsiTheme="minorHAnsi" w:cstheme="minorHAnsi"/>
          <w:bCs/>
          <w:color w:val="000000" w:themeColor="text1"/>
          <w:lang w:val="en-IN" w:eastAsia="en-IN"/>
        </w:rPr>
        <w:t xml:space="preserve">”- </w:t>
      </w:r>
      <w:r w:rsidRPr="00ED4C93">
        <w:rPr>
          <w:rFonts w:asciiTheme="minorHAnsi" w:hAnsiTheme="minorHAnsi" w:cstheme="minorHAnsi"/>
          <w:b/>
          <w:bCs/>
          <w:color w:val="000000" w:themeColor="text1"/>
          <w:lang w:val="en-IN" w:eastAsia="en-IN"/>
        </w:rPr>
        <w:t>MJ (M, 29)</w:t>
      </w:r>
    </w:p>
    <w:p w14:paraId="7FF2278B" w14:textId="5AF3E433" w:rsidR="00950B57" w:rsidRPr="00ED4C93" w:rsidRDefault="00950B57" w:rsidP="00950B57">
      <w:pPr>
        <w:spacing w:before="240" w:line="360" w:lineRule="auto"/>
        <w:jc w:val="both"/>
        <w:rPr>
          <w:rFonts w:asciiTheme="minorHAnsi" w:hAnsiTheme="minorHAnsi" w:cstheme="minorHAnsi"/>
          <w:color w:val="000000" w:themeColor="text1"/>
        </w:rPr>
      </w:pPr>
      <w:r w:rsidRPr="00ED4C93">
        <w:rPr>
          <w:rFonts w:asciiTheme="minorHAnsi" w:hAnsiTheme="minorHAnsi" w:cstheme="minorHAnsi"/>
          <w:color w:val="000000" w:themeColor="text1"/>
        </w:rPr>
        <w:t xml:space="preserve">Similarly, UT, who has been purchasing from Jumia for 2 years and purchases mainly </w:t>
      </w:r>
      <w:r w:rsidR="00F74350" w:rsidRPr="00ED4C93">
        <w:rPr>
          <w:rFonts w:asciiTheme="minorHAnsi" w:hAnsiTheme="minorHAnsi" w:cstheme="minorHAnsi"/>
          <w:color w:val="000000" w:themeColor="text1"/>
        </w:rPr>
        <w:t>clothing</w:t>
      </w:r>
      <w:r w:rsidRPr="00ED4C93">
        <w:rPr>
          <w:rFonts w:asciiTheme="minorHAnsi" w:hAnsiTheme="minorHAnsi" w:cstheme="minorHAnsi"/>
          <w:color w:val="000000" w:themeColor="text1"/>
        </w:rPr>
        <w:t xml:space="preserve"> and shoes, notes that she purchased from Jumia due to its Ads. Jumia’s ads were reassuring and reinforcing of her faith in the company, therefore she </w:t>
      </w:r>
      <w:r w:rsidR="00F74350" w:rsidRPr="00ED4C93">
        <w:rPr>
          <w:rFonts w:asciiTheme="minorHAnsi" w:hAnsiTheme="minorHAnsi" w:cstheme="minorHAnsi"/>
          <w:color w:val="000000" w:themeColor="text1"/>
        </w:rPr>
        <w:t>notes.</w:t>
      </w:r>
    </w:p>
    <w:p w14:paraId="07E3F4D6" w14:textId="77777777" w:rsidR="00950B57" w:rsidRPr="00ED4C93" w:rsidRDefault="00950B57" w:rsidP="00950B57">
      <w:pPr>
        <w:spacing w:before="240"/>
        <w:jc w:val="both"/>
        <w:rPr>
          <w:rFonts w:asciiTheme="minorHAnsi" w:hAnsiTheme="minorHAnsi" w:cstheme="minorHAnsi"/>
          <w:color w:val="000000" w:themeColor="text1"/>
        </w:rPr>
      </w:pPr>
      <w:r w:rsidRPr="00ED4C93">
        <w:rPr>
          <w:rFonts w:asciiTheme="minorHAnsi" w:hAnsiTheme="minorHAnsi" w:cstheme="minorHAnsi"/>
          <w:color w:val="000000" w:themeColor="text1"/>
        </w:rPr>
        <w:t>“</w:t>
      </w:r>
      <w:r w:rsidRPr="00ED4C93">
        <w:rPr>
          <w:rFonts w:asciiTheme="minorHAnsi" w:hAnsiTheme="minorHAnsi" w:cstheme="minorHAnsi"/>
          <w:i/>
          <w:color w:val="000000" w:themeColor="text1"/>
        </w:rPr>
        <w:t>The frequent reinforcement of my faith in the organization contributes to my assurance. Customers always desire the security of their funds, and Jumia's online campaign has constantly provided that confidence for its clients</w:t>
      </w:r>
      <w:r w:rsidRPr="00ED4C93">
        <w:rPr>
          <w:rFonts w:asciiTheme="minorHAnsi" w:hAnsiTheme="minorHAnsi" w:cstheme="minorHAnsi"/>
          <w:color w:val="000000" w:themeColor="text1"/>
        </w:rPr>
        <w:t xml:space="preserve">”. </w:t>
      </w:r>
      <w:r w:rsidRPr="00ED4C93">
        <w:rPr>
          <w:rFonts w:asciiTheme="minorHAnsi" w:hAnsiTheme="minorHAnsi" w:cstheme="minorHAnsi"/>
          <w:b/>
          <w:color w:val="000000" w:themeColor="text1"/>
        </w:rPr>
        <w:t>UT (F, 26)</w:t>
      </w:r>
    </w:p>
    <w:p w14:paraId="4F347A9A" w14:textId="77777777" w:rsidR="00950B57" w:rsidRPr="00ED4C93" w:rsidRDefault="00950B57" w:rsidP="00950B57">
      <w:pPr>
        <w:spacing w:before="240"/>
        <w:jc w:val="both"/>
        <w:rPr>
          <w:rFonts w:asciiTheme="minorHAnsi" w:hAnsiTheme="minorHAnsi" w:cstheme="minorHAnsi"/>
          <w:color w:val="000000" w:themeColor="text1"/>
        </w:rPr>
      </w:pPr>
      <w:r w:rsidRPr="00ED4C93">
        <w:rPr>
          <w:rFonts w:asciiTheme="minorHAnsi" w:hAnsiTheme="minorHAnsi" w:cstheme="minorHAnsi"/>
          <w:color w:val="000000" w:themeColor="text1"/>
        </w:rPr>
        <w:t xml:space="preserve">In a different opinion, AB, who has been </w:t>
      </w:r>
      <w:proofErr w:type="spellStart"/>
      <w:r w:rsidRPr="00ED4C93">
        <w:rPr>
          <w:rFonts w:asciiTheme="minorHAnsi" w:hAnsiTheme="minorHAnsi" w:cstheme="minorHAnsi"/>
          <w:color w:val="000000" w:themeColor="text1"/>
        </w:rPr>
        <w:t>patronising</w:t>
      </w:r>
      <w:proofErr w:type="spellEnd"/>
      <w:r w:rsidRPr="00ED4C93">
        <w:rPr>
          <w:rFonts w:asciiTheme="minorHAnsi" w:hAnsiTheme="minorHAnsi" w:cstheme="minorHAnsi"/>
          <w:color w:val="000000" w:themeColor="text1"/>
        </w:rPr>
        <w:t xml:space="preserve"> Jumia for 6 years now, notes that his desire to purchase from Jumia is linked to Ads, however, he notes that it was because of certain promos and </w:t>
      </w:r>
      <w:proofErr w:type="spellStart"/>
      <w:r w:rsidRPr="00ED4C93">
        <w:rPr>
          <w:rFonts w:asciiTheme="minorHAnsi" w:hAnsiTheme="minorHAnsi" w:cstheme="minorHAnsi"/>
          <w:color w:val="000000" w:themeColor="text1"/>
        </w:rPr>
        <w:t>discounst</w:t>
      </w:r>
      <w:proofErr w:type="spellEnd"/>
      <w:r w:rsidRPr="00ED4C93">
        <w:rPr>
          <w:rFonts w:asciiTheme="minorHAnsi" w:hAnsiTheme="minorHAnsi" w:cstheme="minorHAnsi"/>
          <w:color w:val="000000" w:themeColor="text1"/>
        </w:rPr>
        <w:t xml:space="preserve"> which Jumia occasionally provides:</w:t>
      </w:r>
    </w:p>
    <w:p w14:paraId="2B503D03" w14:textId="77777777" w:rsidR="00950B57" w:rsidRPr="00ED4C93" w:rsidRDefault="00950B57" w:rsidP="00950B57">
      <w:pPr>
        <w:spacing w:before="240"/>
        <w:jc w:val="both"/>
        <w:rPr>
          <w:rFonts w:asciiTheme="minorHAnsi" w:hAnsiTheme="minorHAnsi" w:cstheme="minorHAnsi"/>
          <w:bCs/>
          <w:color w:val="000000" w:themeColor="text1"/>
          <w:lang w:val="en-IN" w:eastAsia="en-IN"/>
        </w:rPr>
      </w:pPr>
      <w:r w:rsidRPr="00ED4C93">
        <w:rPr>
          <w:rFonts w:asciiTheme="minorHAnsi" w:hAnsiTheme="minorHAnsi" w:cstheme="minorHAnsi"/>
          <w:color w:val="000000" w:themeColor="text1"/>
        </w:rPr>
        <w:t>“</w:t>
      </w:r>
      <w:r w:rsidRPr="00ED4C93">
        <w:rPr>
          <w:rFonts w:asciiTheme="minorHAnsi" w:hAnsiTheme="minorHAnsi" w:cstheme="minorHAnsi"/>
          <w:bCs/>
          <w:i/>
          <w:color w:val="000000" w:themeColor="text1"/>
          <w:lang w:val="en-IN" w:eastAsia="en-IN"/>
        </w:rPr>
        <w:t>On occasion, I have purchased items that weren't necessarily required but were advertised at discounted prices</w:t>
      </w:r>
      <w:r w:rsidRPr="00ED4C93">
        <w:rPr>
          <w:rFonts w:asciiTheme="minorHAnsi" w:hAnsiTheme="minorHAnsi" w:cstheme="minorHAnsi"/>
          <w:bCs/>
          <w:color w:val="000000" w:themeColor="text1"/>
          <w:lang w:val="en-IN" w:eastAsia="en-IN"/>
        </w:rPr>
        <w:t xml:space="preserve">”- </w:t>
      </w:r>
      <w:r w:rsidRPr="00ED4C93">
        <w:rPr>
          <w:rFonts w:asciiTheme="minorHAnsi" w:hAnsiTheme="minorHAnsi" w:cstheme="minorHAnsi"/>
          <w:b/>
          <w:bCs/>
          <w:color w:val="000000" w:themeColor="text1"/>
          <w:lang w:val="en-IN" w:eastAsia="en-IN"/>
        </w:rPr>
        <w:t>AB (M, 27)</w:t>
      </w:r>
    </w:p>
    <w:p w14:paraId="6536EB06" w14:textId="769FD0CF" w:rsidR="00950B57" w:rsidRPr="00ED4C93" w:rsidRDefault="00950B57" w:rsidP="00950B57">
      <w:pPr>
        <w:spacing w:before="240" w:line="360" w:lineRule="auto"/>
        <w:jc w:val="both"/>
        <w:rPr>
          <w:rFonts w:asciiTheme="minorHAnsi" w:hAnsiTheme="minorHAnsi" w:cstheme="minorHAnsi"/>
          <w:bCs/>
          <w:color w:val="000000" w:themeColor="text1"/>
          <w:lang w:val="en-IN" w:eastAsia="en-IN"/>
        </w:rPr>
      </w:pPr>
      <w:r w:rsidRPr="00ED4C93">
        <w:rPr>
          <w:rFonts w:asciiTheme="minorHAnsi" w:hAnsiTheme="minorHAnsi" w:cstheme="minorHAnsi"/>
          <w:bCs/>
          <w:color w:val="000000" w:themeColor="text1"/>
          <w:lang w:val="en-IN" w:eastAsia="en-IN"/>
        </w:rPr>
        <w:t xml:space="preserve">From the above analysis, this research finds that Ads increased the desire for customers to patronise Jumia. This is because Jumia’s Ads offered an assurance, that the business is serious, thus customers can trust the business by purchasing and getting their products delivered. Therefore, customers had peace of mind while purchasing from Jumia. Also, Jumia’s Ads reinforced positive values of the business especially its value for customers. Customers also purchased from Jumia when there were promos and discount prices on products, this is mainly conveyed through Ads. </w:t>
      </w:r>
    </w:p>
    <w:p w14:paraId="06E32025" w14:textId="3EB8330E" w:rsidR="00950B57" w:rsidRPr="00ED4C93" w:rsidRDefault="00303F94" w:rsidP="00303F94">
      <w:pPr>
        <w:pStyle w:val="Heading2"/>
        <w:rPr>
          <w:rFonts w:cstheme="minorHAnsi"/>
          <w:szCs w:val="24"/>
        </w:rPr>
      </w:pPr>
      <w:bookmarkStart w:id="74" w:name="_Toc136446409"/>
      <w:r w:rsidRPr="00ED4C93">
        <w:rPr>
          <w:rFonts w:cstheme="minorHAnsi"/>
          <w:szCs w:val="24"/>
        </w:rPr>
        <w:t>4.3.2. Discussion for T</w:t>
      </w:r>
      <w:r w:rsidR="00950B57" w:rsidRPr="00ED4C93">
        <w:rPr>
          <w:rFonts w:cstheme="minorHAnsi"/>
          <w:szCs w:val="24"/>
        </w:rPr>
        <w:t>heme one</w:t>
      </w:r>
      <w:bookmarkEnd w:id="74"/>
    </w:p>
    <w:p w14:paraId="5254F28C" w14:textId="24EF6503" w:rsidR="00950B57" w:rsidRPr="00ED4C93" w:rsidRDefault="00950B57" w:rsidP="00950B57">
      <w:pPr>
        <w:tabs>
          <w:tab w:val="left" w:pos="1220"/>
        </w:tabs>
        <w:spacing w:before="240" w:line="360" w:lineRule="auto"/>
        <w:jc w:val="both"/>
        <w:rPr>
          <w:rFonts w:asciiTheme="minorHAnsi" w:hAnsiTheme="minorHAnsi" w:cstheme="minorHAnsi"/>
        </w:rPr>
      </w:pPr>
      <w:r w:rsidRPr="00ED4C93">
        <w:rPr>
          <w:rFonts w:asciiTheme="minorHAnsi" w:hAnsiTheme="minorHAnsi" w:cstheme="minorHAnsi"/>
        </w:rPr>
        <w:t xml:space="preserve">This research finds that Jumia’s ads as a branding strategy </w:t>
      </w:r>
      <w:r w:rsidR="009B1264" w:rsidRPr="00ED4C93">
        <w:rPr>
          <w:rFonts w:asciiTheme="minorHAnsi" w:hAnsiTheme="minorHAnsi" w:cstheme="minorHAnsi"/>
        </w:rPr>
        <w:t>on</w:t>
      </w:r>
      <w:r w:rsidRPr="00ED4C93">
        <w:rPr>
          <w:rFonts w:asciiTheme="minorHAnsi" w:hAnsiTheme="minorHAnsi" w:cstheme="minorHAnsi"/>
        </w:rPr>
        <w:t xml:space="preserve"> some occasions did influence consistent patronage. Therefore, ads </w:t>
      </w:r>
      <w:r w:rsidR="009B1264" w:rsidRPr="00ED4C93">
        <w:rPr>
          <w:rFonts w:asciiTheme="minorHAnsi" w:hAnsiTheme="minorHAnsi" w:cstheme="minorHAnsi"/>
        </w:rPr>
        <w:t>were</w:t>
      </w:r>
      <w:r w:rsidRPr="00ED4C93">
        <w:rPr>
          <w:rFonts w:asciiTheme="minorHAnsi" w:hAnsiTheme="minorHAnsi" w:cstheme="minorHAnsi"/>
        </w:rPr>
        <w:t xml:space="preserve"> </w:t>
      </w:r>
      <w:r w:rsidR="009B1264" w:rsidRPr="00ED4C93">
        <w:rPr>
          <w:rFonts w:asciiTheme="minorHAnsi" w:hAnsiTheme="minorHAnsi" w:cstheme="minorHAnsi"/>
        </w:rPr>
        <w:t>on</w:t>
      </w:r>
      <w:r w:rsidRPr="00ED4C93">
        <w:rPr>
          <w:rFonts w:asciiTheme="minorHAnsi" w:hAnsiTheme="minorHAnsi" w:cstheme="minorHAnsi"/>
        </w:rPr>
        <w:t xml:space="preserve"> some occasions is not </w:t>
      </w:r>
      <w:r w:rsidR="009B1264" w:rsidRPr="00ED4C93">
        <w:rPr>
          <w:rFonts w:asciiTheme="minorHAnsi" w:hAnsiTheme="minorHAnsi" w:cstheme="minorHAnsi"/>
        </w:rPr>
        <w:t>a strong</w:t>
      </w:r>
      <w:r w:rsidRPr="00ED4C93">
        <w:rPr>
          <w:rFonts w:asciiTheme="minorHAnsi" w:hAnsiTheme="minorHAnsi" w:cstheme="minorHAnsi"/>
        </w:rPr>
        <w:t xml:space="preserve"> branding strategy for Jumia. Jumia’s </w:t>
      </w:r>
      <w:r w:rsidR="009B1264" w:rsidRPr="00ED4C93">
        <w:rPr>
          <w:rFonts w:asciiTheme="minorHAnsi" w:hAnsiTheme="minorHAnsi" w:cstheme="minorHAnsi"/>
        </w:rPr>
        <w:t>focuses on</w:t>
      </w:r>
      <w:r w:rsidRPr="00ED4C93">
        <w:rPr>
          <w:rFonts w:asciiTheme="minorHAnsi" w:hAnsiTheme="minorHAnsi" w:cstheme="minorHAnsi"/>
        </w:rPr>
        <w:t xml:space="preserve"> a lot of adverts, therefore selling most of its values, </w:t>
      </w:r>
      <w:r w:rsidR="009B1264" w:rsidRPr="00ED4C93">
        <w:rPr>
          <w:rFonts w:asciiTheme="minorHAnsi" w:hAnsiTheme="minorHAnsi" w:cstheme="minorHAnsi"/>
        </w:rPr>
        <w:t>missions,</w:t>
      </w:r>
      <w:r w:rsidRPr="00ED4C93">
        <w:rPr>
          <w:rFonts w:asciiTheme="minorHAnsi" w:hAnsiTheme="minorHAnsi" w:cstheme="minorHAnsi"/>
        </w:rPr>
        <w:t xml:space="preserve"> and operational strategies via ads (</w:t>
      </w:r>
      <w:proofErr w:type="spellStart"/>
      <w:r w:rsidRPr="00ED4C93">
        <w:rPr>
          <w:rFonts w:asciiTheme="minorHAnsi" w:hAnsiTheme="minorHAnsi" w:cstheme="minorHAnsi"/>
        </w:rPr>
        <w:t>Redjeki</w:t>
      </w:r>
      <w:proofErr w:type="spellEnd"/>
      <w:r w:rsidRPr="00ED4C93">
        <w:rPr>
          <w:rFonts w:asciiTheme="minorHAnsi" w:hAnsiTheme="minorHAnsi" w:cstheme="minorHAnsi"/>
        </w:rPr>
        <w:t xml:space="preserve"> and </w:t>
      </w:r>
      <w:proofErr w:type="spellStart"/>
      <w:r w:rsidRPr="00ED4C93">
        <w:rPr>
          <w:rFonts w:asciiTheme="minorHAnsi" w:hAnsiTheme="minorHAnsi" w:cstheme="minorHAnsi"/>
        </w:rPr>
        <w:t>Affandi</w:t>
      </w:r>
      <w:proofErr w:type="spellEnd"/>
      <w:r w:rsidRPr="00ED4C93">
        <w:rPr>
          <w:rFonts w:asciiTheme="minorHAnsi" w:hAnsiTheme="minorHAnsi" w:cstheme="minorHAnsi"/>
        </w:rPr>
        <w:t xml:space="preserve">, 2021). However, the analysis of interviews </w:t>
      </w:r>
      <w:r w:rsidR="009B1264" w:rsidRPr="00ED4C93">
        <w:rPr>
          <w:rFonts w:asciiTheme="minorHAnsi" w:hAnsiTheme="minorHAnsi" w:cstheme="minorHAnsi"/>
        </w:rPr>
        <w:t>reveals</w:t>
      </w:r>
      <w:r w:rsidRPr="00ED4C93">
        <w:rPr>
          <w:rFonts w:asciiTheme="minorHAnsi" w:hAnsiTheme="minorHAnsi" w:cstheme="minorHAnsi"/>
        </w:rPr>
        <w:t xml:space="preserve"> that none of those is essential to Jumia as its ads had less impact on customer loyalty and patronage. This is because rather than ads, customers were more concerned with price. Despite good ads, customer’s purchase of products is limited based on their income and purchasing power (</w:t>
      </w:r>
      <w:proofErr w:type="spellStart"/>
      <w:r w:rsidRPr="00ED4C93">
        <w:rPr>
          <w:rFonts w:asciiTheme="minorHAnsi" w:hAnsiTheme="minorHAnsi" w:cstheme="minorHAnsi"/>
        </w:rPr>
        <w:t>Nkwo</w:t>
      </w:r>
      <w:proofErr w:type="spellEnd"/>
      <w:r w:rsidRPr="00ED4C93">
        <w:rPr>
          <w:rFonts w:asciiTheme="minorHAnsi" w:hAnsiTheme="minorHAnsi" w:cstheme="minorHAnsi"/>
        </w:rPr>
        <w:t xml:space="preserve"> et al., 2018). Thus, Jumia’s loyalty and patronage was not based on its ads but significantly due to low pricing. </w:t>
      </w:r>
    </w:p>
    <w:p w14:paraId="1FE9CD29" w14:textId="784F1A70" w:rsidR="00950B57" w:rsidRPr="00ED4C93" w:rsidRDefault="00950B57" w:rsidP="00950B57">
      <w:pPr>
        <w:tabs>
          <w:tab w:val="left" w:pos="1220"/>
        </w:tabs>
        <w:spacing w:before="240" w:line="360" w:lineRule="auto"/>
        <w:jc w:val="both"/>
        <w:rPr>
          <w:rFonts w:asciiTheme="minorHAnsi" w:hAnsiTheme="minorHAnsi" w:cstheme="minorHAnsi"/>
        </w:rPr>
      </w:pPr>
      <w:r w:rsidRPr="00ED4C93">
        <w:rPr>
          <w:rFonts w:asciiTheme="minorHAnsi" w:hAnsiTheme="minorHAnsi" w:cstheme="minorHAnsi"/>
        </w:rPr>
        <w:t>Also, the research finds that they consistently purchased from Jumia not because of ads but getting the exact products they ordered. Jumia ensured that all products ordered were exactly delivered without challenges (</w:t>
      </w:r>
      <w:proofErr w:type="spellStart"/>
      <w:r w:rsidR="00872E8B" w:rsidRPr="00ED4C93">
        <w:rPr>
          <w:rFonts w:asciiTheme="minorHAnsi" w:hAnsiTheme="minorHAnsi" w:cstheme="minorHAnsi"/>
        </w:rPr>
        <w:t>Okpighe</w:t>
      </w:r>
      <w:proofErr w:type="spellEnd"/>
      <w:r w:rsidR="00872E8B" w:rsidRPr="00ED4C93">
        <w:rPr>
          <w:rFonts w:asciiTheme="minorHAnsi" w:hAnsiTheme="minorHAnsi" w:cstheme="minorHAnsi"/>
        </w:rPr>
        <w:t xml:space="preserve"> et al, 2020</w:t>
      </w:r>
      <w:r w:rsidRPr="00ED4C93">
        <w:rPr>
          <w:rFonts w:asciiTheme="minorHAnsi" w:hAnsiTheme="minorHAnsi" w:cstheme="minorHAnsi"/>
        </w:rPr>
        <w:t xml:space="preserve">). This gave Jumia a positive </w:t>
      </w:r>
      <w:r w:rsidR="009B1264" w:rsidRPr="00ED4C93">
        <w:rPr>
          <w:rFonts w:asciiTheme="minorHAnsi" w:hAnsiTheme="minorHAnsi" w:cstheme="minorHAnsi"/>
        </w:rPr>
        <w:t>reputation,</w:t>
      </w:r>
      <w:r w:rsidRPr="00ED4C93">
        <w:rPr>
          <w:rFonts w:asciiTheme="minorHAnsi" w:hAnsiTheme="minorHAnsi" w:cstheme="minorHAnsi"/>
        </w:rPr>
        <w:t xml:space="preserve"> further influencing recurrent purchase, also customers were motivated by the constant feedback given by other customers concerning how products they ordered were always exact. Therefore, Jumia’s patronage and loyalty was in its ability to maintain exactness with products ordered and that which was delivered. Disparity in product ordered and delivered, created trust issues and loss in confidence for online retail stores, retail stores consistently strived to ensure that they balanced products ordered with those delivered (Dwivedi et al., 2017). Furthermore, timely delivery of Jumia’s </w:t>
      </w:r>
      <w:r w:rsidR="009B1264" w:rsidRPr="00ED4C93">
        <w:rPr>
          <w:rFonts w:asciiTheme="minorHAnsi" w:hAnsiTheme="minorHAnsi" w:cstheme="minorHAnsi"/>
        </w:rPr>
        <w:t>products</w:t>
      </w:r>
      <w:r w:rsidRPr="00ED4C93">
        <w:rPr>
          <w:rFonts w:asciiTheme="minorHAnsi" w:hAnsiTheme="minorHAnsi" w:cstheme="minorHAnsi"/>
        </w:rPr>
        <w:t xml:space="preserve"> is what influenced its patronage. Ads </w:t>
      </w:r>
      <w:r w:rsidR="009B1264" w:rsidRPr="00ED4C93">
        <w:rPr>
          <w:rFonts w:asciiTheme="minorHAnsi" w:hAnsiTheme="minorHAnsi" w:cstheme="minorHAnsi"/>
        </w:rPr>
        <w:t>were</w:t>
      </w:r>
      <w:r w:rsidRPr="00ED4C93">
        <w:rPr>
          <w:rFonts w:asciiTheme="minorHAnsi" w:hAnsiTheme="minorHAnsi" w:cstheme="minorHAnsi"/>
        </w:rPr>
        <w:t xml:space="preserve"> not a strong factor influencing consistent patronage (Benjamin et al., 2019). </w:t>
      </w:r>
    </w:p>
    <w:p w14:paraId="677071BD" w14:textId="3E25883B" w:rsidR="00950B57" w:rsidRPr="00ED4C93" w:rsidRDefault="00950B57" w:rsidP="00950B57">
      <w:pPr>
        <w:tabs>
          <w:tab w:val="left" w:pos="1220"/>
        </w:tabs>
        <w:spacing w:before="240" w:line="360" w:lineRule="auto"/>
        <w:jc w:val="both"/>
        <w:rPr>
          <w:rFonts w:asciiTheme="minorHAnsi" w:hAnsiTheme="minorHAnsi" w:cstheme="minorHAnsi"/>
        </w:rPr>
      </w:pPr>
      <w:r w:rsidRPr="00ED4C93">
        <w:rPr>
          <w:rFonts w:asciiTheme="minorHAnsi" w:hAnsiTheme="minorHAnsi" w:cstheme="minorHAnsi"/>
        </w:rPr>
        <w:t>However, the research also finds that Jumia’s Ads in some context influenced customer’s patronage. This is due to certain reasons as peace of mind and assurance. This research finds that Jumia’s ads gave customers peace of mind by reassuring them of the company’s customer centrism, its dedication of value and its determination towards quality service. Reassurance of customers increased trust and loyalty (</w:t>
      </w:r>
      <w:proofErr w:type="spellStart"/>
      <w:r w:rsidRPr="00ED4C93">
        <w:rPr>
          <w:rFonts w:asciiTheme="minorHAnsi" w:hAnsiTheme="minorHAnsi" w:cstheme="minorHAnsi"/>
        </w:rPr>
        <w:t>Olunlade</w:t>
      </w:r>
      <w:proofErr w:type="spellEnd"/>
      <w:r w:rsidRPr="00ED4C93">
        <w:rPr>
          <w:rFonts w:asciiTheme="minorHAnsi" w:hAnsiTheme="minorHAnsi" w:cstheme="minorHAnsi"/>
        </w:rPr>
        <w:t xml:space="preserve"> 2021). When customers were certain that businesses will always deliver based on their values and mission, they were prone to </w:t>
      </w:r>
      <w:proofErr w:type="spellStart"/>
      <w:r w:rsidRPr="00ED4C93">
        <w:rPr>
          <w:rFonts w:asciiTheme="minorHAnsi" w:hAnsiTheme="minorHAnsi" w:cstheme="minorHAnsi"/>
        </w:rPr>
        <w:t>patronise</w:t>
      </w:r>
      <w:proofErr w:type="spellEnd"/>
      <w:r w:rsidRPr="00ED4C93">
        <w:rPr>
          <w:rFonts w:asciiTheme="minorHAnsi" w:hAnsiTheme="minorHAnsi" w:cstheme="minorHAnsi"/>
        </w:rPr>
        <w:t xml:space="preserve"> the business further (</w:t>
      </w:r>
      <w:proofErr w:type="spellStart"/>
      <w:r w:rsidRPr="00ED4C93">
        <w:rPr>
          <w:rFonts w:asciiTheme="minorHAnsi" w:hAnsiTheme="minorHAnsi" w:cstheme="minorHAnsi"/>
        </w:rPr>
        <w:t>Grubor</w:t>
      </w:r>
      <w:proofErr w:type="spellEnd"/>
      <w:r w:rsidRPr="00ED4C93">
        <w:rPr>
          <w:rFonts w:asciiTheme="minorHAnsi" w:hAnsiTheme="minorHAnsi" w:cstheme="minorHAnsi"/>
        </w:rPr>
        <w:t xml:space="preserve"> &amp; </w:t>
      </w:r>
      <w:proofErr w:type="spellStart"/>
      <w:r w:rsidRPr="00ED4C93">
        <w:rPr>
          <w:rFonts w:asciiTheme="minorHAnsi" w:hAnsiTheme="minorHAnsi" w:cstheme="minorHAnsi"/>
        </w:rPr>
        <w:t>Milovanov</w:t>
      </w:r>
      <w:proofErr w:type="spellEnd"/>
      <w:r w:rsidRPr="00ED4C93">
        <w:rPr>
          <w:rFonts w:asciiTheme="minorHAnsi" w:hAnsiTheme="minorHAnsi" w:cstheme="minorHAnsi"/>
        </w:rPr>
        <w:t xml:space="preserve">, 2017). </w:t>
      </w:r>
      <w:r w:rsidR="0051059D" w:rsidRPr="00ED4C93">
        <w:rPr>
          <w:rFonts w:asciiTheme="minorHAnsi" w:hAnsiTheme="minorHAnsi" w:cstheme="minorHAnsi"/>
        </w:rPr>
        <w:t>Businesses</w:t>
      </w:r>
      <w:r w:rsidRPr="00ED4C93">
        <w:rPr>
          <w:rFonts w:asciiTheme="minorHAnsi" w:hAnsiTheme="minorHAnsi" w:cstheme="minorHAnsi"/>
        </w:rPr>
        <w:t xml:space="preserve"> that gave customers assurance, and fulfilled such assurance had high level of loyalty (Ojedokun, 2019). This is because customers desired satisfaction and experience (</w:t>
      </w:r>
      <w:proofErr w:type="spellStart"/>
      <w:r w:rsidRPr="00ED4C93">
        <w:rPr>
          <w:rFonts w:asciiTheme="minorHAnsi" w:hAnsiTheme="minorHAnsi" w:cstheme="minorHAnsi"/>
        </w:rPr>
        <w:t>Warrier</w:t>
      </w:r>
      <w:proofErr w:type="spellEnd"/>
      <w:r w:rsidRPr="00ED4C93">
        <w:rPr>
          <w:rFonts w:asciiTheme="minorHAnsi" w:hAnsiTheme="minorHAnsi" w:cstheme="minorHAnsi"/>
        </w:rPr>
        <w:t xml:space="preserve"> et al., 2021). Businesses that gave customers peace of mind and assurance, created positive satisfaction and experiences (Bai et al., 2020). This increased recurrent </w:t>
      </w:r>
      <w:r w:rsidR="0051059D" w:rsidRPr="00ED4C93">
        <w:rPr>
          <w:rFonts w:asciiTheme="minorHAnsi" w:hAnsiTheme="minorHAnsi" w:cstheme="minorHAnsi"/>
        </w:rPr>
        <w:t>patronage.</w:t>
      </w:r>
      <w:r w:rsidRPr="00ED4C93">
        <w:rPr>
          <w:rFonts w:asciiTheme="minorHAnsi" w:hAnsiTheme="minorHAnsi" w:cstheme="minorHAnsi"/>
        </w:rPr>
        <w:t xml:space="preserve">  </w:t>
      </w:r>
    </w:p>
    <w:p w14:paraId="5FC84350" w14:textId="1529F49B" w:rsidR="00950B57" w:rsidRPr="00ED4C93" w:rsidRDefault="00303F94" w:rsidP="00303F94">
      <w:pPr>
        <w:pStyle w:val="Heading2"/>
        <w:rPr>
          <w:rFonts w:cstheme="minorHAnsi"/>
          <w:szCs w:val="24"/>
        </w:rPr>
      </w:pPr>
      <w:bookmarkStart w:id="75" w:name="_Toc136446410"/>
      <w:r w:rsidRPr="00ED4C93">
        <w:rPr>
          <w:rFonts w:cstheme="minorHAnsi"/>
          <w:szCs w:val="24"/>
        </w:rPr>
        <w:t>4</w:t>
      </w:r>
      <w:r w:rsidR="00950B57" w:rsidRPr="00ED4C93">
        <w:rPr>
          <w:rFonts w:cstheme="minorHAnsi"/>
          <w:szCs w:val="24"/>
        </w:rPr>
        <w:t>.</w:t>
      </w:r>
      <w:r w:rsidRPr="00ED4C93">
        <w:rPr>
          <w:rFonts w:cstheme="minorHAnsi"/>
          <w:szCs w:val="24"/>
        </w:rPr>
        <w:t>3.3.</w:t>
      </w:r>
      <w:r w:rsidR="00950B57" w:rsidRPr="00ED4C93">
        <w:rPr>
          <w:rFonts w:cstheme="minorHAnsi"/>
          <w:szCs w:val="24"/>
        </w:rPr>
        <w:t xml:space="preserve"> Theme Two: Jumia’s Advertisement partially stopped purchase from </w:t>
      </w:r>
      <w:bookmarkEnd w:id="75"/>
      <w:r w:rsidR="0051059D" w:rsidRPr="00ED4C93">
        <w:rPr>
          <w:rFonts w:cstheme="minorHAnsi"/>
          <w:szCs w:val="24"/>
        </w:rPr>
        <w:t>Competitors.</w:t>
      </w:r>
    </w:p>
    <w:p w14:paraId="20CB443B" w14:textId="1FB48B6B"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A proof of customer loyalty is a disregard for other brands and </w:t>
      </w:r>
      <w:proofErr w:type="spellStart"/>
      <w:r w:rsidRPr="00ED4C93">
        <w:rPr>
          <w:rFonts w:asciiTheme="minorHAnsi" w:hAnsiTheme="minorHAnsi" w:cstheme="minorHAnsi"/>
        </w:rPr>
        <w:t>patronising</w:t>
      </w:r>
      <w:proofErr w:type="spellEnd"/>
      <w:r w:rsidRPr="00ED4C93">
        <w:rPr>
          <w:rFonts w:asciiTheme="minorHAnsi" w:hAnsiTheme="minorHAnsi" w:cstheme="minorHAnsi"/>
        </w:rPr>
        <w:t xml:space="preserve"> their most preferred brands (</w:t>
      </w:r>
      <w:proofErr w:type="spellStart"/>
      <w:r w:rsidRPr="00ED4C93">
        <w:rPr>
          <w:rFonts w:asciiTheme="minorHAnsi" w:hAnsiTheme="minorHAnsi" w:cstheme="minorHAnsi"/>
        </w:rPr>
        <w:t>Bananda</w:t>
      </w:r>
      <w:proofErr w:type="spellEnd"/>
      <w:r w:rsidRPr="00ED4C93">
        <w:rPr>
          <w:rFonts w:asciiTheme="minorHAnsi" w:hAnsiTheme="minorHAnsi" w:cstheme="minorHAnsi"/>
        </w:rPr>
        <w:t xml:space="preserve"> &amp; </w:t>
      </w:r>
      <w:proofErr w:type="spellStart"/>
      <w:r w:rsidRPr="00ED4C93">
        <w:rPr>
          <w:rFonts w:asciiTheme="minorHAnsi" w:hAnsiTheme="minorHAnsi" w:cstheme="minorHAnsi"/>
        </w:rPr>
        <w:t>Nwagwu</w:t>
      </w:r>
      <w:proofErr w:type="spellEnd"/>
      <w:r w:rsidRPr="00ED4C93">
        <w:rPr>
          <w:rFonts w:asciiTheme="minorHAnsi" w:hAnsiTheme="minorHAnsi" w:cstheme="minorHAnsi"/>
        </w:rPr>
        <w:t xml:space="preserve">, 2021). Therefore, businesses desiring to measure their customer’s loyalty should consider the customer churn rate (Rahman et al.., 2022). This research therefore studies if Jumia’s ads as a branding strategy will </w:t>
      </w:r>
      <w:r w:rsidR="0051059D" w:rsidRPr="00ED4C93">
        <w:rPr>
          <w:rFonts w:asciiTheme="minorHAnsi" w:hAnsiTheme="minorHAnsi" w:cstheme="minorHAnsi"/>
        </w:rPr>
        <w:t>reduce</w:t>
      </w:r>
      <w:r w:rsidRPr="00ED4C93">
        <w:rPr>
          <w:rFonts w:asciiTheme="minorHAnsi" w:hAnsiTheme="minorHAnsi" w:cstheme="minorHAnsi"/>
        </w:rPr>
        <w:t xml:space="preserve"> customer churn rate </w:t>
      </w:r>
      <w:proofErr w:type="spellStart"/>
      <w:r w:rsidRPr="00ED4C93">
        <w:rPr>
          <w:rFonts w:asciiTheme="minorHAnsi" w:hAnsiTheme="minorHAnsi" w:cstheme="minorHAnsi"/>
        </w:rPr>
        <w:t>i.e</w:t>
      </w:r>
      <w:proofErr w:type="spellEnd"/>
      <w:r w:rsidRPr="00ED4C93">
        <w:rPr>
          <w:rFonts w:asciiTheme="minorHAnsi" w:hAnsiTheme="minorHAnsi" w:cstheme="minorHAnsi"/>
        </w:rPr>
        <w:t xml:space="preserve"> the </w:t>
      </w:r>
      <w:proofErr w:type="spellStart"/>
      <w:r w:rsidRPr="00ED4C93">
        <w:rPr>
          <w:rFonts w:asciiTheme="minorHAnsi" w:hAnsiTheme="minorHAnsi" w:cstheme="minorHAnsi"/>
        </w:rPr>
        <w:t>patronising</w:t>
      </w:r>
      <w:proofErr w:type="spellEnd"/>
      <w:r w:rsidRPr="00ED4C93">
        <w:rPr>
          <w:rFonts w:asciiTheme="minorHAnsi" w:hAnsiTheme="minorHAnsi" w:cstheme="minorHAnsi"/>
        </w:rPr>
        <w:t xml:space="preserve"> of other competitors like Konga and Jiji. Overall, the analysis finds that Ads made certain customers loyal to Jumia based on certain reasons, while others were not. </w:t>
      </w:r>
    </w:p>
    <w:p w14:paraId="3105620D" w14:textId="77777777"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For instance, MJ, who has been a customer for 2 years, notes that Jumia’s ads made him more conversant with the brand, therefore stopping him from </w:t>
      </w:r>
      <w:proofErr w:type="spellStart"/>
      <w:r w:rsidRPr="00ED4C93">
        <w:rPr>
          <w:rFonts w:asciiTheme="minorHAnsi" w:hAnsiTheme="minorHAnsi" w:cstheme="minorHAnsi"/>
        </w:rPr>
        <w:t>patronising</w:t>
      </w:r>
      <w:proofErr w:type="spellEnd"/>
      <w:r w:rsidRPr="00ED4C93">
        <w:rPr>
          <w:rFonts w:asciiTheme="minorHAnsi" w:hAnsiTheme="minorHAnsi" w:cstheme="minorHAnsi"/>
        </w:rPr>
        <w:t xml:space="preserve"> other brands. He was more comfortable to order from Jumia, and did not purchase from other online stores, this was also influenced by Jumia’s user friendly website and product affordability.</w:t>
      </w:r>
    </w:p>
    <w:p w14:paraId="368F65AA" w14:textId="7CBC5AAB" w:rsidR="00950B57" w:rsidRPr="00ED4C93" w:rsidRDefault="00950B57" w:rsidP="00950B57">
      <w:pPr>
        <w:spacing w:before="240" w:line="360" w:lineRule="auto"/>
        <w:jc w:val="both"/>
        <w:rPr>
          <w:rFonts w:asciiTheme="minorHAnsi" w:hAnsiTheme="minorHAnsi" w:cstheme="minorHAnsi"/>
          <w:bCs/>
          <w:lang w:val="en-IN" w:eastAsia="en-IN"/>
        </w:rPr>
      </w:pPr>
      <w:r w:rsidRPr="00ED4C93">
        <w:rPr>
          <w:rFonts w:asciiTheme="minorHAnsi" w:hAnsiTheme="minorHAnsi" w:cstheme="minorHAnsi"/>
          <w:bCs/>
          <w:lang w:val="en-IN" w:eastAsia="en-IN"/>
        </w:rPr>
        <w:t>“</w:t>
      </w:r>
      <w:r w:rsidRPr="00ED4C93">
        <w:rPr>
          <w:rFonts w:asciiTheme="minorHAnsi" w:hAnsiTheme="minorHAnsi" w:cstheme="minorHAnsi"/>
          <w:bCs/>
          <w:i/>
          <w:lang w:val="en-IN" w:eastAsia="en-IN"/>
        </w:rPr>
        <w:t xml:space="preserve">No. I am more conversant with Jumia. I feel more comfortable order products from Jumia. Their website is user </w:t>
      </w:r>
      <w:r w:rsidR="0051059D" w:rsidRPr="00ED4C93">
        <w:rPr>
          <w:rFonts w:asciiTheme="minorHAnsi" w:hAnsiTheme="minorHAnsi" w:cstheme="minorHAnsi"/>
          <w:bCs/>
          <w:i/>
          <w:lang w:val="en-IN" w:eastAsia="en-IN"/>
        </w:rPr>
        <w:t>friendly,</w:t>
      </w:r>
      <w:r w:rsidRPr="00ED4C93">
        <w:rPr>
          <w:rFonts w:asciiTheme="minorHAnsi" w:hAnsiTheme="minorHAnsi" w:cstheme="minorHAnsi"/>
          <w:bCs/>
          <w:i/>
          <w:lang w:val="en-IN" w:eastAsia="en-IN"/>
        </w:rPr>
        <w:t xml:space="preserve"> and their product are affordable</w:t>
      </w:r>
      <w:r w:rsidRPr="00ED4C93">
        <w:rPr>
          <w:rFonts w:asciiTheme="minorHAnsi" w:hAnsiTheme="minorHAnsi" w:cstheme="minorHAnsi"/>
          <w:b/>
          <w:bCs/>
          <w:lang w:val="en-IN" w:eastAsia="en-IN"/>
        </w:rPr>
        <w:t>”. MJ (M, 29)</w:t>
      </w:r>
    </w:p>
    <w:p w14:paraId="363BF58A" w14:textId="77777777" w:rsidR="00950B57" w:rsidRPr="00ED4C93" w:rsidRDefault="00950B57" w:rsidP="00950B57">
      <w:pPr>
        <w:spacing w:before="240" w:line="360" w:lineRule="auto"/>
        <w:jc w:val="both"/>
        <w:rPr>
          <w:rFonts w:asciiTheme="minorHAnsi" w:hAnsiTheme="minorHAnsi" w:cstheme="minorHAnsi"/>
          <w:bCs/>
          <w:lang w:val="en-IN" w:eastAsia="en-IN"/>
        </w:rPr>
      </w:pPr>
      <w:r w:rsidRPr="00ED4C93">
        <w:rPr>
          <w:rFonts w:asciiTheme="minorHAnsi" w:hAnsiTheme="minorHAnsi" w:cstheme="minorHAnsi"/>
          <w:bCs/>
          <w:lang w:val="en-IN" w:eastAsia="en-IN"/>
        </w:rPr>
        <w:t>Also, CF who has consistently purchased from Jumia for 2 years notes that she felt comfortable to purchase from Jumia, due to similar reasons with MJ, however she had patronised other stores if they had promos or low pricing when compared with Jumia.</w:t>
      </w:r>
    </w:p>
    <w:p w14:paraId="35476D40" w14:textId="77777777"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lang w:val="en-IN" w:eastAsia="en-IN"/>
        </w:rPr>
        <w:t>“</w:t>
      </w:r>
      <w:r w:rsidRPr="00ED4C93">
        <w:rPr>
          <w:rFonts w:asciiTheme="minorHAnsi" w:hAnsiTheme="minorHAnsi" w:cstheme="minorHAnsi"/>
          <w:i/>
        </w:rPr>
        <w:t xml:space="preserve">I prefer to purchase products from Jumia; their site is easy to navigate, and their prices are regulated and affordable, but I have had to </w:t>
      </w:r>
      <w:proofErr w:type="spellStart"/>
      <w:r w:rsidRPr="00ED4C93">
        <w:rPr>
          <w:rFonts w:asciiTheme="minorHAnsi" w:hAnsiTheme="minorHAnsi" w:cstheme="minorHAnsi"/>
          <w:i/>
        </w:rPr>
        <w:t>patronise</w:t>
      </w:r>
      <w:proofErr w:type="spellEnd"/>
      <w:r w:rsidRPr="00ED4C93">
        <w:rPr>
          <w:rFonts w:asciiTheme="minorHAnsi" w:hAnsiTheme="minorHAnsi" w:cstheme="minorHAnsi"/>
          <w:i/>
        </w:rPr>
        <w:t xml:space="preserve"> other online shopping malls before. Most time when those online malls have a promo that offers products at a very low price</w:t>
      </w:r>
      <w:r w:rsidRPr="00ED4C93">
        <w:rPr>
          <w:rFonts w:asciiTheme="minorHAnsi" w:hAnsiTheme="minorHAnsi" w:cstheme="minorHAnsi"/>
        </w:rPr>
        <w:t xml:space="preserve">”- </w:t>
      </w:r>
      <w:r w:rsidRPr="00ED4C93">
        <w:rPr>
          <w:rFonts w:asciiTheme="minorHAnsi" w:hAnsiTheme="minorHAnsi" w:cstheme="minorHAnsi"/>
          <w:b/>
        </w:rPr>
        <w:t>CF (F,24)</w:t>
      </w:r>
    </w:p>
    <w:p w14:paraId="1036F9FC" w14:textId="77777777"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Unlike CF, whose loyalty to Jumia was dependent on several factors, HH, who has been a customer of Jumia for 5 years, and purchased products as kid’s school material from books, schoolbags, and shoes, displayed unalloyed support to Jumia. This is due to her ability to get everything she wants from Jumia. </w:t>
      </w:r>
    </w:p>
    <w:p w14:paraId="2820E1D6" w14:textId="77777777" w:rsidR="00950B57" w:rsidRPr="00ED4C93" w:rsidRDefault="00950B57" w:rsidP="00950B57">
      <w:pPr>
        <w:spacing w:before="240" w:line="360" w:lineRule="auto"/>
        <w:jc w:val="both"/>
        <w:rPr>
          <w:rFonts w:asciiTheme="minorHAnsi" w:hAnsiTheme="minorHAnsi" w:cstheme="minorHAnsi"/>
          <w:bCs/>
          <w:lang w:val="en-IN" w:eastAsia="en-IN"/>
        </w:rPr>
      </w:pPr>
      <w:r w:rsidRPr="00ED4C93">
        <w:rPr>
          <w:rFonts w:asciiTheme="minorHAnsi" w:hAnsiTheme="minorHAnsi" w:cstheme="minorHAnsi"/>
          <w:bCs/>
          <w:lang w:val="en-IN" w:eastAsia="en-IN"/>
        </w:rPr>
        <w:t>“</w:t>
      </w:r>
      <w:r w:rsidRPr="00ED4C93">
        <w:rPr>
          <w:rFonts w:asciiTheme="minorHAnsi" w:hAnsiTheme="minorHAnsi" w:cstheme="minorHAnsi"/>
          <w:bCs/>
          <w:i/>
          <w:lang w:val="en-IN" w:eastAsia="en-IN"/>
        </w:rPr>
        <w:t>No, I have never needed that. I usually get everything I need from Jumia. I guess I am a loyalist</w:t>
      </w:r>
      <w:r w:rsidRPr="00ED4C93">
        <w:rPr>
          <w:rFonts w:asciiTheme="minorHAnsi" w:hAnsiTheme="minorHAnsi" w:cstheme="minorHAnsi"/>
          <w:bCs/>
          <w:lang w:val="en-IN" w:eastAsia="en-IN"/>
        </w:rPr>
        <w:t xml:space="preserve">”- </w:t>
      </w:r>
      <w:r w:rsidRPr="00ED4C93">
        <w:rPr>
          <w:rFonts w:asciiTheme="minorHAnsi" w:hAnsiTheme="minorHAnsi" w:cstheme="minorHAnsi"/>
          <w:b/>
          <w:bCs/>
          <w:lang w:val="en-IN" w:eastAsia="en-IN"/>
        </w:rPr>
        <w:t>HH (F, 32)</w:t>
      </w:r>
    </w:p>
    <w:p w14:paraId="10848571" w14:textId="77777777" w:rsidR="00950B57" w:rsidRPr="00ED4C93" w:rsidRDefault="00950B57" w:rsidP="00950B57">
      <w:pPr>
        <w:spacing w:before="240" w:line="360" w:lineRule="auto"/>
        <w:jc w:val="both"/>
        <w:rPr>
          <w:rFonts w:asciiTheme="minorHAnsi" w:hAnsiTheme="minorHAnsi" w:cstheme="minorHAnsi"/>
          <w:bCs/>
          <w:lang w:val="en-IN" w:eastAsia="en-IN"/>
        </w:rPr>
      </w:pPr>
      <w:r w:rsidRPr="00ED4C93">
        <w:rPr>
          <w:rFonts w:asciiTheme="minorHAnsi" w:hAnsiTheme="minorHAnsi" w:cstheme="minorHAnsi"/>
          <w:bCs/>
          <w:lang w:val="en-IN" w:eastAsia="en-IN"/>
        </w:rPr>
        <w:t xml:space="preserve">Nevertheless, YT, who had purchased from Jumia for 4 years notes that she was not totally loyal to Jumia, but her patronage was determined by several associated factors. </w:t>
      </w:r>
    </w:p>
    <w:p w14:paraId="47000A74" w14:textId="032F4145" w:rsidR="00950B57" w:rsidRPr="00ED4C93" w:rsidRDefault="00950B57" w:rsidP="00950B57">
      <w:pPr>
        <w:spacing w:before="240" w:line="360" w:lineRule="auto"/>
        <w:jc w:val="both"/>
        <w:rPr>
          <w:rFonts w:asciiTheme="minorHAnsi" w:hAnsiTheme="minorHAnsi" w:cstheme="minorHAnsi"/>
          <w:bCs/>
          <w:lang w:val="en-IN" w:eastAsia="en-IN"/>
        </w:rPr>
      </w:pPr>
      <w:r w:rsidRPr="00ED4C93">
        <w:rPr>
          <w:rFonts w:asciiTheme="minorHAnsi" w:hAnsiTheme="minorHAnsi" w:cstheme="minorHAnsi"/>
          <w:lang w:val="en-IN" w:eastAsia="en-IN"/>
        </w:rPr>
        <w:t>“</w:t>
      </w:r>
      <w:r w:rsidRPr="00ED4C93">
        <w:rPr>
          <w:rFonts w:asciiTheme="minorHAnsi" w:hAnsiTheme="minorHAnsi" w:cstheme="minorHAnsi"/>
          <w:i/>
          <w:lang w:val="en-IN" w:eastAsia="en-IN"/>
        </w:rPr>
        <w:t xml:space="preserve">Honestly, I don’t have any exceptional loyalty to Jumia. If they have the product I need at an affordable price, I will get it. However, if I get a better offer from another franchise, I won’t hesitate either. So </w:t>
      </w:r>
      <w:r w:rsidRPr="00ED4C93">
        <w:rPr>
          <w:rFonts w:asciiTheme="minorHAnsi" w:hAnsiTheme="minorHAnsi" w:cstheme="minorHAnsi"/>
          <w:bCs/>
          <w:i/>
          <w:lang w:val="en-IN" w:eastAsia="en-IN"/>
        </w:rPr>
        <w:t>I order products from other online shopping malls, from Konga Jiji to Shopify</w:t>
      </w:r>
      <w:r w:rsidRPr="00ED4C93">
        <w:rPr>
          <w:rFonts w:asciiTheme="minorHAnsi" w:hAnsiTheme="minorHAnsi" w:cstheme="minorHAnsi"/>
          <w:bCs/>
          <w:lang w:val="en-IN" w:eastAsia="en-IN"/>
        </w:rPr>
        <w:t xml:space="preserve">”- </w:t>
      </w:r>
      <w:r w:rsidR="0051059D" w:rsidRPr="00ED4C93">
        <w:rPr>
          <w:rFonts w:asciiTheme="minorHAnsi" w:hAnsiTheme="minorHAnsi" w:cstheme="minorHAnsi"/>
          <w:b/>
          <w:bCs/>
          <w:lang w:val="en-IN" w:eastAsia="en-IN"/>
        </w:rPr>
        <w:t>YT (</w:t>
      </w:r>
      <w:r w:rsidRPr="00ED4C93">
        <w:rPr>
          <w:rFonts w:asciiTheme="minorHAnsi" w:hAnsiTheme="minorHAnsi" w:cstheme="minorHAnsi"/>
          <w:b/>
          <w:bCs/>
          <w:lang w:val="en-IN" w:eastAsia="en-IN"/>
        </w:rPr>
        <w:t>F, 26)</w:t>
      </w:r>
    </w:p>
    <w:p w14:paraId="3078FF6A" w14:textId="21A14D03" w:rsidR="00950B57" w:rsidRPr="00ED4C93" w:rsidRDefault="00950B57" w:rsidP="00950B57">
      <w:pPr>
        <w:spacing w:before="240" w:line="360" w:lineRule="auto"/>
        <w:jc w:val="both"/>
        <w:rPr>
          <w:rFonts w:asciiTheme="minorHAnsi" w:hAnsiTheme="minorHAnsi" w:cstheme="minorHAnsi"/>
          <w:bCs/>
          <w:lang w:val="en-IN" w:eastAsia="en-IN"/>
        </w:rPr>
      </w:pPr>
      <w:r w:rsidRPr="00ED4C93">
        <w:rPr>
          <w:rFonts w:asciiTheme="minorHAnsi" w:hAnsiTheme="minorHAnsi" w:cstheme="minorHAnsi"/>
          <w:bCs/>
          <w:lang w:val="en-IN" w:eastAsia="en-IN"/>
        </w:rPr>
        <w:t xml:space="preserve">From the above interviews, Jumia’s advertisement created loyalty by preventing customers from purchasing from competitors in some cases, and not purchasing from competitors in </w:t>
      </w:r>
      <w:r w:rsidR="0051059D" w:rsidRPr="00ED4C93">
        <w:rPr>
          <w:rFonts w:asciiTheme="minorHAnsi" w:hAnsiTheme="minorHAnsi" w:cstheme="minorHAnsi"/>
          <w:bCs/>
          <w:lang w:val="en-IN" w:eastAsia="en-IN"/>
        </w:rPr>
        <w:t>other</w:t>
      </w:r>
      <w:r w:rsidRPr="00ED4C93">
        <w:rPr>
          <w:rFonts w:asciiTheme="minorHAnsi" w:hAnsiTheme="minorHAnsi" w:cstheme="minorHAnsi"/>
          <w:bCs/>
          <w:lang w:val="en-IN" w:eastAsia="en-IN"/>
        </w:rPr>
        <w:t xml:space="preserve"> cases. The situations </w:t>
      </w:r>
      <w:r w:rsidR="0051059D" w:rsidRPr="00ED4C93">
        <w:rPr>
          <w:rFonts w:asciiTheme="minorHAnsi" w:hAnsiTheme="minorHAnsi" w:cstheme="minorHAnsi"/>
          <w:bCs/>
          <w:lang w:val="en-IN" w:eastAsia="en-IN"/>
        </w:rPr>
        <w:t>were</w:t>
      </w:r>
      <w:r w:rsidR="00303F94" w:rsidRPr="00ED4C93">
        <w:rPr>
          <w:rFonts w:asciiTheme="minorHAnsi" w:hAnsiTheme="minorHAnsi" w:cstheme="minorHAnsi"/>
          <w:bCs/>
          <w:lang w:val="en-IN" w:eastAsia="en-IN"/>
        </w:rPr>
        <w:t xml:space="preserve"> related to several reasons. </w:t>
      </w:r>
    </w:p>
    <w:p w14:paraId="2CEB5349" w14:textId="13A90879" w:rsidR="00950B57" w:rsidRPr="00ED4C93" w:rsidRDefault="005A021F" w:rsidP="005A021F">
      <w:pPr>
        <w:pStyle w:val="Heading2"/>
        <w:rPr>
          <w:rFonts w:cstheme="minorHAnsi"/>
          <w:szCs w:val="24"/>
          <w:lang w:val="en-IN" w:eastAsia="en-IN"/>
        </w:rPr>
      </w:pPr>
      <w:bookmarkStart w:id="76" w:name="_Toc136446411"/>
      <w:r w:rsidRPr="00ED4C93">
        <w:rPr>
          <w:rFonts w:cstheme="minorHAnsi"/>
          <w:szCs w:val="24"/>
          <w:lang w:val="en-IN" w:eastAsia="en-IN"/>
        </w:rPr>
        <w:t xml:space="preserve">4.3.4. </w:t>
      </w:r>
      <w:r w:rsidR="00950B57" w:rsidRPr="00ED4C93">
        <w:rPr>
          <w:rFonts w:cstheme="minorHAnsi"/>
          <w:szCs w:val="24"/>
          <w:lang w:val="en-IN" w:eastAsia="en-IN"/>
        </w:rPr>
        <w:t>Discussion for Theme two</w:t>
      </w:r>
      <w:bookmarkEnd w:id="76"/>
    </w:p>
    <w:p w14:paraId="48A02FB1" w14:textId="2FB8842B"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Purchasing from Jumia’s competitors was determined by several factors, therefore the occurrence of these factors determined loyalty to Jumia. The ease of use was a factor determining loyalty to Jumia. The research notes that certain customers were loyal to Jumia due to the ease of navigating on their websites and apps. Therefore, they could easily get what they wanted. </w:t>
      </w:r>
      <w:r w:rsidR="000B1382" w:rsidRPr="00ED4C93">
        <w:rPr>
          <w:rFonts w:asciiTheme="minorHAnsi" w:hAnsiTheme="minorHAnsi" w:cstheme="minorHAnsi"/>
        </w:rPr>
        <w:t>Ease of use</w:t>
      </w:r>
      <w:r w:rsidRPr="00ED4C93">
        <w:rPr>
          <w:rFonts w:asciiTheme="minorHAnsi" w:hAnsiTheme="minorHAnsi" w:cstheme="minorHAnsi"/>
        </w:rPr>
        <w:t xml:space="preserve"> is a significant factor determining patronage, customers wanted apps and sites that were easily navigated offering them the exact and direct information they requested (Osakwe et al., 2016). Customers also had short attention </w:t>
      </w:r>
      <w:r w:rsidR="000B1382" w:rsidRPr="00ED4C93">
        <w:rPr>
          <w:rFonts w:asciiTheme="minorHAnsi" w:hAnsiTheme="minorHAnsi" w:cstheme="minorHAnsi"/>
        </w:rPr>
        <w:t>span;</w:t>
      </w:r>
      <w:r w:rsidRPr="00ED4C93">
        <w:rPr>
          <w:rFonts w:asciiTheme="minorHAnsi" w:hAnsiTheme="minorHAnsi" w:cstheme="minorHAnsi"/>
        </w:rPr>
        <w:t xml:space="preserve"> therefore, they could easily change to competitors who offered more friendly and direct websites (</w:t>
      </w:r>
      <w:proofErr w:type="spellStart"/>
      <w:r w:rsidRPr="00ED4C93">
        <w:rPr>
          <w:rFonts w:asciiTheme="minorHAnsi" w:hAnsiTheme="minorHAnsi" w:cstheme="minorHAnsi"/>
        </w:rPr>
        <w:t>Olunlade</w:t>
      </w:r>
      <w:proofErr w:type="spellEnd"/>
      <w:r w:rsidRPr="00ED4C93">
        <w:rPr>
          <w:rFonts w:asciiTheme="minorHAnsi" w:hAnsiTheme="minorHAnsi" w:cstheme="minorHAnsi"/>
        </w:rPr>
        <w:t xml:space="preserve">, 2021). </w:t>
      </w:r>
      <w:r w:rsidR="000B1382" w:rsidRPr="00ED4C93">
        <w:rPr>
          <w:rFonts w:asciiTheme="minorHAnsi" w:hAnsiTheme="minorHAnsi" w:cstheme="minorHAnsi"/>
        </w:rPr>
        <w:t>Jumia, however,</w:t>
      </w:r>
      <w:r w:rsidRPr="00ED4C93">
        <w:rPr>
          <w:rFonts w:asciiTheme="minorHAnsi" w:hAnsiTheme="minorHAnsi" w:cstheme="minorHAnsi"/>
        </w:rPr>
        <w:t xml:space="preserve"> </w:t>
      </w:r>
      <w:r w:rsidR="000B1382" w:rsidRPr="00ED4C93">
        <w:rPr>
          <w:rFonts w:asciiTheme="minorHAnsi" w:hAnsiTheme="minorHAnsi" w:cstheme="minorHAnsi"/>
        </w:rPr>
        <w:t>can</w:t>
      </w:r>
      <w:r w:rsidRPr="00ED4C93">
        <w:rPr>
          <w:rFonts w:asciiTheme="minorHAnsi" w:hAnsiTheme="minorHAnsi" w:cstheme="minorHAnsi"/>
        </w:rPr>
        <w:t xml:space="preserve"> maintain its customers due to </w:t>
      </w:r>
      <w:r w:rsidR="000B1382" w:rsidRPr="00ED4C93">
        <w:rPr>
          <w:rFonts w:asciiTheme="minorHAnsi" w:hAnsiTheme="minorHAnsi" w:cstheme="minorHAnsi"/>
        </w:rPr>
        <w:t>ease</w:t>
      </w:r>
      <w:r w:rsidRPr="00ED4C93">
        <w:rPr>
          <w:rFonts w:asciiTheme="minorHAnsi" w:hAnsiTheme="minorHAnsi" w:cstheme="minorHAnsi"/>
        </w:rPr>
        <w:t xml:space="preserve"> of website and app navigation. However, in cases where customers </w:t>
      </w:r>
      <w:proofErr w:type="spellStart"/>
      <w:r w:rsidRPr="00ED4C93">
        <w:rPr>
          <w:rFonts w:asciiTheme="minorHAnsi" w:hAnsiTheme="minorHAnsi" w:cstheme="minorHAnsi"/>
        </w:rPr>
        <w:t>patronised</w:t>
      </w:r>
      <w:proofErr w:type="spellEnd"/>
      <w:r w:rsidRPr="00ED4C93">
        <w:rPr>
          <w:rFonts w:asciiTheme="minorHAnsi" w:hAnsiTheme="minorHAnsi" w:cstheme="minorHAnsi"/>
        </w:rPr>
        <w:t xml:space="preserve"> competitors it was due to price, therefore, if prices from competitors like Konga, Jiji or Shopify had cheaper products in </w:t>
      </w:r>
      <w:r w:rsidR="000B1382" w:rsidRPr="00ED4C93">
        <w:rPr>
          <w:rFonts w:asciiTheme="minorHAnsi" w:hAnsiTheme="minorHAnsi" w:cstheme="minorHAnsi"/>
        </w:rPr>
        <w:t>comparison</w:t>
      </w:r>
      <w:r w:rsidRPr="00ED4C93">
        <w:rPr>
          <w:rFonts w:asciiTheme="minorHAnsi" w:hAnsiTheme="minorHAnsi" w:cstheme="minorHAnsi"/>
        </w:rPr>
        <w:t xml:space="preserve"> to Jumia, customers were quick to change loyalty. Pricing was therefore a significant factor influencing the loyalty of customers (</w:t>
      </w:r>
      <w:proofErr w:type="spellStart"/>
      <w:r w:rsidRPr="00ED4C93">
        <w:rPr>
          <w:rFonts w:asciiTheme="minorHAnsi" w:hAnsiTheme="minorHAnsi" w:cstheme="minorHAnsi"/>
        </w:rPr>
        <w:t>Grubor</w:t>
      </w:r>
      <w:proofErr w:type="spellEnd"/>
      <w:r w:rsidRPr="00ED4C93">
        <w:rPr>
          <w:rFonts w:asciiTheme="minorHAnsi" w:hAnsiTheme="minorHAnsi" w:cstheme="minorHAnsi"/>
        </w:rPr>
        <w:t xml:space="preserve"> &amp; </w:t>
      </w:r>
      <w:proofErr w:type="spellStart"/>
      <w:r w:rsidRPr="00ED4C93">
        <w:rPr>
          <w:rFonts w:asciiTheme="minorHAnsi" w:hAnsiTheme="minorHAnsi" w:cstheme="minorHAnsi"/>
        </w:rPr>
        <w:t>Milovanov</w:t>
      </w:r>
      <w:proofErr w:type="spellEnd"/>
      <w:r w:rsidRPr="00ED4C93">
        <w:rPr>
          <w:rFonts w:asciiTheme="minorHAnsi" w:hAnsiTheme="minorHAnsi" w:cstheme="minorHAnsi"/>
        </w:rPr>
        <w:t xml:space="preserve">, 2017). Customers were rarely loyal to brands with higher prices, customers are price sensitive especially in the retail sector that mainly offered fast moving consumer goods (Nebo &amp; </w:t>
      </w:r>
      <w:proofErr w:type="spellStart"/>
      <w:r w:rsidRPr="00ED4C93">
        <w:rPr>
          <w:rFonts w:asciiTheme="minorHAnsi" w:hAnsiTheme="minorHAnsi" w:cstheme="minorHAnsi"/>
        </w:rPr>
        <w:t>Ejionueme</w:t>
      </w:r>
      <w:proofErr w:type="spellEnd"/>
      <w:r w:rsidRPr="00ED4C93">
        <w:rPr>
          <w:rFonts w:asciiTheme="minorHAnsi" w:hAnsiTheme="minorHAnsi" w:cstheme="minorHAnsi"/>
        </w:rPr>
        <w:t xml:space="preserve">, 2017), switching to brands that offered more friendly or affordable pricing. Jumia’s branding strategy of ads was not thoroughly effective in ensuring that customers do not purchase from competitors. If Jumia’s pricing was friendly, customers would purchase, however if it was not customers would purchase from </w:t>
      </w:r>
      <w:r w:rsidR="000B1382" w:rsidRPr="00ED4C93">
        <w:rPr>
          <w:rFonts w:asciiTheme="minorHAnsi" w:hAnsiTheme="minorHAnsi" w:cstheme="minorHAnsi"/>
        </w:rPr>
        <w:t>another</w:t>
      </w:r>
      <w:r w:rsidRPr="00ED4C93">
        <w:rPr>
          <w:rFonts w:asciiTheme="minorHAnsi" w:hAnsiTheme="minorHAnsi" w:cstheme="minorHAnsi"/>
        </w:rPr>
        <w:t xml:space="preserve"> website. Product availability was also considered before purchasing from competitors (</w:t>
      </w:r>
      <w:proofErr w:type="spellStart"/>
      <w:r w:rsidRPr="00ED4C93">
        <w:rPr>
          <w:rFonts w:asciiTheme="minorHAnsi" w:hAnsiTheme="minorHAnsi" w:cstheme="minorHAnsi"/>
        </w:rPr>
        <w:t>Farinloye</w:t>
      </w:r>
      <w:proofErr w:type="spellEnd"/>
      <w:r w:rsidRPr="00ED4C93">
        <w:rPr>
          <w:rFonts w:asciiTheme="minorHAnsi" w:hAnsiTheme="minorHAnsi" w:cstheme="minorHAnsi"/>
        </w:rPr>
        <w:t xml:space="preserve"> et al., 2020). Thus, customers would purchase from competitors of Jumia who had products which Jumia did not have. Also, when competitors offered promos, custo</w:t>
      </w:r>
      <w:r w:rsidR="005A021F" w:rsidRPr="00ED4C93">
        <w:rPr>
          <w:rFonts w:asciiTheme="minorHAnsi" w:hAnsiTheme="minorHAnsi" w:cstheme="minorHAnsi"/>
        </w:rPr>
        <w:t xml:space="preserve">mers would purchase from them. </w:t>
      </w:r>
    </w:p>
    <w:p w14:paraId="445282F3" w14:textId="7F6FAC2D" w:rsidR="00950B57" w:rsidRPr="00ED4C93" w:rsidRDefault="005A021F" w:rsidP="005A021F">
      <w:pPr>
        <w:pStyle w:val="Heading1"/>
        <w:rPr>
          <w:rFonts w:cstheme="minorHAnsi"/>
          <w:szCs w:val="24"/>
        </w:rPr>
      </w:pPr>
      <w:bookmarkStart w:id="77" w:name="_Toc136446412"/>
      <w:r w:rsidRPr="00ED4C93">
        <w:rPr>
          <w:rFonts w:cstheme="minorHAnsi"/>
          <w:szCs w:val="24"/>
        </w:rPr>
        <w:t>4.4</w:t>
      </w:r>
      <w:r w:rsidR="00950B57" w:rsidRPr="00ED4C93">
        <w:rPr>
          <w:rFonts w:cstheme="minorHAnsi"/>
          <w:szCs w:val="24"/>
        </w:rPr>
        <w:t>. Objective Three: To critically discover the challenges consumers faced in relation to Jumia’s branding strategies.</w:t>
      </w:r>
      <w:bookmarkEnd w:id="77"/>
    </w:p>
    <w:p w14:paraId="2C768277" w14:textId="3FA16446"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Despite the relevance of Jumia’s branding </w:t>
      </w:r>
      <w:r w:rsidR="000B1382" w:rsidRPr="00ED4C93">
        <w:rPr>
          <w:rFonts w:asciiTheme="minorHAnsi" w:hAnsiTheme="minorHAnsi" w:cstheme="minorHAnsi"/>
        </w:rPr>
        <w:t>strategies,</w:t>
      </w:r>
      <w:r w:rsidRPr="00ED4C93">
        <w:rPr>
          <w:rFonts w:asciiTheme="minorHAnsi" w:hAnsiTheme="minorHAnsi" w:cstheme="minorHAnsi"/>
        </w:rPr>
        <w:t xml:space="preserve"> especially Ads. Jumia still faced certain challenges. Businesses occasionally faced challenges associated with branding (</w:t>
      </w:r>
      <w:proofErr w:type="spellStart"/>
      <w:r w:rsidRPr="00ED4C93">
        <w:rPr>
          <w:rFonts w:asciiTheme="minorHAnsi" w:hAnsiTheme="minorHAnsi" w:cstheme="minorHAnsi"/>
        </w:rPr>
        <w:t>Ugbam</w:t>
      </w:r>
      <w:proofErr w:type="spellEnd"/>
      <w:r w:rsidRPr="00ED4C93">
        <w:rPr>
          <w:rFonts w:asciiTheme="minorHAnsi" w:hAnsiTheme="minorHAnsi" w:cstheme="minorHAnsi"/>
        </w:rPr>
        <w:t xml:space="preserve"> &amp; Okoro, 2017). Branding was difficult to draft, it must target the right customers, with </w:t>
      </w:r>
      <w:r w:rsidR="000B1382" w:rsidRPr="00ED4C93">
        <w:rPr>
          <w:rFonts w:asciiTheme="minorHAnsi" w:hAnsiTheme="minorHAnsi" w:cstheme="minorHAnsi"/>
        </w:rPr>
        <w:t>the right</w:t>
      </w:r>
      <w:r w:rsidRPr="00ED4C93">
        <w:rPr>
          <w:rFonts w:asciiTheme="minorHAnsi" w:hAnsiTheme="minorHAnsi" w:cstheme="minorHAnsi"/>
        </w:rPr>
        <w:t xml:space="preserve"> messages or frameworks and adopt the right channels. This research therefore sought to discover the challenges Jumia faced in relation to its branding. </w:t>
      </w:r>
    </w:p>
    <w:p w14:paraId="5977CF11" w14:textId="116FE8F9" w:rsidR="00950B57" w:rsidRPr="00ED4C93" w:rsidRDefault="005A021F" w:rsidP="005A021F">
      <w:pPr>
        <w:pStyle w:val="Heading2"/>
        <w:rPr>
          <w:rFonts w:cstheme="minorHAnsi"/>
          <w:szCs w:val="24"/>
        </w:rPr>
      </w:pPr>
      <w:bookmarkStart w:id="78" w:name="_Toc136446413"/>
      <w:r w:rsidRPr="00ED4C93">
        <w:rPr>
          <w:rFonts w:cstheme="minorHAnsi"/>
          <w:szCs w:val="24"/>
        </w:rPr>
        <w:t>4</w:t>
      </w:r>
      <w:r w:rsidR="00950B57" w:rsidRPr="00ED4C93">
        <w:rPr>
          <w:rFonts w:cstheme="minorHAnsi"/>
          <w:szCs w:val="24"/>
        </w:rPr>
        <w:t>.</w:t>
      </w:r>
      <w:r w:rsidRPr="00ED4C93">
        <w:rPr>
          <w:rFonts w:cstheme="minorHAnsi"/>
          <w:szCs w:val="24"/>
        </w:rPr>
        <w:t>4.1. Theme one: Challenges of Branding F</w:t>
      </w:r>
      <w:r w:rsidR="00950B57" w:rsidRPr="00ED4C93">
        <w:rPr>
          <w:rFonts w:cstheme="minorHAnsi"/>
          <w:szCs w:val="24"/>
        </w:rPr>
        <w:t>acing Jumia</w:t>
      </w:r>
      <w:bookmarkEnd w:id="78"/>
    </w:p>
    <w:p w14:paraId="644FB616" w14:textId="7A7F119C"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Interviewees revealed several challenges they encountered in relation to Jumia’s branding </w:t>
      </w:r>
      <w:r w:rsidR="00923EE9" w:rsidRPr="00ED4C93">
        <w:rPr>
          <w:rFonts w:asciiTheme="minorHAnsi" w:hAnsiTheme="minorHAnsi" w:cstheme="minorHAnsi"/>
        </w:rPr>
        <w:t>strategies,</w:t>
      </w:r>
      <w:r w:rsidRPr="00ED4C93">
        <w:rPr>
          <w:rFonts w:asciiTheme="minorHAnsi" w:hAnsiTheme="minorHAnsi" w:cstheme="minorHAnsi"/>
        </w:rPr>
        <w:t xml:space="preserve"> especially its advertisement. These challenges were insightful, majority of interviewees suggest that Jumia is limiting itself with ads, they recommended that Jumia should broaden its scope and integrate other branding strategies.  For instance, EE notes that: </w:t>
      </w:r>
    </w:p>
    <w:p w14:paraId="61094DF2" w14:textId="5376887F" w:rsidR="00950B57" w:rsidRPr="00ED4C93" w:rsidRDefault="00950B57" w:rsidP="00950B57">
      <w:pPr>
        <w:spacing w:before="240" w:line="276" w:lineRule="auto"/>
        <w:jc w:val="both"/>
        <w:rPr>
          <w:rFonts w:asciiTheme="minorHAnsi" w:hAnsiTheme="minorHAnsi" w:cstheme="minorHAnsi"/>
          <w:bCs/>
          <w:lang w:val="en-IN" w:eastAsia="en-IN"/>
        </w:rPr>
      </w:pPr>
      <w:r w:rsidRPr="00ED4C93">
        <w:rPr>
          <w:rFonts w:asciiTheme="minorHAnsi" w:hAnsiTheme="minorHAnsi" w:cstheme="minorHAnsi"/>
        </w:rPr>
        <w:t>“</w:t>
      </w:r>
      <w:r w:rsidRPr="00ED4C93">
        <w:rPr>
          <w:rFonts w:asciiTheme="minorHAnsi" w:hAnsiTheme="minorHAnsi" w:cstheme="minorHAnsi"/>
          <w:bCs/>
          <w:i/>
          <w:lang w:val="en-IN" w:eastAsia="en-IN"/>
        </w:rPr>
        <w:t>The only difficulty I have with them is not just limited to advertising.</w:t>
      </w:r>
      <w:r w:rsidRPr="00ED4C93">
        <w:rPr>
          <w:rFonts w:asciiTheme="minorHAnsi" w:hAnsiTheme="minorHAnsi" w:cstheme="minorHAnsi"/>
          <w:i/>
          <w:lang w:val="en-IN" w:eastAsia="en-IN"/>
        </w:rPr>
        <w:t xml:space="preserve"> </w:t>
      </w:r>
      <w:r w:rsidRPr="00ED4C93">
        <w:rPr>
          <w:rFonts w:asciiTheme="minorHAnsi" w:hAnsiTheme="minorHAnsi" w:cstheme="minorHAnsi"/>
          <w:bCs/>
          <w:i/>
          <w:lang w:val="en-IN" w:eastAsia="en-IN"/>
        </w:rPr>
        <w:t>Jumia ought to think about offering other items that could help bring in more customers to their sites. For instance, they could offer exercise sessions or even news updates</w:t>
      </w:r>
      <w:r w:rsidR="00923EE9" w:rsidRPr="00ED4C93">
        <w:rPr>
          <w:rFonts w:asciiTheme="minorHAnsi" w:hAnsiTheme="minorHAnsi" w:cstheme="minorHAnsi"/>
          <w:bCs/>
          <w:lang w:val="en-IN" w:eastAsia="en-IN"/>
        </w:rPr>
        <w:t>”.</w:t>
      </w:r>
      <w:r w:rsidR="00923EE9" w:rsidRPr="00ED4C93">
        <w:rPr>
          <w:rFonts w:asciiTheme="minorHAnsi" w:hAnsiTheme="minorHAnsi" w:cstheme="minorHAnsi"/>
          <w:b/>
          <w:bCs/>
          <w:lang w:val="en-IN" w:eastAsia="en-IN"/>
        </w:rPr>
        <w:t xml:space="preserve"> -</w:t>
      </w:r>
      <w:r w:rsidRPr="00ED4C93">
        <w:rPr>
          <w:rFonts w:asciiTheme="minorHAnsi" w:hAnsiTheme="minorHAnsi" w:cstheme="minorHAnsi"/>
          <w:b/>
          <w:bCs/>
          <w:lang w:val="en-IN" w:eastAsia="en-IN"/>
        </w:rPr>
        <w:t>EE (M, 23)</w:t>
      </w:r>
    </w:p>
    <w:p w14:paraId="3D002298" w14:textId="478A1CB0" w:rsidR="00950B57" w:rsidRPr="00ED4C93" w:rsidRDefault="00950B57" w:rsidP="00950B57">
      <w:pPr>
        <w:spacing w:before="240" w:line="360" w:lineRule="auto"/>
        <w:jc w:val="both"/>
        <w:rPr>
          <w:rFonts w:asciiTheme="minorHAnsi" w:hAnsiTheme="minorHAnsi" w:cstheme="minorHAnsi"/>
          <w:bCs/>
          <w:lang w:val="en-IN" w:eastAsia="en-IN"/>
        </w:rPr>
      </w:pPr>
      <w:r w:rsidRPr="00ED4C93">
        <w:rPr>
          <w:rFonts w:asciiTheme="minorHAnsi" w:hAnsiTheme="minorHAnsi" w:cstheme="minorHAnsi"/>
          <w:bCs/>
          <w:lang w:val="en-IN" w:eastAsia="en-IN"/>
        </w:rPr>
        <w:t xml:space="preserve">EE, notes that Jumia’s focus on advertisement as a branding strategy is too limited, there are other areas Jumia could explore including exercise sessions or news update. KH, who has been a customer of Jumia for 28 years, and purchasing products as household </w:t>
      </w:r>
      <w:r w:rsidR="00923EE9" w:rsidRPr="00ED4C93">
        <w:rPr>
          <w:rFonts w:asciiTheme="minorHAnsi" w:hAnsiTheme="minorHAnsi" w:cstheme="minorHAnsi"/>
          <w:bCs/>
          <w:lang w:val="en-IN" w:eastAsia="en-IN"/>
        </w:rPr>
        <w:t>accessories</w:t>
      </w:r>
      <w:r w:rsidRPr="00ED4C93">
        <w:rPr>
          <w:rFonts w:asciiTheme="minorHAnsi" w:hAnsiTheme="minorHAnsi" w:cstheme="minorHAnsi"/>
          <w:bCs/>
          <w:lang w:val="en-IN" w:eastAsia="en-IN"/>
        </w:rPr>
        <w:t xml:space="preserve"> notes </w:t>
      </w:r>
      <w:r w:rsidR="00923EE9" w:rsidRPr="00ED4C93">
        <w:rPr>
          <w:rFonts w:asciiTheme="minorHAnsi" w:hAnsiTheme="minorHAnsi" w:cstheme="minorHAnsi"/>
          <w:bCs/>
          <w:lang w:val="en-IN" w:eastAsia="en-IN"/>
        </w:rPr>
        <w:t>that.</w:t>
      </w:r>
      <w:r w:rsidRPr="00ED4C93">
        <w:rPr>
          <w:rFonts w:asciiTheme="minorHAnsi" w:hAnsiTheme="minorHAnsi" w:cstheme="minorHAnsi"/>
          <w:bCs/>
          <w:lang w:val="en-IN" w:eastAsia="en-IN"/>
        </w:rPr>
        <w:t xml:space="preserve"> </w:t>
      </w:r>
    </w:p>
    <w:p w14:paraId="493BE75A" w14:textId="77777777" w:rsidR="00950B57" w:rsidRPr="00ED4C93" w:rsidRDefault="00950B57" w:rsidP="00950B57">
      <w:pPr>
        <w:spacing w:before="240" w:line="276" w:lineRule="auto"/>
        <w:jc w:val="both"/>
        <w:rPr>
          <w:rFonts w:asciiTheme="minorHAnsi" w:hAnsiTheme="minorHAnsi" w:cstheme="minorHAnsi"/>
          <w:bCs/>
          <w:lang w:val="en-IN" w:eastAsia="en-IN"/>
        </w:rPr>
      </w:pPr>
      <w:r w:rsidRPr="00ED4C93">
        <w:rPr>
          <w:rFonts w:asciiTheme="minorHAnsi" w:hAnsiTheme="minorHAnsi" w:cstheme="minorHAnsi"/>
          <w:lang w:val="en-IN" w:eastAsia="en-IN"/>
        </w:rPr>
        <w:t>“</w:t>
      </w:r>
      <w:r w:rsidRPr="00ED4C93">
        <w:rPr>
          <w:rFonts w:asciiTheme="minorHAnsi" w:hAnsiTheme="minorHAnsi" w:cstheme="minorHAnsi"/>
          <w:i/>
          <w:lang w:val="en-IN" w:eastAsia="en-IN"/>
        </w:rPr>
        <w:t xml:space="preserve">In general, I believe their performance is commendable. </w:t>
      </w:r>
      <w:r w:rsidRPr="00ED4C93">
        <w:rPr>
          <w:rFonts w:asciiTheme="minorHAnsi" w:hAnsiTheme="minorHAnsi" w:cstheme="minorHAnsi"/>
          <w:bCs/>
          <w:i/>
          <w:lang w:val="en-IN" w:eastAsia="en-IN"/>
        </w:rPr>
        <w:t>The only issue I have with Jumia's advertising strategies is that they focus too much on platforms whose target audience may not be ideal for their products and services</w:t>
      </w:r>
      <w:r w:rsidRPr="00ED4C93">
        <w:rPr>
          <w:rFonts w:asciiTheme="minorHAnsi" w:hAnsiTheme="minorHAnsi" w:cstheme="minorHAnsi"/>
          <w:bCs/>
          <w:lang w:val="en-IN" w:eastAsia="en-IN"/>
        </w:rPr>
        <w:t xml:space="preserve">”- </w:t>
      </w:r>
      <w:r w:rsidRPr="00ED4C93">
        <w:rPr>
          <w:rFonts w:asciiTheme="minorHAnsi" w:hAnsiTheme="minorHAnsi" w:cstheme="minorHAnsi"/>
          <w:b/>
          <w:bCs/>
          <w:lang w:val="en-IN" w:eastAsia="en-IN"/>
        </w:rPr>
        <w:t>KH (F, 28)</w:t>
      </w:r>
    </w:p>
    <w:p w14:paraId="1A274223" w14:textId="77777777" w:rsidR="00950B57" w:rsidRPr="00ED4C93" w:rsidRDefault="00950B57" w:rsidP="00950B57">
      <w:pPr>
        <w:spacing w:before="240" w:line="360" w:lineRule="auto"/>
        <w:jc w:val="both"/>
        <w:rPr>
          <w:rFonts w:asciiTheme="minorHAnsi" w:hAnsiTheme="minorHAnsi" w:cstheme="minorHAnsi"/>
          <w:bCs/>
          <w:lang w:val="en-IN" w:eastAsia="en-IN"/>
        </w:rPr>
      </w:pPr>
      <w:r w:rsidRPr="00ED4C93">
        <w:rPr>
          <w:rFonts w:asciiTheme="minorHAnsi" w:hAnsiTheme="minorHAnsi" w:cstheme="minorHAnsi"/>
          <w:bCs/>
          <w:lang w:val="en-IN" w:eastAsia="en-IN"/>
        </w:rPr>
        <w:t xml:space="preserve">For KH, platforms which Jumia uses to market its products is not ideal for its set of target customers. Thus, Jumia should explore using other platforms which it can effectively reach its target audience. </w:t>
      </w:r>
    </w:p>
    <w:p w14:paraId="6F20F567" w14:textId="5BCD395A" w:rsidR="00950B57" w:rsidRPr="00ED4C93" w:rsidRDefault="00923EE9" w:rsidP="00950B57">
      <w:pPr>
        <w:spacing w:before="240" w:line="360" w:lineRule="auto"/>
        <w:jc w:val="both"/>
        <w:rPr>
          <w:rFonts w:asciiTheme="minorHAnsi" w:hAnsiTheme="minorHAnsi" w:cstheme="minorHAnsi"/>
          <w:bCs/>
          <w:lang w:val="en-IN" w:eastAsia="en-IN"/>
        </w:rPr>
      </w:pPr>
      <w:r w:rsidRPr="00ED4C93">
        <w:rPr>
          <w:rFonts w:asciiTheme="minorHAnsi" w:hAnsiTheme="minorHAnsi" w:cstheme="minorHAnsi"/>
          <w:bCs/>
          <w:lang w:val="en-IN" w:eastAsia="en-IN"/>
        </w:rPr>
        <w:t>MP</w:t>
      </w:r>
      <w:r w:rsidR="00950B57" w:rsidRPr="00ED4C93">
        <w:rPr>
          <w:rFonts w:asciiTheme="minorHAnsi" w:hAnsiTheme="minorHAnsi" w:cstheme="minorHAnsi"/>
          <w:bCs/>
          <w:lang w:val="en-IN" w:eastAsia="en-IN"/>
        </w:rPr>
        <w:t xml:space="preserve"> also notes a challenge about Jumia’s ads by </w:t>
      </w:r>
      <w:r w:rsidRPr="00ED4C93">
        <w:rPr>
          <w:rFonts w:asciiTheme="minorHAnsi" w:hAnsiTheme="minorHAnsi" w:cstheme="minorHAnsi"/>
          <w:bCs/>
          <w:lang w:val="en-IN" w:eastAsia="en-IN"/>
        </w:rPr>
        <w:t>noting.</w:t>
      </w:r>
    </w:p>
    <w:p w14:paraId="5E737590" w14:textId="77777777" w:rsidR="00950B57" w:rsidRPr="00ED4C93" w:rsidRDefault="00950B57" w:rsidP="00950B57">
      <w:pPr>
        <w:spacing w:before="240" w:line="276" w:lineRule="auto"/>
        <w:jc w:val="both"/>
        <w:rPr>
          <w:rFonts w:asciiTheme="minorHAnsi" w:hAnsiTheme="minorHAnsi" w:cstheme="minorHAnsi"/>
          <w:bCs/>
          <w:lang w:val="en-IN" w:eastAsia="en-IN"/>
        </w:rPr>
      </w:pPr>
      <w:r w:rsidRPr="00ED4C93">
        <w:rPr>
          <w:rFonts w:asciiTheme="minorHAnsi" w:hAnsiTheme="minorHAnsi" w:cstheme="minorHAnsi"/>
          <w:lang w:val="en-IN" w:eastAsia="en-IN"/>
        </w:rPr>
        <w:t>“</w:t>
      </w:r>
      <w:r w:rsidRPr="00ED4C93">
        <w:rPr>
          <w:rFonts w:asciiTheme="minorHAnsi" w:hAnsiTheme="minorHAnsi" w:cstheme="minorHAnsi"/>
          <w:i/>
          <w:lang w:val="en-IN" w:eastAsia="en-IN"/>
        </w:rPr>
        <w:t xml:space="preserve">It appears as though Jumia may not be too concerned with the preferences and needs of their customers. </w:t>
      </w:r>
      <w:r w:rsidRPr="00ED4C93">
        <w:rPr>
          <w:rFonts w:asciiTheme="minorHAnsi" w:hAnsiTheme="minorHAnsi" w:cstheme="minorHAnsi"/>
          <w:bCs/>
          <w:i/>
          <w:lang w:val="en-IN" w:eastAsia="en-IN"/>
        </w:rPr>
        <w:t>Their advertisements often do not reflect what shoppers are looking for. Oftentimes, out-of-style or outdated products are being showcased, which does not help build trust between the company and customer base</w:t>
      </w:r>
      <w:r w:rsidRPr="00ED4C93">
        <w:rPr>
          <w:rFonts w:asciiTheme="minorHAnsi" w:hAnsiTheme="minorHAnsi" w:cstheme="minorHAnsi"/>
          <w:bCs/>
          <w:lang w:val="en-IN" w:eastAsia="en-IN"/>
        </w:rPr>
        <w:t>”</w:t>
      </w:r>
      <w:r w:rsidRPr="00ED4C93">
        <w:rPr>
          <w:rFonts w:asciiTheme="minorHAnsi" w:hAnsiTheme="minorHAnsi" w:cstheme="minorHAnsi"/>
          <w:lang w:val="en-IN" w:eastAsia="en-IN"/>
        </w:rPr>
        <w:t xml:space="preserve"> </w:t>
      </w:r>
      <w:r w:rsidRPr="00ED4C93">
        <w:rPr>
          <w:rFonts w:asciiTheme="minorHAnsi" w:hAnsiTheme="minorHAnsi" w:cstheme="minorHAnsi"/>
          <w:b/>
          <w:lang w:val="en-IN" w:eastAsia="en-IN"/>
        </w:rPr>
        <w:t>MP (M, 25)</w:t>
      </w:r>
    </w:p>
    <w:p w14:paraId="0E720CFA" w14:textId="77777777" w:rsidR="00950B57" w:rsidRPr="00ED4C93" w:rsidRDefault="00950B57" w:rsidP="00950B57">
      <w:pPr>
        <w:spacing w:before="240" w:line="360" w:lineRule="auto"/>
        <w:jc w:val="both"/>
        <w:rPr>
          <w:rFonts w:asciiTheme="minorHAnsi" w:hAnsiTheme="minorHAnsi" w:cstheme="minorHAnsi"/>
          <w:lang w:val="en-IN" w:eastAsia="en-IN"/>
        </w:rPr>
      </w:pPr>
      <w:r w:rsidRPr="00ED4C93">
        <w:rPr>
          <w:rFonts w:asciiTheme="minorHAnsi" w:hAnsiTheme="minorHAnsi" w:cstheme="minorHAnsi"/>
          <w:lang w:val="en-IN" w:eastAsia="en-IN"/>
        </w:rPr>
        <w:t xml:space="preserve">Thus, to MP, adverts of Jumia was either out-date or out of style, this could affect trust between the customers and its base. </w:t>
      </w:r>
    </w:p>
    <w:p w14:paraId="4868895E" w14:textId="1B829799" w:rsidR="00950B57" w:rsidRPr="00ED4C93" w:rsidRDefault="00950B57" w:rsidP="00950B57">
      <w:pPr>
        <w:spacing w:before="240" w:line="360" w:lineRule="auto"/>
        <w:jc w:val="both"/>
        <w:rPr>
          <w:rFonts w:asciiTheme="minorHAnsi" w:hAnsiTheme="minorHAnsi" w:cstheme="minorHAnsi"/>
          <w:lang w:val="en-IN" w:eastAsia="en-IN"/>
        </w:rPr>
      </w:pPr>
      <w:r w:rsidRPr="00ED4C93">
        <w:rPr>
          <w:rFonts w:asciiTheme="minorHAnsi" w:hAnsiTheme="minorHAnsi" w:cstheme="minorHAnsi"/>
          <w:lang w:val="en-IN" w:eastAsia="en-IN"/>
        </w:rPr>
        <w:t xml:space="preserve">Contrarily JP, who has been a customer of Jumia for 4 years, notes an operational challenge with Jumia, thus, noting she explains </w:t>
      </w:r>
      <w:r w:rsidR="00160408" w:rsidRPr="00ED4C93">
        <w:rPr>
          <w:rFonts w:asciiTheme="minorHAnsi" w:hAnsiTheme="minorHAnsi" w:cstheme="minorHAnsi"/>
          <w:lang w:val="en-IN" w:eastAsia="en-IN"/>
        </w:rPr>
        <w:t>that.</w:t>
      </w:r>
    </w:p>
    <w:p w14:paraId="6D6ABDFA" w14:textId="77777777" w:rsidR="00950B57" w:rsidRPr="00ED4C93" w:rsidRDefault="00950B57" w:rsidP="00950B57">
      <w:pPr>
        <w:spacing w:before="240" w:line="276" w:lineRule="auto"/>
        <w:jc w:val="both"/>
        <w:rPr>
          <w:rFonts w:asciiTheme="minorHAnsi" w:hAnsiTheme="minorHAnsi" w:cstheme="minorHAnsi"/>
          <w:lang w:val="en-IN" w:eastAsia="en-IN"/>
        </w:rPr>
      </w:pPr>
      <w:r w:rsidRPr="00ED4C93">
        <w:rPr>
          <w:rFonts w:asciiTheme="minorHAnsi" w:hAnsiTheme="minorHAnsi" w:cstheme="minorHAnsi"/>
          <w:bCs/>
          <w:lang w:val="en-IN" w:eastAsia="en-IN"/>
        </w:rPr>
        <w:t>“</w:t>
      </w:r>
      <w:r w:rsidRPr="00ED4C93">
        <w:rPr>
          <w:rFonts w:asciiTheme="minorHAnsi" w:hAnsiTheme="minorHAnsi" w:cstheme="minorHAnsi"/>
          <w:bCs/>
          <w:i/>
          <w:lang w:val="en-IN" w:eastAsia="en-IN"/>
        </w:rPr>
        <w:t xml:space="preserve">I have a major concern regarding the advertising from Jumia that states </w:t>
      </w:r>
      <w:proofErr w:type="spellStart"/>
      <w:r w:rsidRPr="00ED4C93">
        <w:rPr>
          <w:rFonts w:asciiTheme="minorHAnsi" w:hAnsiTheme="minorHAnsi" w:cstheme="minorHAnsi"/>
          <w:bCs/>
          <w:i/>
          <w:lang w:val="en-IN" w:eastAsia="en-IN"/>
        </w:rPr>
        <w:t>Jumiapay</w:t>
      </w:r>
      <w:proofErr w:type="spellEnd"/>
      <w:r w:rsidRPr="00ED4C93">
        <w:rPr>
          <w:rFonts w:asciiTheme="minorHAnsi" w:hAnsiTheme="minorHAnsi" w:cstheme="minorHAnsi"/>
          <w:bCs/>
          <w:i/>
          <w:lang w:val="en-IN" w:eastAsia="en-IN"/>
        </w:rPr>
        <w:t xml:space="preserve"> as the most efficient and secure way of payment. Despite this, I have had difficulty with it being slow in practice, and there was one instance where my account was deducted for something I was attempting to buy but had not been credited for paying</w:t>
      </w:r>
      <w:r w:rsidRPr="00ED4C93">
        <w:rPr>
          <w:rFonts w:asciiTheme="minorHAnsi" w:hAnsiTheme="minorHAnsi" w:cstheme="minorHAnsi"/>
          <w:bCs/>
          <w:lang w:val="en-IN" w:eastAsia="en-IN"/>
        </w:rPr>
        <w:t>”-</w:t>
      </w:r>
      <w:r w:rsidRPr="00ED4C93">
        <w:rPr>
          <w:rFonts w:asciiTheme="minorHAnsi" w:hAnsiTheme="minorHAnsi" w:cstheme="minorHAnsi"/>
          <w:b/>
          <w:bCs/>
          <w:lang w:val="en-IN" w:eastAsia="en-IN"/>
        </w:rPr>
        <w:t xml:space="preserve"> JP (F, 32)</w:t>
      </w:r>
    </w:p>
    <w:p w14:paraId="33071010" w14:textId="5A18E77F"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JP’s challenge with Jumia is it is </w:t>
      </w:r>
      <w:proofErr w:type="spellStart"/>
      <w:r w:rsidRPr="00ED4C93">
        <w:rPr>
          <w:rFonts w:asciiTheme="minorHAnsi" w:hAnsiTheme="minorHAnsi" w:cstheme="minorHAnsi"/>
        </w:rPr>
        <w:t>Jumiapay</w:t>
      </w:r>
      <w:proofErr w:type="spellEnd"/>
      <w:r w:rsidRPr="00ED4C93">
        <w:rPr>
          <w:rFonts w:asciiTheme="minorHAnsi" w:hAnsiTheme="minorHAnsi" w:cstheme="minorHAnsi"/>
        </w:rPr>
        <w:t xml:space="preserve"> system. Despite Jumia’s ads showing it to be the best and </w:t>
      </w:r>
      <w:r w:rsidR="00160408" w:rsidRPr="00ED4C93">
        <w:rPr>
          <w:rFonts w:asciiTheme="minorHAnsi" w:hAnsiTheme="minorHAnsi" w:cstheme="minorHAnsi"/>
        </w:rPr>
        <w:t>most secure</w:t>
      </w:r>
      <w:r w:rsidRPr="00ED4C93">
        <w:rPr>
          <w:rFonts w:asciiTheme="minorHAnsi" w:hAnsiTheme="minorHAnsi" w:cstheme="minorHAnsi"/>
        </w:rPr>
        <w:t xml:space="preserve"> mode of payment, it had challenges of sluggish performance, and deducting customers without reason. </w:t>
      </w:r>
    </w:p>
    <w:p w14:paraId="3100138D" w14:textId="6D5BD863" w:rsidR="00950B57" w:rsidRPr="00ED4C93" w:rsidRDefault="00160408" w:rsidP="00950B57">
      <w:pPr>
        <w:spacing w:before="240" w:line="360" w:lineRule="auto"/>
        <w:jc w:val="both"/>
        <w:rPr>
          <w:rFonts w:asciiTheme="minorHAnsi" w:hAnsiTheme="minorHAnsi" w:cstheme="minorHAnsi"/>
        </w:rPr>
      </w:pPr>
      <w:r w:rsidRPr="00ED4C93">
        <w:rPr>
          <w:rFonts w:asciiTheme="minorHAnsi" w:hAnsiTheme="minorHAnsi" w:cstheme="minorHAnsi"/>
        </w:rPr>
        <w:t>From</w:t>
      </w:r>
      <w:r w:rsidR="00950B57" w:rsidRPr="00ED4C93">
        <w:rPr>
          <w:rFonts w:asciiTheme="minorHAnsi" w:hAnsiTheme="minorHAnsi" w:cstheme="minorHAnsi"/>
        </w:rPr>
        <w:t xml:space="preserve"> the above the challenges facing Jumia’s advertising branding strategy </w:t>
      </w:r>
      <w:r w:rsidRPr="00ED4C93">
        <w:rPr>
          <w:rFonts w:asciiTheme="minorHAnsi" w:hAnsiTheme="minorHAnsi" w:cstheme="minorHAnsi"/>
        </w:rPr>
        <w:t>relate</w:t>
      </w:r>
      <w:r w:rsidR="00950B57" w:rsidRPr="00ED4C93">
        <w:rPr>
          <w:rFonts w:asciiTheme="minorHAnsi" w:hAnsiTheme="minorHAnsi" w:cstheme="minorHAnsi"/>
        </w:rPr>
        <w:t xml:space="preserve"> to </w:t>
      </w:r>
      <w:r w:rsidRPr="00ED4C93">
        <w:rPr>
          <w:rFonts w:asciiTheme="minorHAnsi" w:hAnsiTheme="minorHAnsi" w:cstheme="minorHAnsi"/>
        </w:rPr>
        <w:t>overemphasizes</w:t>
      </w:r>
      <w:r w:rsidR="00950B57" w:rsidRPr="00ED4C93">
        <w:rPr>
          <w:rFonts w:asciiTheme="minorHAnsi" w:hAnsiTheme="minorHAnsi" w:cstheme="minorHAnsi"/>
        </w:rPr>
        <w:t xml:space="preserve"> of advertisement and not considering other methods of reaching customers. Platforms used for ads did not effectively meet its target audience. Its ads were sometimes </w:t>
      </w:r>
      <w:r w:rsidRPr="00ED4C93">
        <w:rPr>
          <w:rFonts w:asciiTheme="minorHAnsi" w:hAnsiTheme="minorHAnsi" w:cstheme="minorHAnsi"/>
        </w:rPr>
        <w:t>outdated,</w:t>
      </w:r>
      <w:r w:rsidR="00950B57" w:rsidRPr="00ED4C93">
        <w:rPr>
          <w:rFonts w:asciiTheme="minorHAnsi" w:hAnsiTheme="minorHAnsi" w:cstheme="minorHAnsi"/>
        </w:rPr>
        <w:t xml:space="preserve"> and </w:t>
      </w:r>
      <w:r w:rsidR="0089510D" w:rsidRPr="00ED4C93">
        <w:rPr>
          <w:rFonts w:asciiTheme="minorHAnsi" w:hAnsiTheme="minorHAnsi" w:cstheme="minorHAnsi"/>
        </w:rPr>
        <w:t>their</w:t>
      </w:r>
      <w:r w:rsidR="00950B57" w:rsidRPr="00ED4C93">
        <w:rPr>
          <w:rFonts w:asciiTheme="minorHAnsi" w:hAnsiTheme="minorHAnsi" w:cstheme="minorHAnsi"/>
        </w:rPr>
        <w:t xml:space="preserve"> ads gives a different operational message than what is obtained. </w:t>
      </w:r>
    </w:p>
    <w:p w14:paraId="6AFAC49D" w14:textId="77A6C66B" w:rsidR="00950B57" w:rsidRPr="00ED4C93" w:rsidRDefault="005A021F" w:rsidP="005A021F">
      <w:pPr>
        <w:pStyle w:val="Heading2"/>
        <w:rPr>
          <w:rFonts w:cstheme="minorHAnsi"/>
          <w:szCs w:val="24"/>
        </w:rPr>
      </w:pPr>
      <w:bookmarkStart w:id="79" w:name="_Toc136446414"/>
      <w:r w:rsidRPr="00ED4C93">
        <w:rPr>
          <w:rFonts w:cstheme="minorHAnsi"/>
          <w:szCs w:val="24"/>
        </w:rPr>
        <w:t>4.4.2. Discussion for T</w:t>
      </w:r>
      <w:r w:rsidR="00950B57" w:rsidRPr="00ED4C93">
        <w:rPr>
          <w:rFonts w:cstheme="minorHAnsi"/>
          <w:szCs w:val="24"/>
        </w:rPr>
        <w:t>heme one</w:t>
      </w:r>
      <w:bookmarkEnd w:id="79"/>
    </w:p>
    <w:p w14:paraId="3155A450" w14:textId="46915EFD"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This research finds the challenges of Jumia’s branding </w:t>
      </w:r>
      <w:r w:rsidR="0089510D" w:rsidRPr="00ED4C93">
        <w:rPr>
          <w:rFonts w:asciiTheme="minorHAnsi" w:hAnsiTheme="minorHAnsi" w:cstheme="minorHAnsi"/>
        </w:rPr>
        <w:t>strategy,</w:t>
      </w:r>
      <w:r w:rsidRPr="00ED4C93">
        <w:rPr>
          <w:rFonts w:asciiTheme="minorHAnsi" w:hAnsiTheme="minorHAnsi" w:cstheme="minorHAnsi"/>
        </w:rPr>
        <w:t xml:space="preserve"> especially its ads. Several participants had several issues regarding Jumia’s use of adverts. The overemphasis of ads by Jumia is a considerable challenge. Some interviewees note that other effective means as exercise sessions, and news update can be adopted by Jumia, however its use of ads limited its reach. Businesses considered several other mediums to reach customers (</w:t>
      </w:r>
      <w:proofErr w:type="spellStart"/>
      <w:r w:rsidRPr="00ED4C93">
        <w:rPr>
          <w:rFonts w:asciiTheme="minorHAnsi" w:hAnsiTheme="minorHAnsi" w:cstheme="minorHAnsi"/>
        </w:rPr>
        <w:t>Amadi</w:t>
      </w:r>
      <w:proofErr w:type="spellEnd"/>
      <w:r w:rsidRPr="00ED4C93">
        <w:rPr>
          <w:rFonts w:asciiTheme="minorHAnsi" w:hAnsiTheme="minorHAnsi" w:cstheme="minorHAnsi"/>
        </w:rPr>
        <w:t xml:space="preserve"> &amp; </w:t>
      </w:r>
      <w:proofErr w:type="spellStart"/>
      <w:r w:rsidRPr="00ED4C93">
        <w:rPr>
          <w:rFonts w:asciiTheme="minorHAnsi" w:hAnsiTheme="minorHAnsi" w:cstheme="minorHAnsi"/>
        </w:rPr>
        <w:t>Obayi</w:t>
      </w:r>
      <w:proofErr w:type="spellEnd"/>
      <w:r w:rsidRPr="00ED4C93">
        <w:rPr>
          <w:rFonts w:asciiTheme="minorHAnsi" w:hAnsiTheme="minorHAnsi" w:cstheme="minorHAnsi"/>
        </w:rPr>
        <w:t xml:space="preserve">, 2022). With the advent of social media and other internet means of connecting to customers, businesses have diverse alternatives for brandings (Harcourt &amp; </w:t>
      </w:r>
      <w:proofErr w:type="spellStart"/>
      <w:r w:rsidRPr="00ED4C93">
        <w:rPr>
          <w:rFonts w:asciiTheme="minorHAnsi" w:hAnsiTheme="minorHAnsi" w:cstheme="minorHAnsi"/>
        </w:rPr>
        <w:t>Ikegwuru</w:t>
      </w:r>
      <w:proofErr w:type="spellEnd"/>
      <w:r w:rsidRPr="00ED4C93">
        <w:rPr>
          <w:rFonts w:asciiTheme="minorHAnsi" w:hAnsiTheme="minorHAnsi" w:cstheme="minorHAnsi"/>
        </w:rPr>
        <w:t xml:space="preserve">, 2020). Using several alternatives enhanced business reach and increased customer </w:t>
      </w:r>
      <w:r w:rsidR="0089510D" w:rsidRPr="00ED4C93">
        <w:rPr>
          <w:rFonts w:asciiTheme="minorHAnsi" w:hAnsiTheme="minorHAnsi" w:cstheme="minorHAnsi"/>
        </w:rPr>
        <w:t>base</w:t>
      </w:r>
      <w:r w:rsidRPr="00ED4C93">
        <w:rPr>
          <w:rFonts w:asciiTheme="minorHAnsi" w:hAnsiTheme="minorHAnsi" w:cstheme="minorHAnsi"/>
        </w:rPr>
        <w:t xml:space="preserve"> (</w:t>
      </w:r>
      <w:proofErr w:type="spellStart"/>
      <w:r w:rsidRPr="00ED4C93">
        <w:rPr>
          <w:rFonts w:asciiTheme="minorHAnsi" w:hAnsiTheme="minorHAnsi" w:cstheme="minorHAnsi"/>
        </w:rPr>
        <w:t>Farinloye</w:t>
      </w:r>
      <w:proofErr w:type="spellEnd"/>
      <w:r w:rsidRPr="00ED4C93">
        <w:rPr>
          <w:rFonts w:asciiTheme="minorHAnsi" w:hAnsiTheme="minorHAnsi" w:cstheme="minorHAnsi"/>
        </w:rPr>
        <w:t xml:space="preserve"> et al., 2020). Therefore, Jumia is limiting itself by focusing on </w:t>
      </w:r>
      <w:r w:rsidR="0089510D" w:rsidRPr="00ED4C93">
        <w:rPr>
          <w:rFonts w:asciiTheme="minorHAnsi" w:hAnsiTheme="minorHAnsi" w:cstheme="minorHAnsi"/>
        </w:rPr>
        <w:t>ads.</w:t>
      </w:r>
    </w:p>
    <w:p w14:paraId="3D8D4C7B" w14:textId="7505FF83"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Also, the platform Jumia used for ads did not effectively reach its target market. Jumia’s target market </w:t>
      </w:r>
      <w:r w:rsidR="0089510D" w:rsidRPr="00ED4C93">
        <w:rPr>
          <w:rFonts w:asciiTheme="minorHAnsi" w:hAnsiTheme="minorHAnsi" w:cstheme="minorHAnsi"/>
        </w:rPr>
        <w:t>is</w:t>
      </w:r>
      <w:r w:rsidRPr="00ED4C93">
        <w:rPr>
          <w:rFonts w:asciiTheme="minorHAnsi" w:hAnsiTheme="minorHAnsi" w:cstheme="minorHAnsi"/>
        </w:rPr>
        <w:t xml:space="preserve"> mainly Generation Y, they were more present on Facebook and Instagram. However, Jumia’s ads </w:t>
      </w:r>
      <w:r w:rsidR="0089510D" w:rsidRPr="00ED4C93">
        <w:rPr>
          <w:rFonts w:asciiTheme="minorHAnsi" w:hAnsiTheme="minorHAnsi" w:cstheme="minorHAnsi"/>
        </w:rPr>
        <w:t>were</w:t>
      </w:r>
      <w:r w:rsidRPr="00ED4C93">
        <w:rPr>
          <w:rFonts w:asciiTheme="minorHAnsi" w:hAnsiTheme="minorHAnsi" w:cstheme="minorHAnsi"/>
        </w:rPr>
        <w:t xml:space="preserve"> mostly done on </w:t>
      </w:r>
      <w:proofErr w:type="spellStart"/>
      <w:r w:rsidRPr="00ED4C93">
        <w:rPr>
          <w:rFonts w:asciiTheme="minorHAnsi" w:hAnsiTheme="minorHAnsi" w:cstheme="minorHAnsi"/>
        </w:rPr>
        <w:t>Youtube</w:t>
      </w:r>
      <w:proofErr w:type="spellEnd"/>
      <w:r w:rsidRPr="00ED4C93">
        <w:rPr>
          <w:rFonts w:asciiTheme="minorHAnsi" w:hAnsiTheme="minorHAnsi" w:cstheme="minorHAnsi"/>
        </w:rPr>
        <w:t xml:space="preserve">. </w:t>
      </w:r>
      <w:proofErr w:type="spellStart"/>
      <w:r w:rsidRPr="00ED4C93">
        <w:rPr>
          <w:rFonts w:asciiTheme="minorHAnsi" w:hAnsiTheme="minorHAnsi" w:cstheme="minorHAnsi"/>
        </w:rPr>
        <w:t>Youtube</w:t>
      </w:r>
      <w:proofErr w:type="spellEnd"/>
      <w:r w:rsidRPr="00ED4C93">
        <w:rPr>
          <w:rFonts w:asciiTheme="minorHAnsi" w:hAnsiTheme="minorHAnsi" w:cstheme="minorHAnsi"/>
        </w:rPr>
        <w:t xml:space="preserve"> users mainly consisted of Generation Z. Thus, by focusing its ads on </w:t>
      </w:r>
      <w:proofErr w:type="spellStart"/>
      <w:r w:rsidRPr="00ED4C93">
        <w:rPr>
          <w:rFonts w:asciiTheme="minorHAnsi" w:hAnsiTheme="minorHAnsi" w:cstheme="minorHAnsi"/>
        </w:rPr>
        <w:t>Youtube</w:t>
      </w:r>
      <w:proofErr w:type="spellEnd"/>
      <w:r w:rsidRPr="00ED4C93">
        <w:rPr>
          <w:rFonts w:asciiTheme="minorHAnsi" w:hAnsiTheme="minorHAnsi" w:cstheme="minorHAnsi"/>
        </w:rPr>
        <w:t>, Jumia could not effectively reach its target audience. Adopting the best platforms for targeting audience becomes essential t</w:t>
      </w:r>
      <w:r w:rsidR="0025029A" w:rsidRPr="00ED4C93">
        <w:rPr>
          <w:rFonts w:asciiTheme="minorHAnsi" w:hAnsiTheme="minorHAnsi" w:cstheme="minorHAnsi"/>
        </w:rPr>
        <w:t>o branding (</w:t>
      </w:r>
      <w:proofErr w:type="spellStart"/>
      <w:r w:rsidR="0025029A" w:rsidRPr="00ED4C93">
        <w:rPr>
          <w:rFonts w:asciiTheme="minorHAnsi" w:hAnsiTheme="minorHAnsi" w:cstheme="minorHAnsi"/>
        </w:rPr>
        <w:t>Wali</w:t>
      </w:r>
      <w:proofErr w:type="spellEnd"/>
      <w:r w:rsidR="0025029A" w:rsidRPr="00ED4C93">
        <w:rPr>
          <w:rFonts w:asciiTheme="minorHAnsi" w:hAnsiTheme="minorHAnsi" w:cstheme="minorHAnsi"/>
        </w:rPr>
        <w:t xml:space="preserve"> and </w:t>
      </w:r>
      <w:proofErr w:type="spellStart"/>
      <w:r w:rsidR="0025029A" w:rsidRPr="00ED4C93">
        <w:rPr>
          <w:rFonts w:asciiTheme="minorHAnsi" w:hAnsiTheme="minorHAnsi" w:cstheme="minorHAnsi"/>
        </w:rPr>
        <w:t>Opara</w:t>
      </w:r>
      <w:proofErr w:type="spellEnd"/>
      <w:r w:rsidR="0025029A" w:rsidRPr="00ED4C93">
        <w:rPr>
          <w:rFonts w:asciiTheme="minorHAnsi" w:hAnsiTheme="minorHAnsi" w:cstheme="minorHAnsi"/>
        </w:rPr>
        <w:t>, 2013</w:t>
      </w:r>
      <w:r w:rsidRPr="00ED4C93">
        <w:rPr>
          <w:rFonts w:asciiTheme="minorHAnsi" w:hAnsiTheme="minorHAnsi" w:cstheme="minorHAnsi"/>
        </w:rPr>
        <w:t xml:space="preserve">). Businesses that adopt the right platform could connect, </w:t>
      </w:r>
      <w:r w:rsidR="00DB4300" w:rsidRPr="00ED4C93">
        <w:rPr>
          <w:rFonts w:asciiTheme="minorHAnsi" w:hAnsiTheme="minorHAnsi" w:cstheme="minorHAnsi"/>
        </w:rPr>
        <w:t>engage,</w:t>
      </w:r>
      <w:r w:rsidRPr="00ED4C93">
        <w:rPr>
          <w:rFonts w:asciiTheme="minorHAnsi" w:hAnsiTheme="minorHAnsi" w:cstheme="minorHAnsi"/>
        </w:rPr>
        <w:t xml:space="preserve"> and interact with customers (Mazhar et al, 2022). Therefore, building awareness, </w:t>
      </w:r>
      <w:r w:rsidR="00DB4300" w:rsidRPr="00ED4C93">
        <w:rPr>
          <w:rFonts w:asciiTheme="minorHAnsi" w:hAnsiTheme="minorHAnsi" w:cstheme="minorHAnsi"/>
        </w:rPr>
        <w:t>reputation,</w:t>
      </w:r>
      <w:r w:rsidRPr="00ED4C93">
        <w:rPr>
          <w:rFonts w:asciiTheme="minorHAnsi" w:hAnsiTheme="minorHAnsi" w:cstheme="minorHAnsi"/>
        </w:rPr>
        <w:t xml:space="preserve"> and </w:t>
      </w:r>
      <w:proofErr w:type="spellStart"/>
      <w:r w:rsidRPr="00ED4C93">
        <w:rPr>
          <w:rFonts w:asciiTheme="minorHAnsi" w:hAnsiTheme="minorHAnsi" w:cstheme="minorHAnsi"/>
        </w:rPr>
        <w:t>cognisance</w:t>
      </w:r>
      <w:proofErr w:type="spellEnd"/>
      <w:r w:rsidRPr="00ED4C93">
        <w:rPr>
          <w:rFonts w:asciiTheme="minorHAnsi" w:hAnsiTheme="minorHAnsi" w:cstheme="minorHAnsi"/>
        </w:rPr>
        <w:t xml:space="preserve"> (</w:t>
      </w:r>
      <w:proofErr w:type="spellStart"/>
      <w:r w:rsidRPr="00ED4C93">
        <w:rPr>
          <w:rFonts w:asciiTheme="minorHAnsi" w:hAnsiTheme="minorHAnsi" w:cstheme="minorHAnsi"/>
        </w:rPr>
        <w:t>Ajagbe</w:t>
      </w:r>
      <w:proofErr w:type="spellEnd"/>
      <w:r w:rsidRPr="00ED4C93">
        <w:rPr>
          <w:rFonts w:asciiTheme="minorHAnsi" w:hAnsiTheme="minorHAnsi" w:cstheme="minorHAnsi"/>
        </w:rPr>
        <w:t xml:space="preserve"> et al., 2014; Goodie-</w:t>
      </w:r>
      <w:proofErr w:type="spellStart"/>
      <w:r w:rsidRPr="00ED4C93">
        <w:rPr>
          <w:rFonts w:asciiTheme="minorHAnsi" w:hAnsiTheme="minorHAnsi" w:cstheme="minorHAnsi"/>
        </w:rPr>
        <w:t>Okio</w:t>
      </w:r>
      <w:proofErr w:type="spellEnd"/>
      <w:r w:rsidRPr="00ED4C93">
        <w:rPr>
          <w:rFonts w:asciiTheme="minorHAnsi" w:hAnsiTheme="minorHAnsi" w:cstheme="minorHAnsi"/>
        </w:rPr>
        <w:t xml:space="preserve">, 2022a). Use of </w:t>
      </w:r>
      <w:proofErr w:type="spellStart"/>
      <w:r w:rsidRPr="00ED4C93">
        <w:rPr>
          <w:rFonts w:asciiTheme="minorHAnsi" w:hAnsiTheme="minorHAnsi" w:cstheme="minorHAnsi"/>
        </w:rPr>
        <w:t>Youtube</w:t>
      </w:r>
      <w:proofErr w:type="spellEnd"/>
      <w:r w:rsidRPr="00ED4C93">
        <w:rPr>
          <w:rFonts w:asciiTheme="minorHAnsi" w:hAnsiTheme="minorHAnsi" w:cstheme="minorHAnsi"/>
        </w:rPr>
        <w:t xml:space="preserve"> instead of Facebook, limited Jumia’s potential of connecting to its customer base. </w:t>
      </w:r>
    </w:p>
    <w:p w14:paraId="70BBE618" w14:textId="1884BDC8"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Another challenge was Jumia’s use of out-date and </w:t>
      </w:r>
      <w:r w:rsidR="00DB4300" w:rsidRPr="00ED4C93">
        <w:rPr>
          <w:rFonts w:asciiTheme="minorHAnsi" w:hAnsiTheme="minorHAnsi" w:cstheme="minorHAnsi"/>
        </w:rPr>
        <w:t>out-of-style</w:t>
      </w:r>
      <w:r w:rsidRPr="00ED4C93">
        <w:rPr>
          <w:rFonts w:asciiTheme="minorHAnsi" w:hAnsiTheme="minorHAnsi" w:cstheme="minorHAnsi"/>
        </w:rPr>
        <w:t xml:space="preserve"> adverts. Ads needed to be based on contemporary trends, therefore eliciting the right responses (</w:t>
      </w:r>
      <w:proofErr w:type="spellStart"/>
      <w:r w:rsidRPr="00ED4C93">
        <w:rPr>
          <w:rFonts w:asciiTheme="minorHAnsi" w:hAnsiTheme="minorHAnsi" w:cstheme="minorHAnsi"/>
        </w:rPr>
        <w:t>Wali</w:t>
      </w:r>
      <w:proofErr w:type="spellEnd"/>
      <w:r w:rsidRPr="00ED4C93">
        <w:rPr>
          <w:rFonts w:asciiTheme="minorHAnsi" w:hAnsiTheme="minorHAnsi" w:cstheme="minorHAnsi"/>
        </w:rPr>
        <w:t xml:space="preserve"> and </w:t>
      </w:r>
      <w:proofErr w:type="spellStart"/>
      <w:r w:rsidRPr="00ED4C93">
        <w:rPr>
          <w:rFonts w:asciiTheme="minorHAnsi" w:hAnsiTheme="minorHAnsi" w:cstheme="minorHAnsi"/>
        </w:rPr>
        <w:t>Opara</w:t>
      </w:r>
      <w:proofErr w:type="spellEnd"/>
      <w:r w:rsidRPr="00ED4C93">
        <w:rPr>
          <w:rFonts w:asciiTheme="minorHAnsi" w:hAnsiTheme="minorHAnsi" w:cstheme="minorHAnsi"/>
        </w:rPr>
        <w:t xml:space="preserve">, 2013). Some </w:t>
      </w:r>
      <w:r w:rsidR="00DB4300" w:rsidRPr="00ED4C93">
        <w:rPr>
          <w:rFonts w:asciiTheme="minorHAnsi" w:hAnsiTheme="minorHAnsi" w:cstheme="minorHAnsi"/>
        </w:rPr>
        <w:t>participants, however,</w:t>
      </w:r>
      <w:r w:rsidRPr="00ED4C93">
        <w:rPr>
          <w:rFonts w:asciiTheme="minorHAnsi" w:hAnsiTheme="minorHAnsi" w:cstheme="minorHAnsi"/>
        </w:rPr>
        <w:t xml:space="preserve"> note that Jumia did not change its ads, most of its ads used trends which were not popular or out of fashion. Ads need to be carefully constructed, reflecting contemporary issues therefore attracting customers (</w:t>
      </w:r>
      <w:proofErr w:type="spellStart"/>
      <w:r w:rsidR="0025029A" w:rsidRPr="00ED4C93">
        <w:rPr>
          <w:rFonts w:asciiTheme="minorHAnsi" w:hAnsiTheme="minorHAnsi" w:cstheme="minorHAnsi"/>
        </w:rPr>
        <w:t>Amadi</w:t>
      </w:r>
      <w:proofErr w:type="spellEnd"/>
      <w:r w:rsidR="0025029A" w:rsidRPr="00ED4C93">
        <w:rPr>
          <w:rFonts w:asciiTheme="minorHAnsi" w:hAnsiTheme="minorHAnsi" w:cstheme="minorHAnsi"/>
        </w:rPr>
        <w:t xml:space="preserve"> and </w:t>
      </w:r>
      <w:proofErr w:type="spellStart"/>
      <w:r w:rsidR="0025029A" w:rsidRPr="00ED4C93">
        <w:rPr>
          <w:rFonts w:asciiTheme="minorHAnsi" w:hAnsiTheme="minorHAnsi" w:cstheme="minorHAnsi"/>
        </w:rPr>
        <w:t>Obayi</w:t>
      </w:r>
      <w:proofErr w:type="spellEnd"/>
      <w:r w:rsidR="0025029A" w:rsidRPr="00ED4C93">
        <w:rPr>
          <w:rFonts w:asciiTheme="minorHAnsi" w:hAnsiTheme="minorHAnsi" w:cstheme="minorHAnsi"/>
        </w:rPr>
        <w:t>, 2022</w:t>
      </w:r>
      <w:r w:rsidRPr="00ED4C93">
        <w:rPr>
          <w:rFonts w:asciiTheme="minorHAnsi" w:hAnsiTheme="minorHAnsi" w:cstheme="minorHAnsi"/>
        </w:rPr>
        <w:t>). Ads were more effective when they reflected newer trends that revolve around the target market (</w:t>
      </w:r>
      <w:proofErr w:type="spellStart"/>
      <w:r w:rsidR="0025029A" w:rsidRPr="00ED4C93">
        <w:rPr>
          <w:rFonts w:asciiTheme="minorHAnsi" w:hAnsiTheme="minorHAnsi" w:cstheme="minorHAnsi"/>
        </w:rPr>
        <w:t>Farinloye</w:t>
      </w:r>
      <w:proofErr w:type="spellEnd"/>
      <w:r w:rsidR="0025029A" w:rsidRPr="00ED4C93">
        <w:rPr>
          <w:rFonts w:asciiTheme="minorHAnsi" w:hAnsiTheme="minorHAnsi" w:cstheme="minorHAnsi"/>
        </w:rPr>
        <w:t xml:space="preserve"> et al, 2020)</w:t>
      </w:r>
      <w:r w:rsidRPr="00ED4C93">
        <w:rPr>
          <w:rFonts w:asciiTheme="minorHAnsi" w:hAnsiTheme="minorHAnsi" w:cstheme="minorHAnsi"/>
        </w:rPr>
        <w:t xml:space="preserve">. However, Jumia’s </w:t>
      </w:r>
      <w:proofErr w:type="spellStart"/>
      <w:r w:rsidRPr="00ED4C93">
        <w:rPr>
          <w:rFonts w:asciiTheme="minorHAnsi" w:hAnsiTheme="minorHAnsi" w:cstheme="minorHAnsi"/>
        </w:rPr>
        <w:t>out-dated</w:t>
      </w:r>
      <w:proofErr w:type="spellEnd"/>
      <w:r w:rsidRPr="00ED4C93">
        <w:rPr>
          <w:rFonts w:asciiTheme="minorHAnsi" w:hAnsiTheme="minorHAnsi" w:cstheme="minorHAnsi"/>
        </w:rPr>
        <w:t xml:space="preserve"> and </w:t>
      </w:r>
      <w:proofErr w:type="spellStart"/>
      <w:r w:rsidRPr="00ED4C93">
        <w:rPr>
          <w:rFonts w:asciiTheme="minorHAnsi" w:hAnsiTheme="minorHAnsi" w:cstheme="minorHAnsi"/>
        </w:rPr>
        <w:t>out-of</w:t>
      </w:r>
      <w:proofErr w:type="spellEnd"/>
      <w:r w:rsidRPr="00ED4C93">
        <w:rPr>
          <w:rFonts w:asciiTheme="minorHAnsi" w:hAnsiTheme="minorHAnsi" w:cstheme="minorHAnsi"/>
        </w:rPr>
        <w:t xml:space="preserve"> style adverts did not allow </w:t>
      </w:r>
      <w:r w:rsidR="00DB4300" w:rsidRPr="00ED4C93">
        <w:rPr>
          <w:rFonts w:asciiTheme="minorHAnsi" w:hAnsiTheme="minorHAnsi" w:cstheme="minorHAnsi"/>
        </w:rPr>
        <w:t>the target</w:t>
      </w:r>
      <w:r w:rsidRPr="00ED4C93">
        <w:rPr>
          <w:rFonts w:asciiTheme="minorHAnsi" w:hAnsiTheme="minorHAnsi" w:cstheme="minorHAnsi"/>
        </w:rPr>
        <w:t xml:space="preserve"> audience effectively </w:t>
      </w:r>
      <w:r w:rsidR="00DB4300" w:rsidRPr="00ED4C93">
        <w:rPr>
          <w:rFonts w:asciiTheme="minorHAnsi" w:hAnsiTheme="minorHAnsi" w:cstheme="minorHAnsi"/>
        </w:rPr>
        <w:t>to resonate</w:t>
      </w:r>
      <w:r w:rsidRPr="00ED4C93">
        <w:rPr>
          <w:rFonts w:asciiTheme="minorHAnsi" w:hAnsiTheme="minorHAnsi" w:cstheme="minorHAnsi"/>
        </w:rPr>
        <w:t xml:space="preserve"> with its ads. This affected its branding </w:t>
      </w:r>
      <w:r w:rsidR="00DB4300" w:rsidRPr="00ED4C93">
        <w:rPr>
          <w:rFonts w:asciiTheme="minorHAnsi" w:hAnsiTheme="minorHAnsi" w:cstheme="minorHAnsi"/>
        </w:rPr>
        <w:t>strategy.</w:t>
      </w:r>
    </w:p>
    <w:p w14:paraId="737717A2" w14:textId="3E667C6F"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Finally, some participants note that Jumia’s </w:t>
      </w:r>
      <w:r w:rsidR="00DB4300" w:rsidRPr="00ED4C93">
        <w:rPr>
          <w:rFonts w:asciiTheme="minorHAnsi" w:hAnsiTheme="minorHAnsi" w:cstheme="minorHAnsi"/>
        </w:rPr>
        <w:t>ads,</w:t>
      </w:r>
      <w:r w:rsidRPr="00ED4C93">
        <w:rPr>
          <w:rFonts w:asciiTheme="minorHAnsi" w:hAnsiTheme="minorHAnsi" w:cstheme="minorHAnsi"/>
        </w:rPr>
        <w:t xml:space="preserve"> especially on its operational </w:t>
      </w:r>
      <w:r w:rsidR="00DB4300" w:rsidRPr="00ED4C93">
        <w:rPr>
          <w:rFonts w:asciiTheme="minorHAnsi" w:hAnsiTheme="minorHAnsi" w:cstheme="minorHAnsi"/>
        </w:rPr>
        <w:t>systems,</w:t>
      </w:r>
      <w:r w:rsidRPr="00ED4C93">
        <w:rPr>
          <w:rFonts w:asciiTheme="minorHAnsi" w:hAnsiTheme="minorHAnsi" w:cstheme="minorHAnsi"/>
        </w:rPr>
        <w:t xml:space="preserve"> was not thoroughly genuine. Jumia’s payment system was not infallible as their ads made it seem. Some customers experienced challenges regarding its payment system. Payment systems </w:t>
      </w:r>
      <w:r w:rsidR="00DB4300" w:rsidRPr="00ED4C93">
        <w:rPr>
          <w:rFonts w:asciiTheme="minorHAnsi" w:hAnsiTheme="minorHAnsi" w:cstheme="minorHAnsi"/>
        </w:rPr>
        <w:t>were</w:t>
      </w:r>
      <w:r w:rsidRPr="00ED4C93">
        <w:rPr>
          <w:rFonts w:asciiTheme="minorHAnsi" w:hAnsiTheme="minorHAnsi" w:cstheme="minorHAnsi"/>
        </w:rPr>
        <w:t xml:space="preserve"> sometimes slow and other times had transaction difficulties </w:t>
      </w:r>
      <w:r w:rsidR="00DB4300" w:rsidRPr="00ED4C93">
        <w:rPr>
          <w:rFonts w:asciiTheme="minorHAnsi" w:hAnsiTheme="minorHAnsi" w:cstheme="minorHAnsi"/>
        </w:rPr>
        <w:t>where</w:t>
      </w:r>
      <w:r w:rsidRPr="00ED4C93">
        <w:rPr>
          <w:rFonts w:asciiTheme="minorHAnsi" w:hAnsiTheme="minorHAnsi" w:cstheme="minorHAnsi"/>
        </w:rPr>
        <w:t xml:space="preserve"> customers had their accounts unduly deducted. This cause stress, </w:t>
      </w:r>
      <w:r w:rsidR="00DB4300" w:rsidRPr="00ED4C93">
        <w:rPr>
          <w:rFonts w:asciiTheme="minorHAnsi" w:hAnsiTheme="minorHAnsi" w:cstheme="minorHAnsi"/>
        </w:rPr>
        <w:t>panic,</w:t>
      </w:r>
      <w:r w:rsidRPr="00ED4C93">
        <w:rPr>
          <w:rFonts w:asciiTheme="minorHAnsi" w:hAnsiTheme="minorHAnsi" w:cstheme="minorHAnsi"/>
        </w:rPr>
        <w:t xml:space="preserve"> and dissatisfaction amongst customers. Operational systems played a significant role in modern retail business (</w:t>
      </w:r>
      <w:proofErr w:type="spellStart"/>
      <w:r w:rsidR="0025029A" w:rsidRPr="00ED4C93">
        <w:rPr>
          <w:rFonts w:asciiTheme="minorHAnsi" w:hAnsiTheme="minorHAnsi" w:cstheme="minorHAnsi"/>
        </w:rPr>
        <w:t>Amadi</w:t>
      </w:r>
      <w:proofErr w:type="spellEnd"/>
      <w:r w:rsidR="0025029A" w:rsidRPr="00ED4C93">
        <w:rPr>
          <w:rFonts w:asciiTheme="minorHAnsi" w:hAnsiTheme="minorHAnsi" w:cstheme="minorHAnsi"/>
        </w:rPr>
        <w:t xml:space="preserve"> and </w:t>
      </w:r>
      <w:proofErr w:type="spellStart"/>
      <w:r w:rsidR="0025029A" w:rsidRPr="00ED4C93">
        <w:rPr>
          <w:rFonts w:asciiTheme="minorHAnsi" w:hAnsiTheme="minorHAnsi" w:cstheme="minorHAnsi"/>
        </w:rPr>
        <w:t>Obayi</w:t>
      </w:r>
      <w:proofErr w:type="spellEnd"/>
      <w:r w:rsidR="0025029A" w:rsidRPr="00ED4C93">
        <w:rPr>
          <w:rFonts w:asciiTheme="minorHAnsi" w:hAnsiTheme="minorHAnsi" w:cstheme="minorHAnsi"/>
        </w:rPr>
        <w:t>, 2022</w:t>
      </w:r>
      <w:r w:rsidRPr="00ED4C93">
        <w:rPr>
          <w:rFonts w:asciiTheme="minorHAnsi" w:hAnsiTheme="minorHAnsi" w:cstheme="minorHAnsi"/>
        </w:rPr>
        <w:t>). Ap</w:t>
      </w:r>
      <w:r w:rsidR="00DB4300">
        <w:rPr>
          <w:rFonts w:asciiTheme="minorHAnsi" w:hAnsiTheme="minorHAnsi" w:cstheme="minorHAnsi"/>
        </w:rPr>
        <w:t>p</w:t>
      </w:r>
      <w:r w:rsidRPr="00ED4C93">
        <w:rPr>
          <w:rFonts w:asciiTheme="minorHAnsi" w:hAnsiTheme="minorHAnsi" w:cstheme="minorHAnsi"/>
        </w:rPr>
        <w:t xml:space="preserve">s, </w:t>
      </w:r>
      <w:r w:rsidR="00DB4300" w:rsidRPr="00ED4C93">
        <w:rPr>
          <w:rFonts w:asciiTheme="minorHAnsi" w:hAnsiTheme="minorHAnsi" w:cstheme="minorHAnsi"/>
        </w:rPr>
        <w:t>websites,</w:t>
      </w:r>
      <w:r w:rsidRPr="00ED4C93">
        <w:rPr>
          <w:rFonts w:asciiTheme="minorHAnsi" w:hAnsiTheme="minorHAnsi" w:cstheme="minorHAnsi"/>
        </w:rPr>
        <w:t xml:space="preserve"> and other means need to be carefully developed to ensure comfort, ease of use and prevent challenges (</w:t>
      </w:r>
      <w:proofErr w:type="spellStart"/>
      <w:r w:rsidRPr="00ED4C93">
        <w:rPr>
          <w:rFonts w:asciiTheme="minorHAnsi" w:hAnsiTheme="minorHAnsi" w:cstheme="minorHAnsi"/>
        </w:rPr>
        <w:t>Nwulu</w:t>
      </w:r>
      <w:proofErr w:type="spellEnd"/>
      <w:r w:rsidRPr="00ED4C93">
        <w:rPr>
          <w:rFonts w:asciiTheme="minorHAnsi" w:hAnsiTheme="minorHAnsi" w:cstheme="minorHAnsi"/>
        </w:rPr>
        <w:t xml:space="preserve"> and </w:t>
      </w:r>
      <w:proofErr w:type="spellStart"/>
      <w:r w:rsidRPr="00ED4C93">
        <w:rPr>
          <w:rFonts w:asciiTheme="minorHAnsi" w:hAnsiTheme="minorHAnsi" w:cstheme="minorHAnsi"/>
        </w:rPr>
        <w:t>Nwokah</w:t>
      </w:r>
      <w:proofErr w:type="spellEnd"/>
      <w:r w:rsidRPr="00ED4C93">
        <w:rPr>
          <w:rFonts w:asciiTheme="minorHAnsi" w:hAnsiTheme="minorHAnsi" w:cstheme="minorHAnsi"/>
        </w:rPr>
        <w:t>, 2018). Most customers were wary of internet means of purchase due to transaction difficult and undue deduction of accounts (</w:t>
      </w:r>
      <w:proofErr w:type="spellStart"/>
      <w:r w:rsidRPr="00ED4C93">
        <w:rPr>
          <w:rFonts w:asciiTheme="minorHAnsi" w:hAnsiTheme="minorHAnsi" w:cstheme="minorHAnsi"/>
        </w:rPr>
        <w:t>Izogo</w:t>
      </w:r>
      <w:proofErr w:type="spellEnd"/>
      <w:r w:rsidRPr="00ED4C93">
        <w:rPr>
          <w:rFonts w:asciiTheme="minorHAnsi" w:hAnsiTheme="minorHAnsi" w:cstheme="minorHAnsi"/>
        </w:rPr>
        <w:t xml:space="preserve"> &amp; </w:t>
      </w:r>
      <w:proofErr w:type="spellStart"/>
      <w:r w:rsidRPr="00ED4C93">
        <w:rPr>
          <w:rFonts w:asciiTheme="minorHAnsi" w:hAnsiTheme="minorHAnsi" w:cstheme="minorHAnsi"/>
        </w:rPr>
        <w:t>Jayawardhena</w:t>
      </w:r>
      <w:proofErr w:type="spellEnd"/>
      <w:r w:rsidRPr="00ED4C93">
        <w:rPr>
          <w:rFonts w:asciiTheme="minorHAnsi" w:hAnsiTheme="minorHAnsi" w:cstheme="minorHAnsi"/>
        </w:rPr>
        <w:t xml:space="preserve">, 2018). Therefore, instead of Jumia’s ads to display its aps as being infallible it should consider making its apps more effective for payment. </w:t>
      </w:r>
    </w:p>
    <w:p w14:paraId="3AD297DD" w14:textId="1E8D4671" w:rsidR="00950B57" w:rsidRPr="00ED4C93" w:rsidRDefault="005A021F" w:rsidP="005A021F">
      <w:pPr>
        <w:pStyle w:val="Heading1"/>
        <w:rPr>
          <w:rFonts w:cstheme="minorHAnsi"/>
          <w:szCs w:val="24"/>
        </w:rPr>
      </w:pPr>
      <w:bookmarkStart w:id="80" w:name="_Toc136446415"/>
      <w:r w:rsidRPr="00ED4C93">
        <w:rPr>
          <w:rFonts w:cstheme="minorHAnsi"/>
          <w:szCs w:val="24"/>
        </w:rPr>
        <w:t>4.5</w:t>
      </w:r>
      <w:r w:rsidR="00950B57" w:rsidRPr="00ED4C93">
        <w:rPr>
          <w:rFonts w:cstheme="minorHAnsi"/>
          <w:szCs w:val="24"/>
        </w:rPr>
        <w:t xml:space="preserve">. Overall Discussion and </w:t>
      </w:r>
      <w:proofErr w:type="spellStart"/>
      <w:r w:rsidR="00950B57" w:rsidRPr="00ED4C93">
        <w:rPr>
          <w:rFonts w:cstheme="minorHAnsi"/>
          <w:szCs w:val="24"/>
        </w:rPr>
        <w:t>Comparism</w:t>
      </w:r>
      <w:proofErr w:type="spellEnd"/>
      <w:r w:rsidR="00950B57" w:rsidRPr="00ED4C93">
        <w:rPr>
          <w:rFonts w:cstheme="minorHAnsi"/>
          <w:szCs w:val="24"/>
        </w:rPr>
        <w:t xml:space="preserve"> of Research Finding to the Literature Review</w:t>
      </w:r>
      <w:bookmarkEnd w:id="80"/>
    </w:p>
    <w:p w14:paraId="3C18D66C" w14:textId="77777777"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The overall discussion will link certain findings of the research to the literature review </w:t>
      </w:r>
    </w:p>
    <w:p w14:paraId="1FE6BE9C" w14:textId="77777777"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The performance of Jumia’s branding strategy especially its ads is a main research finding. Findings from research objective one (theme one and two) reveals that Jumia has created a confidence, trust and honesty from its customer based. It also provides good services, it delivers products on time, with exactness and desired quality. This is corresponds to the literature review about Jumia’s branding strategy. Ojedokun (2019), notes that Jumia is considered the Amazon of Africa due to its customer centrism, it is able to maintain its reputation due to quality service delivery. </w:t>
      </w:r>
      <w:proofErr w:type="spellStart"/>
      <w:r w:rsidRPr="00ED4C93">
        <w:rPr>
          <w:rFonts w:asciiTheme="minorHAnsi" w:hAnsiTheme="minorHAnsi" w:cstheme="minorHAnsi"/>
        </w:rPr>
        <w:t>Bananda</w:t>
      </w:r>
      <w:proofErr w:type="spellEnd"/>
      <w:r w:rsidRPr="00ED4C93">
        <w:rPr>
          <w:rFonts w:asciiTheme="minorHAnsi" w:hAnsiTheme="minorHAnsi" w:cstheme="minorHAnsi"/>
        </w:rPr>
        <w:t xml:space="preserve"> &amp; </w:t>
      </w:r>
      <w:proofErr w:type="spellStart"/>
      <w:r w:rsidRPr="00ED4C93">
        <w:rPr>
          <w:rFonts w:asciiTheme="minorHAnsi" w:hAnsiTheme="minorHAnsi" w:cstheme="minorHAnsi"/>
        </w:rPr>
        <w:t>Nwagwu</w:t>
      </w:r>
      <w:proofErr w:type="spellEnd"/>
      <w:r w:rsidRPr="00ED4C93">
        <w:rPr>
          <w:rFonts w:asciiTheme="minorHAnsi" w:hAnsiTheme="minorHAnsi" w:cstheme="minorHAnsi"/>
        </w:rPr>
        <w:t xml:space="preserve"> (2021), notes that Jumia constantly seeks to offer quality to its customers by providing value, addressing transactional problems and fostering cordial relationship with its customers. This is attributed to several awards given to Jumia. Jumia in 2022 was presented with the GAGE award which places at the best e-commerce platform offering quality and seamless shopping experience for customers (</w:t>
      </w:r>
      <w:proofErr w:type="spellStart"/>
      <w:r w:rsidRPr="00ED4C93">
        <w:rPr>
          <w:rFonts w:asciiTheme="minorHAnsi" w:hAnsiTheme="minorHAnsi" w:cstheme="minorHAnsi"/>
        </w:rPr>
        <w:t>Okojie</w:t>
      </w:r>
      <w:proofErr w:type="spellEnd"/>
      <w:r w:rsidRPr="00ED4C93">
        <w:rPr>
          <w:rFonts w:asciiTheme="minorHAnsi" w:hAnsiTheme="minorHAnsi" w:cstheme="minorHAnsi"/>
        </w:rPr>
        <w:t xml:space="preserve">, 2022). </w:t>
      </w:r>
    </w:p>
    <w:p w14:paraId="722B242F" w14:textId="77777777"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The research findings on objective two and three, which discusses the customer loyalty of Jumia in relation to its branding strategies and also the challenges facing Jumia do not correspond to the literature review, these are new findings of this research. For instance, this research finds that Jumia’s advertisement is not totally responsible for its positive perception and image, this is different from scholars like </w:t>
      </w:r>
      <w:proofErr w:type="spellStart"/>
      <w:r w:rsidRPr="00ED4C93">
        <w:rPr>
          <w:rFonts w:asciiTheme="minorHAnsi" w:hAnsiTheme="minorHAnsi" w:cstheme="minorHAnsi"/>
        </w:rPr>
        <w:t>Nkwo</w:t>
      </w:r>
      <w:proofErr w:type="spellEnd"/>
      <w:r w:rsidRPr="00ED4C93">
        <w:rPr>
          <w:rFonts w:asciiTheme="minorHAnsi" w:hAnsiTheme="minorHAnsi" w:cstheme="minorHAnsi"/>
        </w:rPr>
        <w:t xml:space="preserve"> et al (2018); </w:t>
      </w:r>
      <w:proofErr w:type="spellStart"/>
      <w:r w:rsidRPr="00ED4C93">
        <w:rPr>
          <w:rFonts w:asciiTheme="minorHAnsi" w:hAnsiTheme="minorHAnsi" w:cstheme="minorHAnsi"/>
        </w:rPr>
        <w:t>Badran</w:t>
      </w:r>
      <w:proofErr w:type="spellEnd"/>
      <w:r w:rsidRPr="00ED4C93">
        <w:rPr>
          <w:rFonts w:asciiTheme="minorHAnsi" w:hAnsiTheme="minorHAnsi" w:cstheme="minorHAnsi"/>
        </w:rPr>
        <w:t xml:space="preserve"> (2021), who note that Jumia’s positive perception is linked to its consistent use of ads, thus drawing awareness and attention to its business values. Also, this research finds that not all customers purchased from Jumia because of ads. Some purchased due to price, affordability and if products satisfied their desires. This is different from Ojedokun (2019); Rahman et al (2022) who express that consistent use of ads by Jumia stimulates individuals into purchasing from Jumia, as it creates a mental picture of Jumia. While, this research discovers that ads influenced individuals to purchase from Jumia because promotes Jumia’s values, and confidence, it also reassures customers of Jumia’s determination and commitment to service quality. The research also finds that not in all cases did customers purchased from Jumia due to ads. The challenges facing Jumia are totally a new finding of this research. Challenges as the over use of Ads and not focusing on other branding strategies, Jumia using YouTube instead of Instagram or Facebook were majority of its customers are, and Jumia misrepresenting itself by not balancing its Ads with good services especially its payment platforms are new discoveries peculiar to this research.</w:t>
      </w:r>
    </w:p>
    <w:p w14:paraId="7C182425" w14:textId="77777777" w:rsidR="00950B57" w:rsidRPr="00ED4C93" w:rsidRDefault="00950B57" w:rsidP="005A021F">
      <w:pPr>
        <w:pStyle w:val="Heading1"/>
        <w:rPr>
          <w:rFonts w:cstheme="minorHAnsi"/>
          <w:szCs w:val="24"/>
        </w:rPr>
      </w:pPr>
      <w:bookmarkStart w:id="81" w:name="_Toc136446416"/>
      <w:r w:rsidRPr="00ED4C93">
        <w:rPr>
          <w:rFonts w:cstheme="minorHAnsi"/>
          <w:szCs w:val="24"/>
        </w:rPr>
        <w:t>4.4. Summary of Findings</w:t>
      </w:r>
      <w:bookmarkEnd w:id="81"/>
    </w:p>
    <w:p w14:paraId="452F900F" w14:textId="77777777" w:rsidR="00950B57" w:rsidRPr="00ED4C93" w:rsidRDefault="00950B57" w:rsidP="00950B57">
      <w:pPr>
        <w:spacing w:before="240" w:line="360" w:lineRule="auto"/>
        <w:jc w:val="both"/>
        <w:rPr>
          <w:rFonts w:asciiTheme="minorHAnsi" w:hAnsiTheme="minorHAnsi" w:cstheme="minorHAnsi"/>
        </w:rPr>
      </w:pPr>
      <w:r w:rsidRPr="00ED4C93">
        <w:rPr>
          <w:rFonts w:asciiTheme="minorHAnsi" w:hAnsiTheme="minorHAnsi" w:cstheme="minorHAnsi"/>
        </w:rPr>
        <w:t xml:space="preserve">This chapter has discussed the major themes discovered from the analysis of interviews. The chapter discussed these themes based on the research objectives. The research finds that use of adverts by Jumia gives it a high-rating because its ads reflects it provides good value and timely delivery of products, its ads show that Jumia’s is concerned with solving customer challenges. Also, the research reveals that Jumia’s its branding strategy </w:t>
      </w:r>
      <w:proofErr w:type="spellStart"/>
      <w:r w:rsidRPr="00ED4C93">
        <w:rPr>
          <w:rFonts w:asciiTheme="minorHAnsi" w:hAnsiTheme="minorHAnsi" w:cstheme="minorHAnsi"/>
        </w:rPr>
        <w:t>i.e</w:t>
      </w:r>
      <w:proofErr w:type="spellEnd"/>
      <w:r w:rsidRPr="00ED4C93">
        <w:rPr>
          <w:rFonts w:asciiTheme="minorHAnsi" w:hAnsiTheme="minorHAnsi" w:cstheme="minorHAnsi"/>
        </w:rPr>
        <w:t xml:space="preserve"> focus on ads did not influence patronage as customers were more concerned with price, exact products and timely delivery. Furthermore, the research discovers that challenges facing Jumia’s use of ads as a strategy is linked to its overemphasis on ads, the platform it used for ads, out of style ads, and ads that did not reflect the challenges of its app payment system. Therefore, these findings have implications. The next chapter discusses the implications and how Jumia can improve its branding. </w:t>
      </w:r>
    </w:p>
    <w:p w14:paraId="4CB66996" w14:textId="77777777" w:rsidR="00950B57" w:rsidRPr="00ED4C93" w:rsidRDefault="00950B57" w:rsidP="00950B57">
      <w:pPr>
        <w:rPr>
          <w:rFonts w:asciiTheme="minorHAnsi" w:hAnsiTheme="minorHAnsi" w:cstheme="minorHAnsi"/>
        </w:rPr>
      </w:pPr>
    </w:p>
    <w:p w14:paraId="440E9573" w14:textId="77777777" w:rsidR="008761A0" w:rsidRPr="00ED4C93" w:rsidRDefault="008761A0" w:rsidP="00FA65B2">
      <w:pPr>
        <w:spacing w:before="240" w:after="240" w:line="360" w:lineRule="auto"/>
        <w:jc w:val="both"/>
        <w:rPr>
          <w:rFonts w:asciiTheme="minorHAnsi" w:hAnsiTheme="minorHAnsi" w:cstheme="minorHAnsi"/>
        </w:rPr>
      </w:pPr>
    </w:p>
    <w:p w14:paraId="4A57FA6B" w14:textId="77777777" w:rsidR="00950B57" w:rsidRPr="00ED4C93" w:rsidRDefault="00950B57" w:rsidP="00FA65B2">
      <w:pPr>
        <w:spacing w:before="240" w:after="240" w:line="360" w:lineRule="auto"/>
        <w:jc w:val="both"/>
        <w:rPr>
          <w:rFonts w:asciiTheme="minorHAnsi" w:hAnsiTheme="minorHAnsi" w:cstheme="minorHAnsi"/>
        </w:rPr>
      </w:pPr>
    </w:p>
    <w:p w14:paraId="2C2EB9CF" w14:textId="77777777" w:rsidR="00950B57" w:rsidRPr="00ED4C93" w:rsidRDefault="00950B57" w:rsidP="00FA65B2">
      <w:pPr>
        <w:spacing w:before="240" w:after="240" w:line="360" w:lineRule="auto"/>
        <w:jc w:val="both"/>
        <w:rPr>
          <w:rFonts w:asciiTheme="minorHAnsi" w:hAnsiTheme="minorHAnsi" w:cstheme="minorHAnsi"/>
        </w:rPr>
      </w:pPr>
    </w:p>
    <w:p w14:paraId="179AF2FF" w14:textId="77777777" w:rsidR="00950B57" w:rsidRPr="00ED4C93" w:rsidRDefault="00950B57" w:rsidP="00FA65B2">
      <w:pPr>
        <w:spacing w:before="240" w:after="240" w:line="360" w:lineRule="auto"/>
        <w:jc w:val="both"/>
        <w:rPr>
          <w:rFonts w:asciiTheme="minorHAnsi" w:hAnsiTheme="minorHAnsi" w:cstheme="minorHAnsi"/>
        </w:rPr>
      </w:pPr>
    </w:p>
    <w:p w14:paraId="2E68EE57" w14:textId="77777777" w:rsidR="00950B57" w:rsidRPr="00ED4C93" w:rsidRDefault="00950B57" w:rsidP="00FA65B2">
      <w:pPr>
        <w:spacing w:before="240" w:after="240" w:line="360" w:lineRule="auto"/>
        <w:jc w:val="both"/>
        <w:rPr>
          <w:rFonts w:asciiTheme="minorHAnsi" w:hAnsiTheme="minorHAnsi" w:cstheme="minorHAnsi"/>
        </w:rPr>
      </w:pPr>
    </w:p>
    <w:p w14:paraId="3524DE07" w14:textId="77777777" w:rsidR="00950B57" w:rsidRPr="00ED4C93" w:rsidRDefault="00950B57" w:rsidP="00950B57">
      <w:pPr>
        <w:spacing w:before="240" w:line="360" w:lineRule="auto"/>
        <w:jc w:val="both"/>
        <w:rPr>
          <w:rFonts w:asciiTheme="minorHAnsi" w:hAnsiTheme="minorHAnsi" w:cstheme="minorHAnsi"/>
        </w:rPr>
      </w:pPr>
    </w:p>
    <w:p w14:paraId="626673A7" w14:textId="77777777" w:rsidR="00950B57" w:rsidRPr="00ED4C93" w:rsidRDefault="00950B57" w:rsidP="005A021F">
      <w:pPr>
        <w:pStyle w:val="Heading1"/>
        <w:rPr>
          <w:rFonts w:cstheme="minorHAnsi"/>
          <w:szCs w:val="24"/>
        </w:rPr>
      </w:pPr>
      <w:bookmarkStart w:id="82" w:name="_Toc136446417"/>
      <w:r w:rsidRPr="00ED4C93">
        <w:rPr>
          <w:rStyle w:val="Strong"/>
          <w:rFonts w:cstheme="minorHAnsi"/>
          <w:b/>
          <w:bCs/>
          <w:szCs w:val="24"/>
        </w:rPr>
        <w:t>CHAPTER FIVE</w:t>
      </w:r>
      <w:bookmarkEnd w:id="82"/>
    </w:p>
    <w:p w14:paraId="0F6FC7F4" w14:textId="77777777" w:rsidR="00950B57" w:rsidRPr="00ED4C93" w:rsidRDefault="00950B57" w:rsidP="005A021F">
      <w:pPr>
        <w:pStyle w:val="Heading1"/>
        <w:rPr>
          <w:rFonts w:cstheme="minorHAnsi"/>
          <w:szCs w:val="24"/>
        </w:rPr>
      </w:pPr>
      <w:bookmarkStart w:id="83" w:name="_Toc136446418"/>
      <w:r w:rsidRPr="00ED4C93">
        <w:rPr>
          <w:rStyle w:val="Strong"/>
          <w:rFonts w:cstheme="minorHAnsi"/>
          <w:b/>
          <w:bCs/>
          <w:szCs w:val="24"/>
        </w:rPr>
        <w:t>IMPLICATIONS, CONTRIBUTIONS, RECOMMENDATIONS AND CONCLUSION</w:t>
      </w:r>
      <w:bookmarkEnd w:id="83"/>
    </w:p>
    <w:p w14:paraId="4E569FE6" w14:textId="1C82990B" w:rsidR="00950B57" w:rsidRPr="00ED4C93" w:rsidRDefault="005A021F" w:rsidP="005A021F">
      <w:pPr>
        <w:pStyle w:val="Heading1"/>
        <w:rPr>
          <w:rFonts w:cstheme="minorHAnsi"/>
          <w:szCs w:val="24"/>
        </w:rPr>
      </w:pPr>
      <w:bookmarkStart w:id="84" w:name="_Toc136446419"/>
      <w:r w:rsidRPr="00ED4C93">
        <w:rPr>
          <w:rStyle w:val="Strong"/>
          <w:rFonts w:cstheme="minorHAnsi"/>
          <w:b/>
          <w:bCs/>
          <w:szCs w:val="24"/>
        </w:rPr>
        <w:t xml:space="preserve">5.1. </w:t>
      </w:r>
      <w:r w:rsidR="00950B57" w:rsidRPr="00ED4C93">
        <w:rPr>
          <w:rStyle w:val="Strong"/>
          <w:rFonts w:cstheme="minorHAnsi"/>
          <w:b/>
          <w:bCs/>
          <w:szCs w:val="24"/>
        </w:rPr>
        <w:t>Implications of the Research Findings</w:t>
      </w:r>
      <w:bookmarkEnd w:id="84"/>
    </w:p>
    <w:p w14:paraId="6C412699" w14:textId="77777777" w:rsidR="00950B57" w:rsidRPr="00ED4C93" w:rsidRDefault="00950B57" w:rsidP="00950B57">
      <w:pPr>
        <w:pStyle w:val="NormalWeb"/>
        <w:spacing w:before="240" w:beforeAutospacing="0" w:after="0" w:afterAutospacing="0" w:line="360" w:lineRule="auto"/>
        <w:jc w:val="both"/>
        <w:rPr>
          <w:rFonts w:asciiTheme="minorHAnsi" w:hAnsiTheme="minorHAnsi" w:cstheme="minorHAnsi"/>
          <w:color w:val="0E101A"/>
        </w:rPr>
      </w:pPr>
      <w:r w:rsidRPr="00ED4C93">
        <w:rPr>
          <w:rFonts w:asciiTheme="minorHAnsi" w:hAnsiTheme="minorHAnsi" w:cstheme="minorHAnsi"/>
          <w:color w:val="0E101A"/>
        </w:rPr>
        <w:t>The research findings have several implications, especially on the practice of branding for Jumia and other retail firms and the theoretical discourse on branding. </w:t>
      </w:r>
    </w:p>
    <w:p w14:paraId="1A72B8F1" w14:textId="77777777" w:rsidR="00950B57" w:rsidRPr="00ED4C93" w:rsidRDefault="00950B57" w:rsidP="00950B57">
      <w:pPr>
        <w:pStyle w:val="NormalWeb"/>
        <w:spacing w:before="240" w:beforeAutospacing="0" w:after="0" w:afterAutospacing="0" w:line="360" w:lineRule="auto"/>
        <w:jc w:val="both"/>
        <w:rPr>
          <w:rFonts w:asciiTheme="minorHAnsi" w:hAnsiTheme="minorHAnsi" w:cstheme="minorHAnsi"/>
          <w:color w:val="0E101A"/>
        </w:rPr>
      </w:pPr>
      <w:r w:rsidRPr="00ED4C93">
        <w:rPr>
          <w:rFonts w:asciiTheme="minorHAnsi" w:hAnsiTheme="minorHAnsi" w:cstheme="minorHAnsi"/>
          <w:color w:val="0E101A"/>
        </w:rPr>
        <w:t>The analysis shows that advertisement was not a strong branding strategy, especially in increasing customer patronage or loyalty. Ads were a means of creating awareness for Jumia; through adverts, Jumia can positively create a good image, confidence and trust in its brand (Chukwuma and Valentine, 2021). It was also able to show itself as a customer-centric business. However, this is not sufficient to increase patronage or loyalty (</w:t>
      </w:r>
      <w:proofErr w:type="spellStart"/>
      <w:r w:rsidRPr="00ED4C93">
        <w:rPr>
          <w:rFonts w:asciiTheme="minorHAnsi" w:hAnsiTheme="minorHAnsi" w:cstheme="minorHAnsi"/>
          <w:color w:val="0E101A"/>
        </w:rPr>
        <w:t>Abioro</w:t>
      </w:r>
      <w:proofErr w:type="spellEnd"/>
      <w:r w:rsidRPr="00ED4C93">
        <w:rPr>
          <w:rFonts w:asciiTheme="minorHAnsi" w:hAnsiTheme="minorHAnsi" w:cstheme="minorHAnsi"/>
          <w:color w:val="0E101A"/>
        </w:rPr>
        <w:t xml:space="preserve"> &amp; </w:t>
      </w:r>
      <w:proofErr w:type="spellStart"/>
      <w:r w:rsidRPr="00ED4C93">
        <w:rPr>
          <w:rFonts w:asciiTheme="minorHAnsi" w:hAnsiTheme="minorHAnsi" w:cstheme="minorHAnsi"/>
          <w:color w:val="0E101A"/>
        </w:rPr>
        <w:t>Odunlami</w:t>
      </w:r>
      <w:proofErr w:type="spellEnd"/>
      <w:r w:rsidRPr="00ED4C93">
        <w:rPr>
          <w:rFonts w:asciiTheme="minorHAnsi" w:hAnsiTheme="minorHAnsi" w:cstheme="minorHAnsi"/>
          <w:color w:val="0E101A"/>
        </w:rPr>
        <w:t>, 2021). A significant factor contributing to patronage and loyalty is the affordability of products. Therefore, customers considered pricing better than ads (</w:t>
      </w:r>
      <w:proofErr w:type="spellStart"/>
      <w:r w:rsidRPr="00ED4C93">
        <w:rPr>
          <w:rFonts w:asciiTheme="minorHAnsi" w:hAnsiTheme="minorHAnsi" w:cstheme="minorHAnsi"/>
          <w:color w:val="0E101A"/>
        </w:rPr>
        <w:t>Ogbuji</w:t>
      </w:r>
      <w:proofErr w:type="spellEnd"/>
      <w:r w:rsidRPr="00ED4C93">
        <w:rPr>
          <w:rFonts w:asciiTheme="minorHAnsi" w:hAnsiTheme="minorHAnsi" w:cstheme="minorHAnsi"/>
          <w:color w:val="0E101A"/>
        </w:rPr>
        <w:t xml:space="preserve"> et al., 2011). Pricing, therefore, is an effective branding strategy Jumia and other retail brands should consider. Product availability is also an effective branding strategy; Jumia offering products that other competitors did not have could influence the rate at which customers consistently patronised its products. Retail brands with a high spectrum of products increase the constant purchase from customers (</w:t>
      </w:r>
      <w:proofErr w:type="spellStart"/>
      <w:r w:rsidRPr="00ED4C93">
        <w:rPr>
          <w:rFonts w:asciiTheme="minorHAnsi" w:hAnsiTheme="minorHAnsi" w:cstheme="minorHAnsi"/>
          <w:color w:val="0E101A"/>
        </w:rPr>
        <w:t>Nkpurukwe</w:t>
      </w:r>
      <w:proofErr w:type="spellEnd"/>
      <w:r w:rsidRPr="00ED4C93">
        <w:rPr>
          <w:rFonts w:asciiTheme="minorHAnsi" w:hAnsiTheme="minorHAnsi" w:cstheme="minorHAnsi"/>
          <w:color w:val="0E101A"/>
        </w:rPr>
        <w:t xml:space="preserve"> et al., 2020); brands such as Jumia and other retail firms must consider improving the spectrum of products, therefore influencing recurrent purchases.</w:t>
      </w:r>
    </w:p>
    <w:p w14:paraId="3E2DA4AE" w14:textId="77777777" w:rsidR="00950B57" w:rsidRPr="00ED4C93" w:rsidRDefault="00950B57" w:rsidP="00950B57">
      <w:pPr>
        <w:pStyle w:val="NormalWeb"/>
        <w:spacing w:before="240" w:beforeAutospacing="0" w:after="0" w:afterAutospacing="0" w:line="360" w:lineRule="auto"/>
        <w:jc w:val="both"/>
        <w:rPr>
          <w:rFonts w:asciiTheme="minorHAnsi" w:hAnsiTheme="minorHAnsi" w:cstheme="minorHAnsi"/>
          <w:color w:val="0E101A"/>
        </w:rPr>
      </w:pPr>
      <w:r w:rsidRPr="00ED4C93">
        <w:rPr>
          <w:rFonts w:asciiTheme="minorHAnsi" w:hAnsiTheme="minorHAnsi" w:cstheme="minorHAnsi"/>
          <w:color w:val="0E101A"/>
        </w:rPr>
        <w:t>Furthermore, effective time delivery and exactness of products were reasonable factors influencing customer perception and recurrent purchases (Anyanwu et al., 2018). Jumia ensured that the products ordered were the same as those delivered, enhancing consistent purchase and patronage. Retail firms should consider implementing this approach. </w:t>
      </w:r>
    </w:p>
    <w:p w14:paraId="78138AB6" w14:textId="0EF8B383" w:rsidR="00950B57" w:rsidRPr="00ED4C93" w:rsidRDefault="00950B57" w:rsidP="00950B57">
      <w:pPr>
        <w:pStyle w:val="NormalWeb"/>
        <w:spacing w:before="240" w:beforeAutospacing="0" w:after="0" w:afterAutospacing="0" w:line="360" w:lineRule="auto"/>
        <w:jc w:val="both"/>
        <w:rPr>
          <w:rFonts w:asciiTheme="minorHAnsi" w:hAnsiTheme="minorHAnsi" w:cstheme="minorHAnsi"/>
          <w:color w:val="0E101A"/>
        </w:rPr>
      </w:pPr>
      <w:r w:rsidRPr="00ED4C93">
        <w:rPr>
          <w:rFonts w:asciiTheme="minorHAnsi" w:hAnsiTheme="minorHAnsi" w:cstheme="minorHAnsi"/>
          <w:color w:val="0E101A"/>
        </w:rPr>
        <w:t>Moreover, this research finds that there still exist vast techniques for branding, which Jumia was yet to explore. Jumia's focused more on ads which were not thoroughly effective. Its Ads, however, were sometimes outdated and did not resonate effectively with its target audience. Developing Ads should be focused and more direct, especially in the message's content (Benjamin et al., 2019). Developing messages for Ads should suit the population, further ensuring that the target population is connected effectively with Ads (</w:t>
      </w:r>
      <w:proofErr w:type="spellStart"/>
      <w:r w:rsidRPr="00ED4C93">
        <w:rPr>
          <w:rFonts w:asciiTheme="minorHAnsi" w:hAnsiTheme="minorHAnsi" w:cstheme="minorHAnsi"/>
          <w:color w:val="0E101A"/>
        </w:rPr>
        <w:t>Redjeki</w:t>
      </w:r>
      <w:proofErr w:type="spellEnd"/>
      <w:r w:rsidRPr="00ED4C93">
        <w:rPr>
          <w:rFonts w:asciiTheme="minorHAnsi" w:hAnsiTheme="minorHAnsi" w:cstheme="minorHAnsi"/>
          <w:color w:val="0E101A"/>
        </w:rPr>
        <w:t xml:space="preserve"> and </w:t>
      </w:r>
      <w:proofErr w:type="spellStart"/>
      <w:r w:rsidRPr="00ED4C93">
        <w:rPr>
          <w:rFonts w:asciiTheme="minorHAnsi" w:hAnsiTheme="minorHAnsi" w:cstheme="minorHAnsi"/>
          <w:color w:val="0E101A"/>
        </w:rPr>
        <w:t>Affandi</w:t>
      </w:r>
      <w:proofErr w:type="spellEnd"/>
      <w:r w:rsidRPr="00ED4C93">
        <w:rPr>
          <w:rFonts w:asciiTheme="minorHAnsi" w:hAnsiTheme="minorHAnsi" w:cstheme="minorHAnsi"/>
          <w:color w:val="0E101A"/>
        </w:rPr>
        <w:t xml:space="preserve">, 2021). Jumia's ads were outdated furthermore did not effectively connect to its population. Retail firms can also adopt this approach, therefore developing other potent means of connecting with customers and improving awareness. The channel Jumia adopts for Ads, </w:t>
      </w:r>
      <w:proofErr w:type="spellStart"/>
      <w:r w:rsidRPr="00ED4C93">
        <w:rPr>
          <w:rFonts w:asciiTheme="minorHAnsi" w:hAnsiTheme="minorHAnsi" w:cstheme="minorHAnsi"/>
          <w:color w:val="0E101A"/>
        </w:rPr>
        <w:t>i.e</w:t>
      </w:r>
      <w:proofErr w:type="spellEnd"/>
      <w:r w:rsidRPr="00ED4C93">
        <w:rPr>
          <w:rFonts w:asciiTheme="minorHAnsi" w:hAnsiTheme="minorHAnsi" w:cstheme="minorHAnsi"/>
          <w:color w:val="0E101A"/>
        </w:rPr>
        <w:t xml:space="preserve">, </w:t>
      </w:r>
      <w:proofErr w:type="spellStart"/>
      <w:r w:rsidRPr="00ED4C93">
        <w:rPr>
          <w:rFonts w:asciiTheme="minorHAnsi" w:hAnsiTheme="minorHAnsi" w:cstheme="minorHAnsi"/>
          <w:color w:val="0E101A"/>
        </w:rPr>
        <w:t>Youtube</w:t>
      </w:r>
      <w:proofErr w:type="spellEnd"/>
      <w:r w:rsidRPr="00ED4C93">
        <w:rPr>
          <w:rFonts w:asciiTheme="minorHAnsi" w:hAnsiTheme="minorHAnsi" w:cstheme="minorHAnsi"/>
          <w:color w:val="0E101A"/>
        </w:rPr>
        <w:t xml:space="preserve">, is inconsistent with its target market, </w:t>
      </w:r>
      <w:r w:rsidR="00DB4300" w:rsidRPr="00ED4C93">
        <w:rPr>
          <w:rFonts w:asciiTheme="minorHAnsi" w:hAnsiTheme="minorHAnsi" w:cstheme="minorHAnsi"/>
          <w:color w:val="0E101A"/>
        </w:rPr>
        <w:t>i.e.</w:t>
      </w:r>
      <w:r w:rsidRPr="00ED4C93">
        <w:rPr>
          <w:rFonts w:asciiTheme="minorHAnsi" w:hAnsiTheme="minorHAnsi" w:cstheme="minorHAnsi"/>
          <w:color w:val="0E101A"/>
        </w:rPr>
        <w:t xml:space="preserve">, Generation Y. </w:t>
      </w:r>
      <w:r w:rsidR="00DB4300" w:rsidRPr="00ED4C93">
        <w:rPr>
          <w:rFonts w:asciiTheme="minorHAnsi" w:hAnsiTheme="minorHAnsi" w:cstheme="minorHAnsi"/>
          <w:color w:val="0E101A"/>
        </w:rPr>
        <w:t>Most of</w:t>
      </w:r>
      <w:r w:rsidRPr="00ED4C93">
        <w:rPr>
          <w:rFonts w:asciiTheme="minorHAnsi" w:hAnsiTheme="minorHAnsi" w:cstheme="minorHAnsi"/>
          <w:color w:val="0E101A"/>
        </w:rPr>
        <w:t xml:space="preserve"> them were on Facebook and Instagram. Thus, Jumia's ads did not effectively meet its target audience. Branding is more effective when the chosen channels meet its target audience (</w:t>
      </w:r>
      <w:proofErr w:type="spellStart"/>
      <w:r w:rsidRPr="00ED4C93">
        <w:rPr>
          <w:rFonts w:asciiTheme="minorHAnsi" w:hAnsiTheme="minorHAnsi" w:cstheme="minorHAnsi"/>
          <w:color w:val="0E101A"/>
        </w:rPr>
        <w:t>Nkwo</w:t>
      </w:r>
      <w:proofErr w:type="spellEnd"/>
      <w:r w:rsidRPr="00ED4C93">
        <w:rPr>
          <w:rFonts w:asciiTheme="minorHAnsi" w:hAnsiTheme="minorHAnsi" w:cstheme="minorHAnsi"/>
          <w:color w:val="0E101A"/>
        </w:rPr>
        <w:t xml:space="preserve"> et al., 2018). Jumia and other retail firms in Nigeria needed to ensure that the platforms chosen for meeting their target audience were reliable, thus effectively aiding the transmission of their messages. </w:t>
      </w:r>
    </w:p>
    <w:p w14:paraId="20BD70B7" w14:textId="77777777" w:rsidR="00950B57" w:rsidRPr="00ED4C93" w:rsidRDefault="00950B57" w:rsidP="00950B57">
      <w:pPr>
        <w:pStyle w:val="NormalWeb"/>
        <w:spacing w:before="240" w:beforeAutospacing="0" w:after="0" w:afterAutospacing="0" w:line="360" w:lineRule="auto"/>
        <w:jc w:val="both"/>
        <w:rPr>
          <w:rFonts w:asciiTheme="minorHAnsi" w:hAnsiTheme="minorHAnsi" w:cstheme="minorHAnsi"/>
          <w:color w:val="0E101A"/>
        </w:rPr>
      </w:pPr>
      <w:r w:rsidRPr="00ED4C93">
        <w:rPr>
          <w:rFonts w:asciiTheme="minorHAnsi" w:hAnsiTheme="minorHAnsi" w:cstheme="minorHAnsi"/>
          <w:color w:val="0E101A"/>
        </w:rPr>
        <w:t>The implications of the research findings portray that though Jumia has achieved some form of relevance in its current branding strategy; however, there is still much the company can do to improve its branding and reach its target audience. </w:t>
      </w:r>
    </w:p>
    <w:p w14:paraId="1E99D50E" w14:textId="5935F0CB" w:rsidR="00950B57" w:rsidRPr="00ED4C93" w:rsidRDefault="005A021F" w:rsidP="005A021F">
      <w:pPr>
        <w:pStyle w:val="Heading1"/>
        <w:rPr>
          <w:rFonts w:cstheme="minorHAnsi"/>
          <w:szCs w:val="24"/>
        </w:rPr>
      </w:pPr>
      <w:bookmarkStart w:id="85" w:name="_Toc136446420"/>
      <w:r w:rsidRPr="00ED4C93">
        <w:rPr>
          <w:rStyle w:val="Strong"/>
          <w:rFonts w:cstheme="minorHAnsi"/>
          <w:b/>
          <w:bCs/>
          <w:szCs w:val="24"/>
        </w:rPr>
        <w:t xml:space="preserve">5.2. </w:t>
      </w:r>
      <w:r w:rsidR="00950B57" w:rsidRPr="00ED4C93">
        <w:rPr>
          <w:rStyle w:val="Strong"/>
          <w:rFonts w:cstheme="minorHAnsi"/>
          <w:b/>
          <w:bCs/>
          <w:szCs w:val="24"/>
        </w:rPr>
        <w:t>Contributions of the Research</w:t>
      </w:r>
      <w:bookmarkEnd w:id="85"/>
    </w:p>
    <w:p w14:paraId="0E8F32E3" w14:textId="2BE654B6" w:rsidR="00950B57" w:rsidRPr="00ED4C93" w:rsidRDefault="00950B57" w:rsidP="00950B57">
      <w:pPr>
        <w:pStyle w:val="NormalWeb"/>
        <w:spacing w:before="240" w:beforeAutospacing="0" w:after="0" w:afterAutospacing="0" w:line="360" w:lineRule="auto"/>
        <w:jc w:val="both"/>
        <w:rPr>
          <w:rFonts w:asciiTheme="minorHAnsi" w:hAnsiTheme="minorHAnsi" w:cstheme="minorHAnsi"/>
          <w:color w:val="0E101A"/>
        </w:rPr>
      </w:pPr>
      <w:r w:rsidRPr="00ED4C93">
        <w:rPr>
          <w:rFonts w:asciiTheme="minorHAnsi" w:hAnsiTheme="minorHAnsi" w:cstheme="minorHAnsi"/>
          <w:color w:val="0E101A"/>
        </w:rPr>
        <w:t xml:space="preserve">The research has contributed to getting in-depth findings from Jumia's branding strategies. Most literature on Jumia's branding did not focus on customers; furthermore, they gave a </w:t>
      </w:r>
      <w:r w:rsidR="00DB4300" w:rsidRPr="00ED4C93">
        <w:rPr>
          <w:rFonts w:asciiTheme="minorHAnsi" w:hAnsiTheme="minorHAnsi" w:cstheme="minorHAnsi"/>
          <w:color w:val="0E101A"/>
        </w:rPr>
        <w:t>generalist</w:t>
      </w:r>
      <w:r w:rsidRPr="00ED4C93">
        <w:rPr>
          <w:rFonts w:asciiTheme="minorHAnsi" w:hAnsiTheme="minorHAnsi" w:cstheme="minorHAnsi"/>
          <w:color w:val="0E101A"/>
        </w:rPr>
        <w:t xml:space="preserve"> view of Jumia's branding and use of ads. However, this research goes in-depth by discovering the impact of ads on perception and patronage. The research discovers that ads impacted perception because it shows Jumia as a reliable and honest company that focuses on customer service rather than profit; it also shows that Jumia was a customer-centric business allowing for communication and solving challenges that evolve. This is why Jumia is highly rated by its customer base. However, the research also notes that ads were not an effective branding strategy, as customers considered pricing, affordability, and delivery of products. In other words, the performance of retail firms was a better strategy for achieving awareness and popularity amongst customers. This goes in line with the Appraisal Tendency Framework (ATF), which notes that by businesses performing some specific functions, they can create an immediate cognitive response leading to decisions amongst customers (Han et al., 2007)</w:t>
      </w:r>
    </w:p>
    <w:p w14:paraId="269FD5CE" w14:textId="230AB120" w:rsidR="00950B57" w:rsidRPr="00ED4C93" w:rsidRDefault="005A021F" w:rsidP="005A021F">
      <w:pPr>
        <w:pStyle w:val="Heading1"/>
        <w:rPr>
          <w:rFonts w:cstheme="minorHAnsi"/>
          <w:szCs w:val="24"/>
        </w:rPr>
      </w:pPr>
      <w:bookmarkStart w:id="86" w:name="_Toc136446421"/>
      <w:r w:rsidRPr="00ED4C93">
        <w:rPr>
          <w:rFonts w:cstheme="minorHAnsi"/>
          <w:szCs w:val="24"/>
        </w:rPr>
        <w:t>5.3. Limitations of the R</w:t>
      </w:r>
      <w:r w:rsidR="00950B57" w:rsidRPr="00ED4C93">
        <w:rPr>
          <w:rFonts w:cstheme="minorHAnsi"/>
          <w:szCs w:val="24"/>
        </w:rPr>
        <w:t>esearch</w:t>
      </w:r>
      <w:bookmarkEnd w:id="86"/>
    </w:p>
    <w:p w14:paraId="5CDA012C" w14:textId="77777777" w:rsidR="00950B57" w:rsidRPr="00ED4C93" w:rsidRDefault="00950B57" w:rsidP="00950B57">
      <w:pPr>
        <w:pStyle w:val="NormalWeb"/>
        <w:spacing w:before="240" w:beforeAutospacing="0" w:after="0" w:afterAutospacing="0" w:line="360" w:lineRule="auto"/>
        <w:jc w:val="both"/>
        <w:rPr>
          <w:rFonts w:asciiTheme="minorHAnsi" w:hAnsiTheme="minorHAnsi" w:cstheme="minorHAnsi"/>
          <w:color w:val="0E101A"/>
        </w:rPr>
      </w:pPr>
      <w:r w:rsidRPr="00ED4C93">
        <w:rPr>
          <w:rFonts w:asciiTheme="minorHAnsi" w:hAnsiTheme="minorHAnsi" w:cstheme="minorHAnsi"/>
          <w:color w:val="0E101A"/>
        </w:rPr>
        <w:t xml:space="preserve">The limitations of the research are mainly in the management of data. Qualitative research especially using interviews, was cumbersome and rigorous that required seasoned expertise to manage and collate data effectively. The short timeframe for the research limited the ability to effectively manage and collate data collected through interviews. Also, the researcher conducted interviews via </w:t>
      </w:r>
      <w:proofErr w:type="spellStart"/>
      <w:r w:rsidRPr="00ED4C93">
        <w:rPr>
          <w:rFonts w:asciiTheme="minorHAnsi" w:hAnsiTheme="minorHAnsi" w:cstheme="minorHAnsi"/>
          <w:color w:val="0E101A"/>
        </w:rPr>
        <w:t>Whatsapp</w:t>
      </w:r>
      <w:proofErr w:type="spellEnd"/>
      <w:r w:rsidRPr="00ED4C93">
        <w:rPr>
          <w:rFonts w:asciiTheme="minorHAnsi" w:hAnsiTheme="minorHAnsi" w:cstheme="minorHAnsi"/>
          <w:color w:val="0E101A"/>
        </w:rPr>
        <w:t xml:space="preserve"> platforms; this limited the researchers' ability to physically watch the participants while they were making their comments about issues. This limited the researcher from understanding the extent to which questions created emotional appeal amongst participants.</w:t>
      </w:r>
    </w:p>
    <w:p w14:paraId="326BDDCF" w14:textId="77777777" w:rsidR="00950B57" w:rsidRPr="00ED4C93" w:rsidRDefault="00950B57" w:rsidP="00950B57">
      <w:pPr>
        <w:pStyle w:val="NormalWeb"/>
        <w:spacing w:before="240" w:beforeAutospacing="0" w:after="0" w:afterAutospacing="0" w:line="360" w:lineRule="auto"/>
        <w:jc w:val="both"/>
        <w:rPr>
          <w:rFonts w:asciiTheme="minorHAnsi" w:hAnsiTheme="minorHAnsi" w:cstheme="minorHAnsi"/>
          <w:color w:val="0E101A"/>
        </w:rPr>
      </w:pPr>
      <w:r w:rsidRPr="00ED4C93">
        <w:rPr>
          <w:rFonts w:asciiTheme="minorHAnsi" w:hAnsiTheme="minorHAnsi" w:cstheme="minorHAnsi"/>
          <w:color w:val="0E101A"/>
        </w:rPr>
        <w:t>Nevertheless, these limitations did not affect this research. The researcher ensured that all data was presented precisely without manipulations. Thus, increasing the quality and credibility of the research.</w:t>
      </w:r>
    </w:p>
    <w:p w14:paraId="6F292C75" w14:textId="0C7CAA55" w:rsidR="00950B57" w:rsidRPr="00ED4C93" w:rsidRDefault="005A021F" w:rsidP="005A021F">
      <w:pPr>
        <w:pStyle w:val="Heading1"/>
        <w:rPr>
          <w:rFonts w:cstheme="minorHAnsi"/>
          <w:szCs w:val="24"/>
        </w:rPr>
      </w:pPr>
      <w:bookmarkStart w:id="87" w:name="_Toc136446422"/>
      <w:r w:rsidRPr="00ED4C93">
        <w:rPr>
          <w:rStyle w:val="Strong"/>
          <w:rFonts w:cstheme="minorHAnsi"/>
          <w:b/>
          <w:bCs/>
          <w:szCs w:val="24"/>
        </w:rPr>
        <w:t>5.4. Recommendations for P</w:t>
      </w:r>
      <w:r w:rsidR="00950B57" w:rsidRPr="00ED4C93">
        <w:rPr>
          <w:rStyle w:val="Strong"/>
          <w:rFonts w:cstheme="minorHAnsi"/>
          <w:b/>
          <w:bCs/>
          <w:szCs w:val="24"/>
        </w:rPr>
        <w:t>ractice</w:t>
      </w:r>
      <w:bookmarkEnd w:id="87"/>
    </w:p>
    <w:p w14:paraId="199B71AD" w14:textId="1D51BEA5" w:rsidR="00950B57" w:rsidRPr="00ED4C93" w:rsidRDefault="00950B57" w:rsidP="00950B57">
      <w:pPr>
        <w:pStyle w:val="NormalWeb"/>
        <w:spacing w:before="240" w:beforeAutospacing="0" w:after="0" w:afterAutospacing="0" w:line="360" w:lineRule="auto"/>
        <w:jc w:val="both"/>
        <w:rPr>
          <w:rFonts w:asciiTheme="minorHAnsi" w:hAnsiTheme="minorHAnsi" w:cstheme="minorHAnsi"/>
          <w:color w:val="0E101A"/>
        </w:rPr>
      </w:pPr>
      <w:r w:rsidRPr="00ED4C93">
        <w:rPr>
          <w:rFonts w:asciiTheme="minorHAnsi" w:hAnsiTheme="minorHAnsi" w:cstheme="minorHAnsi"/>
          <w:color w:val="0E101A"/>
        </w:rPr>
        <w:t xml:space="preserve">Based on the findings of the research. The following is </w:t>
      </w:r>
      <w:r w:rsidR="00DB4300" w:rsidRPr="00ED4C93">
        <w:rPr>
          <w:rFonts w:asciiTheme="minorHAnsi" w:hAnsiTheme="minorHAnsi" w:cstheme="minorHAnsi"/>
          <w:color w:val="0E101A"/>
        </w:rPr>
        <w:t>recommended.</w:t>
      </w:r>
    </w:p>
    <w:p w14:paraId="7B64C659" w14:textId="77777777" w:rsidR="00950B57" w:rsidRPr="00ED4C93" w:rsidRDefault="00950B57" w:rsidP="00950B57">
      <w:pPr>
        <w:pStyle w:val="NormalWeb"/>
        <w:spacing w:before="240" w:beforeAutospacing="0" w:after="0" w:afterAutospacing="0" w:line="360" w:lineRule="auto"/>
        <w:jc w:val="both"/>
        <w:rPr>
          <w:rFonts w:asciiTheme="minorHAnsi" w:hAnsiTheme="minorHAnsi" w:cstheme="minorHAnsi"/>
          <w:color w:val="0E101A"/>
        </w:rPr>
      </w:pPr>
      <w:r w:rsidRPr="00ED4C93">
        <w:rPr>
          <w:rFonts w:asciiTheme="minorHAnsi" w:hAnsiTheme="minorHAnsi" w:cstheme="minorHAnsi"/>
          <w:color w:val="0E101A"/>
        </w:rPr>
        <w:t>The research finds that overemphasising ads is a challenge to Jumia's branding. This is because customers found other areas in which Jumia can build an effective branding strategy. Thus, the research recommends Jumia's focus on other means of branding, including social media campaigns, content marketing and emotional marketing; these have greater customer connection and resonation (</w:t>
      </w:r>
      <w:proofErr w:type="spellStart"/>
      <w:r w:rsidRPr="00ED4C93">
        <w:rPr>
          <w:rFonts w:asciiTheme="minorHAnsi" w:hAnsiTheme="minorHAnsi" w:cstheme="minorHAnsi"/>
          <w:color w:val="0E101A"/>
        </w:rPr>
        <w:t>Nkwo</w:t>
      </w:r>
      <w:proofErr w:type="spellEnd"/>
      <w:r w:rsidRPr="00ED4C93">
        <w:rPr>
          <w:rFonts w:asciiTheme="minorHAnsi" w:hAnsiTheme="minorHAnsi" w:cstheme="minorHAnsi"/>
          <w:color w:val="0E101A"/>
        </w:rPr>
        <w:t xml:space="preserve"> et al., 2018). This will create a broader platform for Jumia to reach and position itself amongst its customers.</w:t>
      </w:r>
    </w:p>
    <w:p w14:paraId="641A2FA1" w14:textId="58E57DC8" w:rsidR="00950B57" w:rsidRPr="00ED4C93" w:rsidRDefault="00950B57" w:rsidP="00950B57">
      <w:pPr>
        <w:pStyle w:val="NormalWeb"/>
        <w:spacing w:before="240" w:beforeAutospacing="0" w:after="0" w:afterAutospacing="0" w:line="360" w:lineRule="auto"/>
        <w:jc w:val="both"/>
        <w:rPr>
          <w:rFonts w:asciiTheme="minorHAnsi" w:hAnsiTheme="minorHAnsi" w:cstheme="minorHAnsi"/>
          <w:color w:val="0E101A"/>
        </w:rPr>
      </w:pPr>
      <w:r w:rsidRPr="00ED4C93">
        <w:rPr>
          <w:rFonts w:asciiTheme="minorHAnsi" w:hAnsiTheme="minorHAnsi" w:cstheme="minorHAnsi"/>
          <w:color w:val="0E101A"/>
        </w:rPr>
        <w:t xml:space="preserve">The research finds that the platform Jumia uses for its ads and branding strategies did not effectively meet its target market. Currently, Jumia focuses much on </w:t>
      </w:r>
      <w:proofErr w:type="spellStart"/>
      <w:r w:rsidRPr="00ED4C93">
        <w:rPr>
          <w:rFonts w:asciiTheme="minorHAnsi" w:hAnsiTheme="minorHAnsi" w:cstheme="minorHAnsi"/>
          <w:color w:val="0E101A"/>
        </w:rPr>
        <w:t>Youtube</w:t>
      </w:r>
      <w:proofErr w:type="spellEnd"/>
      <w:r w:rsidRPr="00ED4C93">
        <w:rPr>
          <w:rFonts w:asciiTheme="minorHAnsi" w:hAnsiTheme="minorHAnsi" w:cstheme="minorHAnsi"/>
          <w:color w:val="0E101A"/>
        </w:rPr>
        <w:t xml:space="preserve"> for its ads; most </w:t>
      </w:r>
      <w:proofErr w:type="spellStart"/>
      <w:r w:rsidRPr="00ED4C93">
        <w:rPr>
          <w:rFonts w:asciiTheme="minorHAnsi" w:hAnsiTheme="minorHAnsi" w:cstheme="minorHAnsi"/>
          <w:color w:val="0E101A"/>
        </w:rPr>
        <w:t>Youtube</w:t>
      </w:r>
      <w:proofErr w:type="spellEnd"/>
      <w:r w:rsidRPr="00ED4C93">
        <w:rPr>
          <w:rFonts w:asciiTheme="minorHAnsi" w:hAnsiTheme="minorHAnsi" w:cstheme="minorHAnsi"/>
          <w:color w:val="0E101A"/>
        </w:rPr>
        <w:t xml:space="preserve"> users are Generation Z (Dwivedi et al., 2017). However, Jumia's target audience was Generation Y, which is mainly on Facebook and Instagram. Thus, the research recommends that Jumia should focus on using platforms such as Facebook and Instagram. This way, it can meet with its major customer, </w:t>
      </w:r>
      <w:r w:rsidR="00647E2A" w:rsidRPr="00ED4C93">
        <w:rPr>
          <w:rFonts w:asciiTheme="minorHAnsi" w:hAnsiTheme="minorHAnsi" w:cstheme="minorHAnsi"/>
          <w:color w:val="0E101A"/>
        </w:rPr>
        <w:t>i.e.,</w:t>
      </w:r>
      <w:r w:rsidRPr="00ED4C93">
        <w:rPr>
          <w:rFonts w:asciiTheme="minorHAnsi" w:hAnsiTheme="minorHAnsi" w:cstheme="minorHAnsi"/>
          <w:color w:val="0E101A"/>
        </w:rPr>
        <w:t xml:space="preserve"> Generation Y. </w:t>
      </w:r>
    </w:p>
    <w:p w14:paraId="5BA21186" w14:textId="77777777" w:rsidR="00950B57" w:rsidRPr="00ED4C93" w:rsidRDefault="00950B57" w:rsidP="00950B57">
      <w:pPr>
        <w:pStyle w:val="NormalWeb"/>
        <w:spacing w:before="240" w:beforeAutospacing="0" w:after="0" w:afterAutospacing="0" w:line="360" w:lineRule="auto"/>
        <w:jc w:val="both"/>
        <w:rPr>
          <w:rFonts w:asciiTheme="minorHAnsi" w:hAnsiTheme="minorHAnsi" w:cstheme="minorHAnsi"/>
          <w:color w:val="0E101A"/>
        </w:rPr>
      </w:pPr>
      <w:r w:rsidRPr="00ED4C93">
        <w:rPr>
          <w:rFonts w:asciiTheme="minorHAnsi" w:hAnsiTheme="minorHAnsi" w:cstheme="minorHAnsi"/>
          <w:color w:val="0E101A"/>
        </w:rPr>
        <w:t>The research finds that Jumia ads were out of date or out of style and mostly did not meet up with current trends in the marketplace. Therefore, this research recommends that Jumia should adopt ads based on contemporary trends and happenings. This way, it can excite customers, creating awareness as a relevant and up-to-date company. </w:t>
      </w:r>
    </w:p>
    <w:p w14:paraId="738719F1" w14:textId="77777777" w:rsidR="00950B57" w:rsidRPr="00ED4C93" w:rsidRDefault="00950B57" w:rsidP="00950B57">
      <w:pPr>
        <w:pStyle w:val="NormalWeb"/>
        <w:spacing w:before="240" w:beforeAutospacing="0" w:after="0" w:afterAutospacing="0" w:line="360" w:lineRule="auto"/>
        <w:jc w:val="both"/>
        <w:rPr>
          <w:rFonts w:asciiTheme="minorHAnsi" w:hAnsiTheme="minorHAnsi" w:cstheme="minorHAnsi"/>
          <w:color w:val="0E101A"/>
        </w:rPr>
      </w:pPr>
      <w:r w:rsidRPr="00ED4C93">
        <w:rPr>
          <w:rFonts w:asciiTheme="minorHAnsi" w:hAnsiTheme="minorHAnsi" w:cstheme="minorHAnsi"/>
          <w:color w:val="0E101A"/>
        </w:rPr>
        <w:t>The research finds that Jumia's app was sometimes faulty, thus leading to challenges while purchasing. Therefore, the research recommends that Jumia considers making its app more operational without faults, thus reducing the negative perception it obtains from using poor apps. </w:t>
      </w:r>
    </w:p>
    <w:p w14:paraId="20FB31B5" w14:textId="77777777" w:rsidR="00950B57" w:rsidRPr="00ED4C93" w:rsidRDefault="00950B57" w:rsidP="00950B57">
      <w:pPr>
        <w:pStyle w:val="NormalWeb"/>
        <w:spacing w:before="240" w:beforeAutospacing="0" w:after="0" w:afterAutospacing="0" w:line="360" w:lineRule="auto"/>
        <w:jc w:val="both"/>
        <w:rPr>
          <w:rFonts w:asciiTheme="minorHAnsi" w:hAnsiTheme="minorHAnsi" w:cstheme="minorHAnsi"/>
          <w:color w:val="0E101A"/>
        </w:rPr>
      </w:pPr>
      <w:r w:rsidRPr="00ED4C93">
        <w:rPr>
          <w:rFonts w:asciiTheme="minorHAnsi" w:hAnsiTheme="minorHAnsi" w:cstheme="minorHAnsi"/>
          <w:color w:val="0E101A"/>
        </w:rPr>
        <w:t>Finally, the research finds that customers considered price, affordability and availability of products when making purchases rather than ads. Thus, Jumia should consider making its prices friendlier and products more affordable to the age group it markets to. This will increase the level of patronage. In addition, participants noted that they patronised Jumia's competitors because of pricing and affordability. Thus, Jumia can make its pricing friendlier to increase patronage and loyalty. </w:t>
      </w:r>
    </w:p>
    <w:p w14:paraId="5FAEA9AB" w14:textId="3CEC59FE" w:rsidR="00950B57" w:rsidRPr="00ED4C93" w:rsidRDefault="005A021F" w:rsidP="005A021F">
      <w:pPr>
        <w:pStyle w:val="Heading1"/>
        <w:rPr>
          <w:rFonts w:cstheme="minorHAnsi"/>
          <w:szCs w:val="24"/>
        </w:rPr>
      </w:pPr>
      <w:bookmarkStart w:id="88" w:name="_Toc136446423"/>
      <w:r w:rsidRPr="00ED4C93">
        <w:rPr>
          <w:rStyle w:val="Strong"/>
          <w:rFonts w:cstheme="minorHAnsi"/>
          <w:b/>
          <w:bCs/>
          <w:szCs w:val="24"/>
        </w:rPr>
        <w:t xml:space="preserve">5.6. </w:t>
      </w:r>
      <w:r w:rsidR="00950B57" w:rsidRPr="00ED4C93">
        <w:rPr>
          <w:rStyle w:val="Strong"/>
          <w:rFonts w:cstheme="minorHAnsi"/>
          <w:b/>
          <w:bCs/>
          <w:szCs w:val="24"/>
        </w:rPr>
        <w:t>Recommendations for Future Research</w:t>
      </w:r>
      <w:bookmarkEnd w:id="88"/>
    </w:p>
    <w:p w14:paraId="4AAFF8CF" w14:textId="5B3A9886" w:rsidR="00950B57" w:rsidRPr="00ED4C93" w:rsidRDefault="00950B57" w:rsidP="00950B57">
      <w:pPr>
        <w:pStyle w:val="NormalWeb"/>
        <w:spacing w:before="240" w:beforeAutospacing="0" w:after="0" w:afterAutospacing="0" w:line="360" w:lineRule="auto"/>
        <w:jc w:val="both"/>
        <w:rPr>
          <w:rFonts w:asciiTheme="minorHAnsi" w:hAnsiTheme="minorHAnsi" w:cstheme="minorHAnsi"/>
          <w:color w:val="0E101A"/>
        </w:rPr>
      </w:pPr>
      <w:r w:rsidRPr="00ED4C93">
        <w:rPr>
          <w:rFonts w:asciiTheme="minorHAnsi" w:hAnsiTheme="minorHAnsi" w:cstheme="minorHAnsi"/>
          <w:color w:val="0E101A"/>
        </w:rPr>
        <w:t xml:space="preserve">Future researchers can conduct a comparative analysis between the branding strategies of Jumia and its African competitors, </w:t>
      </w:r>
      <w:r w:rsidR="00647E2A" w:rsidRPr="00ED4C93">
        <w:rPr>
          <w:rFonts w:asciiTheme="minorHAnsi" w:hAnsiTheme="minorHAnsi" w:cstheme="minorHAnsi"/>
          <w:color w:val="0E101A"/>
        </w:rPr>
        <w:t>i.e.,</w:t>
      </w:r>
      <w:r w:rsidRPr="00ED4C93">
        <w:rPr>
          <w:rFonts w:asciiTheme="minorHAnsi" w:hAnsiTheme="minorHAnsi" w:cstheme="minorHAnsi"/>
          <w:color w:val="0E101A"/>
        </w:rPr>
        <w:t xml:space="preserve"> Konga and Jiji. Thus, discovering the similarities and differences and what customers found attractive or not attractive. This can increase knowledge about the overall branding strategies adopted by retailers in Nigeria. </w:t>
      </w:r>
    </w:p>
    <w:p w14:paraId="5BE9086C" w14:textId="3143A95F" w:rsidR="00950B57" w:rsidRPr="00ED4C93" w:rsidRDefault="00950B57" w:rsidP="00950B57">
      <w:pPr>
        <w:pStyle w:val="NormalWeb"/>
        <w:spacing w:before="240" w:beforeAutospacing="0" w:after="0" w:afterAutospacing="0" w:line="360" w:lineRule="auto"/>
        <w:jc w:val="both"/>
        <w:rPr>
          <w:rFonts w:asciiTheme="minorHAnsi" w:hAnsiTheme="minorHAnsi" w:cstheme="minorHAnsi"/>
          <w:color w:val="0E101A"/>
        </w:rPr>
      </w:pPr>
      <w:r w:rsidRPr="00ED4C93">
        <w:rPr>
          <w:rFonts w:asciiTheme="minorHAnsi" w:hAnsiTheme="minorHAnsi" w:cstheme="minorHAnsi"/>
          <w:color w:val="0E101A"/>
        </w:rPr>
        <w:t xml:space="preserve">Future researchers can also conduct a comparative analysis between Jumia and its international competitors, </w:t>
      </w:r>
      <w:r w:rsidR="00647E2A" w:rsidRPr="00ED4C93">
        <w:rPr>
          <w:rFonts w:asciiTheme="minorHAnsi" w:hAnsiTheme="minorHAnsi" w:cstheme="minorHAnsi"/>
          <w:color w:val="0E101A"/>
        </w:rPr>
        <w:t>i.e.,</w:t>
      </w:r>
      <w:r w:rsidRPr="00ED4C93">
        <w:rPr>
          <w:rFonts w:asciiTheme="minorHAnsi" w:hAnsiTheme="minorHAnsi" w:cstheme="minorHAnsi"/>
          <w:color w:val="0E101A"/>
        </w:rPr>
        <w:t xml:space="preserve"> Amazon. Thus, noting the difference in their branding strategies and which was more effective in meeting customer expectations. </w:t>
      </w:r>
    </w:p>
    <w:p w14:paraId="15F4EE4E" w14:textId="77777777" w:rsidR="00950B57" w:rsidRPr="00ED4C93" w:rsidRDefault="00950B57" w:rsidP="00950B57">
      <w:pPr>
        <w:pStyle w:val="NormalWeb"/>
        <w:spacing w:before="240" w:beforeAutospacing="0" w:after="0" w:afterAutospacing="0" w:line="360" w:lineRule="auto"/>
        <w:jc w:val="both"/>
        <w:rPr>
          <w:rFonts w:asciiTheme="minorHAnsi" w:hAnsiTheme="minorHAnsi" w:cstheme="minorHAnsi"/>
          <w:color w:val="0E101A"/>
        </w:rPr>
      </w:pPr>
      <w:r w:rsidRPr="00ED4C93">
        <w:rPr>
          <w:rFonts w:asciiTheme="minorHAnsi" w:hAnsiTheme="minorHAnsi" w:cstheme="minorHAnsi"/>
          <w:color w:val="0E101A"/>
        </w:rPr>
        <w:t>Future research can study managers at Jumia, therefore noting why the adopted ads as the most preferred branding strategy. Future researchers can also discover the challenges of branding from a managerial point of view. Finally, future researchers can use questionnaires to gain more data from customers of Jumia, therefore testing the hypotheses and discovering if there is a connection between branding and customer loyalty and patronage. </w:t>
      </w:r>
    </w:p>
    <w:p w14:paraId="7066DC5B" w14:textId="524546C1" w:rsidR="00950B57" w:rsidRPr="00ED4C93" w:rsidRDefault="005A021F" w:rsidP="005A021F">
      <w:pPr>
        <w:pStyle w:val="Heading1"/>
        <w:rPr>
          <w:rFonts w:cstheme="minorHAnsi"/>
          <w:szCs w:val="24"/>
        </w:rPr>
      </w:pPr>
      <w:bookmarkStart w:id="89" w:name="_Toc136446424"/>
      <w:r w:rsidRPr="00ED4C93">
        <w:rPr>
          <w:rStyle w:val="Strong"/>
          <w:rFonts w:cstheme="minorHAnsi"/>
          <w:b/>
          <w:bCs/>
          <w:szCs w:val="24"/>
        </w:rPr>
        <w:t xml:space="preserve">5.7. </w:t>
      </w:r>
      <w:r w:rsidR="00950B57" w:rsidRPr="00ED4C93">
        <w:rPr>
          <w:rStyle w:val="Strong"/>
          <w:rFonts w:cstheme="minorHAnsi"/>
          <w:b/>
          <w:bCs/>
          <w:szCs w:val="24"/>
        </w:rPr>
        <w:t>Overall Conclusion/Reflection</w:t>
      </w:r>
      <w:bookmarkEnd w:id="89"/>
    </w:p>
    <w:p w14:paraId="35208DD7" w14:textId="795D0ADB" w:rsidR="00950B57" w:rsidRPr="00ED4C93" w:rsidRDefault="00950B57" w:rsidP="00950B57">
      <w:pPr>
        <w:pStyle w:val="NormalWeb"/>
        <w:spacing w:before="240" w:beforeAutospacing="0" w:after="0" w:afterAutospacing="0" w:line="360" w:lineRule="auto"/>
        <w:jc w:val="both"/>
        <w:rPr>
          <w:rFonts w:asciiTheme="minorHAnsi" w:hAnsiTheme="minorHAnsi" w:cstheme="minorHAnsi"/>
          <w:color w:val="0E101A"/>
        </w:rPr>
      </w:pPr>
      <w:r w:rsidRPr="00ED4C93">
        <w:rPr>
          <w:rFonts w:asciiTheme="minorHAnsi" w:hAnsiTheme="minorHAnsi" w:cstheme="minorHAnsi"/>
          <w:color w:val="0E101A"/>
        </w:rPr>
        <w:t xml:space="preserve">This research has revealed the relevance of Jumia's branding strategy, </w:t>
      </w:r>
      <w:r w:rsidR="00647E2A" w:rsidRPr="00ED4C93">
        <w:rPr>
          <w:rFonts w:asciiTheme="minorHAnsi" w:hAnsiTheme="minorHAnsi" w:cstheme="minorHAnsi"/>
          <w:color w:val="0E101A"/>
        </w:rPr>
        <w:t>i.e.,</w:t>
      </w:r>
      <w:r w:rsidRPr="00ED4C93">
        <w:rPr>
          <w:rFonts w:asciiTheme="minorHAnsi" w:hAnsiTheme="minorHAnsi" w:cstheme="minorHAnsi"/>
          <w:color w:val="0E101A"/>
        </w:rPr>
        <w:t xml:space="preserve"> ads on Jumia's perception and loyalty. The research reveals that Jumia's focus on ads is essential for the company as it creates trust, </w:t>
      </w:r>
      <w:r w:rsidR="00647E2A" w:rsidRPr="00ED4C93">
        <w:rPr>
          <w:rFonts w:asciiTheme="minorHAnsi" w:hAnsiTheme="minorHAnsi" w:cstheme="minorHAnsi"/>
          <w:color w:val="0E101A"/>
        </w:rPr>
        <w:t>loyalty,</w:t>
      </w:r>
      <w:r w:rsidRPr="00ED4C93">
        <w:rPr>
          <w:rFonts w:asciiTheme="minorHAnsi" w:hAnsiTheme="minorHAnsi" w:cstheme="minorHAnsi"/>
          <w:color w:val="0E101A"/>
        </w:rPr>
        <w:t xml:space="preserve"> and confidence. It also creates a high image of the quality and customer-centric nature of Jumia. This was essential to its popularity and awareness, especially amongst Nigerian consumers. However, its branding strategy focusing on ads was ineffective in driving recurrent purchases or loyalty because customers value price, </w:t>
      </w:r>
      <w:r w:rsidR="00647E2A" w:rsidRPr="00ED4C93">
        <w:rPr>
          <w:rFonts w:asciiTheme="minorHAnsi" w:hAnsiTheme="minorHAnsi" w:cstheme="minorHAnsi"/>
          <w:color w:val="0E101A"/>
        </w:rPr>
        <w:t>affordability,</w:t>
      </w:r>
      <w:r w:rsidRPr="00ED4C93">
        <w:rPr>
          <w:rFonts w:asciiTheme="minorHAnsi" w:hAnsiTheme="minorHAnsi" w:cstheme="minorHAnsi"/>
          <w:color w:val="0E101A"/>
        </w:rPr>
        <w:t xml:space="preserve"> and timely delivery of products over ads and awareness. Jumia, therefore, needs to focus more on the pricing of products, </w:t>
      </w:r>
      <w:r w:rsidR="00647E2A" w:rsidRPr="00ED4C93">
        <w:rPr>
          <w:rFonts w:asciiTheme="minorHAnsi" w:hAnsiTheme="minorHAnsi" w:cstheme="minorHAnsi"/>
          <w:color w:val="0E101A"/>
        </w:rPr>
        <w:t>affordability,</w:t>
      </w:r>
      <w:r w:rsidRPr="00ED4C93">
        <w:rPr>
          <w:rFonts w:asciiTheme="minorHAnsi" w:hAnsiTheme="minorHAnsi" w:cstheme="minorHAnsi"/>
          <w:color w:val="0E101A"/>
        </w:rPr>
        <w:t xml:space="preserve"> and timeliness in its delivery of products. These factors can significantly increase Jumia's positioning, making it overcome its competitors in the Nigerian market. </w:t>
      </w:r>
    </w:p>
    <w:p w14:paraId="3CEE3178" w14:textId="3604EB74" w:rsidR="00950B57" w:rsidRPr="00ED4C93" w:rsidRDefault="00950B57" w:rsidP="00950B57">
      <w:pPr>
        <w:pStyle w:val="NormalWeb"/>
        <w:spacing w:before="240" w:beforeAutospacing="0" w:after="0" w:afterAutospacing="0" w:line="360" w:lineRule="auto"/>
        <w:jc w:val="both"/>
        <w:rPr>
          <w:rFonts w:asciiTheme="minorHAnsi" w:hAnsiTheme="minorHAnsi" w:cstheme="minorHAnsi"/>
          <w:color w:val="0E101A"/>
        </w:rPr>
      </w:pPr>
      <w:r w:rsidRPr="00ED4C93">
        <w:rPr>
          <w:rFonts w:asciiTheme="minorHAnsi" w:hAnsiTheme="minorHAnsi" w:cstheme="minorHAnsi"/>
          <w:color w:val="0E101A"/>
        </w:rPr>
        <w:t xml:space="preserve">Reflecting on this research, I acknowledge that it was difficult, especially the data collection and analysis. However, with the help of my supervisor </w:t>
      </w:r>
      <w:r w:rsidR="00647E2A" w:rsidRPr="00ED4C93">
        <w:rPr>
          <w:rFonts w:asciiTheme="minorHAnsi" w:hAnsiTheme="minorHAnsi" w:cstheme="minorHAnsi"/>
          <w:color w:val="0E101A"/>
        </w:rPr>
        <w:t>and</w:t>
      </w:r>
      <w:r w:rsidRPr="00ED4C93">
        <w:rPr>
          <w:rFonts w:asciiTheme="minorHAnsi" w:hAnsiTheme="minorHAnsi" w:cstheme="minorHAnsi"/>
          <w:color w:val="0E101A"/>
        </w:rPr>
        <w:t xml:space="preserve"> with consistent determination, I was able to complete this dissertation. The study on Jumia has also been intriguing and interesting. I have learned a lot, especially about the relevance of branding strategies to customer perception. I have also learned much about research methodology. This is an aspect I needed help with during the course works and writing the dissertation. However, completing this dissertation has given me more experience with methodology. I will continue researching other aspects of branding, customer perception and marketing. </w:t>
      </w:r>
    </w:p>
    <w:p w14:paraId="18ECA38F" w14:textId="77777777" w:rsidR="00950B57" w:rsidRPr="00ED4C93" w:rsidRDefault="00950B57" w:rsidP="00950B57">
      <w:pPr>
        <w:spacing w:before="240" w:line="360" w:lineRule="auto"/>
        <w:jc w:val="both"/>
        <w:rPr>
          <w:rFonts w:asciiTheme="minorHAnsi" w:hAnsiTheme="minorHAnsi" w:cstheme="minorHAnsi"/>
        </w:rPr>
      </w:pPr>
    </w:p>
    <w:p w14:paraId="3C2513D9" w14:textId="77777777" w:rsidR="005A021F" w:rsidRPr="00ED4C93" w:rsidRDefault="005A021F" w:rsidP="00950B57">
      <w:pPr>
        <w:spacing w:before="240" w:line="360" w:lineRule="auto"/>
        <w:jc w:val="both"/>
        <w:rPr>
          <w:rFonts w:asciiTheme="minorHAnsi" w:hAnsiTheme="minorHAnsi" w:cstheme="minorHAnsi"/>
        </w:rPr>
      </w:pPr>
    </w:p>
    <w:p w14:paraId="75775002" w14:textId="77777777" w:rsidR="005A021F" w:rsidRPr="00ED4C93" w:rsidRDefault="005A021F" w:rsidP="00950B57">
      <w:pPr>
        <w:spacing w:before="240" w:line="360" w:lineRule="auto"/>
        <w:jc w:val="both"/>
        <w:rPr>
          <w:rFonts w:asciiTheme="minorHAnsi" w:hAnsiTheme="minorHAnsi" w:cstheme="minorHAnsi"/>
        </w:rPr>
      </w:pPr>
    </w:p>
    <w:p w14:paraId="7D45574E" w14:textId="77777777" w:rsidR="005A021F" w:rsidRPr="00ED4C93" w:rsidRDefault="005A021F" w:rsidP="00950B57">
      <w:pPr>
        <w:spacing w:before="240" w:line="360" w:lineRule="auto"/>
        <w:jc w:val="both"/>
        <w:rPr>
          <w:rFonts w:asciiTheme="minorHAnsi" w:hAnsiTheme="minorHAnsi" w:cstheme="minorHAnsi"/>
        </w:rPr>
      </w:pPr>
    </w:p>
    <w:p w14:paraId="4A9E6163" w14:textId="6F78A1FD" w:rsidR="00AE4E67" w:rsidRPr="00AE4E67" w:rsidRDefault="0025029A" w:rsidP="00AE4E67">
      <w:pPr>
        <w:pStyle w:val="Heading1"/>
        <w:rPr>
          <w:rFonts w:cstheme="minorHAnsi"/>
          <w:szCs w:val="24"/>
        </w:rPr>
      </w:pPr>
      <w:bookmarkStart w:id="90" w:name="_Toc136446425"/>
      <w:r w:rsidRPr="00ED4C93">
        <w:rPr>
          <w:rFonts w:cstheme="minorHAnsi"/>
          <w:szCs w:val="24"/>
        </w:rPr>
        <w:t>Reference</w:t>
      </w:r>
      <w:bookmarkEnd w:id="90"/>
    </w:p>
    <w:p w14:paraId="71BE5CEE" w14:textId="77777777" w:rsidR="00AE4E67" w:rsidRDefault="00AE4E67" w:rsidP="00AE4E67">
      <w:pPr>
        <w:shd w:val="clear" w:color="auto" w:fill="FFFFFF"/>
        <w:rPr>
          <w:rFonts w:ascii="Arial" w:hAnsi="Arial" w:cs="Arial"/>
          <w:i/>
          <w:iCs/>
          <w:color w:val="222222"/>
          <w:lang w:val="en-IN" w:eastAsia="en-IN"/>
        </w:rPr>
      </w:pPr>
    </w:p>
    <w:p w14:paraId="2F000881"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Abdu, M., &amp; </w:t>
      </w:r>
      <w:proofErr w:type="spellStart"/>
      <w:r w:rsidRPr="00AE4E67">
        <w:rPr>
          <w:rFonts w:asciiTheme="minorHAnsi" w:hAnsiTheme="minorHAnsi" w:cstheme="minorHAnsi"/>
        </w:rPr>
        <w:t>Jibir</w:t>
      </w:r>
      <w:proofErr w:type="spellEnd"/>
      <w:r w:rsidRPr="00AE4E67">
        <w:rPr>
          <w:rFonts w:asciiTheme="minorHAnsi" w:hAnsiTheme="minorHAnsi" w:cstheme="minorHAnsi"/>
        </w:rPr>
        <w:t xml:space="preserve">, A. (2018). Determinants of firms innovation in Nigeria. </w:t>
      </w:r>
      <w:proofErr w:type="spellStart"/>
      <w:r w:rsidRPr="00AE4E67">
        <w:rPr>
          <w:rFonts w:asciiTheme="minorHAnsi" w:hAnsiTheme="minorHAnsi" w:cstheme="minorHAnsi"/>
          <w:i/>
          <w:iCs/>
        </w:rPr>
        <w:t>Kasetsart</w:t>
      </w:r>
      <w:proofErr w:type="spellEnd"/>
      <w:r w:rsidRPr="00AE4E67">
        <w:rPr>
          <w:rFonts w:asciiTheme="minorHAnsi" w:hAnsiTheme="minorHAnsi" w:cstheme="minorHAnsi"/>
          <w:i/>
          <w:iCs/>
        </w:rPr>
        <w:t xml:space="preserve"> Journal of Social Sciences</w:t>
      </w:r>
      <w:r w:rsidRPr="00AE4E67">
        <w:rPr>
          <w:rFonts w:asciiTheme="minorHAnsi" w:hAnsiTheme="minorHAnsi" w:cstheme="minorHAnsi"/>
        </w:rPr>
        <w:t xml:space="preserve">, </w:t>
      </w:r>
      <w:r w:rsidRPr="00AE4E67">
        <w:rPr>
          <w:rFonts w:asciiTheme="minorHAnsi" w:hAnsiTheme="minorHAnsi" w:cstheme="minorHAnsi"/>
          <w:i/>
          <w:iCs/>
        </w:rPr>
        <w:t>39</w:t>
      </w:r>
      <w:r w:rsidRPr="00AE4E67">
        <w:rPr>
          <w:rFonts w:asciiTheme="minorHAnsi" w:hAnsiTheme="minorHAnsi" w:cstheme="minorHAnsi"/>
        </w:rPr>
        <w:t>(3), 448-456.</w:t>
      </w:r>
    </w:p>
    <w:p w14:paraId="2F530206" w14:textId="77777777" w:rsidR="00AE4E67" w:rsidRPr="00AE4E67" w:rsidRDefault="00AE4E67" w:rsidP="00AE4E67">
      <w:pPr>
        <w:spacing w:after="240"/>
        <w:rPr>
          <w:rFonts w:asciiTheme="minorHAnsi" w:hAnsiTheme="minorHAnsi" w:cstheme="minorHAnsi"/>
        </w:rPr>
      </w:pPr>
      <w:bookmarkStart w:id="91" w:name="_Hlk129911606"/>
      <w:proofErr w:type="spellStart"/>
      <w:r w:rsidRPr="00AE4E67">
        <w:rPr>
          <w:rFonts w:asciiTheme="minorHAnsi" w:hAnsiTheme="minorHAnsi" w:cstheme="minorHAnsi"/>
        </w:rPr>
        <w:t>Abioro</w:t>
      </w:r>
      <w:proofErr w:type="spellEnd"/>
      <w:r w:rsidRPr="00AE4E67">
        <w:rPr>
          <w:rFonts w:asciiTheme="minorHAnsi" w:hAnsiTheme="minorHAnsi" w:cstheme="minorHAnsi"/>
        </w:rPr>
        <w:t xml:space="preserve">, M. A., &amp; </w:t>
      </w:r>
      <w:proofErr w:type="spellStart"/>
      <w:r w:rsidRPr="00AE4E67">
        <w:rPr>
          <w:rFonts w:asciiTheme="minorHAnsi" w:hAnsiTheme="minorHAnsi" w:cstheme="minorHAnsi"/>
        </w:rPr>
        <w:t>Odunlami</w:t>
      </w:r>
      <w:proofErr w:type="spellEnd"/>
      <w:r w:rsidRPr="00AE4E67">
        <w:rPr>
          <w:rFonts w:asciiTheme="minorHAnsi" w:hAnsiTheme="minorHAnsi" w:cstheme="minorHAnsi"/>
        </w:rPr>
        <w:t>, S. A. (2021</w:t>
      </w:r>
      <w:bookmarkEnd w:id="91"/>
      <w:r w:rsidRPr="00AE4E67">
        <w:rPr>
          <w:rFonts w:asciiTheme="minorHAnsi" w:hAnsiTheme="minorHAnsi" w:cstheme="minorHAnsi"/>
        </w:rPr>
        <w:t xml:space="preserve">). Implication of Product Branding on Customer’s Patronage in The Nigerian Consumer Goods Industry. </w:t>
      </w:r>
      <w:r w:rsidRPr="00AE4E67">
        <w:rPr>
          <w:rFonts w:asciiTheme="minorHAnsi" w:hAnsiTheme="minorHAnsi" w:cstheme="minorHAnsi"/>
          <w:i/>
          <w:iCs/>
        </w:rPr>
        <w:t>Business Excellence and Management</w:t>
      </w:r>
      <w:r w:rsidRPr="00AE4E67">
        <w:rPr>
          <w:rFonts w:asciiTheme="minorHAnsi" w:hAnsiTheme="minorHAnsi" w:cstheme="minorHAnsi"/>
        </w:rPr>
        <w:t xml:space="preserve">, </w:t>
      </w:r>
      <w:r w:rsidRPr="00AE4E67">
        <w:rPr>
          <w:rFonts w:asciiTheme="minorHAnsi" w:hAnsiTheme="minorHAnsi" w:cstheme="minorHAnsi"/>
          <w:i/>
          <w:iCs/>
        </w:rPr>
        <w:t>11</w:t>
      </w:r>
      <w:r w:rsidRPr="00AE4E67">
        <w:rPr>
          <w:rFonts w:asciiTheme="minorHAnsi" w:hAnsiTheme="minorHAnsi" w:cstheme="minorHAnsi"/>
        </w:rPr>
        <w:t>(2), 5-18.</w:t>
      </w:r>
    </w:p>
    <w:p w14:paraId="1E816CC2" w14:textId="77777777" w:rsidR="00AE4E67" w:rsidRPr="00AE4E67" w:rsidRDefault="00AE4E67" w:rsidP="00AE4E67">
      <w:pPr>
        <w:spacing w:after="240"/>
        <w:rPr>
          <w:rFonts w:asciiTheme="minorHAnsi" w:hAnsiTheme="minorHAnsi" w:cstheme="minorHAnsi"/>
        </w:rPr>
      </w:pPr>
      <w:bookmarkStart w:id="92" w:name="_Hlk129943236"/>
      <w:proofErr w:type="spellStart"/>
      <w:r w:rsidRPr="00AE4E67">
        <w:rPr>
          <w:rFonts w:asciiTheme="minorHAnsi" w:hAnsiTheme="minorHAnsi" w:cstheme="minorHAnsi"/>
        </w:rPr>
        <w:t>Abugu</w:t>
      </w:r>
      <w:bookmarkEnd w:id="92"/>
      <w:proofErr w:type="spellEnd"/>
      <w:r w:rsidRPr="00AE4E67">
        <w:rPr>
          <w:rFonts w:asciiTheme="minorHAnsi" w:hAnsiTheme="minorHAnsi" w:cstheme="minorHAnsi"/>
        </w:rPr>
        <w:t xml:space="preserve">, J. O., </w:t>
      </w:r>
      <w:proofErr w:type="spellStart"/>
      <w:r w:rsidRPr="00AE4E67">
        <w:rPr>
          <w:rFonts w:asciiTheme="minorHAnsi" w:hAnsiTheme="minorHAnsi" w:cstheme="minorHAnsi"/>
        </w:rPr>
        <w:t>Ozo</w:t>
      </w:r>
      <w:proofErr w:type="spellEnd"/>
      <w:r w:rsidRPr="00AE4E67">
        <w:rPr>
          <w:rFonts w:asciiTheme="minorHAnsi" w:hAnsiTheme="minorHAnsi" w:cstheme="minorHAnsi"/>
        </w:rPr>
        <w:t xml:space="preserve">, J. U., &amp; Olugbenga, T. G. (2018). assessment of determinants of beer brand loyalty building in Nigeria and challenge. </w:t>
      </w:r>
      <w:r w:rsidRPr="00AE4E67">
        <w:rPr>
          <w:rFonts w:asciiTheme="minorHAnsi" w:hAnsiTheme="minorHAnsi" w:cstheme="minorHAnsi"/>
          <w:i/>
          <w:iCs/>
        </w:rPr>
        <w:t>Management</w:t>
      </w:r>
      <w:r w:rsidRPr="00AE4E67">
        <w:rPr>
          <w:rFonts w:asciiTheme="minorHAnsi" w:hAnsiTheme="minorHAnsi" w:cstheme="minorHAnsi"/>
        </w:rPr>
        <w:t xml:space="preserve">, </w:t>
      </w:r>
      <w:r w:rsidRPr="00AE4E67">
        <w:rPr>
          <w:rFonts w:asciiTheme="minorHAnsi" w:hAnsiTheme="minorHAnsi" w:cstheme="minorHAnsi"/>
          <w:i/>
          <w:iCs/>
        </w:rPr>
        <w:t>7</w:t>
      </w:r>
      <w:r w:rsidRPr="00AE4E67">
        <w:rPr>
          <w:rFonts w:asciiTheme="minorHAnsi" w:hAnsiTheme="minorHAnsi" w:cstheme="minorHAnsi"/>
        </w:rPr>
        <w:t>(3), 47-59.</w:t>
      </w:r>
    </w:p>
    <w:p w14:paraId="66361A60" w14:textId="77777777" w:rsidR="00AE4E67" w:rsidRPr="00AE4E67" w:rsidRDefault="00AE4E67" w:rsidP="00AE4E67">
      <w:pPr>
        <w:spacing w:after="240"/>
        <w:rPr>
          <w:rFonts w:asciiTheme="minorHAnsi" w:hAnsiTheme="minorHAnsi" w:cstheme="minorHAnsi"/>
          <w:bCs/>
        </w:rPr>
      </w:pPr>
      <w:proofErr w:type="spellStart"/>
      <w:r w:rsidRPr="00AE4E67">
        <w:rPr>
          <w:rFonts w:asciiTheme="minorHAnsi" w:hAnsiTheme="minorHAnsi" w:cstheme="minorHAnsi"/>
          <w:bCs/>
        </w:rPr>
        <w:t>Adene</w:t>
      </w:r>
      <w:proofErr w:type="spellEnd"/>
      <w:r w:rsidRPr="00AE4E67">
        <w:rPr>
          <w:rFonts w:asciiTheme="minorHAnsi" w:hAnsiTheme="minorHAnsi" w:cstheme="minorHAnsi"/>
          <w:bCs/>
        </w:rPr>
        <w:t>, G. &amp; George, O. &amp; Gift-</w:t>
      </w:r>
      <w:proofErr w:type="spellStart"/>
      <w:r w:rsidRPr="00AE4E67">
        <w:rPr>
          <w:rFonts w:asciiTheme="minorHAnsi" w:hAnsiTheme="minorHAnsi" w:cstheme="minorHAnsi"/>
          <w:bCs/>
        </w:rPr>
        <w:t>Adene</w:t>
      </w:r>
      <w:proofErr w:type="spellEnd"/>
      <w:r w:rsidRPr="00AE4E67">
        <w:rPr>
          <w:rFonts w:asciiTheme="minorHAnsi" w:hAnsiTheme="minorHAnsi" w:cstheme="minorHAnsi"/>
          <w:bCs/>
        </w:rPr>
        <w:t xml:space="preserve">, A. &amp; </w:t>
      </w:r>
      <w:proofErr w:type="spellStart"/>
      <w:r w:rsidRPr="00AE4E67">
        <w:rPr>
          <w:rFonts w:asciiTheme="minorHAnsi" w:hAnsiTheme="minorHAnsi" w:cstheme="minorHAnsi"/>
          <w:bCs/>
        </w:rPr>
        <w:t>Ukegbu</w:t>
      </w:r>
      <w:proofErr w:type="spellEnd"/>
      <w:r w:rsidRPr="00AE4E67">
        <w:rPr>
          <w:rFonts w:asciiTheme="minorHAnsi" w:hAnsiTheme="minorHAnsi" w:cstheme="minorHAnsi"/>
          <w:bCs/>
        </w:rPr>
        <w:t>, C. (2019). A Study On Internet Marketing with Special Reference To Jumia.</w:t>
      </w:r>
    </w:p>
    <w:p w14:paraId="449ED527" w14:textId="77777777" w:rsidR="00AE4E67" w:rsidRPr="00AE4E67" w:rsidRDefault="00AE4E67" w:rsidP="00AE4E67">
      <w:pPr>
        <w:spacing w:after="240"/>
        <w:rPr>
          <w:rFonts w:asciiTheme="minorHAnsi" w:hAnsiTheme="minorHAnsi" w:cstheme="minorHAnsi"/>
        </w:rPr>
      </w:pPr>
      <w:bookmarkStart w:id="93" w:name="_Hlk129908639"/>
      <w:proofErr w:type="spellStart"/>
      <w:r w:rsidRPr="00AE4E67">
        <w:rPr>
          <w:rFonts w:asciiTheme="minorHAnsi" w:hAnsiTheme="minorHAnsi" w:cstheme="minorHAnsi"/>
        </w:rPr>
        <w:t>Ajagbe</w:t>
      </w:r>
      <w:bookmarkEnd w:id="93"/>
      <w:proofErr w:type="spellEnd"/>
      <w:r w:rsidRPr="00AE4E67">
        <w:rPr>
          <w:rFonts w:asciiTheme="minorHAnsi" w:hAnsiTheme="minorHAnsi" w:cstheme="minorHAnsi"/>
        </w:rPr>
        <w:t xml:space="preserve">, M. A., Long, C. S., &amp; Solomon, O. (2014). The impact of sales promotion and product branding on company performance: A case study of AIICO insurance Nigerian PLC. </w:t>
      </w:r>
      <w:r w:rsidRPr="00AE4E67">
        <w:rPr>
          <w:rFonts w:asciiTheme="minorHAnsi" w:hAnsiTheme="minorHAnsi" w:cstheme="minorHAnsi"/>
          <w:i/>
          <w:iCs/>
        </w:rPr>
        <w:t>Procedia-Social and Behavioral Sciences</w:t>
      </w:r>
      <w:r w:rsidRPr="00AE4E67">
        <w:rPr>
          <w:rFonts w:asciiTheme="minorHAnsi" w:hAnsiTheme="minorHAnsi" w:cstheme="minorHAnsi"/>
        </w:rPr>
        <w:t xml:space="preserve">, </w:t>
      </w:r>
      <w:r w:rsidRPr="00AE4E67">
        <w:rPr>
          <w:rFonts w:asciiTheme="minorHAnsi" w:hAnsiTheme="minorHAnsi" w:cstheme="minorHAnsi"/>
          <w:i/>
          <w:iCs/>
        </w:rPr>
        <w:t>129</w:t>
      </w:r>
      <w:r w:rsidRPr="00AE4E67">
        <w:rPr>
          <w:rFonts w:asciiTheme="minorHAnsi" w:hAnsiTheme="minorHAnsi" w:cstheme="minorHAnsi"/>
        </w:rPr>
        <w:t>, 164-171.</w:t>
      </w:r>
    </w:p>
    <w:p w14:paraId="1C6411D0" w14:textId="77777777" w:rsidR="00AE4E67" w:rsidRPr="00AE4E67" w:rsidRDefault="00AE4E67" w:rsidP="00AE4E67">
      <w:pPr>
        <w:spacing w:after="240"/>
        <w:rPr>
          <w:rFonts w:asciiTheme="minorHAnsi" w:hAnsiTheme="minorHAnsi" w:cstheme="minorHAnsi"/>
        </w:rPr>
      </w:pPr>
      <w:proofErr w:type="spellStart"/>
      <w:r w:rsidRPr="00AE4E67">
        <w:rPr>
          <w:rFonts w:asciiTheme="minorHAnsi" w:hAnsiTheme="minorHAnsi" w:cstheme="minorHAnsi"/>
        </w:rPr>
        <w:t>Ajeyalemi</w:t>
      </w:r>
      <w:proofErr w:type="spellEnd"/>
      <w:r w:rsidRPr="00AE4E67">
        <w:rPr>
          <w:rFonts w:asciiTheme="minorHAnsi" w:hAnsiTheme="minorHAnsi" w:cstheme="minorHAnsi"/>
        </w:rPr>
        <w:t>, O. F., &amp; Dixon-</w:t>
      </w:r>
      <w:proofErr w:type="spellStart"/>
      <w:r w:rsidRPr="00AE4E67">
        <w:rPr>
          <w:rFonts w:asciiTheme="minorHAnsi" w:hAnsiTheme="minorHAnsi" w:cstheme="minorHAnsi"/>
        </w:rPr>
        <w:t>Ogbechie</w:t>
      </w:r>
      <w:proofErr w:type="spellEnd"/>
      <w:r w:rsidRPr="00AE4E67">
        <w:rPr>
          <w:rFonts w:asciiTheme="minorHAnsi" w:hAnsiTheme="minorHAnsi" w:cstheme="minorHAnsi"/>
        </w:rPr>
        <w:t xml:space="preserve">, B. N. (2020). An Assessment of Consumer Perception of the Brand Personality of </w:t>
      </w:r>
      <w:proofErr w:type="spellStart"/>
      <w:r w:rsidRPr="00AE4E67">
        <w:rPr>
          <w:rFonts w:asciiTheme="minorHAnsi" w:hAnsiTheme="minorHAnsi" w:cstheme="minorHAnsi"/>
        </w:rPr>
        <w:t>Globacom</w:t>
      </w:r>
      <w:proofErr w:type="spellEnd"/>
      <w:r w:rsidRPr="00AE4E67">
        <w:rPr>
          <w:rFonts w:asciiTheme="minorHAnsi" w:hAnsiTheme="minorHAnsi" w:cstheme="minorHAnsi"/>
        </w:rPr>
        <w:t xml:space="preserve">, Nigeria. </w:t>
      </w:r>
      <w:proofErr w:type="spellStart"/>
      <w:r w:rsidRPr="00AE4E67">
        <w:rPr>
          <w:rFonts w:asciiTheme="minorHAnsi" w:hAnsiTheme="minorHAnsi" w:cstheme="minorHAnsi"/>
          <w:i/>
          <w:iCs/>
        </w:rPr>
        <w:t>Revista</w:t>
      </w:r>
      <w:proofErr w:type="spellEnd"/>
      <w:r w:rsidRPr="00AE4E67">
        <w:rPr>
          <w:rFonts w:asciiTheme="minorHAnsi" w:hAnsiTheme="minorHAnsi" w:cstheme="minorHAnsi"/>
          <w:i/>
          <w:iCs/>
        </w:rPr>
        <w:t xml:space="preserve"> </w:t>
      </w:r>
      <w:proofErr w:type="spellStart"/>
      <w:r w:rsidRPr="00AE4E67">
        <w:rPr>
          <w:rFonts w:asciiTheme="minorHAnsi" w:hAnsiTheme="minorHAnsi" w:cstheme="minorHAnsi"/>
          <w:i/>
          <w:iCs/>
        </w:rPr>
        <w:t>Eletrônica</w:t>
      </w:r>
      <w:proofErr w:type="spellEnd"/>
      <w:r w:rsidRPr="00AE4E67">
        <w:rPr>
          <w:rFonts w:asciiTheme="minorHAnsi" w:hAnsiTheme="minorHAnsi" w:cstheme="minorHAnsi"/>
          <w:i/>
          <w:iCs/>
        </w:rPr>
        <w:t xml:space="preserve"> de </w:t>
      </w:r>
      <w:proofErr w:type="spellStart"/>
      <w:r w:rsidRPr="00AE4E67">
        <w:rPr>
          <w:rFonts w:asciiTheme="minorHAnsi" w:hAnsiTheme="minorHAnsi" w:cstheme="minorHAnsi"/>
          <w:i/>
          <w:iCs/>
        </w:rPr>
        <w:t>Negócios</w:t>
      </w:r>
      <w:proofErr w:type="spellEnd"/>
      <w:r w:rsidRPr="00AE4E67">
        <w:rPr>
          <w:rFonts w:asciiTheme="minorHAnsi" w:hAnsiTheme="minorHAnsi" w:cstheme="minorHAnsi"/>
          <w:i/>
          <w:iCs/>
        </w:rPr>
        <w:t xml:space="preserve"> </w:t>
      </w:r>
      <w:proofErr w:type="spellStart"/>
      <w:r w:rsidRPr="00AE4E67">
        <w:rPr>
          <w:rFonts w:asciiTheme="minorHAnsi" w:hAnsiTheme="minorHAnsi" w:cstheme="minorHAnsi"/>
          <w:i/>
          <w:iCs/>
        </w:rPr>
        <w:t>Internacionais</w:t>
      </w:r>
      <w:proofErr w:type="spellEnd"/>
      <w:r w:rsidRPr="00AE4E67">
        <w:rPr>
          <w:rFonts w:asciiTheme="minorHAnsi" w:hAnsiTheme="minorHAnsi" w:cstheme="minorHAnsi"/>
          <w:i/>
          <w:iCs/>
        </w:rPr>
        <w:t xml:space="preserve"> (</w:t>
      </w:r>
      <w:proofErr w:type="spellStart"/>
      <w:r w:rsidRPr="00AE4E67">
        <w:rPr>
          <w:rFonts w:asciiTheme="minorHAnsi" w:hAnsiTheme="minorHAnsi" w:cstheme="minorHAnsi"/>
          <w:i/>
          <w:iCs/>
        </w:rPr>
        <w:t>Internext</w:t>
      </w:r>
      <w:proofErr w:type="spellEnd"/>
      <w:r w:rsidRPr="00AE4E67">
        <w:rPr>
          <w:rFonts w:asciiTheme="minorHAnsi" w:hAnsiTheme="minorHAnsi" w:cstheme="minorHAnsi"/>
          <w:i/>
          <w:iCs/>
        </w:rPr>
        <w:t>)</w:t>
      </w:r>
      <w:r w:rsidRPr="00AE4E67">
        <w:rPr>
          <w:rFonts w:asciiTheme="minorHAnsi" w:hAnsiTheme="minorHAnsi" w:cstheme="minorHAnsi"/>
        </w:rPr>
        <w:t xml:space="preserve">, </w:t>
      </w:r>
      <w:r w:rsidRPr="00AE4E67">
        <w:rPr>
          <w:rFonts w:asciiTheme="minorHAnsi" w:hAnsiTheme="minorHAnsi" w:cstheme="minorHAnsi"/>
          <w:i/>
          <w:iCs/>
        </w:rPr>
        <w:t>15</w:t>
      </w:r>
      <w:r w:rsidRPr="00AE4E67">
        <w:rPr>
          <w:rFonts w:asciiTheme="minorHAnsi" w:hAnsiTheme="minorHAnsi" w:cstheme="minorHAnsi"/>
        </w:rPr>
        <w:t>(3), 128-140.</w:t>
      </w:r>
    </w:p>
    <w:p w14:paraId="460C0778" w14:textId="77777777" w:rsidR="00AE4E67" w:rsidRPr="00AE4E67" w:rsidRDefault="00AE4E67" w:rsidP="00AE4E67">
      <w:pPr>
        <w:spacing w:after="240"/>
        <w:rPr>
          <w:rFonts w:asciiTheme="minorHAnsi" w:hAnsiTheme="minorHAnsi" w:cstheme="minorHAnsi"/>
        </w:rPr>
      </w:pPr>
      <w:proofErr w:type="spellStart"/>
      <w:r w:rsidRPr="00AE4E67">
        <w:rPr>
          <w:rFonts w:asciiTheme="minorHAnsi" w:hAnsiTheme="minorHAnsi" w:cstheme="minorHAnsi"/>
        </w:rPr>
        <w:t>Ajeyalemi</w:t>
      </w:r>
      <w:proofErr w:type="spellEnd"/>
      <w:r w:rsidRPr="00AE4E67">
        <w:rPr>
          <w:rFonts w:asciiTheme="minorHAnsi" w:hAnsiTheme="minorHAnsi" w:cstheme="minorHAnsi"/>
        </w:rPr>
        <w:t>, O. F., &amp; Dixon-</w:t>
      </w:r>
      <w:proofErr w:type="spellStart"/>
      <w:r w:rsidRPr="00AE4E67">
        <w:rPr>
          <w:rFonts w:asciiTheme="minorHAnsi" w:hAnsiTheme="minorHAnsi" w:cstheme="minorHAnsi"/>
        </w:rPr>
        <w:t>Ogbechie</w:t>
      </w:r>
      <w:proofErr w:type="spellEnd"/>
      <w:r w:rsidRPr="00AE4E67">
        <w:rPr>
          <w:rFonts w:asciiTheme="minorHAnsi" w:hAnsiTheme="minorHAnsi" w:cstheme="minorHAnsi"/>
        </w:rPr>
        <w:t xml:space="preserve">, B. N. (2020). An Assessment of Consumer Perception of the Brand Personality of </w:t>
      </w:r>
      <w:proofErr w:type="spellStart"/>
      <w:r w:rsidRPr="00AE4E67">
        <w:rPr>
          <w:rFonts w:asciiTheme="minorHAnsi" w:hAnsiTheme="minorHAnsi" w:cstheme="minorHAnsi"/>
        </w:rPr>
        <w:t>Globacom</w:t>
      </w:r>
      <w:proofErr w:type="spellEnd"/>
      <w:r w:rsidRPr="00AE4E67">
        <w:rPr>
          <w:rFonts w:asciiTheme="minorHAnsi" w:hAnsiTheme="minorHAnsi" w:cstheme="minorHAnsi"/>
        </w:rPr>
        <w:t xml:space="preserve">, Nigeria. </w:t>
      </w:r>
      <w:proofErr w:type="spellStart"/>
      <w:r w:rsidRPr="00AE4E67">
        <w:rPr>
          <w:rFonts w:asciiTheme="minorHAnsi" w:hAnsiTheme="minorHAnsi" w:cstheme="minorHAnsi"/>
          <w:i/>
          <w:iCs/>
        </w:rPr>
        <w:t>Revista</w:t>
      </w:r>
      <w:proofErr w:type="spellEnd"/>
      <w:r w:rsidRPr="00AE4E67">
        <w:rPr>
          <w:rFonts w:asciiTheme="minorHAnsi" w:hAnsiTheme="minorHAnsi" w:cstheme="minorHAnsi"/>
          <w:i/>
          <w:iCs/>
        </w:rPr>
        <w:t xml:space="preserve"> </w:t>
      </w:r>
      <w:proofErr w:type="spellStart"/>
      <w:r w:rsidRPr="00AE4E67">
        <w:rPr>
          <w:rFonts w:asciiTheme="minorHAnsi" w:hAnsiTheme="minorHAnsi" w:cstheme="minorHAnsi"/>
          <w:i/>
          <w:iCs/>
        </w:rPr>
        <w:t>Eletrônica</w:t>
      </w:r>
      <w:proofErr w:type="spellEnd"/>
      <w:r w:rsidRPr="00AE4E67">
        <w:rPr>
          <w:rFonts w:asciiTheme="minorHAnsi" w:hAnsiTheme="minorHAnsi" w:cstheme="minorHAnsi"/>
          <w:i/>
          <w:iCs/>
        </w:rPr>
        <w:t xml:space="preserve"> de </w:t>
      </w:r>
      <w:proofErr w:type="spellStart"/>
      <w:r w:rsidRPr="00AE4E67">
        <w:rPr>
          <w:rFonts w:asciiTheme="minorHAnsi" w:hAnsiTheme="minorHAnsi" w:cstheme="minorHAnsi"/>
          <w:i/>
          <w:iCs/>
        </w:rPr>
        <w:t>Negócios</w:t>
      </w:r>
      <w:proofErr w:type="spellEnd"/>
      <w:r w:rsidRPr="00AE4E67">
        <w:rPr>
          <w:rFonts w:asciiTheme="minorHAnsi" w:hAnsiTheme="minorHAnsi" w:cstheme="minorHAnsi"/>
          <w:i/>
          <w:iCs/>
        </w:rPr>
        <w:t xml:space="preserve"> </w:t>
      </w:r>
      <w:proofErr w:type="spellStart"/>
      <w:r w:rsidRPr="00AE4E67">
        <w:rPr>
          <w:rFonts w:asciiTheme="minorHAnsi" w:hAnsiTheme="minorHAnsi" w:cstheme="minorHAnsi"/>
          <w:i/>
          <w:iCs/>
        </w:rPr>
        <w:t>Internacionais</w:t>
      </w:r>
      <w:proofErr w:type="spellEnd"/>
      <w:r w:rsidRPr="00AE4E67">
        <w:rPr>
          <w:rFonts w:asciiTheme="minorHAnsi" w:hAnsiTheme="minorHAnsi" w:cstheme="minorHAnsi"/>
          <w:i/>
          <w:iCs/>
        </w:rPr>
        <w:t xml:space="preserve"> (</w:t>
      </w:r>
      <w:proofErr w:type="spellStart"/>
      <w:r w:rsidRPr="00AE4E67">
        <w:rPr>
          <w:rFonts w:asciiTheme="minorHAnsi" w:hAnsiTheme="minorHAnsi" w:cstheme="minorHAnsi"/>
          <w:i/>
          <w:iCs/>
        </w:rPr>
        <w:t>Internext</w:t>
      </w:r>
      <w:proofErr w:type="spellEnd"/>
      <w:r w:rsidRPr="00AE4E67">
        <w:rPr>
          <w:rFonts w:asciiTheme="minorHAnsi" w:hAnsiTheme="minorHAnsi" w:cstheme="minorHAnsi"/>
          <w:i/>
          <w:iCs/>
        </w:rPr>
        <w:t>)</w:t>
      </w:r>
      <w:r w:rsidRPr="00AE4E67">
        <w:rPr>
          <w:rFonts w:asciiTheme="minorHAnsi" w:hAnsiTheme="minorHAnsi" w:cstheme="minorHAnsi"/>
        </w:rPr>
        <w:t xml:space="preserve">, </w:t>
      </w:r>
      <w:r w:rsidRPr="00AE4E67">
        <w:rPr>
          <w:rFonts w:asciiTheme="minorHAnsi" w:hAnsiTheme="minorHAnsi" w:cstheme="minorHAnsi"/>
          <w:i/>
          <w:iCs/>
        </w:rPr>
        <w:t>15</w:t>
      </w:r>
      <w:r w:rsidRPr="00AE4E67">
        <w:rPr>
          <w:rFonts w:asciiTheme="minorHAnsi" w:hAnsiTheme="minorHAnsi" w:cstheme="minorHAnsi"/>
        </w:rPr>
        <w:t>(3), 128-140.</w:t>
      </w:r>
    </w:p>
    <w:p w14:paraId="56875531"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Al-Adwan, A. S., &amp; Al-</w:t>
      </w:r>
      <w:proofErr w:type="spellStart"/>
      <w:r w:rsidRPr="00AE4E67">
        <w:rPr>
          <w:rFonts w:asciiTheme="minorHAnsi" w:hAnsiTheme="minorHAnsi" w:cstheme="minorHAnsi"/>
        </w:rPr>
        <w:t>Horani</w:t>
      </w:r>
      <w:proofErr w:type="spellEnd"/>
      <w:r w:rsidRPr="00AE4E67">
        <w:rPr>
          <w:rFonts w:asciiTheme="minorHAnsi" w:hAnsiTheme="minorHAnsi" w:cstheme="minorHAnsi"/>
        </w:rPr>
        <w:t xml:space="preserve">, M. A. (2019). Boosting customer e-loyalty: An extended scale of online service quality. </w:t>
      </w:r>
      <w:r w:rsidRPr="00AE4E67">
        <w:rPr>
          <w:rFonts w:asciiTheme="minorHAnsi" w:hAnsiTheme="minorHAnsi" w:cstheme="minorHAnsi"/>
          <w:i/>
          <w:iCs/>
        </w:rPr>
        <w:t>Information</w:t>
      </w:r>
      <w:r w:rsidRPr="00AE4E67">
        <w:rPr>
          <w:rFonts w:asciiTheme="minorHAnsi" w:hAnsiTheme="minorHAnsi" w:cstheme="minorHAnsi"/>
        </w:rPr>
        <w:t xml:space="preserve">, </w:t>
      </w:r>
      <w:r w:rsidRPr="00AE4E67">
        <w:rPr>
          <w:rFonts w:asciiTheme="minorHAnsi" w:hAnsiTheme="minorHAnsi" w:cstheme="minorHAnsi"/>
          <w:i/>
          <w:iCs/>
        </w:rPr>
        <w:t>10</w:t>
      </w:r>
      <w:r w:rsidRPr="00AE4E67">
        <w:rPr>
          <w:rFonts w:asciiTheme="minorHAnsi" w:hAnsiTheme="minorHAnsi" w:cstheme="minorHAnsi"/>
        </w:rPr>
        <w:t xml:space="preserve">(12), 3 </w:t>
      </w:r>
    </w:p>
    <w:p w14:paraId="20DC2766" w14:textId="77777777" w:rsidR="00AE4E67" w:rsidRPr="00AE4E67" w:rsidRDefault="00AE4E67" w:rsidP="00AE4E67">
      <w:pPr>
        <w:spacing w:after="240"/>
        <w:rPr>
          <w:rFonts w:asciiTheme="minorHAnsi" w:hAnsiTheme="minorHAnsi" w:cstheme="minorHAnsi"/>
        </w:rPr>
      </w:pPr>
      <w:bookmarkStart w:id="94" w:name="_Hlk129910383"/>
      <w:bookmarkStart w:id="95" w:name="_Hlk132272470"/>
      <w:proofErr w:type="spellStart"/>
      <w:r w:rsidRPr="00AE4E67">
        <w:rPr>
          <w:rFonts w:asciiTheme="minorHAnsi" w:hAnsiTheme="minorHAnsi" w:cstheme="minorHAnsi"/>
        </w:rPr>
        <w:t>Amadi</w:t>
      </w:r>
      <w:proofErr w:type="spellEnd"/>
      <w:r w:rsidRPr="00AE4E67">
        <w:rPr>
          <w:rFonts w:asciiTheme="minorHAnsi" w:hAnsiTheme="minorHAnsi" w:cstheme="minorHAnsi"/>
        </w:rPr>
        <w:t xml:space="preserve">, L., &amp; </w:t>
      </w:r>
      <w:proofErr w:type="spellStart"/>
      <w:r w:rsidRPr="00AE4E67">
        <w:rPr>
          <w:rFonts w:asciiTheme="minorHAnsi" w:hAnsiTheme="minorHAnsi" w:cstheme="minorHAnsi"/>
        </w:rPr>
        <w:t>Obayi</w:t>
      </w:r>
      <w:proofErr w:type="spellEnd"/>
      <w:r w:rsidRPr="00AE4E67">
        <w:rPr>
          <w:rFonts w:asciiTheme="minorHAnsi" w:hAnsiTheme="minorHAnsi" w:cstheme="minorHAnsi"/>
        </w:rPr>
        <w:t>, A. U. (2022</w:t>
      </w:r>
      <w:bookmarkEnd w:id="94"/>
      <w:r w:rsidRPr="00AE4E67">
        <w:rPr>
          <w:rFonts w:asciiTheme="minorHAnsi" w:hAnsiTheme="minorHAnsi" w:cstheme="minorHAnsi"/>
        </w:rPr>
        <w:t xml:space="preserve">). </w:t>
      </w:r>
      <w:bookmarkEnd w:id="95"/>
      <w:r w:rsidRPr="00AE4E67">
        <w:rPr>
          <w:rFonts w:asciiTheme="minorHAnsi" w:hAnsiTheme="minorHAnsi" w:cstheme="minorHAnsi"/>
        </w:rPr>
        <w:t xml:space="preserve">Brand Quality Positioning Strategy and Sales Performance of Food and Beverage Manufacturing Entrepreneurs in Small and Medium Enterprises Sector In Rivers State, Nigeria. </w:t>
      </w:r>
      <w:r w:rsidRPr="00AE4E67">
        <w:rPr>
          <w:rFonts w:asciiTheme="minorHAnsi" w:hAnsiTheme="minorHAnsi" w:cstheme="minorHAnsi"/>
          <w:i/>
          <w:iCs/>
        </w:rPr>
        <w:t>GPH-International Journal of Business Management</w:t>
      </w:r>
      <w:r w:rsidRPr="00AE4E67">
        <w:rPr>
          <w:rFonts w:asciiTheme="minorHAnsi" w:hAnsiTheme="minorHAnsi" w:cstheme="minorHAnsi"/>
        </w:rPr>
        <w:t xml:space="preserve">, </w:t>
      </w:r>
      <w:r w:rsidRPr="00AE4E67">
        <w:rPr>
          <w:rFonts w:asciiTheme="minorHAnsi" w:hAnsiTheme="minorHAnsi" w:cstheme="minorHAnsi"/>
          <w:i/>
          <w:iCs/>
        </w:rPr>
        <w:t>5</w:t>
      </w:r>
      <w:r w:rsidRPr="00AE4E67">
        <w:rPr>
          <w:rFonts w:asciiTheme="minorHAnsi" w:hAnsiTheme="minorHAnsi" w:cstheme="minorHAnsi"/>
        </w:rPr>
        <w:t>(01), 41-55.</w:t>
      </w:r>
    </w:p>
    <w:p w14:paraId="38E02B6D" w14:textId="77777777" w:rsidR="00AE4E67" w:rsidRPr="00AE4E67" w:rsidRDefault="00AE4E67" w:rsidP="00AE4E67">
      <w:pPr>
        <w:spacing w:after="240"/>
        <w:rPr>
          <w:rFonts w:asciiTheme="minorHAnsi" w:hAnsiTheme="minorHAnsi" w:cstheme="minorHAnsi"/>
        </w:rPr>
      </w:pPr>
      <w:bookmarkStart w:id="96" w:name="_Hlk129961291"/>
      <w:r w:rsidRPr="00AE4E67">
        <w:rPr>
          <w:rFonts w:asciiTheme="minorHAnsi" w:hAnsiTheme="minorHAnsi" w:cstheme="minorHAnsi"/>
        </w:rPr>
        <w:t>Amankwah‐Amoah</w:t>
      </w:r>
      <w:bookmarkEnd w:id="96"/>
      <w:r w:rsidRPr="00AE4E67">
        <w:rPr>
          <w:rFonts w:asciiTheme="minorHAnsi" w:hAnsiTheme="minorHAnsi" w:cstheme="minorHAnsi"/>
        </w:rPr>
        <w:t xml:space="preserve">, J., Khan, Z., </w:t>
      </w:r>
      <w:proofErr w:type="spellStart"/>
      <w:r w:rsidRPr="00AE4E67">
        <w:rPr>
          <w:rFonts w:asciiTheme="minorHAnsi" w:hAnsiTheme="minorHAnsi" w:cstheme="minorHAnsi"/>
        </w:rPr>
        <w:t>Ifere</w:t>
      </w:r>
      <w:proofErr w:type="spellEnd"/>
      <w:r w:rsidRPr="00AE4E67">
        <w:rPr>
          <w:rFonts w:asciiTheme="minorHAnsi" w:hAnsiTheme="minorHAnsi" w:cstheme="minorHAnsi"/>
        </w:rPr>
        <w:t xml:space="preserve">, S. E., </w:t>
      </w:r>
      <w:proofErr w:type="spellStart"/>
      <w:r w:rsidRPr="00AE4E67">
        <w:rPr>
          <w:rFonts w:asciiTheme="minorHAnsi" w:hAnsiTheme="minorHAnsi" w:cstheme="minorHAnsi"/>
        </w:rPr>
        <w:t>Nyuur</w:t>
      </w:r>
      <w:proofErr w:type="spellEnd"/>
      <w:r w:rsidRPr="00AE4E67">
        <w:rPr>
          <w:rFonts w:asciiTheme="minorHAnsi" w:hAnsiTheme="minorHAnsi" w:cstheme="minorHAnsi"/>
        </w:rPr>
        <w:t xml:space="preserve">, R. B., &amp; Khan, H. (2022). Entrepreneurs’ learning from business failures: an emerging market perspective. </w:t>
      </w:r>
      <w:r w:rsidRPr="00AE4E67">
        <w:rPr>
          <w:rFonts w:asciiTheme="minorHAnsi" w:hAnsiTheme="minorHAnsi" w:cstheme="minorHAnsi"/>
          <w:i/>
          <w:iCs/>
        </w:rPr>
        <w:t>British Journal of Management</w:t>
      </w:r>
      <w:r w:rsidRPr="00AE4E67">
        <w:rPr>
          <w:rFonts w:asciiTheme="minorHAnsi" w:hAnsiTheme="minorHAnsi" w:cstheme="minorHAnsi"/>
        </w:rPr>
        <w:t xml:space="preserve">, </w:t>
      </w:r>
      <w:r w:rsidRPr="00AE4E67">
        <w:rPr>
          <w:rFonts w:asciiTheme="minorHAnsi" w:hAnsiTheme="minorHAnsi" w:cstheme="minorHAnsi"/>
          <w:i/>
          <w:iCs/>
        </w:rPr>
        <w:t>33</w:t>
      </w:r>
      <w:r w:rsidRPr="00AE4E67">
        <w:rPr>
          <w:rFonts w:asciiTheme="minorHAnsi" w:hAnsiTheme="minorHAnsi" w:cstheme="minorHAnsi"/>
        </w:rPr>
        <w:t>(4), 1735-1756.</w:t>
      </w:r>
    </w:p>
    <w:p w14:paraId="0AEED75B" w14:textId="77777777" w:rsidR="00AE4E67" w:rsidRPr="00AE4E67" w:rsidRDefault="00AE4E67" w:rsidP="00AE4E67">
      <w:pPr>
        <w:spacing w:after="160" w:line="259" w:lineRule="auto"/>
        <w:rPr>
          <w:rFonts w:asciiTheme="minorHAnsi" w:hAnsiTheme="minorHAnsi" w:cstheme="minorHAnsi"/>
          <w:color w:val="202122"/>
          <w:sz w:val="21"/>
          <w:szCs w:val="21"/>
          <w:shd w:val="clear" w:color="auto" w:fill="FFFFFF"/>
        </w:rPr>
      </w:pPr>
      <w:r w:rsidRPr="00AE4E67">
        <w:rPr>
          <w:rFonts w:asciiTheme="minorHAnsi" w:hAnsiTheme="minorHAnsi" w:cstheme="minorHAnsi"/>
          <w:color w:val="202122"/>
          <w:sz w:val="21"/>
          <w:szCs w:val="21"/>
          <w:shd w:val="clear" w:color="auto" w:fill="FFFFFF"/>
        </w:rPr>
        <w:t xml:space="preserve">Anthony, E &amp; </w:t>
      </w:r>
      <w:proofErr w:type="spellStart"/>
      <w:r w:rsidRPr="00AE4E67">
        <w:rPr>
          <w:rFonts w:asciiTheme="minorHAnsi" w:hAnsiTheme="minorHAnsi" w:cstheme="minorHAnsi"/>
          <w:color w:val="202122"/>
          <w:sz w:val="21"/>
          <w:szCs w:val="21"/>
          <w:shd w:val="clear" w:color="auto" w:fill="FFFFFF"/>
        </w:rPr>
        <w:t>Akagwu</w:t>
      </w:r>
      <w:proofErr w:type="spellEnd"/>
      <w:r w:rsidRPr="00AE4E67">
        <w:rPr>
          <w:rFonts w:asciiTheme="minorHAnsi" w:hAnsiTheme="minorHAnsi" w:cstheme="minorHAnsi"/>
          <w:color w:val="202122"/>
          <w:sz w:val="21"/>
          <w:szCs w:val="21"/>
          <w:shd w:val="clear" w:color="auto" w:fill="FFFFFF"/>
        </w:rPr>
        <w:t xml:space="preserve">, A. &amp; Nehemiah, H (2017) The Influence of Online Marketing of Jumia and Konga on Consumer Purchasing </w:t>
      </w:r>
      <w:proofErr w:type="spellStart"/>
      <w:r w:rsidRPr="00AE4E67">
        <w:rPr>
          <w:rFonts w:asciiTheme="minorHAnsi" w:hAnsiTheme="minorHAnsi" w:cstheme="minorHAnsi"/>
          <w:color w:val="202122"/>
          <w:sz w:val="21"/>
          <w:szCs w:val="21"/>
          <w:shd w:val="clear" w:color="auto" w:fill="FFFFFF"/>
        </w:rPr>
        <w:t>Behaviour</w:t>
      </w:r>
      <w:proofErr w:type="spellEnd"/>
      <w:r w:rsidRPr="00AE4E67">
        <w:rPr>
          <w:rFonts w:asciiTheme="minorHAnsi" w:hAnsiTheme="minorHAnsi" w:cstheme="minorHAnsi"/>
          <w:color w:val="202122"/>
          <w:sz w:val="21"/>
          <w:szCs w:val="21"/>
          <w:shd w:val="clear" w:color="auto" w:fill="FFFFFF"/>
        </w:rPr>
        <w:t xml:space="preserve"> among Kogi State Residents of Nigeria,  </w:t>
      </w:r>
      <w:r w:rsidRPr="00AE4E67">
        <w:rPr>
          <w:rFonts w:asciiTheme="minorHAnsi" w:hAnsiTheme="minorHAnsi" w:cstheme="minorHAnsi"/>
          <w:i/>
          <w:color w:val="202122"/>
          <w:sz w:val="21"/>
          <w:szCs w:val="21"/>
          <w:shd w:val="clear" w:color="auto" w:fill="FFFFFF"/>
        </w:rPr>
        <w:t>Global Journal Of Human-Social Science: A Arts &amp; Humanities – Psychology Volume 17 (6)Pp 3-15</w:t>
      </w:r>
    </w:p>
    <w:p w14:paraId="07C880F9" w14:textId="77777777" w:rsidR="00AE4E67" w:rsidRPr="00AE4E67" w:rsidRDefault="00AE4E67" w:rsidP="00AE4E67">
      <w:pPr>
        <w:spacing w:after="240"/>
        <w:rPr>
          <w:rFonts w:asciiTheme="minorHAnsi" w:hAnsiTheme="minorHAnsi" w:cstheme="minorHAnsi"/>
        </w:rPr>
      </w:pPr>
      <w:bookmarkStart w:id="97" w:name="_Hlk132271982"/>
      <w:r w:rsidRPr="00AE4E67">
        <w:rPr>
          <w:rFonts w:asciiTheme="minorHAnsi" w:hAnsiTheme="minorHAnsi" w:cstheme="minorHAnsi"/>
        </w:rPr>
        <w:t>Anyanwu</w:t>
      </w:r>
      <w:bookmarkEnd w:id="97"/>
      <w:r w:rsidRPr="00AE4E67">
        <w:rPr>
          <w:rFonts w:asciiTheme="minorHAnsi" w:hAnsiTheme="minorHAnsi" w:cstheme="minorHAnsi"/>
        </w:rPr>
        <w:t xml:space="preserve">, G., Nelson, O., &amp; </w:t>
      </w:r>
      <w:proofErr w:type="spellStart"/>
      <w:r w:rsidRPr="00AE4E67">
        <w:rPr>
          <w:rFonts w:asciiTheme="minorHAnsi" w:hAnsiTheme="minorHAnsi" w:cstheme="minorHAnsi"/>
        </w:rPr>
        <w:t>Salawu</w:t>
      </w:r>
      <w:proofErr w:type="spellEnd"/>
      <w:r w:rsidRPr="00AE4E67">
        <w:rPr>
          <w:rFonts w:asciiTheme="minorHAnsi" w:hAnsiTheme="minorHAnsi" w:cstheme="minorHAnsi"/>
        </w:rPr>
        <w:t xml:space="preserve">, A. (2018). Online advertising influence for promoting preference for e-shopping in Nigeria: a study of Jumia. </w:t>
      </w:r>
      <w:r w:rsidRPr="00AE4E67">
        <w:rPr>
          <w:rFonts w:asciiTheme="minorHAnsi" w:hAnsiTheme="minorHAnsi" w:cstheme="minorHAnsi"/>
          <w:i/>
          <w:iCs/>
        </w:rPr>
        <w:t>Academy of Strategic Management Journal</w:t>
      </w:r>
      <w:r w:rsidRPr="00AE4E67">
        <w:rPr>
          <w:rFonts w:asciiTheme="minorHAnsi" w:hAnsiTheme="minorHAnsi" w:cstheme="minorHAnsi"/>
        </w:rPr>
        <w:t xml:space="preserve">, </w:t>
      </w:r>
      <w:r w:rsidRPr="00AE4E67">
        <w:rPr>
          <w:rFonts w:asciiTheme="minorHAnsi" w:hAnsiTheme="minorHAnsi" w:cstheme="minorHAnsi"/>
          <w:i/>
          <w:iCs/>
        </w:rPr>
        <w:t>17</w:t>
      </w:r>
      <w:r w:rsidRPr="00AE4E67">
        <w:rPr>
          <w:rFonts w:asciiTheme="minorHAnsi" w:hAnsiTheme="minorHAnsi" w:cstheme="minorHAnsi"/>
        </w:rPr>
        <w:t>(6), 1-9.</w:t>
      </w:r>
    </w:p>
    <w:p w14:paraId="32088BCD" w14:textId="77777777" w:rsidR="00AE4E67" w:rsidRPr="00AE4E67" w:rsidRDefault="00AE4E67" w:rsidP="00AE4E67">
      <w:pPr>
        <w:spacing w:after="240"/>
        <w:rPr>
          <w:rFonts w:asciiTheme="minorHAnsi" w:hAnsiTheme="minorHAnsi" w:cstheme="minorHAnsi"/>
        </w:rPr>
      </w:pPr>
      <w:bookmarkStart w:id="98" w:name="_Hlk129935214"/>
      <w:r w:rsidRPr="00AE4E67">
        <w:rPr>
          <w:rFonts w:asciiTheme="minorHAnsi" w:hAnsiTheme="minorHAnsi" w:cstheme="minorHAnsi"/>
        </w:rPr>
        <w:t>Arslan</w:t>
      </w:r>
      <w:bookmarkEnd w:id="98"/>
      <w:r w:rsidRPr="00AE4E67">
        <w:rPr>
          <w:rFonts w:asciiTheme="minorHAnsi" w:hAnsiTheme="minorHAnsi" w:cstheme="minorHAnsi"/>
        </w:rPr>
        <w:t xml:space="preserve">, I. K. (2020). The importance of creating customer loyalty in achieving sustainable competitive advantage. </w:t>
      </w:r>
      <w:r w:rsidRPr="00AE4E67">
        <w:rPr>
          <w:rFonts w:asciiTheme="minorHAnsi" w:hAnsiTheme="minorHAnsi" w:cstheme="minorHAnsi"/>
          <w:i/>
          <w:iCs/>
        </w:rPr>
        <w:t>Eurasian Journal of Business and Management</w:t>
      </w:r>
      <w:r w:rsidRPr="00AE4E67">
        <w:rPr>
          <w:rFonts w:asciiTheme="minorHAnsi" w:hAnsiTheme="minorHAnsi" w:cstheme="minorHAnsi"/>
        </w:rPr>
        <w:t xml:space="preserve">, </w:t>
      </w:r>
      <w:r w:rsidRPr="00AE4E67">
        <w:rPr>
          <w:rFonts w:asciiTheme="minorHAnsi" w:hAnsiTheme="minorHAnsi" w:cstheme="minorHAnsi"/>
          <w:i/>
          <w:iCs/>
        </w:rPr>
        <w:t>8</w:t>
      </w:r>
      <w:r w:rsidRPr="00AE4E67">
        <w:rPr>
          <w:rFonts w:asciiTheme="minorHAnsi" w:hAnsiTheme="minorHAnsi" w:cstheme="minorHAnsi"/>
        </w:rPr>
        <w:t>(1), 11-20.</w:t>
      </w:r>
    </w:p>
    <w:p w14:paraId="0CE80BEC" w14:textId="77777777" w:rsidR="00AE4E67" w:rsidRPr="00AE4E67" w:rsidRDefault="00AE4E67" w:rsidP="00AE4E67">
      <w:pPr>
        <w:spacing w:after="240"/>
        <w:rPr>
          <w:rFonts w:asciiTheme="minorHAnsi" w:hAnsiTheme="minorHAnsi" w:cstheme="minorHAnsi"/>
        </w:rPr>
      </w:pPr>
      <w:bookmarkStart w:id="99" w:name="_Hlk129948844"/>
      <w:r w:rsidRPr="00AE4E67">
        <w:rPr>
          <w:rFonts w:asciiTheme="minorHAnsi" w:hAnsiTheme="minorHAnsi" w:cstheme="minorHAnsi"/>
        </w:rPr>
        <w:t>Awoniyi</w:t>
      </w:r>
      <w:bookmarkEnd w:id="99"/>
      <w:r w:rsidRPr="00AE4E67">
        <w:rPr>
          <w:rFonts w:asciiTheme="minorHAnsi" w:hAnsiTheme="minorHAnsi" w:cstheme="minorHAnsi"/>
        </w:rPr>
        <w:t xml:space="preserve">, M., </w:t>
      </w:r>
      <w:proofErr w:type="spellStart"/>
      <w:r w:rsidRPr="00AE4E67">
        <w:rPr>
          <w:rFonts w:asciiTheme="minorHAnsi" w:hAnsiTheme="minorHAnsi" w:cstheme="minorHAnsi"/>
        </w:rPr>
        <w:t>Olufayo</w:t>
      </w:r>
      <w:proofErr w:type="spellEnd"/>
      <w:r w:rsidRPr="00AE4E67">
        <w:rPr>
          <w:rFonts w:asciiTheme="minorHAnsi" w:hAnsiTheme="minorHAnsi" w:cstheme="minorHAnsi"/>
        </w:rPr>
        <w:t xml:space="preserve">, T., </w:t>
      </w:r>
      <w:proofErr w:type="spellStart"/>
      <w:r w:rsidRPr="00AE4E67">
        <w:rPr>
          <w:rFonts w:asciiTheme="minorHAnsi" w:hAnsiTheme="minorHAnsi" w:cstheme="minorHAnsi"/>
        </w:rPr>
        <w:t>Oyekunle</w:t>
      </w:r>
      <w:proofErr w:type="spellEnd"/>
      <w:r w:rsidRPr="00AE4E67">
        <w:rPr>
          <w:rFonts w:asciiTheme="minorHAnsi" w:hAnsiTheme="minorHAnsi" w:cstheme="minorHAnsi"/>
        </w:rPr>
        <w:t xml:space="preserve">, O., &amp; </w:t>
      </w:r>
      <w:proofErr w:type="spellStart"/>
      <w:r w:rsidRPr="00AE4E67">
        <w:rPr>
          <w:rFonts w:asciiTheme="minorHAnsi" w:hAnsiTheme="minorHAnsi" w:cstheme="minorHAnsi"/>
        </w:rPr>
        <w:t>Osanyintolu</w:t>
      </w:r>
      <w:proofErr w:type="spellEnd"/>
      <w:r w:rsidRPr="00AE4E67">
        <w:rPr>
          <w:rFonts w:asciiTheme="minorHAnsi" w:hAnsiTheme="minorHAnsi" w:cstheme="minorHAnsi"/>
        </w:rPr>
        <w:t xml:space="preserve">, S. (2021). Impact of consumer sales promotion on consumer patronage of pharmaceutical products in Nigeria. </w:t>
      </w:r>
      <w:r w:rsidRPr="00AE4E67">
        <w:rPr>
          <w:rFonts w:asciiTheme="minorHAnsi" w:hAnsiTheme="minorHAnsi" w:cstheme="minorHAnsi"/>
          <w:i/>
          <w:iCs/>
        </w:rPr>
        <w:t>European Journal of Accounting, Finance &amp; Business</w:t>
      </w:r>
      <w:r w:rsidRPr="00AE4E67">
        <w:rPr>
          <w:rFonts w:asciiTheme="minorHAnsi" w:hAnsiTheme="minorHAnsi" w:cstheme="minorHAnsi"/>
        </w:rPr>
        <w:t xml:space="preserve">, </w:t>
      </w:r>
      <w:r w:rsidRPr="00AE4E67">
        <w:rPr>
          <w:rFonts w:asciiTheme="minorHAnsi" w:hAnsiTheme="minorHAnsi" w:cstheme="minorHAnsi"/>
          <w:i/>
          <w:iCs/>
        </w:rPr>
        <w:t>17</w:t>
      </w:r>
      <w:r w:rsidRPr="00AE4E67">
        <w:rPr>
          <w:rFonts w:asciiTheme="minorHAnsi" w:hAnsiTheme="minorHAnsi" w:cstheme="minorHAnsi"/>
        </w:rPr>
        <w:t>(27), 1-12.</w:t>
      </w:r>
    </w:p>
    <w:p w14:paraId="3D1E050C" w14:textId="77777777" w:rsidR="00AE4E67" w:rsidRPr="00AE4E67" w:rsidRDefault="00AE4E67" w:rsidP="00AE4E67">
      <w:pPr>
        <w:spacing w:after="240"/>
        <w:rPr>
          <w:rStyle w:val="dont-break-out"/>
          <w:rFonts w:asciiTheme="minorHAnsi" w:hAnsiTheme="minorHAnsi" w:cstheme="minorHAnsi"/>
        </w:rPr>
      </w:pPr>
      <w:proofErr w:type="spellStart"/>
      <w:r w:rsidRPr="00AE4E67">
        <w:rPr>
          <w:rFonts w:asciiTheme="minorHAnsi" w:hAnsiTheme="minorHAnsi" w:cstheme="minorHAnsi"/>
        </w:rPr>
        <w:t>Awoyinfa</w:t>
      </w:r>
      <w:proofErr w:type="spellEnd"/>
      <w:r w:rsidRPr="00AE4E67">
        <w:rPr>
          <w:rFonts w:asciiTheme="minorHAnsi" w:hAnsiTheme="minorHAnsi" w:cstheme="minorHAnsi"/>
        </w:rPr>
        <w:t xml:space="preserve">, J. O., </w:t>
      </w:r>
      <w:proofErr w:type="spellStart"/>
      <w:r w:rsidRPr="00AE4E67">
        <w:rPr>
          <w:rFonts w:asciiTheme="minorHAnsi" w:hAnsiTheme="minorHAnsi" w:cstheme="minorHAnsi"/>
        </w:rPr>
        <w:t>Ogunsemore</w:t>
      </w:r>
      <w:proofErr w:type="spellEnd"/>
      <w:r w:rsidRPr="00AE4E67">
        <w:rPr>
          <w:rFonts w:asciiTheme="minorHAnsi" w:hAnsiTheme="minorHAnsi" w:cstheme="minorHAnsi"/>
        </w:rPr>
        <w:t xml:space="preserve">, M. A., &amp; </w:t>
      </w:r>
      <w:proofErr w:type="spellStart"/>
      <w:r w:rsidRPr="00AE4E67">
        <w:rPr>
          <w:rFonts w:asciiTheme="minorHAnsi" w:hAnsiTheme="minorHAnsi" w:cstheme="minorHAnsi"/>
        </w:rPr>
        <w:t>Haastrup</w:t>
      </w:r>
      <w:proofErr w:type="spellEnd"/>
      <w:r w:rsidRPr="00AE4E67">
        <w:rPr>
          <w:rFonts w:asciiTheme="minorHAnsi" w:hAnsiTheme="minorHAnsi" w:cstheme="minorHAnsi"/>
        </w:rPr>
        <w:t xml:space="preserve">, A. J. (2018). Brand Management Strategy: Trends and Perspective In Nigeria Sports Industry. </w:t>
      </w:r>
      <w:r w:rsidRPr="00AE4E67">
        <w:rPr>
          <w:rStyle w:val="dont-break-out"/>
          <w:rFonts w:asciiTheme="minorHAnsi" w:hAnsiTheme="minorHAnsi" w:cstheme="minorHAnsi"/>
          <w:i/>
          <w:iCs/>
        </w:rPr>
        <w:t>Journal of Research and Contemporary Issues in Human Kinetics and Health Education. 4</w:t>
      </w:r>
      <w:r w:rsidRPr="00AE4E67">
        <w:rPr>
          <w:rStyle w:val="dont-break-out"/>
          <w:rFonts w:asciiTheme="minorHAnsi" w:hAnsiTheme="minorHAnsi" w:cstheme="minorHAnsi"/>
        </w:rPr>
        <w:t xml:space="preserve">(1). 127-138. </w:t>
      </w:r>
    </w:p>
    <w:p w14:paraId="43B46C8F" w14:textId="77777777" w:rsidR="00AE4E67" w:rsidRPr="00AE4E67" w:rsidRDefault="00AE4E67" w:rsidP="00AE4E67">
      <w:pPr>
        <w:spacing w:after="240"/>
        <w:rPr>
          <w:rFonts w:asciiTheme="minorHAnsi" w:hAnsiTheme="minorHAnsi" w:cstheme="minorHAnsi"/>
        </w:rPr>
      </w:pPr>
      <w:proofErr w:type="spellStart"/>
      <w:r w:rsidRPr="00AE4E67">
        <w:rPr>
          <w:rFonts w:asciiTheme="minorHAnsi" w:hAnsiTheme="minorHAnsi" w:cstheme="minorHAnsi"/>
        </w:rPr>
        <w:t>Badran</w:t>
      </w:r>
      <w:proofErr w:type="spellEnd"/>
      <w:r w:rsidRPr="00AE4E67">
        <w:rPr>
          <w:rFonts w:asciiTheme="minorHAnsi" w:hAnsiTheme="minorHAnsi" w:cstheme="minorHAnsi"/>
        </w:rPr>
        <w:t xml:space="preserve">, M. F. (2021). Digital platforms in Africa: A case-study of Jumia Egypt's digital platform. </w:t>
      </w:r>
      <w:r w:rsidRPr="00AE4E67">
        <w:rPr>
          <w:rFonts w:asciiTheme="minorHAnsi" w:hAnsiTheme="minorHAnsi" w:cstheme="minorHAnsi"/>
          <w:i/>
          <w:iCs/>
        </w:rPr>
        <w:t>Telecommunications Policy</w:t>
      </w:r>
      <w:r w:rsidRPr="00AE4E67">
        <w:rPr>
          <w:rFonts w:asciiTheme="minorHAnsi" w:hAnsiTheme="minorHAnsi" w:cstheme="minorHAnsi"/>
        </w:rPr>
        <w:t xml:space="preserve">, </w:t>
      </w:r>
      <w:r w:rsidRPr="00AE4E67">
        <w:rPr>
          <w:rFonts w:asciiTheme="minorHAnsi" w:hAnsiTheme="minorHAnsi" w:cstheme="minorHAnsi"/>
          <w:i/>
          <w:iCs/>
        </w:rPr>
        <w:t>45</w:t>
      </w:r>
      <w:r w:rsidRPr="00AE4E67">
        <w:rPr>
          <w:rFonts w:asciiTheme="minorHAnsi" w:hAnsiTheme="minorHAnsi" w:cstheme="minorHAnsi"/>
        </w:rPr>
        <w:t xml:space="preserve">(3), 102077. </w:t>
      </w:r>
    </w:p>
    <w:p w14:paraId="7BB5838F"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Bai, J., Chen, M., Liu, J., Mu, X., &amp; Xu, D. Y. (2020). </w:t>
      </w:r>
      <w:r w:rsidRPr="00AE4E67">
        <w:rPr>
          <w:rFonts w:asciiTheme="minorHAnsi" w:hAnsiTheme="minorHAnsi" w:cstheme="minorHAnsi"/>
          <w:iCs/>
        </w:rPr>
        <w:t xml:space="preserve">Search and information frictions on global e-commerce platforms: Evidence from </w:t>
      </w:r>
      <w:proofErr w:type="spellStart"/>
      <w:r w:rsidRPr="00AE4E67">
        <w:rPr>
          <w:rFonts w:asciiTheme="minorHAnsi" w:hAnsiTheme="minorHAnsi" w:cstheme="minorHAnsi"/>
          <w:iCs/>
        </w:rPr>
        <w:t>ali</w:t>
      </w:r>
      <w:proofErr w:type="spellEnd"/>
      <w:r w:rsidRPr="00AE4E67">
        <w:rPr>
          <w:rFonts w:asciiTheme="minorHAnsi" w:hAnsiTheme="minorHAnsi" w:cstheme="minorHAnsi"/>
          <w:iCs/>
        </w:rPr>
        <w:t>-express</w:t>
      </w:r>
      <w:r w:rsidRPr="00AE4E67">
        <w:rPr>
          <w:rFonts w:asciiTheme="minorHAnsi" w:hAnsiTheme="minorHAnsi" w:cstheme="minorHAnsi"/>
        </w:rPr>
        <w:t xml:space="preserve"> . </w:t>
      </w:r>
      <w:r w:rsidRPr="00AE4E67">
        <w:rPr>
          <w:rFonts w:asciiTheme="minorHAnsi" w:hAnsiTheme="minorHAnsi" w:cstheme="minorHAnsi"/>
          <w:i/>
        </w:rPr>
        <w:t>National Bureau of Economic Research</w:t>
      </w:r>
      <w:r w:rsidRPr="00AE4E67">
        <w:rPr>
          <w:rFonts w:asciiTheme="minorHAnsi" w:hAnsiTheme="minorHAnsi" w:cstheme="minorHAnsi"/>
        </w:rPr>
        <w:t xml:space="preserve">. Available at : </w:t>
      </w:r>
      <w:hyperlink r:id="rId14" w:history="1">
        <w:r w:rsidRPr="00AE4E67">
          <w:rPr>
            <w:rStyle w:val="Hyperlink"/>
            <w:rFonts w:asciiTheme="minorHAnsi" w:hAnsiTheme="minorHAnsi" w:cstheme="minorHAnsi"/>
          </w:rPr>
          <w:t>https://www.nber.org/papers/w28100</w:t>
        </w:r>
      </w:hyperlink>
      <w:r w:rsidRPr="00AE4E67">
        <w:rPr>
          <w:rStyle w:val="Hyperlink"/>
          <w:rFonts w:asciiTheme="minorHAnsi" w:hAnsiTheme="minorHAnsi" w:cstheme="minorHAnsi"/>
        </w:rPr>
        <w:t xml:space="preserve"> Accessed</w:t>
      </w:r>
      <w:r w:rsidRPr="00AE4E67">
        <w:rPr>
          <w:rStyle w:val="Hyperlink"/>
          <w:rFonts w:asciiTheme="minorHAnsi" w:hAnsiTheme="minorHAnsi" w:cstheme="minorHAnsi"/>
          <w:u w:val="none"/>
        </w:rPr>
        <w:t xml:space="preserve"> 05/05/2023</w:t>
      </w:r>
    </w:p>
    <w:p w14:paraId="7D850E70" w14:textId="77777777" w:rsidR="00AE4E67" w:rsidRPr="00AE4E67" w:rsidRDefault="00AE4E67" w:rsidP="00AE4E67">
      <w:pPr>
        <w:pStyle w:val="NormalWeb"/>
        <w:shd w:val="clear" w:color="auto" w:fill="FFFFFF"/>
        <w:spacing w:before="240" w:beforeAutospacing="0" w:after="180" w:afterAutospacing="0" w:line="360" w:lineRule="auto"/>
        <w:jc w:val="both"/>
        <w:textAlignment w:val="baseline"/>
        <w:rPr>
          <w:rFonts w:asciiTheme="minorHAnsi" w:hAnsiTheme="minorHAnsi" w:cstheme="minorHAnsi"/>
        </w:rPr>
      </w:pPr>
      <w:r w:rsidRPr="00AE4E67">
        <w:rPr>
          <w:rFonts w:asciiTheme="minorHAnsi" w:hAnsiTheme="minorHAnsi" w:cstheme="minorHAnsi"/>
        </w:rPr>
        <w:t>Bajpai, N. (2011) “</w:t>
      </w:r>
      <w:r w:rsidRPr="00AE4E67">
        <w:rPr>
          <w:rFonts w:asciiTheme="minorHAnsi" w:hAnsiTheme="minorHAnsi" w:cstheme="minorHAnsi"/>
          <w:i/>
        </w:rPr>
        <w:t>Business Research Methods</w:t>
      </w:r>
      <w:r w:rsidRPr="00AE4E67">
        <w:rPr>
          <w:rFonts w:asciiTheme="minorHAnsi" w:hAnsiTheme="minorHAnsi" w:cstheme="minorHAnsi"/>
        </w:rPr>
        <w:t>” Pearson Education India</w:t>
      </w:r>
    </w:p>
    <w:p w14:paraId="7487EAE0" w14:textId="77777777" w:rsidR="00AE4E67" w:rsidRPr="00AE4E67" w:rsidRDefault="00AE4E67" w:rsidP="00AE4E67">
      <w:pPr>
        <w:spacing w:after="240"/>
        <w:rPr>
          <w:rFonts w:asciiTheme="minorHAnsi" w:hAnsiTheme="minorHAnsi" w:cstheme="minorHAnsi"/>
        </w:rPr>
      </w:pPr>
      <w:proofErr w:type="spellStart"/>
      <w:r w:rsidRPr="00AE4E67">
        <w:rPr>
          <w:rFonts w:asciiTheme="minorHAnsi" w:hAnsiTheme="minorHAnsi" w:cstheme="minorHAnsi"/>
        </w:rPr>
        <w:t>Bananda</w:t>
      </w:r>
      <w:proofErr w:type="spellEnd"/>
      <w:r w:rsidRPr="00AE4E67">
        <w:rPr>
          <w:rFonts w:asciiTheme="minorHAnsi" w:hAnsiTheme="minorHAnsi" w:cstheme="minorHAnsi"/>
        </w:rPr>
        <w:t xml:space="preserve">, R. A., &amp; </w:t>
      </w:r>
      <w:proofErr w:type="spellStart"/>
      <w:r w:rsidRPr="00AE4E67">
        <w:rPr>
          <w:rFonts w:asciiTheme="minorHAnsi" w:hAnsiTheme="minorHAnsi" w:cstheme="minorHAnsi"/>
        </w:rPr>
        <w:t>Nwagwu</w:t>
      </w:r>
      <w:proofErr w:type="spellEnd"/>
      <w:r w:rsidRPr="00AE4E67">
        <w:rPr>
          <w:rFonts w:asciiTheme="minorHAnsi" w:hAnsiTheme="minorHAnsi" w:cstheme="minorHAnsi"/>
        </w:rPr>
        <w:t xml:space="preserve">, K. O. (2021). The Changing Face of E-Commerce in Nigeria; Prospects and Challenges. </w:t>
      </w:r>
      <w:r w:rsidRPr="00AE4E67">
        <w:rPr>
          <w:rFonts w:asciiTheme="minorHAnsi" w:hAnsiTheme="minorHAnsi" w:cstheme="minorHAnsi"/>
          <w:i/>
          <w:iCs/>
        </w:rPr>
        <w:t>The Academy of Management Nigeria (TAMN)</w:t>
      </w:r>
      <w:r w:rsidRPr="00AE4E67">
        <w:rPr>
          <w:rFonts w:asciiTheme="minorHAnsi" w:hAnsiTheme="minorHAnsi" w:cstheme="minorHAnsi"/>
        </w:rPr>
        <w:t xml:space="preserve">, 1489. Available at: </w:t>
      </w:r>
      <w:hyperlink r:id="rId15" w:history="1">
        <w:r w:rsidRPr="00AE4E67">
          <w:rPr>
            <w:rStyle w:val="Hyperlink"/>
            <w:rFonts w:asciiTheme="minorHAnsi" w:hAnsiTheme="minorHAnsi" w:cstheme="minorHAnsi"/>
          </w:rPr>
          <w:t>https://bit.ly/3KTrp4u</w:t>
        </w:r>
      </w:hyperlink>
      <w:r w:rsidRPr="00AE4E67">
        <w:rPr>
          <w:rFonts w:asciiTheme="minorHAnsi" w:hAnsiTheme="minorHAnsi" w:cstheme="minorHAnsi"/>
        </w:rPr>
        <w:t xml:space="preserve"> Accessed 05/05/2023</w:t>
      </w:r>
    </w:p>
    <w:p w14:paraId="1D4A8DE3" w14:textId="77777777" w:rsidR="00AE4E67" w:rsidRPr="00AE4E67" w:rsidRDefault="00AE4E67" w:rsidP="00AE4E67">
      <w:pPr>
        <w:spacing w:after="240"/>
        <w:rPr>
          <w:rFonts w:asciiTheme="minorHAnsi" w:hAnsiTheme="minorHAnsi" w:cstheme="minorHAnsi"/>
        </w:rPr>
      </w:pPr>
      <w:bookmarkStart w:id="100" w:name="_Hlk129909964"/>
      <w:r w:rsidRPr="00AE4E67">
        <w:rPr>
          <w:rFonts w:asciiTheme="minorHAnsi" w:hAnsiTheme="minorHAnsi" w:cstheme="minorHAnsi"/>
        </w:rPr>
        <w:t xml:space="preserve">Baran, R. J., &amp; </w:t>
      </w:r>
      <w:proofErr w:type="spellStart"/>
      <w:r w:rsidRPr="00AE4E67">
        <w:rPr>
          <w:rFonts w:asciiTheme="minorHAnsi" w:hAnsiTheme="minorHAnsi" w:cstheme="minorHAnsi"/>
        </w:rPr>
        <w:t>Galka</w:t>
      </w:r>
      <w:proofErr w:type="spellEnd"/>
      <w:r w:rsidRPr="00AE4E67">
        <w:rPr>
          <w:rFonts w:asciiTheme="minorHAnsi" w:hAnsiTheme="minorHAnsi" w:cstheme="minorHAnsi"/>
        </w:rPr>
        <w:t>, R. J. (2016</w:t>
      </w:r>
      <w:bookmarkEnd w:id="100"/>
      <w:r w:rsidRPr="00AE4E67">
        <w:rPr>
          <w:rFonts w:asciiTheme="minorHAnsi" w:hAnsiTheme="minorHAnsi" w:cstheme="minorHAnsi"/>
        </w:rPr>
        <w:t xml:space="preserve">). </w:t>
      </w:r>
      <w:r w:rsidRPr="00AE4E67">
        <w:rPr>
          <w:rFonts w:asciiTheme="minorHAnsi" w:hAnsiTheme="minorHAnsi" w:cstheme="minorHAnsi"/>
          <w:i/>
          <w:iCs/>
        </w:rPr>
        <w:t>Customer Relationship Management: the foundation of contemporary marketing strategy</w:t>
      </w:r>
      <w:r w:rsidRPr="00AE4E67">
        <w:rPr>
          <w:rFonts w:asciiTheme="minorHAnsi" w:hAnsiTheme="minorHAnsi" w:cstheme="minorHAnsi"/>
        </w:rPr>
        <w:t>. Taylor &amp; Francis.</w:t>
      </w:r>
    </w:p>
    <w:p w14:paraId="5031F057" w14:textId="77777777" w:rsidR="00AE4E67" w:rsidRPr="00AE4E67" w:rsidRDefault="00AE4E67" w:rsidP="00AE4E67">
      <w:pPr>
        <w:spacing w:after="240"/>
        <w:rPr>
          <w:rFonts w:asciiTheme="minorHAnsi" w:hAnsiTheme="minorHAnsi" w:cstheme="minorHAnsi"/>
          <w:bCs/>
        </w:rPr>
      </w:pPr>
      <w:proofErr w:type="spellStart"/>
      <w:r w:rsidRPr="00AE4E67">
        <w:rPr>
          <w:rFonts w:asciiTheme="minorHAnsi" w:hAnsiTheme="minorHAnsi" w:cstheme="minorHAnsi"/>
        </w:rPr>
        <w:t>Baughn</w:t>
      </w:r>
      <w:proofErr w:type="spellEnd"/>
      <w:r w:rsidRPr="00AE4E67">
        <w:rPr>
          <w:rFonts w:asciiTheme="minorHAnsi" w:hAnsiTheme="minorHAnsi" w:cstheme="minorHAnsi"/>
        </w:rPr>
        <w:t xml:space="preserve"> R. I. (2019). </w:t>
      </w:r>
      <w:r w:rsidRPr="00AE4E67">
        <w:rPr>
          <w:rFonts w:asciiTheme="minorHAnsi" w:hAnsiTheme="minorHAnsi" w:cstheme="minorHAnsi"/>
          <w:bCs/>
        </w:rPr>
        <w:t xml:space="preserve">4 Psychological Theories to Consider To Improve Your Brand Experience, </w:t>
      </w:r>
      <w:r w:rsidRPr="00AE4E67">
        <w:rPr>
          <w:rFonts w:asciiTheme="minorHAnsi" w:hAnsiTheme="minorHAnsi" w:cstheme="minorHAnsi"/>
          <w:bCs/>
          <w:i/>
        </w:rPr>
        <w:t>Cortex</w:t>
      </w:r>
      <w:r w:rsidRPr="00AE4E67">
        <w:rPr>
          <w:rFonts w:asciiTheme="minorHAnsi" w:hAnsiTheme="minorHAnsi" w:cstheme="minorHAnsi"/>
          <w:bCs/>
        </w:rPr>
        <w:t xml:space="preserve">, </w:t>
      </w:r>
    </w:p>
    <w:p w14:paraId="26DE2042"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Bautista, A. G., &amp; Belandres, E. B. (2022). Online Marketing Strategies of Food and Beverage Industries in Urdaneta City: Basis For Sales Optimization. </w:t>
      </w:r>
      <w:r w:rsidRPr="00AE4E67">
        <w:rPr>
          <w:rFonts w:asciiTheme="minorHAnsi" w:hAnsiTheme="minorHAnsi" w:cstheme="minorHAnsi"/>
          <w:i/>
          <w:iCs/>
        </w:rPr>
        <w:t>International Journal of Advanced Multidisciplinary Studies, 2</w:t>
      </w:r>
      <w:r w:rsidRPr="00AE4E67">
        <w:rPr>
          <w:rFonts w:asciiTheme="minorHAnsi" w:hAnsiTheme="minorHAnsi" w:cstheme="minorHAnsi"/>
        </w:rPr>
        <w:t xml:space="preserve">(7), 370-389. </w:t>
      </w:r>
    </w:p>
    <w:p w14:paraId="328857F9" w14:textId="77777777" w:rsidR="00AE4E67" w:rsidRPr="00AE4E67" w:rsidRDefault="00AE4E67" w:rsidP="00AE4E67">
      <w:pPr>
        <w:spacing w:after="240"/>
        <w:rPr>
          <w:rFonts w:asciiTheme="minorHAnsi" w:hAnsiTheme="minorHAnsi" w:cstheme="minorHAnsi"/>
        </w:rPr>
      </w:pPr>
      <w:proofErr w:type="spellStart"/>
      <w:r w:rsidRPr="00AE4E67">
        <w:rPr>
          <w:rFonts w:asciiTheme="minorHAnsi" w:hAnsiTheme="minorHAnsi" w:cstheme="minorHAnsi"/>
        </w:rPr>
        <w:t>Belás</w:t>
      </w:r>
      <w:proofErr w:type="spellEnd"/>
      <w:r w:rsidRPr="00AE4E67">
        <w:rPr>
          <w:rFonts w:asciiTheme="minorHAnsi" w:hAnsiTheme="minorHAnsi" w:cstheme="minorHAnsi"/>
        </w:rPr>
        <w:t xml:space="preserve">, J., &amp; </w:t>
      </w:r>
      <w:proofErr w:type="spellStart"/>
      <w:r w:rsidRPr="00AE4E67">
        <w:rPr>
          <w:rFonts w:asciiTheme="minorHAnsi" w:hAnsiTheme="minorHAnsi" w:cstheme="minorHAnsi"/>
        </w:rPr>
        <w:t>Gabčová</w:t>
      </w:r>
      <w:proofErr w:type="spellEnd"/>
      <w:r w:rsidRPr="00AE4E67">
        <w:rPr>
          <w:rFonts w:asciiTheme="minorHAnsi" w:hAnsiTheme="minorHAnsi" w:cstheme="minorHAnsi"/>
        </w:rPr>
        <w:t xml:space="preserve">, L. (2016). The relationship among customer satisfaction, loyalty and financial performance of commercial banks. </w:t>
      </w:r>
      <w:r w:rsidRPr="00AE4E67">
        <w:rPr>
          <w:rFonts w:asciiTheme="minorHAnsi" w:hAnsiTheme="minorHAnsi" w:cstheme="minorHAnsi"/>
          <w:i/>
          <w:iCs/>
        </w:rPr>
        <w:t>E &amp; M Economic and Management, 2</w:t>
      </w:r>
      <w:r w:rsidRPr="00AE4E67">
        <w:rPr>
          <w:rFonts w:asciiTheme="minorHAnsi" w:hAnsiTheme="minorHAnsi" w:cstheme="minorHAnsi"/>
        </w:rPr>
        <w:t>(1), 132-144.</w:t>
      </w:r>
    </w:p>
    <w:p w14:paraId="33A3B6B0"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Benjamin, F. S., </w:t>
      </w:r>
      <w:proofErr w:type="spellStart"/>
      <w:r w:rsidRPr="00AE4E67">
        <w:rPr>
          <w:rFonts w:asciiTheme="minorHAnsi" w:hAnsiTheme="minorHAnsi" w:cstheme="minorHAnsi"/>
        </w:rPr>
        <w:t>Ajisafe</w:t>
      </w:r>
      <w:proofErr w:type="spellEnd"/>
      <w:r w:rsidRPr="00AE4E67">
        <w:rPr>
          <w:rFonts w:asciiTheme="minorHAnsi" w:hAnsiTheme="minorHAnsi" w:cstheme="minorHAnsi"/>
        </w:rPr>
        <w:t xml:space="preserve">, T., Adare, A. C., &amp; Ayodele, O. H. (2019). Products Packaging and Its Effects on Consumer Patronage of Cadbury Plc Nigeria. </w:t>
      </w:r>
      <w:r w:rsidRPr="00AE4E67">
        <w:rPr>
          <w:rFonts w:asciiTheme="minorHAnsi" w:hAnsiTheme="minorHAnsi" w:cstheme="minorHAnsi"/>
          <w:i/>
          <w:iCs/>
        </w:rPr>
        <w:t>International Journal of Academic Research in Business and Social Sciences, 9</w:t>
      </w:r>
      <w:r w:rsidRPr="00AE4E67">
        <w:rPr>
          <w:rFonts w:asciiTheme="minorHAnsi" w:hAnsiTheme="minorHAnsi" w:cstheme="minorHAnsi"/>
        </w:rPr>
        <w:t>(7), 590–613</w:t>
      </w:r>
    </w:p>
    <w:p w14:paraId="2AA43F80" w14:textId="77777777" w:rsidR="00AE4E67" w:rsidRPr="00AE4E67" w:rsidRDefault="00AE4E67" w:rsidP="00AE4E67">
      <w:pPr>
        <w:shd w:val="clear" w:color="auto" w:fill="FFFFFF"/>
        <w:rPr>
          <w:rFonts w:asciiTheme="minorHAnsi" w:hAnsiTheme="minorHAnsi" w:cstheme="minorHAnsi"/>
          <w:color w:val="222222"/>
          <w:lang w:val="en-IN" w:eastAsia="en-IN"/>
        </w:rPr>
      </w:pPr>
      <w:r w:rsidRPr="00AE4E67">
        <w:rPr>
          <w:rFonts w:asciiTheme="minorHAnsi" w:hAnsiTheme="minorHAnsi" w:cstheme="minorHAnsi"/>
          <w:color w:val="222222"/>
          <w:lang w:val="en-IN" w:eastAsia="en-IN"/>
        </w:rPr>
        <w:t xml:space="preserve">Berg, B.L. (2001) </w:t>
      </w:r>
      <w:r w:rsidRPr="00AE4E67">
        <w:rPr>
          <w:rFonts w:asciiTheme="minorHAnsi" w:hAnsiTheme="minorHAnsi" w:cstheme="minorHAnsi"/>
          <w:i/>
          <w:color w:val="222222"/>
          <w:lang w:val="en-IN" w:eastAsia="en-IN"/>
        </w:rPr>
        <w:t>Qualitative research methods for the social sciences</w:t>
      </w:r>
      <w:r w:rsidRPr="00AE4E67">
        <w:rPr>
          <w:rFonts w:asciiTheme="minorHAnsi" w:hAnsiTheme="minorHAnsi" w:cstheme="minorHAnsi"/>
          <w:color w:val="222222"/>
          <w:lang w:val="en-IN" w:eastAsia="en-IN"/>
        </w:rPr>
        <w:t xml:space="preserve"> (4</w:t>
      </w:r>
      <w:r w:rsidRPr="00AE4E67">
        <w:rPr>
          <w:rFonts w:asciiTheme="minorHAnsi" w:hAnsiTheme="minorHAnsi" w:cstheme="minorHAnsi"/>
          <w:color w:val="222222"/>
          <w:vertAlign w:val="superscript"/>
          <w:lang w:val="en-IN" w:eastAsia="en-IN"/>
        </w:rPr>
        <w:t>th</w:t>
      </w:r>
      <w:r w:rsidRPr="00AE4E67">
        <w:rPr>
          <w:rFonts w:asciiTheme="minorHAnsi" w:hAnsiTheme="minorHAnsi" w:cstheme="minorHAnsi"/>
          <w:color w:val="222222"/>
          <w:lang w:val="en-IN" w:eastAsia="en-IN"/>
        </w:rPr>
        <w:t xml:space="preserve"> ed). Boston, MA: </w:t>
      </w:r>
      <w:proofErr w:type="spellStart"/>
      <w:r w:rsidRPr="00AE4E67">
        <w:rPr>
          <w:rFonts w:asciiTheme="minorHAnsi" w:hAnsiTheme="minorHAnsi" w:cstheme="minorHAnsi"/>
          <w:color w:val="222222"/>
          <w:lang w:val="en-IN" w:eastAsia="en-IN"/>
        </w:rPr>
        <w:t>Allyn</w:t>
      </w:r>
      <w:proofErr w:type="spellEnd"/>
      <w:r w:rsidRPr="00AE4E67">
        <w:rPr>
          <w:rFonts w:asciiTheme="minorHAnsi" w:hAnsiTheme="minorHAnsi" w:cstheme="minorHAnsi"/>
          <w:color w:val="222222"/>
          <w:lang w:val="en-IN" w:eastAsia="en-IN"/>
        </w:rPr>
        <w:t xml:space="preserve"> and </w:t>
      </w:r>
      <w:proofErr w:type="spellStart"/>
      <w:r w:rsidRPr="00AE4E67">
        <w:rPr>
          <w:rFonts w:asciiTheme="minorHAnsi" w:hAnsiTheme="minorHAnsi" w:cstheme="minorHAnsi"/>
          <w:color w:val="222222"/>
          <w:lang w:val="en-IN" w:eastAsia="en-IN"/>
        </w:rPr>
        <w:t>Cacon</w:t>
      </w:r>
      <w:proofErr w:type="spellEnd"/>
      <w:r w:rsidRPr="00AE4E67">
        <w:rPr>
          <w:rFonts w:asciiTheme="minorHAnsi" w:hAnsiTheme="minorHAnsi" w:cstheme="minorHAnsi"/>
          <w:color w:val="222222"/>
          <w:lang w:val="en-IN" w:eastAsia="en-IN"/>
        </w:rPr>
        <w:t>.</w:t>
      </w:r>
    </w:p>
    <w:p w14:paraId="7A24E8DD" w14:textId="77777777" w:rsidR="00AE4E67" w:rsidRPr="00AE4E67" w:rsidRDefault="00AE4E67" w:rsidP="00AE4E67">
      <w:pPr>
        <w:spacing w:after="240"/>
        <w:rPr>
          <w:rFonts w:asciiTheme="minorHAnsi" w:hAnsiTheme="minorHAnsi" w:cstheme="minorHAnsi"/>
        </w:rPr>
      </w:pPr>
      <w:bookmarkStart w:id="101" w:name="_Hlk132278397"/>
      <w:r w:rsidRPr="00AE4E67">
        <w:rPr>
          <w:rFonts w:asciiTheme="minorHAnsi" w:hAnsiTheme="minorHAnsi" w:cstheme="minorHAnsi"/>
        </w:rPr>
        <w:t>Bernstein</w:t>
      </w:r>
      <w:bookmarkEnd w:id="101"/>
      <w:r w:rsidRPr="00AE4E67">
        <w:rPr>
          <w:rFonts w:asciiTheme="minorHAnsi" w:hAnsiTheme="minorHAnsi" w:cstheme="minorHAnsi"/>
        </w:rPr>
        <w:t xml:space="preserve">, F., </w:t>
      </w:r>
      <w:proofErr w:type="spellStart"/>
      <w:r w:rsidRPr="00AE4E67">
        <w:rPr>
          <w:rFonts w:asciiTheme="minorHAnsi" w:hAnsiTheme="minorHAnsi" w:cstheme="minorHAnsi"/>
        </w:rPr>
        <w:t>DeCroix</w:t>
      </w:r>
      <w:proofErr w:type="spellEnd"/>
      <w:r w:rsidRPr="00AE4E67">
        <w:rPr>
          <w:rFonts w:asciiTheme="minorHAnsi" w:hAnsiTheme="minorHAnsi" w:cstheme="minorHAnsi"/>
        </w:rPr>
        <w:t xml:space="preserve">, G. A., &amp; </w:t>
      </w:r>
      <w:proofErr w:type="spellStart"/>
      <w:r w:rsidRPr="00AE4E67">
        <w:rPr>
          <w:rFonts w:asciiTheme="minorHAnsi" w:hAnsiTheme="minorHAnsi" w:cstheme="minorHAnsi"/>
        </w:rPr>
        <w:t>Keskin</w:t>
      </w:r>
      <w:proofErr w:type="spellEnd"/>
      <w:r w:rsidRPr="00AE4E67">
        <w:rPr>
          <w:rFonts w:asciiTheme="minorHAnsi" w:hAnsiTheme="minorHAnsi" w:cstheme="minorHAnsi"/>
        </w:rPr>
        <w:t xml:space="preserve">, N. B. (2021). Competition between two-sided platforms under demand and supply congestion effects. </w:t>
      </w:r>
      <w:r w:rsidRPr="00AE4E67">
        <w:rPr>
          <w:rFonts w:asciiTheme="minorHAnsi" w:hAnsiTheme="minorHAnsi" w:cstheme="minorHAnsi"/>
          <w:i/>
          <w:iCs/>
        </w:rPr>
        <w:t>Manufacturing &amp; Service Operations Management</w:t>
      </w:r>
      <w:r w:rsidRPr="00AE4E67">
        <w:rPr>
          <w:rFonts w:asciiTheme="minorHAnsi" w:hAnsiTheme="minorHAnsi" w:cstheme="minorHAnsi"/>
        </w:rPr>
        <w:t xml:space="preserve">, </w:t>
      </w:r>
      <w:r w:rsidRPr="00AE4E67">
        <w:rPr>
          <w:rFonts w:asciiTheme="minorHAnsi" w:hAnsiTheme="minorHAnsi" w:cstheme="minorHAnsi"/>
          <w:i/>
          <w:iCs/>
        </w:rPr>
        <w:t>23</w:t>
      </w:r>
      <w:r w:rsidRPr="00AE4E67">
        <w:rPr>
          <w:rFonts w:asciiTheme="minorHAnsi" w:hAnsiTheme="minorHAnsi" w:cstheme="minorHAnsi"/>
        </w:rPr>
        <w:t>(5), 1043-1061.</w:t>
      </w:r>
    </w:p>
    <w:p w14:paraId="75065E8B" w14:textId="77777777" w:rsidR="00AE4E67" w:rsidRPr="00AE4E67" w:rsidRDefault="00AE4E67" w:rsidP="00AE4E67">
      <w:pPr>
        <w:spacing w:after="240"/>
        <w:rPr>
          <w:rFonts w:asciiTheme="minorHAnsi" w:hAnsiTheme="minorHAnsi" w:cstheme="minorHAnsi"/>
        </w:rPr>
      </w:pPr>
      <w:bookmarkStart w:id="102" w:name="_Hlk129947946"/>
      <w:r w:rsidRPr="00AE4E67">
        <w:rPr>
          <w:rFonts w:asciiTheme="minorHAnsi" w:hAnsiTheme="minorHAnsi" w:cstheme="minorHAnsi"/>
        </w:rPr>
        <w:t>Bragg</w:t>
      </w:r>
      <w:bookmarkEnd w:id="102"/>
      <w:r w:rsidRPr="00AE4E67">
        <w:rPr>
          <w:rFonts w:asciiTheme="minorHAnsi" w:hAnsiTheme="minorHAnsi" w:cstheme="minorHAnsi"/>
        </w:rPr>
        <w:t xml:space="preserve">, M. A., </w:t>
      </w:r>
      <w:proofErr w:type="spellStart"/>
      <w:r w:rsidRPr="00AE4E67">
        <w:rPr>
          <w:rFonts w:asciiTheme="minorHAnsi" w:hAnsiTheme="minorHAnsi" w:cstheme="minorHAnsi"/>
        </w:rPr>
        <w:t>Pageot</w:t>
      </w:r>
      <w:proofErr w:type="spellEnd"/>
      <w:r w:rsidRPr="00AE4E67">
        <w:rPr>
          <w:rFonts w:asciiTheme="minorHAnsi" w:hAnsiTheme="minorHAnsi" w:cstheme="minorHAnsi"/>
        </w:rPr>
        <w:t xml:space="preserve">, Y. K., Amico, A., Miller, A. N., </w:t>
      </w:r>
      <w:proofErr w:type="spellStart"/>
      <w:r w:rsidRPr="00AE4E67">
        <w:rPr>
          <w:rFonts w:asciiTheme="minorHAnsi" w:hAnsiTheme="minorHAnsi" w:cstheme="minorHAnsi"/>
        </w:rPr>
        <w:t>Gasbarre</w:t>
      </w:r>
      <w:proofErr w:type="spellEnd"/>
      <w:r w:rsidRPr="00AE4E67">
        <w:rPr>
          <w:rFonts w:asciiTheme="minorHAnsi" w:hAnsiTheme="minorHAnsi" w:cstheme="minorHAnsi"/>
        </w:rPr>
        <w:t xml:space="preserve">, A., </w:t>
      </w:r>
      <w:proofErr w:type="spellStart"/>
      <w:r w:rsidRPr="00AE4E67">
        <w:rPr>
          <w:rFonts w:asciiTheme="minorHAnsi" w:hAnsiTheme="minorHAnsi" w:cstheme="minorHAnsi"/>
        </w:rPr>
        <w:t>Rummo</w:t>
      </w:r>
      <w:proofErr w:type="spellEnd"/>
      <w:r w:rsidRPr="00AE4E67">
        <w:rPr>
          <w:rFonts w:asciiTheme="minorHAnsi" w:hAnsiTheme="minorHAnsi" w:cstheme="minorHAnsi"/>
        </w:rPr>
        <w:t xml:space="preserve">, P. E., &amp; </w:t>
      </w:r>
      <w:proofErr w:type="spellStart"/>
      <w:r w:rsidRPr="00AE4E67">
        <w:rPr>
          <w:rFonts w:asciiTheme="minorHAnsi" w:hAnsiTheme="minorHAnsi" w:cstheme="minorHAnsi"/>
        </w:rPr>
        <w:t>Elbel</w:t>
      </w:r>
      <w:proofErr w:type="spellEnd"/>
      <w:r w:rsidRPr="00AE4E67">
        <w:rPr>
          <w:rFonts w:asciiTheme="minorHAnsi" w:hAnsiTheme="minorHAnsi" w:cstheme="minorHAnsi"/>
        </w:rPr>
        <w:t xml:space="preserve">, B. (2020). Fast food, beverage, and snack brands on social media in the United States: An examination of marketing techniques utilized in 2000 brand posts. </w:t>
      </w:r>
      <w:r w:rsidRPr="00AE4E67">
        <w:rPr>
          <w:rFonts w:asciiTheme="minorHAnsi" w:hAnsiTheme="minorHAnsi" w:cstheme="minorHAnsi"/>
          <w:i/>
          <w:iCs/>
        </w:rPr>
        <w:t>Pediatric obesity</w:t>
      </w:r>
      <w:r w:rsidRPr="00AE4E67">
        <w:rPr>
          <w:rFonts w:asciiTheme="minorHAnsi" w:hAnsiTheme="minorHAnsi" w:cstheme="minorHAnsi"/>
        </w:rPr>
        <w:t xml:space="preserve">, </w:t>
      </w:r>
      <w:r w:rsidRPr="00AE4E67">
        <w:rPr>
          <w:rFonts w:asciiTheme="minorHAnsi" w:hAnsiTheme="minorHAnsi" w:cstheme="minorHAnsi"/>
          <w:i/>
          <w:iCs/>
        </w:rPr>
        <w:t>15</w:t>
      </w:r>
      <w:r w:rsidRPr="00AE4E67">
        <w:rPr>
          <w:rFonts w:asciiTheme="minorHAnsi" w:hAnsiTheme="minorHAnsi" w:cstheme="minorHAnsi"/>
        </w:rPr>
        <w:t>(5), e12606.</w:t>
      </w:r>
    </w:p>
    <w:p w14:paraId="1065E8DE"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Cavanaugh, L. A., </w:t>
      </w:r>
      <w:proofErr w:type="spellStart"/>
      <w:r w:rsidRPr="00AE4E67">
        <w:rPr>
          <w:rFonts w:asciiTheme="minorHAnsi" w:hAnsiTheme="minorHAnsi" w:cstheme="minorHAnsi"/>
        </w:rPr>
        <w:t>Bettman</w:t>
      </w:r>
      <w:proofErr w:type="spellEnd"/>
      <w:r w:rsidRPr="00AE4E67">
        <w:rPr>
          <w:rFonts w:asciiTheme="minorHAnsi" w:hAnsiTheme="minorHAnsi" w:cstheme="minorHAnsi"/>
        </w:rPr>
        <w:t xml:space="preserve">, J. R., Luce, M. F., &amp; Payne, J. W. (2007). Appraising the appraisal‐tendency framework. </w:t>
      </w:r>
      <w:r w:rsidRPr="00AE4E67">
        <w:rPr>
          <w:rFonts w:asciiTheme="minorHAnsi" w:hAnsiTheme="minorHAnsi" w:cstheme="minorHAnsi"/>
          <w:i/>
          <w:iCs/>
        </w:rPr>
        <w:t>Journal of Consumer Psychology</w:t>
      </w:r>
      <w:r w:rsidRPr="00AE4E67">
        <w:rPr>
          <w:rFonts w:asciiTheme="minorHAnsi" w:hAnsiTheme="minorHAnsi" w:cstheme="minorHAnsi"/>
        </w:rPr>
        <w:t xml:space="preserve">, </w:t>
      </w:r>
      <w:r w:rsidRPr="00AE4E67">
        <w:rPr>
          <w:rFonts w:asciiTheme="minorHAnsi" w:hAnsiTheme="minorHAnsi" w:cstheme="minorHAnsi"/>
          <w:i/>
          <w:iCs/>
        </w:rPr>
        <w:t>17</w:t>
      </w:r>
      <w:r w:rsidRPr="00AE4E67">
        <w:rPr>
          <w:rFonts w:asciiTheme="minorHAnsi" w:hAnsiTheme="minorHAnsi" w:cstheme="minorHAnsi"/>
        </w:rPr>
        <w:t xml:space="preserve">(3), 169-173. </w:t>
      </w:r>
    </w:p>
    <w:p w14:paraId="30A3558E"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Chukwuma, A., &amp; Valentine, O. R. (2021). Product Brand Name and Customers Repurchase Intention among the Consumers of Star Larger Beer, Nigerian Breweries Plc. </w:t>
      </w:r>
      <w:proofErr w:type="spellStart"/>
      <w:r w:rsidRPr="00AE4E67">
        <w:rPr>
          <w:rFonts w:asciiTheme="minorHAnsi" w:hAnsiTheme="minorHAnsi" w:cstheme="minorHAnsi"/>
          <w:i/>
          <w:iCs/>
        </w:rPr>
        <w:t>Fudma</w:t>
      </w:r>
      <w:proofErr w:type="spellEnd"/>
      <w:r w:rsidRPr="00AE4E67">
        <w:rPr>
          <w:rFonts w:asciiTheme="minorHAnsi" w:hAnsiTheme="minorHAnsi" w:cstheme="minorHAnsi"/>
          <w:i/>
          <w:iCs/>
        </w:rPr>
        <w:t xml:space="preserve"> Journal Of Management Sciences</w:t>
      </w:r>
      <w:r w:rsidRPr="00AE4E67">
        <w:rPr>
          <w:rFonts w:asciiTheme="minorHAnsi" w:hAnsiTheme="minorHAnsi" w:cstheme="minorHAnsi"/>
        </w:rPr>
        <w:t xml:space="preserve">, </w:t>
      </w:r>
      <w:r w:rsidRPr="00AE4E67">
        <w:rPr>
          <w:rFonts w:asciiTheme="minorHAnsi" w:hAnsiTheme="minorHAnsi" w:cstheme="minorHAnsi"/>
          <w:i/>
          <w:iCs/>
        </w:rPr>
        <w:t>4</w:t>
      </w:r>
      <w:r w:rsidRPr="00AE4E67">
        <w:rPr>
          <w:rFonts w:asciiTheme="minorHAnsi" w:hAnsiTheme="minorHAnsi" w:cstheme="minorHAnsi"/>
        </w:rPr>
        <w:t>(1), 312-325.</w:t>
      </w:r>
    </w:p>
    <w:p w14:paraId="0515F850" w14:textId="77777777" w:rsidR="00AE4E67" w:rsidRPr="00AE4E67" w:rsidRDefault="00AE4E67" w:rsidP="00AE4E67">
      <w:pPr>
        <w:spacing w:line="360" w:lineRule="auto"/>
        <w:jc w:val="both"/>
        <w:rPr>
          <w:rFonts w:asciiTheme="minorHAnsi" w:hAnsiTheme="minorHAnsi" w:cstheme="minorHAnsi"/>
        </w:rPr>
      </w:pPr>
      <w:bookmarkStart w:id="103" w:name="_Hlk82054405"/>
      <w:r w:rsidRPr="00AE4E67">
        <w:rPr>
          <w:rFonts w:asciiTheme="minorHAnsi" w:hAnsiTheme="minorHAnsi" w:cstheme="minorHAnsi"/>
        </w:rPr>
        <w:t xml:space="preserve">Collis, J., &amp; Hussey, R (2013) </w:t>
      </w:r>
      <w:r w:rsidRPr="00AE4E67">
        <w:rPr>
          <w:rFonts w:asciiTheme="minorHAnsi" w:hAnsiTheme="minorHAnsi" w:cstheme="minorHAnsi"/>
          <w:i/>
        </w:rPr>
        <w:t>Business research: A practical guide for undergraduate and postgraduate students</w:t>
      </w:r>
      <w:r w:rsidRPr="00AE4E67">
        <w:rPr>
          <w:rFonts w:asciiTheme="minorHAnsi" w:hAnsiTheme="minorHAnsi" w:cstheme="minorHAnsi"/>
        </w:rPr>
        <w:t>. London: Palgrave Macmillan. Cooper</w:t>
      </w:r>
    </w:p>
    <w:p w14:paraId="36E3D2BB" w14:textId="77777777" w:rsidR="00AE4E67" w:rsidRPr="00AE4E67" w:rsidRDefault="00AE4E67" w:rsidP="00AE4E67">
      <w:pPr>
        <w:spacing w:after="240"/>
        <w:rPr>
          <w:rFonts w:asciiTheme="minorHAnsi" w:hAnsiTheme="minorHAnsi" w:cstheme="minorHAnsi"/>
        </w:rPr>
      </w:pPr>
      <w:bookmarkStart w:id="104" w:name="_Hlk129960554"/>
      <w:bookmarkEnd w:id="103"/>
      <w:r w:rsidRPr="00AE4E67">
        <w:rPr>
          <w:rFonts w:asciiTheme="minorHAnsi" w:hAnsiTheme="minorHAnsi" w:cstheme="minorHAnsi"/>
        </w:rPr>
        <w:t>Cornelissen</w:t>
      </w:r>
      <w:bookmarkEnd w:id="104"/>
      <w:r w:rsidRPr="00AE4E67">
        <w:rPr>
          <w:rFonts w:asciiTheme="minorHAnsi" w:hAnsiTheme="minorHAnsi" w:cstheme="minorHAnsi"/>
        </w:rPr>
        <w:t xml:space="preserve">, J. P. (2020). Corporate communication: A guide to theory and practice. </w:t>
      </w:r>
      <w:r w:rsidRPr="00AE4E67">
        <w:rPr>
          <w:rFonts w:asciiTheme="minorHAnsi" w:hAnsiTheme="minorHAnsi" w:cstheme="minorHAnsi"/>
          <w:i/>
          <w:iCs/>
        </w:rPr>
        <w:t>Corporate Communication</w:t>
      </w:r>
      <w:r w:rsidRPr="00AE4E67">
        <w:rPr>
          <w:rFonts w:asciiTheme="minorHAnsi" w:hAnsiTheme="minorHAnsi" w:cstheme="minorHAnsi"/>
        </w:rPr>
        <w:t>, 1-336.</w:t>
      </w:r>
    </w:p>
    <w:p w14:paraId="5D181637" w14:textId="77777777" w:rsidR="00AE4E67" w:rsidRPr="00AE4E67" w:rsidRDefault="00AE4E67" w:rsidP="00AE4E67">
      <w:pPr>
        <w:spacing w:after="240"/>
        <w:rPr>
          <w:rFonts w:asciiTheme="minorHAnsi" w:hAnsiTheme="minorHAnsi" w:cstheme="minorHAnsi"/>
        </w:rPr>
      </w:pPr>
      <w:bookmarkStart w:id="105" w:name="_Hlk129935407"/>
      <w:r w:rsidRPr="00AE4E67">
        <w:rPr>
          <w:rFonts w:asciiTheme="minorHAnsi" w:hAnsiTheme="minorHAnsi" w:cstheme="minorHAnsi"/>
        </w:rPr>
        <w:t>Dam, S. M., &amp; Dam, T. C. (2021</w:t>
      </w:r>
      <w:bookmarkEnd w:id="105"/>
      <w:r w:rsidRPr="00AE4E67">
        <w:rPr>
          <w:rFonts w:asciiTheme="minorHAnsi" w:hAnsiTheme="minorHAnsi" w:cstheme="minorHAnsi"/>
        </w:rPr>
        <w:t xml:space="preserve">). Relationships between service quality, brand image, customer satisfaction, and customer loyalty. </w:t>
      </w:r>
      <w:r w:rsidRPr="00AE4E67">
        <w:rPr>
          <w:rFonts w:asciiTheme="minorHAnsi" w:hAnsiTheme="minorHAnsi" w:cstheme="minorHAnsi"/>
          <w:i/>
          <w:iCs/>
        </w:rPr>
        <w:t>The Journal of Asian Finance, Economics and Business</w:t>
      </w:r>
      <w:r w:rsidRPr="00AE4E67">
        <w:rPr>
          <w:rFonts w:asciiTheme="minorHAnsi" w:hAnsiTheme="minorHAnsi" w:cstheme="minorHAnsi"/>
        </w:rPr>
        <w:t xml:space="preserve">, </w:t>
      </w:r>
      <w:r w:rsidRPr="00AE4E67">
        <w:rPr>
          <w:rFonts w:asciiTheme="minorHAnsi" w:hAnsiTheme="minorHAnsi" w:cstheme="minorHAnsi"/>
          <w:i/>
          <w:iCs/>
        </w:rPr>
        <w:t>8</w:t>
      </w:r>
      <w:r w:rsidRPr="00AE4E67">
        <w:rPr>
          <w:rFonts w:asciiTheme="minorHAnsi" w:hAnsiTheme="minorHAnsi" w:cstheme="minorHAnsi"/>
        </w:rPr>
        <w:t>(3), 585-593.</w:t>
      </w:r>
    </w:p>
    <w:p w14:paraId="0019245C" w14:textId="77777777" w:rsidR="00AE4E67" w:rsidRPr="00AE4E67" w:rsidRDefault="00AE4E67" w:rsidP="00AE4E67">
      <w:pPr>
        <w:rPr>
          <w:rFonts w:asciiTheme="minorHAnsi" w:hAnsiTheme="minorHAnsi" w:cstheme="minorHAnsi"/>
        </w:rPr>
      </w:pPr>
      <w:r w:rsidRPr="00AE4E67">
        <w:rPr>
          <w:rFonts w:asciiTheme="minorHAnsi" w:hAnsiTheme="minorHAnsi" w:cstheme="minorHAnsi"/>
        </w:rPr>
        <w:t xml:space="preserve">Denscombe, M. (2014). </w:t>
      </w:r>
      <w:r w:rsidRPr="00AE4E67">
        <w:rPr>
          <w:rFonts w:asciiTheme="minorHAnsi" w:hAnsiTheme="minorHAnsi" w:cstheme="minorHAnsi"/>
          <w:i/>
        </w:rPr>
        <w:t>The Good Research Guide</w:t>
      </w:r>
      <w:r w:rsidRPr="00AE4E67">
        <w:rPr>
          <w:rFonts w:asciiTheme="minorHAnsi" w:hAnsiTheme="minorHAnsi" w:cstheme="minorHAnsi"/>
        </w:rPr>
        <w:t>. 5</w:t>
      </w:r>
      <w:r w:rsidRPr="00AE4E67">
        <w:rPr>
          <w:rFonts w:asciiTheme="minorHAnsi" w:hAnsiTheme="minorHAnsi" w:cstheme="minorHAnsi"/>
          <w:vertAlign w:val="superscript"/>
        </w:rPr>
        <w:t>th</w:t>
      </w:r>
      <w:r w:rsidRPr="00AE4E67">
        <w:rPr>
          <w:rFonts w:asciiTheme="minorHAnsi" w:hAnsiTheme="minorHAnsi" w:cstheme="minorHAnsi"/>
        </w:rPr>
        <w:t xml:space="preserve"> ed. Maidenhead, England: McGraw-Hill/Open University Press.</w:t>
      </w:r>
    </w:p>
    <w:p w14:paraId="5F9491DF" w14:textId="77777777" w:rsidR="00AE4E67" w:rsidRPr="00AE4E67" w:rsidRDefault="00AE4E67" w:rsidP="00AE4E67">
      <w:pPr>
        <w:spacing w:after="240"/>
        <w:rPr>
          <w:rFonts w:asciiTheme="minorHAnsi" w:hAnsiTheme="minorHAnsi" w:cstheme="minorHAnsi"/>
        </w:rPr>
      </w:pPr>
      <w:proofErr w:type="spellStart"/>
      <w:r w:rsidRPr="00AE4E67">
        <w:rPr>
          <w:rFonts w:asciiTheme="minorHAnsi" w:hAnsiTheme="minorHAnsi" w:cstheme="minorHAnsi"/>
        </w:rPr>
        <w:t>Doole</w:t>
      </w:r>
      <w:proofErr w:type="spellEnd"/>
      <w:r w:rsidRPr="00AE4E67">
        <w:rPr>
          <w:rFonts w:asciiTheme="minorHAnsi" w:hAnsiTheme="minorHAnsi" w:cstheme="minorHAnsi"/>
        </w:rPr>
        <w:t xml:space="preserve">, I., &amp; Lowe, R. (2012). </w:t>
      </w:r>
      <w:r w:rsidRPr="00AE4E67">
        <w:rPr>
          <w:rFonts w:asciiTheme="minorHAnsi" w:hAnsiTheme="minorHAnsi" w:cstheme="minorHAnsi"/>
          <w:i/>
          <w:iCs/>
        </w:rPr>
        <w:t>International marketing strategy</w:t>
      </w:r>
      <w:r w:rsidRPr="00AE4E67">
        <w:rPr>
          <w:rFonts w:asciiTheme="minorHAnsi" w:hAnsiTheme="minorHAnsi" w:cstheme="minorHAnsi"/>
        </w:rPr>
        <w:t xml:space="preserve"> (Vol. 7). Cengage Learning.</w:t>
      </w:r>
    </w:p>
    <w:p w14:paraId="61ACF78C" w14:textId="77777777" w:rsidR="00AE4E67" w:rsidRPr="00AE4E67" w:rsidRDefault="00AE4E67" w:rsidP="00AE4E67">
      <w:pPr>
        <w:spacing w:after="240"/>
        <w:rPr>
          <w:rFonts w:asciiTheme="minorHAnsi" w:hAnsiTheme="minorHAnsi" w:cstheme="minorHAnsi"/>
        </w:rPr>
      </w:pPr>
      <w:bookmarkStart w:id="106" w:name="_Hlk132232751"/>
      <w:proofErr w:type="spellStart"/>
      <w:r w:rsidRPr="00AE4E67">
        <w:rPr>
          <w:rFonts w:asciiTheme="minorHAnsi" w:hAnsiTheme="minorHAnsi" w:cstheme="minorHAnsi"/>
        </w:rPr>
        <w:t>Durgam</w:t>
      </w:r>
      <w:bookmarkEnd w:id="106"/>
      <w:proofErr w:type="spellEnd"/>
      <w:r w:rsidRPr="00AE4E67">
        <w:rPr>
          <w:rFonts w:asciiTheme="minorHAnsi" w:hAnsiTheme="minorHAnsi" w:cstheme="minorHAnsi"/>
        </w:rPr>
        <w:t xml:space="preserve">, V. (2018). Social media and its role in marketing. </w:t>
      </w:r>
      <w:r w:rsidRPr="00AE4E67">
        <w:rPr>
          <w:rFonts w:asciiTheme="minorHAnsi" w:hAnsiTheme="minorHAnsi" w:cstheme="minorHAnsi"/>
          <w:i/>
          <w:iCs/>
        </w:rPr>
        <w:t>International journal of advanced research in management</w:t>
      </w:r>
      <w:r w:rsidRPr="00AE4E67">
        <w:rPr>
          <w:rFonts w:asciiTheme="minorHAnsi" w:hAnsiTheme="minorHAnsi" w:cstheme="minorHAnsi"/>
        </w:rPr>
        <w:t xml:space="preserve">, </w:t>
      </w:r>
      <w:r w:rsidRPr="00AE4E67">
        <w:rPr>
          <w:rFonts w:asciiTheme="minorHAnsi" w:hAnsiTheme="minorHAnsi" w:cstheme="minorHAnsi"/>
          <w:i/>
          <w:iCs/>
        </w:rPr>
        <w:t>9</w:t>
      </w:r>
      <w:r w:rsidRPr="00AE4E67">
        <w:rPr>
          <w:rFonts w:asciiTheme="minorHAnsi" w:hAnsiTheme="minorHAnsi" w:cstheme="minorHAnsi"/>
        </w:rPr>
        <w:t>(2), 1-10.</w:t>
      </w:r>
    </w:p>
    <w:p w14:paraId="43A18DAD" w14:textId="77777777" w:rsidR="00AE4E67" w:rsidRPr="00AE4E67" w:rsidRDefault="00AE4E67" w:rsidP="00AE4E67">
      <w:pPr>
        <w:spacing w:after="240"/>
        <w:rPr>
          <w:rFonts w:asciiTheme="minorHAnsi" w:hAnsiTheme="minorHAnsi" w:cstheme="minorHAnsi"/>
        </w:rPr>
      </w:pPr>
      <w:bookmarkStart w:id="107" w:name="_Hlk132231228"/>
      <w:r w:rsidRPr="00AE4E67">
        <w:rPr>
          <w:rFonts w:asciiTheme="minorHAnsi" w:hAnsiTheme="minorHAnsi" w:cstheme="minorHAnsi"/>
        </w:rPr>
        <w:t>Dwivedi</w:t>
      </w:r>
      <w:bookmarkEnd w:id="107"/>
      <w:r w:rsidRPr="00AE4E67">
        <w:rPr>
          <w:rFonts w:asciiTheme="minorHAnsi" w:hAnsiTheme="minorHAnsi" w:cstheme="minorHAnsi"/>
        </w:rPr>
        <w:t xml:space="preserve">, Y. K., Rana, N. P., &amp; </w:t>
      </w:r>
      <w:proofErr w:type="spellStart"/>
      <w:r w:rsidRPr="00AE4E67">
        <w:rPr>
          <w:rFonts w:asciiTheme="minorHAnsi" w:hAnsiTheme="minorHAnsi" w:cstheme="minorHAnsi"/>
        </w:rPr>
        <w:t>Alryalat</w:t>
      </w:r>
      <w:proofErr w:type="spellEnd"/>
      <w:r w:rsidRPr="00AE4E67">
        <w:rPr>
          <w:rFonts w:asciiTheme="minorHAnsi" w:hAnsiTheme="minorHAnsi" w:cstheme="minorHAnsi"/>
        </w:rPr>
        <w:t xml:space="preserve">, M. A. A. (2017). Affiliate marketing: An overview and analysis of emerging literature. </w:t>
      </w:r>
      <w:r w:rsidRPr="00AE4E67">
        <w:rPr>
          <w:rFonts w:asciiTheme="minorHAnsi" w:hAnsiTheme="minorHAnsi" w:cstheme="minorHAnsi"/>
          <w:i/>
          <w:iCs/>
        </w:rPr>
        <w:t>The Marketing Review</w:t>
      </w:r>
      <w:r w:rsidRPr="00AE4E67">
        <w:rPr>
          <w:rFonts w:asciiTheme="minorHAnsi" w:hAnsiTheme="minorHAnsi" w:cstheme="minorHAnsi"/>
        </w:rPr>
        <w:t xml:space="preserve">, </w:t>
      </w:r>
      <w:r w:rsidRPr="00AE4E67">
        <w:rPr>
          <w:rFonts w:asciiTheme="minorHAnsi" w:hAnsiTheme="minorHAnsi" w:cstheme="minorHAnsi"/>
          <w:i/>
          <w:iCs/>
        </w:rPr>
        <w:t>17</w:t>
      </w:r>
      <w:r w:rsidRPr="00AE4E67">
        <w:rPr>
          <w:rFonts w:asciiTheme="minorHAnsi" w:hAnsiTheme="minorHAnsi" w:cstheme="minorHAnsi"/>
        </w:rPr>
        <w:t>(1), 33-50.</w:t>
      </w:r>
    </w:p>
    <w:p w14:paraId="27C4FB31" w14:textId="77777777" w:rsidR="00AE4E67" w:rsidRPr="00AE4E67" w:rsidRDefault="00AE4E67" w:rsidP="00AE4E67">
      <w:pPr>
        <w:spacing w:after="240"/>
        <w:rPr>
          <w:rFonts w:asciiTheme="minorHAnsi" w:hAnsiTheme="minorHAnsi" w:cstheme="minorHAnsi"/>
        </w:rPr>
      </w:pPr>
      <w:proofErr w:type="spellStart"/>
      <w:r w:rsidRPr="00AE4E67">
        <w:rPr>
          <w:rFonts w:asciiTheme="minorHAnsi" w:hAnsiTheme="minorHAnsi" w:cstheme="minorHAnsi"/>
        </w:rPr>
        <w:t>Egele</w:t>
      </w:r>
      <w:proofErr w:type="spellEnd"/>
      <w:r w:rsidRPr="00AE4E67">
        <w:rPr>
          <w:rFonts w:asciiTheme="minorHAnsi" w:hAnsiTheme="minorHAnsi" w:cstheme="minorHAnsi"/>
        </w:rPr>
        <w:t xml:space="preserve">, A. E., </w:t>
      </w:r>
      <w:proofErr w:type="spellStart"/>
      <w:r w:rsidRPr="00AE4E67">
        <w:rPr>
          <w:rFonts w:asciiTheme="minorHAnsi" w:hAnsiTheme="minorHAnsi" w:cstheme="minorHAnsi"/>
        </w:rPr>
        <w:t>Ikechi</w:t>
      </w:r>
      <w:proofErr w:type="spellEnd"/>
      <w:r w:rsidRPr="00AE4E67">
        <w:rPr>
          <w:rFonts w:asciiTheme="minorHAnsi" w:hAnsiTheme="minorHAnsi" w:cstheme="minorHAnsi"/>
        </w:rPr>
        <w:t xml:space="preserve">, P. O., &amp; </w:t>
      </w:r>
      <w:proofErr w:type="spellStart"/>
      <w:r w:rsidRPr="00AE4E67">
        <w:rPr>
          <w:rFonts w:asciiTheme="minorHAnsi" w:hAnsiTheme="minorHAnsi" w:cstheme="minorHAnsi"/>
        </w:rPr>
        <w:t>Ozo</w:t>
      </w:r>
      <w:proofErr w:type="spellEnd"/>
      <w:r w:rsidRPr="00AE4E67">
        <w:rPr>
          <w:rFonts w:asciiTheme="minorHAnsi" w:hAnsiTheme="minorHAnsi" w:cstheme="minorHAnsi"/>
        </w:rPr>
        <w:t xml:space="preserve">, J. U. (2017). Product Label Data and Consumer Post Patronage </w:t>
      </w:r>
      <w:proofErr w:type="spellStart"/>
      <w:r w:rsidRPr="00AE4E67">
        <w:rPr>
          <w:rFonts w:asciiTheme="minorHAnsi" w:hAnsiTheme="minorHAnsi" w:cstheme="minorHAnsi"/>
        </w:rPr>
        <w:t>Behaviour</w:t>
      </w:r>
      <w:proofErr w:type="spellEnd"/>
      <w:r w:rsidRPr="00AE4E67">
        <w:rPr>
          <w:rFonts w:asciiTheme="minorHAnsi" w:hAnsiTheme="minorHAnsi" w:cstheme="minorHAnsi"/>
        </w:rPr>
        <w:t xml:space="preserve"> of Beverages in Port Harcourt Rivers State of Nigeria. </w:t>
      </w:r>
      <w:r w:rsidRPr="00AE4E67">
        <w:rPr>
          <w:rFonts w:asciiTheme="minorHAnsi" w:hAnsiTheme="minorHAnsi" w:cstheme="minorHAnsi"/>
          <w:i/>
          <w:iCs/>
        </w:rPr>
        <w:t>Journal of Business and Management (IOSR-JBM)</w:t>
      </w:r>
      <w:r w:rsidRPr="00AE4E67">
        <w:rPr>
          <w:rFonts w:asciiTheme="minorHAnsi" w:hAnsiTheme="minorHAnsi" w:cstheme="minorHAnsi"/>
        </w:rPr>
        <w:t xml:space="preserve">, </w:t>
      </w:r>
      <w:r w:rsidRPr="00AE4E67">
        <w:rPr>
          <w:rFonts w:asciiTheme="minorHAnsi" w:hAnsiTheme="minorHAnsi" w:cstheme="minorHAnsi"/>
          <w:i/>
          <w:iCs/>
        </w:rPr>
        <w:t>19</w:t>
      </w:r>
      <w:r w:rsidRPr="00AE4E67">
        <w:rPr>
          <w:rFonts w:asciiTheme="minorHAnsi" w:hAnsiTheme="minorHAnsi" w:cstheme="minorHAnsi"/>
        </w:rPr>
        <w:t xml:space="preserve">(11), 38-46. </w:t>
      </w:r>
    </w:p>
    <w:p w14:paraId="4AE55C5E" w14:textId="77777777" w:rsidR="00AE4E67" w:rsidRPr="00AE4E67" w:rsidRDefault="00AE4E67" w:rsidP="00AE4E67">
      <w:pPr>
        <w:spacing w:after="240"/>
        <w:rPr>
          <w:rFonts w:asciiTheme="minorHAnsi" w:hAnsiTheme="minorHAnsi" w:cstheme="minorHAnsi"/>
        </w:rPr>
      </w:pPr>
      <w:proofErr w:type="spellStart"/>
      <w:r w:rsidRPr="00AE4E67">
        <w:rPr>
          <w:rFonts w:asciiTheme="minorHAnsi" w:hAnsiTheme="minorHAnsi" w:cstheme="minorHAnsi"/>
        </w:rPr>
        <w:t>Egwuonwu</w:t>
      </w:r>
      <w:proofErr w:type="spellEnd"/>
      <w:r w:rsidRPr="00AE4E67">
        <w:rPr>
          <w:rFonts w:asciiTheme="minorHAnsi" w:hAnsiTheme="minorHAnsi" w:cstheme="minorHAnsi"/>
        </w:rPr>
        <w:t xml:space="preserve">, T. K., Adeniran, J. A., &amp; </w:t>
      </w:r>
      <w:proofErr w:type="spellStart"/>
      <w:r w:rsidRPr="00AE4E67">
        <w:rPr>
          <w:rFonts w:asciiTheme="minorHAnsi" w:hAnsiTheme="minorHAnsi" w:cstheme="minorHAnsi"/>
        </w:rPr>
        <w:t>Egwuonwu</w:t>
      </w:r>
      <w:proofErr w:type="spellEnd"/>
      <w:r w:rsidRPr="00AE4E67">
        <w:rPr>
          <w:rFonts w:asciiTheme="minorHAnsi" w:hAnsiTheme="minorHAnsi" w:cstheme="minorHAnsi"/>
        </w:rPr>
        <w:t xml:space="preserve">, C. O. (2017). Integrated marketing communications and customer loyalty in Nigeria’s telecommunications industry. </w:t>
      </w:r>
      <w:r w:rsidRPr="00AE4E67">
        <w:rPr>
          <w:rFonts w:asciiTheme="minorHAnsi" w:hAnsiTheme="minorHAnsi" w:cstheme="minorHAnsi"/>
          <w:i/>
          <w:iCs/>
        </w:rPr>
        <w:t>International Business and Management</w:t>
      </w:r>
      <w:r w:rsidRPr="00AE4E67">
        <w:rPr>
          <w:rFonts w:asciiTheme="minorHAnsi" w:hAnsiTheme="minorHAnsi" w:cstheme="minorHAnsi"/>
        </w:rPr>
        <w:t xml:space="preserve">, </w:t>
      </w:r>
      <w:r w:rsidRPr="00AE4E67">
        <w:rPr>
          <w:rFonts w:asciiTheme="minorHAnsi" w:hAnsiTheme="minorHAnsi" w:cstheme="minorHAnsi"/>
          <w:i/>
          <w:iCs/>
        </w:rPr>
        <w:t>14</w:t>
      </w:r>
      <w:r w:rsidRPr="00AE4E67">
        <w:rPr>
          <w:rFonts w:asciiTheme="minorHAnsi" w:hAnsiTheme="minorHAnsi" w:cstheme="minorHAnsi"/>
        </w:rPr>
        <w:t>(2), 18-28.</w:t>
      </w:r>
    </w:p>
    <w:p w14:paraId="5C156C9F"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Elliott, R. and </w:t>
      </w:r>
      <w:hyperlink r:id="rId16" w:tooltip="Natalia Yannopoulou" w:history="1">
        <w:proofErr w:type="spellStart"/>
        <w:r w:rsidRPr="00AE4E67">
          <w:rPr>
            <w:rStyle w:val="Hyperlink"/>
            <w:rFonts w:asciiTheme="minorHAnsi" w:hAnsiTheme="minorHAnsi" w:cstheme="minorHAnsi"/>
          </w:rPr>
          <w:t>Yannopoulou</w:t>
        </w:r>
        <w:proofErr w:type="spellEnd"/>
        <w:r w:rsidRPr="00AE4E67">
          <w:rPr>
            <w:rStyle w:val="Hyperlink"/>
            <w:rFonts w:asciiTheme="minorHAnsi" w:hAnsiTheme="minorHAnsi" w:cstheme="minorHAnsi"/>
          </w:rPr>
          <w:t>, N</w:t>
        </w:r>
      </w:hyperlink>
      <w:r w:rsidRPr="00AE4E67">
        <w:rPr>
          <w:rFonts w:asciiTheme="minorHAnsi" w:hAnsiTheme="minorHAnsi" w:cstheme="minorHAnsi"/>
          <w:color w:val="000000" w:themeColor="text1"/>
        </w:rPr>
        <w:t>.</w:t>
      </w:r>
      <w:r w:rsidRPr="00AE4E67">
        <w:rPr>
          <w:rFonts w:asciiTheme="minorHAnsi" w:hAnsiTheme="minorHAnsi" w:cstheme="minorHAnsi"/>
        </w:rPr>
        <w:t xml:space="preserve"> (2007), "The nature of trust in brands: a psychosocial model", </w:t>
      </w:r>
      <w:hyperlink r:id="rId17" w:history="1">
        <w:r w:rsidRPr="00AE4E67">
          <w:rPr>
            <w:rStyle w:val="Hyperlink"/>
            <w:rFonts w:asciiTheme="minorHAnsi" w:hAnsiTheme="minorHAnsi" w:cstheme="minorHAnsi"/>
            <w:i/>
            <w:iCs/>
          </w:rPr>
          <w:t xml:space="preserve">European Journal of </w:t>
        </w:r>
      </w:hyperlink>
      <w:r w:rsidRPr="00AE4E67">
        <w:rPr>
          <w:rFonts w:asciiTheme="minorHAnsi" w:hAnsiTheme="minorHAnsi" w:cstheme="minorHAnsi"/>
          <w:i/>
        </w:rPr>
        <w:t>Marketing</w:t>
      </w:r>
      <w:r w:rsidRPr="00AE4E67">
        <w:rPr>
          <w:rFonts w:asciiTheme="minorHAnsi" w:hAnsiTheme="minorHAnsi" w:cstheme="minorHAnsi"/>
        </w:rPr>
        <w:t>, Vol. 41 No. 9/10, pp. 988-998.</w:t>
      </w:r>
    </w:p>
    <w:p w14:paraId="3CF4EDDF" w14:textId="77777777" w:rsidR="00AE4E67" w:rsidRPr="00AE4E67" w:rsidRDefault="00AE4E67" w:rsidP="00AE4E67">
      <w:pPr>
        <w:spacing w:after="240"/>
        <w:rPr>
          <w:rFonts w:asciiTheme="minorHAnsi" w:hAnsiTheme="minorHAnsi" w:cstheme="minorHAnsi"/>
        </w:rPr>
      </w:pPr>
      <w:proofErr w:type="spellStart"/>
      <w:r w:rsidRPr="00AE4E67">
        <w:rPr>
          <w:rFonts w:asciiTheme="minorHAnsi" w:hAnsiTheme="minorHAnsi" w:cstheme="minorHAnsi"/>
        </w:rPr>
        <w:t>Eshiett</w:t>
      </w:r>
      <w:proofErr w:type="spellEnd"/>
      <w:r w:rsidRPr="00AE4E67">
        <w:rPr>
          <w:rFonts w:asciiTheme="minorHAnsi" w:hAnsiTheme="minorHAnsi" w:cstheme="minorHAnsi"/>
        </w:rPr>
        <w:t xml:space="preserve">, I. O., &amp; </w:t>
      </w:r>
      <w:proofErr w:type="spellStart"/>
      <w:r w:rsidRPr="00AE4E67">
        <w:rPr>
          <w:rFonts w:asciiTheme="minorHAnsi" w:hAnsiTheme="minorHAnsi" w:cstheme="minorHAnsi"/>
        </w:rPr>
        <w:t>Eshiett</w:t>
      </w:r>
      <w:proofErr w:type="spellEnd"/>
      <w:r w:rsidRPr="00AE4E67">
        <w:rPr>
          <w:rFonts w:asciiTheme="minorHAnsi" w:hAnsiTheme="minorHAnsi" w:cstheme="minorHAnsi"/>
        </w:rPr>
        <w:t xml:space="preserve">, O. E. (2021). Customer Loyalty and Retail Outlets Patronage in Nigeria. </w:t>
      </w:r>
      <w:r w:rsidRPr="00AE4E67">
        <w:rPr>
          <w:rFonts w:asciiTheme="minorHAnsi" w:hAnsiTheme="minorHAnsi" w:cstheme="minorHAnsi"/>
          <w:i/>
          <w:iCs/>
        </w:rPr>
        <w:t>European Business &amp; Management</w:t>
      </w:r>
      <w:r w:rsidRPr="00AE4E67">
        <w:rPr>
          <w:rFonts w:asciiTheme="minorHAnsi" w:hAnsiTheme="minorHAnsi" w:cstheme="minorHAnsi"/>
        </w:rPr>
        <w:t xml:space="preserve">, </w:t>
      </w:r>
      <w:r w:rsidRPr="00AE4E67">
        <w:rPr>
          <w:rFonts w:asciiTheme="minorHAnsi" w:hAnsiTheme="minorHAnsi" w:cstheme="minorHAnsi"/>
          <w:i/>
          <w:iCs/>
        </w:rPr>
        <w:t>7</w:t>
      </w:r>
      <w:r w:rsidRPr="00AE4E67">
        <w:rPr>
          <w:rFonts w:asciiTheme="minorHAnsi" w:hAnsiTheme="minorHAnsi" w:cstheme="minorHAnsi"/>
        </w:rPr>
        <w:t>(6), 168.</w:t>
      </w:r>
    </w:p>
    <w:p w14:paraId="1B566340" w14:textId="77777777" w:rsidR="00AE4E67" w:rsidRPr="00AE4E67" w:rsidRDefault="00AE4E67" w:rsidP="00AE4E67">
      <w:pPr>
        <w:spacing w:after="240"/>
        <w:rPr>
          <w:rFonts w:asciiTheme="minorHAnsi" w:hAnsiTheme="minorHAnsi" w:cstheme="minorHAnsi"/>
        </w:rPr>
      </w:pPr>
      <w:bookmarkStart w:id="108" w:name="_Hlk129962541"/>
      <w:proofErr w:type="spellStart"/>
      <w:r w:rsidRPr="00AE4E67">
        <w:rPr>
          <w:rFonts w:asciiTheme="minorHAnsi" w:hAnsiTheme="minorHAnsi" w:cstheme="minorHAnsi"/>
        </w:rPr>
        <w:t>Ezenwafor</w:t>
      </w:r>
      <w:bookmarkEnd w:id="108"/>
      <w:proofErr w:type="spellEnd"/>
      <w:r w:rsidRPr="00AE4E67">
        <w:rPr>
          <w:rFonts w:asciiTheme="minorHAnsi" w:hAnsiTheme="minorHAnsi" w:cstheme="minorHAnsi"/>
        </w:rPr>
        <w:t xml:space="preserve">, E. C., Ayodele, A. A., &amp; </w:t>
      </w:r>
      <w:proofErr w:type="spellStart"/>
      <w:r w:rsidRPr="00AE4E67">
        <w:rPr>
          <w:rFonts w:asciiTheme="minorHAnsi" w:hAnsiTheme="minorHAnsi" w:cstheme="minorHAnsi"/>
        </w:rPr>
        <w:t>Nwaizugbo</w:t>
      </w:r>
      <w:proofErr w:type="spellEnd"/>
      <w:r w:rsidRPr="00AE4E67">
        <w:rPr>
          <w:rFonts w:asciiTheme="minorHAnsi" w:hAnsiTheme="minorHAnsi" w:cstheme="minorHAnsi"/>
        </w:rPr>
        <w:t xml:space="preserve">, C. I. (2021). Social media marketing and brand loyalty among online shoppers in Anambra State, Nigeria: Mediating effect of brand awareness. </w:t>
      </w:r>
      <w:r w:rsidRPr="00AE4E67">
        <w:rPr>
          <w:rFonts w:asciiTheme="minorHAnsi" w:hAnsiTheme="minorHAnsi" w:cstheme="minorHAnsi"/>
          <w:i/>
          <w:iCs/>
        </w:rPr>
        <w:t>Journal of Electronic Commerce in Organizations (JECO)</w:t>
      </w:r>
      <w:r w:rsidRPr="00AE4E67">
        <w:rPr>
          <w:rFonts w:asciiTheme="minorHAnsi" w:hAnsiTheme="minorHAnsi" w:cstheme="minorHAnsi"/>
        </w:rPr>
        <w:t xml:space="preserve">, </w:t>
      </w:r>
      <w:r w:rsidRPr="00AE4E67">
        <w:rPr>
          <w:rFonts w:asciiTheme="minorHAnsi" w:hAnsiTheme="minorHAnsi" w:cstheme="minorHAnsi"/>
          <w:i/>
          <w:iCs/>
        </w:rPr>
        <w:t>19</w:t>
      </w:r>
      <w:r w:rsidRPr="00AE4E67">
        <w:rPr>
          <w:rFonts w:asciiTheme="minorHAnsi" w:hAnsiTheme="minorHAnsi" w:cstheme="minorHAnsi"/>
        </w:rPr>
        <w:t>(3), 16-27.</w:t>
      </w:r>
    </w:p>
    <w:p w14:paraId="5C2A3C8E" w14:textId="77777777" w:rsidR="00AE4E67" w:rsidRPr="00AE4E67" w:rsidRDefault="00AE4E67" w:rsidP="00AE4E67">
      <w:pPr>
        <w:spacing w:after="240"/>
        <w:rPr>
          <w:rFonts w:asciiTheme="minorHAnsi" w:hAnsiTheme="minorHAnsi" w:cstheme="minorHAnsi"/>
        </w:rPr>
      </w:pPr>
      <w:bookmarkStart w:id="109" w:name="_Hlk129960472"/>
      <w:r w:rsidRPr="00AE4E67">
        <w:rPr>
          <w:rFonts w:asciiTheme="minorHAnsi" w:hAnsiTheme="minorHAnsi" w:cstheme="minorHAnsi"/>
        </w:rPr>
        <w:t>Faith</w:t>
      </w:r>
      <w:bookmarkEnd w:id="109"/>
      <w:r w:rsidRPr="00AE4E67">
        <w:rPr>
          <w:rFonts w:asciiTheme="minorHAnsi" w:hAnsiTheme="minorHAnsi" w:cstheme="minorHAnsi"/>
        </w:rPr>
        <w:t xml:space="preserve">, D. O. (2018). A review of the effect of pricing strategies on the purchase of consumer goods. </w:t>
      </w:r>
      <w:r w:rsidRPr="00AE4E67">
        <w:rPr>
          <w:rFonts w:asciiTheme="minorHAnsi" w:hAnsiTheme="minorHAnsi" w:cstheme="minorHAnsi"/>
          <w:i/>
          <w:iCs/>
        </w:rPr>
        <w:t>International Journal of Research in Management, Science &amp; Technology (E-ISSN: 2321-3264) Vol</w:t>
      </w:r>
      <w:r w:rsidRPr="00AE4E67">
        <w:rPr>
          <w:rFonts w:asciiTheme="minorHAnsi" w:hAnsiTheme="minorHAnsi" w:cstheme="minorHAnsi"/>
        </w:rPr>
        <w:t xml:space="preserve">, </w:t>
      </w:r>
      <w:r w:rsidRPr="00AE4E67">
        <w:rPr>
          <w:rFonts w:asciiTheme="minorHAnsi" w:hAnsiTheme="minorHAnsi" w:cstheme="minorHAnsi"/>
          <w:i/>
          <w:iCs/>
        </w:rPr>
        <w:t>2</w:t>
      </w:r>
      <w:r w:rsidRPr="00AE4E67">
        <w:rPr>
          <w:rFonts w:asciiTheme="minorHAnsi" w:hAnsiTheme="minorHAnsi" w:cstheme="minorHAnsi"/>
        </w:rPr>
        <w:t>.</w:t>
      </w:r>
    </w:p>
    <w:p w14:paraId="5B61F72A"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Farhana, M. (2012). Brand elements lead to brand equity: Differentiate or die. </w:t>
      </w:r>
      <w:r w:rsidRPr="00AE4E67">
        <w:rPr>
          <w:rFonts w:asciiTheme="minorHAnsi" w:hAnsiTheme="minorHAnsi" w:cstheme="minorHAnsi"/>
          <w:i/>
          <w:iCs/>
        </w:rPr>
        <w:t>Information management and business review</w:t>
      </w:r>
      <w:r w:rsidRPr="00AE4E67">
        <w:rPr>
          <w:rFonts w:asciiTheme="minorHAnsi" w:hAnsiTheme="minorHAnsi" w:cstheme="minorHAnsi"/>
        </w:rPr>
        <w:t xml:space="preserve">, </w:t>
      </w:r>
      <w:r w:rsidRPr="00AE4E67">
        <w:rPr>
          <w:rFonts w:asciiTheme="minorHAnsi" w:hAnsiTheme="minorHAnsi" w:cstheme="minorHAnsi"/>
          <w:i/>
          <w:iCs/>
        </w:rPr>
        <w:t>4</w:t>
      </w:r>
      <w:r w:rsidRPr="00AE4E67">
        <w:rPr>
          <w:rFonts w:asciiTheme="minorHAnsi" w:hAnsiTheme="minorHAnsi" w:cstheme="minorHAnsi"/>
        </w:rPr>
        <w:t>(4), 223-233.</w:t>
      </w:r>
    </w:p>
    <w:p w14:paraId="5853EF75" w14:textId="77777777" w:rsidR="00AE4E67" w:rsidRPr="00AE4E67" w:rsidRDefault="00AE4E67" w:rsidP="00AE4E67">
      <w:pPr>
        <w:spacing w:after="240"/>
        <w:rPr>
          <w:rFonts w:asciiTheme="minorHAnsi" w:hAnsiTheme="minorHAnsi" w:cstheme="minorHAnsi"/>
        </w:rPr>
      </w:pPr>
      <w:bookmarkStart w:id="110" w:name="_Hlk129915048"/>
      <w:proofErr w:type="spellStart"/>
      <w:r w:rsidRPr="00AE4E67">
        <w:rPr>
          <w:rFonts w:asciiTheme="minorHAnsi" w:hAnsiTheme="minorHAnsi" w:cstheme="minorHAnsi"/>
        </w:rPr>
        <w:t>Farinloye</w:t>
      </w:r>
      <w:bookmarkEnd w:id="110"/>
      <w:proofErr w:type="spellEnd"/>
      <w:r w:rsidRPr="00AE4E67">
        <w:rPr>
          <w:rFonts w:asciiTheme="minorHAnsi" w:hAnsiTheme="minorHAnsi" w:cstheme="minorHAnsi"/>
        </w:rPr>
        <w:t xml:space="preserve">, T., Adeola, O., &amp; </w:t>
      </w:r>
      <w:proofErr w:type="spellStart"/>
      <w:r w:rsidRPr="00AE4E67">
        <w:rPr>
          <w:rFonts w:asciiTheme="minorHAnsi" w:hAnsiTheme="minorHAnsi" w:cstheme="minorHAnsi"/>
        </w:rPr>
        <w:t>Mogaji</w:t>
      </w:r>
      <w:proofErr w:type="spellEnd"/>
      <w:r w:rsidRPr="00AE4E67">
        <w:rPr>
          <w:rFonts w:asciiTheme="minorHAnsi" w:hAnsiTheme="minorHAnsi" w:cstheme="minorHAnsi"/>
        </w:rPr>
        <w:t xml:space="preserve">, E. (2020). Typology of Nigerian universities: A strategic marketing and branding implication. In </w:t>
      </w:r>
      <w:r w:rsidRPr="00AE4E67">
        <w:rPr>
          <w:rFonts w:asciiTheme="minorHAnsi" w:hAnsiTheme="minorHAnsi" w:cstheme="minorHAnsi"/>
          <w:i/>
          <w:iCs/>
        </w:rPr>
        <w:t>Understanding the higher education market in Africa</w:t>
      </w:r>
      <w:r w:rsidRPr="00AE4E67">
        <w:rPr>
          <w:rFonts w:asciiTheme="minorHAnsi" w:hAnsiTheme="minorHAnsi" w:cstheme="minorHAnsi"/>
        </w:rPr>
        <w:t xml:space="preserve"> (pp. 168-198). Routledge.</w:t>
      </w:r>
    </w:p>
    <w:p w14:paraId="2716363E" w14:textId="77777777" w:rsidR="00AE4E67" w:rsidRPr="00AE4E67" w:rsidRDefault="00AE4E67" w:rsidP="00AE4E67">
      <w:pPr>
        <w:spacing w:after="240"/>
        <w:rPr>
          <w:rFonts w:asciiTheme="minorHAnsi" w:hAnsiTheme="minorHAnsi" w:cstheme="minorHAnsi"/>
        </w:rPr>
      </w:pPr>
      <w:bookmarkStart w:id="111" w:name="_Hlk132281250"/>
      <w:r w:rsidRPr="00AE4E67">
        <w:rPr>
          <w:rFonts w:asciiTheme="minorHAnsi" w:hAnsiTheme="minorHAnsi" w:cstheme="minorHAnsi"/>
        </w:rPr>
        <w:t>France</w:t>
      </w:r>
      <w:bookmarkEnd w:id="111"/>
      <w:r w:rsidRPr="00AE4E67">
        <w:rPr>
          <w:rFonts w:asciiTheme="minorHAnsi" w:hAnsiTheme="minorHAnsi" w:cstheme="minorHAnsi"/>
        </w:rPr>
        <w:t xml:space="preserve">, C., Grace, D., Lo </w:t>
      </w:r>
      <w:proofErr w:type="spellStart"/>
      <w:r w:rsidRPr="00AE4E67">
        <w:rPr>
          <w:rFonts w:asciiTheme="minorHAnsi" w:hAnsiTheme="minorHAnsi" w:cstheme="minorHAnsi"/>
        </w:rPr>
        <w:t>Iacono</w:t>
      </w:r>
      <w:proofErr w:type="spellEnd"/>
      <w:r w:rsidRPr="00AE4E67">
        <w:rPr>
          <w:rFonts w:asciiTheme="minorHAnsi" w:hAnsiTheme="minorHAnsi" w:cstheme="minorHAnsi"/>
        </w:rPr>
        <w:t xml:space="preserve">, J., &amp; </w:t>
      </w:r>
      <w:proofErr w:type="spellStart"/>
      <w:r w:rsidRPr="00AE4E67">
        <w:rPr>
          <w:rFonts w:asciiTheme="minorHAnsi" w:hAnsiTheme="minorHAnsi" w:cstheme="minorHAnsi"/>
        </w:rPr>
        <w:t>Carlini</w:t>
      </w:r>
      <w:proofErr w:type="spellEnd"/>
      <w:r w:rsidRPr="00AE4E67">
        <w:rPr>
          <w:rFonts w:asciiTheme="minorHAnsi" w:hAnsiTheme="minorHAnsi" w:cstheme="minorHAnsi"/>
        </w:rPr>
        <w:t xml:space="preserve">, J. (2020). Exploring the interplay between customer perceived brand value and customer brand co-creation </w:t>
      </w:r>
      <w:proofErr w:type="spellStart"/>
      <w:r w:rsidRPr="00AE4E67">
        <w:rPr>
          <w:rFonts w:asciiTheme="minorHAnsi" w:hAnsiTheme="minorHAnsi" w:cstheme="minorHAnsi"/>
        </w:rPr>
        <w:t>behaviour</w:t>
      </w:r>
      <w:proofErr w:type="spellEnd"/>
      <w:r w:rsidRPr="00AE4E67">
        <w:rPr>
          <w:rFonts w:asciiTheme="minorHAnsi" w:hAnsiTheme="minorHAnsi" w:cstheme="minorHAnsi"/>
        </w:rPr>
        <w:t xml:space="preserve"> dimensions. </w:t>
      </w:r>
      <w:r w:rsidRPr="00AE4E67">
        <w:rPr>
          <w:rFonts w:asciiTheme="minorHAnsi" w:hAnsiTheme="minorHAnsi" w:cstheme="minorHAnsi"/>
          <w:i/>
          <w:iCs/>
        </w:rPr>
        <w:t>Journal of brand Management</w:t>
      </w:r>
      <w:r w:rsidRPr="00AE4E67">
        <w:rPr>
          <w:rFonts w:asciiTheme="minorHAnsi" w:hAnsiTheme="minorHAnsi" w:cstheme="minorHAnsi"/>
        </w:rPr>
        <w:t xml:space="preserve">, </w:t>
      </w:r>
      <w:r w:rsidRPr="00AE4E67">
        <w:rPr>
          <w:rFonts w:asciiTheme="minorHAnsi" w:hAnsiTheme="minorHAnsi" w:cstheme="minorHAnsi"/>
          <w:i/>
          <w:iCs/>
        </w:rPr>
        <w:t>27</w:t>
      </w:r>
      <w:r w:rsidRPr="00AE4E67">
        <w:rPr>
          <w:rFonts w:asciiTheme="minorHAnsi" w:hAnsiTheme="minorHAnsi" w:cstheme="minorHAnsi"/>
        </w:rPr>
        <w:t>, 466-480.</w:t>
      </w:r>
    </w:p>
    <w:p w14:paraId="1A2BC117" w14:textId="77777777" w:rsidR="00AE4E67" w:rsidRPr="00AE4E67" w:rsidRDefault="00AE4E67" w:rsidP="00AE4E67">
      <w:pPr>
        <w:shd w:val="clear" w:color="auto" w:fill="FFFFFF"/>
        <w:spacing w:before="240" w:after="24" w:line="360" w:lineRule="auto"/>
        <w:rPr>
          <w:rFonts w:asciiTheme="minorHAnsi" w:hAnsiTheme="minorHAnsi" w:cstheme="minorHAnsi"/>
          <w:lang w:eastAsia="en-GB"/>
        </w:rPr>
      </w:pPr>
      <w:bookmarkStart w:id="112" w:name="_Hlk81962647"/>
      <w:r w:rsidRPr="00AE4E67">
        <w:rPr>
          <w:rFonts w:asciiTheme="minorHAnsi" w:hAnsiTheme="minorHAnsi" w:cstheme="minorHAnsi"/>
          <w:lang w:eastAsia="en-GB"/>
        </w:rPr>
        <w:t>Franklin, M.I. (2012</w:t>
      </w:r>
      <w:r w:rsidRPr="00AE4E67">
        <w:rPr>
          <w:rFonts w:asciiTheme="minorHAnsi" w:hAnsiTheme="minorHAnsi" w:cstheme="minorHAnsi"/>
          <w:i/>
          <w:lang w:eastAsia="en-GB"/>
        </w:rPr>
        <w:t>). </w:t>
      </w:r>
      <w:hyperlink r:id="rId18" w:history="1">
        <w:r w:rsidRPr="00AE4E67">
          <w:rPr>
            <w:rStyle w:val="Hyperlink"/>
            <w:rFonts w:asciiTheme="minorHAnsi" w:hAnsiTheme="minorHAnsi" w:cstheme="minorHAnsi"/>
            <w:i/>
            <w:iCs/>
            <w:u w:val="none"/>
            <w:lang w:eastAsia="en-GB"/>
          </w:rPr>
          <w:t>Understanding Research: Coping with the Quantitative-Qualitative Divide</w:t>
        </w:r>
      </w:hyperlink>
      <w:r w:rsidRPr="00AE4E67">
        <w:rPr>
          <w:rFonts w:asciiTheme="minorHAnsi" w:hAnsiTheme="minorHAnsi" w:cstheme="minorHAnsi"/>
          <w:i/>
          <w:lang w:eastAsia="en-GB"/>
        </w:rPr>
        <w:t>.</w:t>
      </w:r>
      <w:r w:rsidRPr="00AE4E67">
        <w:rPr>
          <w:rFonts w:asciiTheme="minorHAnsi" w:hAnsiTheme="minorHAnsi" w:cstheme="minorHAnsi"/>
          <w:lang w:eastAsia="en-GB"/>
        </w:rPr>
        <w:t xml:space="preserve"> London and New York: Routledge</w:t>
      </w:r>
      <w:bookmarkEnd w:id="112"/>
      <w:r w:rsidRPr="00AE4E67">
        <w:rPr>
          <w:rFonts w:asciiTheme="minorHAnsi" w:hAnsiTheme="minorHAnsi" w:cstheme="minorHAnsi"/>
          <w:lang w:eastAsia="en-GB"/>
        </w:rPr>
        <w:t>.</w:t>
      </w:r>
    </w:p>
    <w:p w14:paraId="1B9B5DA8" w14:textId="77777777" w:rsidR="00AE4E67" w:rsidRPr="00AE4E67" w:rsidRDefault="00AE4E67" w:rsidP="00AE4E67">
      <w:pPr>
        <w:spacing w:after="240"/>
        <w:rPr>
          <w:rFonts w:asciiTheme="minorHAnsi" w:hAnsiTheme="minorHAnsi" w:cstheme="minorHAnsi"/>
        </w:rPr>
      </w:pPr>
      <w:proofErr w:type="spellStart"/>
      <w:r w:rsidRPr="00AE4E67">
        <w:rPr>
          <w:rFonts w:asciiTheme="minorHAnsi" w:hAnsiTheme="minorHAnsi" w:cstheme="minorHAnsi"/>
        </w:rPr>
        <w:t>Gielens</w:t>
      </w:r>
      <w:proofErr w:type="spellEnd"/>
      <w:r w:rsidRPr="00AE4E67">
        <w:rPr>
          <w:rFonts w:asciiTheme="minorHAnsi" w:hAnsiTheme="minorHAnsi" w:cstheme="minorHAnsi"/>
        </w:rPr>
        <w:t xml:space="preserve">, K., &amp; Steenkamp, J. B. E. (2019). Branding in the era of digital (dis) intermediation. </w:t>
      </w:r>
      <w:r w:rsidRPr="00AE4E67">
        <w:rPr>
          <w:rFonts w:asciiTheme="minorHAnsi" w:hAnsiTheme="minorHAnsi" w:cstheme="minorHAnsi"/>
          <w:i/>
          <w:iCs/>
        </w:rPr>
        <w:t>International Journal of Research in Marketing</w:t>
      </w:r>
      <w:r w:rsidRPr="00AE4E67">
        <w:rPr>
          <w:rFonts w:asciiTheme="minorHAnsi" w:hAnsiTheme="minorHAnsi" w:cstheme="minorHAnsi"/>
        </w:rPr>
        <w:t xml:space="preserve">, </w:t>
      </w:r>
      <w:r w:rsidRPr="00AE4E67">
        <w:rPr>
          <w:rFonts w:asciiTheme="minorHAnsi" w:hAnsiTheme="minorHAnsi" w:cstheme="minorHAnsi"/>
          <w:i/>
          <w:iCs/>
        </w:rPr>
        <w:t>36</w:t>
      </w:r>
      <w:r w:rsidRPr="00AE4E67">
        <w:rPr>
          <w:rFonts w:asciiTheme="minorHAnsi" w:hAnsiTheme="minorHAnsi" w:cstheme="minorHAnsi"/>
        </w:rPr>
        <w:t>(3), 367-384.</w:t>
      </w:r>
    </w:p>
    <w:p w14:paraId="3264C8C1" w14:textId="77777777" w:rsidR="00AE4E67" w:rsidRPr="00AE4E67" w:rsidRDefault="00AE4E67" w:rsidP="00AE4E67">
      <w:pPr>
        <w:spacing w:after="240"/>
        <w:rPr>
          <w:rFonts w:asciiTheme="minorHAnsi" w:hAnsiTheme="minorHAnsi" w:cstheme="minorHAnsi"/>
        </w:rPr>
      </w:pPr>
      <w:bookmarkStart w:id="113" w:name="_Hlk129959796"/>
      <w:r w:rsidRPr="00AE4E67">
        <w:rPr>
          <w:rFonts w:asciiTheme="minorHAnsi" w:hAnsiTheme="minorHAnsi" w:cstheme="minorHAnsi"/>
        </w:rPr>
        <w:t>Goldstein</w:t>
      </w:r>
      <w:bookmarkEnd w:id="113"/>
      <w:r w:rsidRPr="00AE4E67">
        <w:rPr>
          <w:rFonts w:asciiTheme="minorHAnsi" w:hAnsiTheme="minorHAnsi" w:cstheme="minorHAnsi"/>
        </w:rPr>
        <w:t xml:space="preserve">, E. G. (2013). Psychosocial framework. In </w:t>
      </w:r>
      <w:r w:rsidRPr="00AE4E67">
        <w:rPr>
          <w:rFonts w:asciiTheme="minorHAnsi" w:hAnsiTheme="minorHAnsi" w:cstheme="minorHAnsi"/>
          <w:i/>
          <w:iCs/>
        </w:rPr>
        <w:t>Encyclopedia of Social Work</w:t>
      </w:r>
      <w:r w:rsidRPr="00AE4E67">
        <w:rPr>
          <w:rFonts w:asciiTheme="minorHAnsi" w:hAnsiTheme="minorHAnsi" w:cstheme="minorHAnsi"/>
        </w:rPr>
        <w:t>.</w:t>
      </w:r>
    </w:p>
    <w:p w14:paraId="5F765BF8"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Goodie-</w:t>
      </w:r>
      <w:proofErr w:type="spellStart"/>
      <w:r w:rsidRPr="00AE4E67">
        <w:rPr>
          <w:rFonts w:asciiTheme="minorHAnsi" w:hAnsiTheme="minorHAnsi" w:cstheme="minorHAnsi"/>
        </w:rPr>
        <w:t>Okio</w:t>
      </w:r>
      <w:proofErr w:type="spellEnd"/>
      <w:r w:rsidRPr="00AE4E67">
        <w:rPr>
          <w:rFonts w:asciiTheme="minorHAnsi" w:hAnsiTheme="minorHAnsi" w:cstheme="minorHAnsi"/>
        </w:rPr>
        <w:t xml:space="preserve"> Jennifer, A. (2022b). Buzz Marketing and Brand Performance of Pharmaceutical Companies in South-South, Nigeria. </w:t>
      </w:r>
      <w:r w:rsidRPr="00AE4E67">
        <w:rPr>
          <w:rFonts w:asciiTheme="minorHAnsi" w:hAnsiTheme="minorHAnsi" w:cstheme="minorHAnsi"/>
          <w:i/>
          <w:iCs/>
        </w:rPr>
        <w:t>International Academic Journal of Management &amp; Marketing Annals, 8</w:t>
      </w:r>
      <w:r w:rsidRPr="00AE4E67">
        <w:rPr>
          <w:rFonts w:asciiTheme="minorHAnsi" w:hAnsiTheme="minorHAnsi" w:cstheme="minorHAnsi"/>
        </w:rPr>
        <w:t>(1), 71-85.</w:t>
      </w:r>
    </w:p>
    <w:p w14:paraId="5AB31A59" w14:textId="77777777" w:rsidR="00AE4E67" w:rsidRPr="00AE4E67" w:rsidRDefault="00AE4E67" w:rsidP="00AE4E67">
      <w:pPr>
        <w:spacing w:after="240"/>
        <w:rPr>
          <w:rFonts w:asciiTheme="minorHAnsi" w:hAnsiTheme="minorHAnsi" w:cstheme="minorHAnsi"/>
        </w:rPr>
      </w:pPr>
      <w:bookmarkStart w:id="114" w:name="_Hlk129912256"/>
      <w:bookmarkStart w:id="115" w:name="_Hlk129945537"/>
      <w:r w:rsidRPr="00AE4E67">
        <w:rPr>
          <w:rFonts w:asciiTheme="minorHAnsi" w:hAnsiTheme="minorHAnsi" w:cstheme="minorHAnsi"/>
        </w:rPr>
        <w:t>Goodie-</w:t>
      </w:r>
      <w:proofErr w:type="spellStart"/>
      <w:r w:rsidRPr="00AE4E67">
        <w:rPr>
          <w:rFonts w:asciiTheme="minorHAnsi" w:hAnsiTheme="minorHAnsi" w:cstheme="minorHAnsi"/>
        </w:rPr>
        <w:t>Okio</w:t>
      </w:r>
      <w:bookmarkEnd w:id="114"/>
      <w:proofErr w:type="spellEnd"/>
      <w:r w:rsidRPr="00AE4E67">
        <w:rPr>
          <w:rFonts w:asciiTheme="minorHAnsi" w:hAnsiTheme="minorHAnsi" w:cstheme="minorHAnsi"/>
        </w:rPr>
        <w:t>, J. A. (2022a</w:t>
      </w:r>
      <w:bookmarkEnd w:id="115"/>
      <w:r w:rsidRPr="00AE4E67">
        <w:rPr>
          <w:rFonts w:asciiTheme="minorHAnsi" w:hAnsiTheme="minorHAnsi" w:cstheme="minorHAnsi"/>
        </w:rPr>
        <w:t xml:space="preserve">). Viral Marketing and Brand Performance of Pharmaceutical Companies in South-South, Nigeria: The Moderating Role of Technology. </w:t>
      </w:r>
      <w:r w:rsidRPr="00AE4E67">
        <w:rPr>
          <w:rFonts w:asciiTheme="minorHAnsi" w:hAnsiTheme="minorHAnsi" w:cstheme="minorHAnsi"/>
          <w:i/>
          <w:iCs/>
        </w:rPr>
        <w:t>Management Sciences, 9</w:t>
      </w:r>
      <w:r w:rsidRPr="00AE4E67">
        <w:rPr>
          <w:rFonts w:asciiTheme="minorHAnsi" w:hAnsiTheme="minorHAnsi" w:cstheme="minorHAnsi"/>
        </w:rPr>
        <w:t>(3), 109-129.</w:t>
      </w:r>
    </w:p>
    <w:p w14:paraId="2406BFB2" w14:textId="77777777" w:rsidR="00AE4E67" w:rsidRPr="00AE4E67" w:rsidRDefault="00AE4E67" w:rsidP="00AE4E67">
      <w:pPr>
        <w:spacing w:after="240"/>
        <w:rPr>
          <w:rFonts w:asciiTheme="minorHAnsi" w:hAnsiTheme="minorHAnsi" w:cstheme="minorHAnsi"/>
        </w:rPr>
      </w:pPr>
      <w:proofErr w:type="spellStart"/>
      <w:r w:rsidRPr="00AE4E67">
        <w:rPr>
          <w:rFonts w:asciiTheme="minorHAnsi" w:hAnsiTheme="minorHAnsi" w:cstheme="minorHAnsi"/>
        </w:rPr>
        <w:t>Grubor</w:t>
      </w:r>
      <w:proofErr w:type="spellEnd"/>
      <w:r w:rsidRPr="00AE4E67">
        <w:rPr>
          <w:rFonts w:asciiTheme="minorHAnsi" w:hAnsiTheme="minorHAnsi" w:cstheme="minorHAnsi"/>
        </w:rPr>
        <w:t xml:space="preserve">, A., &amp; </w:t>
      </w:r>
      <w:proofErr w:type="spellStart"/>
      <w:r w:rsidRPr="00AE4E67">
        <w:rPr>
          <w:rFonts w:asciiTheme="minorHAnsi" w:hAnsiTheme="minorHAnsi" w:cstheme="minorHAnsi"/>
        </w:rPr>
        <w:t>Milovanov</w:t>
      </w:r>
      <w:proofErr w:type="spellEnd"/>
      <w:r w:rsidRPr="00AE4E67">
        <w:rPr>
          <w:rFonts w:asciiTheme="minorHAnsi" w:hAnsiTheme="minorHAnsi" w:cstheme="minorHAnsi"/>
        </w:rPr>
        <w:t xml:space="preserve">, O. (2017). Brand strategies in the era of sustainability. </w:t>
      </w:r>
      <w:r w:rsidRPr="00AE4E67">
        <w:rPr>
          <w:rFonts w:asciiTheme="minorHAnsi" w:hAnsiTheme="minorHAnsi" w:cstheme="minorHAnsi"/>
          <w:i/>
          <w:iCs/>
        </w:rPr>
        <w:t>Interdisciplinary Description of Complex Systems: INDECS</w:t>
      </w:r>
      <w:r w:rsidRPr="00AE4E67">
        <w:rPr>
          <w:rFonts w:asciiTheme="minorHAnsi" w:hAnsiTheme="minorHAnsi" w:cstheme="minorHAnsi"/>
        </w:rPr>
        <w:t xml:space="preserve">, </w:t>
      </w:r>
      <w:r w:rsidRPr="00AE4E67">
        <w:rPr>
          <w:rFonts w:asciiTheme="minorHAnsi" w:hAnsiTheme="minorHAnsi" w:cstheme="minorHAnsi"/>
          <w:i/>
          <w:iCs/>
        </w:rPr>
        <w:t>15</w:t>
      </w:r>
      <w:r w:rsidRPr="00AE4E67">
        <w:rPr>
          <w:rFonts w:asciiTheme="minorHAnsi" w:hAnsiTheme="minorHAnsi" w:cstheme="minorHAnsi"/>
        </w:rPr>
        <w:t>(1), 78-88.</w:t>
      </w:r>
    </w:p>
    <w:p w14:paraId="31F4D0B4"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Han, S., Lerner, J. S., &amp; Keltner, D. (2007). Feelings and consumer decision making: The appraisal-tendency framework. </w:t>
      </w:r>
      <w:r w:rsidRPr="00AE4E67">
        <w:rPr>
          <w:rFonts w:asciiTheme="minorHAnsi" w:hAnsiTheme="minorHAnsi" w:cstheme="minorHAnsi"/>
          <w:i/>
          <w:iCs/>
        </w:rPr>
        <w:t>Journal of consumer psychology</w:t>
      </w:r>
      <w:r w:rsidRPr="00AE4E67">
        <w:rPr>
          <w:rFonts w:asciiTheme="minorHAnsi" w:hAnsiTheme="minorHAnsi" w:cstheme="minorHAnsi"/>
        </w:rPr>
        <w:t xml:space="preserve">, </w:t>
      </w:r>
      <w:r w:rsidRPr="00AE4E67">
        <w:rPr>
          <w:rFonts w:asciiTheme="minorHAnsi" w:hAnsiTheme="minorHAnsi" w:cstheme="minorHAnsi"/>
          <w:i/>
          <w:iCs/>
        </w:rPr>
        <w:t>17</w:t>
      </w:r>
      <w:r w:rsidRPr="00AE4E67">
        <w:rPr>
          <w:rFonts w:asciiTheme="minorHAnsi" w:hAnsiTheme="minorHAnsi" w:cstheme="minorHAnsi"/>
        </w:rPr>
        <w:t>(3), 158-168.</w:t>
      </w:r>
    </w:p>
    <w:p w14:paraId="17F75658"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Harcourt, H., &amp; </w:t>
      </w:r>
      <w:proofErr w:type="spellStart"/>
      <w:r w:rsidRPr="00AE4E67">
        <w:rPr>
          <w:rFonts w:asciiTheme="minorHAnsi" w:hAnsiTheme="minorHAnsi" w:cstheme="minorHAnsi"/>
        </w:rPr>
        <w:t>Ikegwuru</w:t>
      </w:r>
      <w:proofErr w:type="spellEnd"/>
      <w:r w:rsidRPr="00AE4E67">
        <w:rPr>
          <w:rFonts w:asciiTheme="minorHAnsi" w:hAnsiTheme="minorHAnsi" w:cstheme="minorHAnsi"/>
        </w:rPr>
        <w:t xml:space="preserve">, M. K. (2020). Branding Strategies and Marketing Performance of Money Deposit Banks in Rivers State of Nigeria. </w:t>
      </w:r>
      <w:r w:rsidRPr="00AE4E67">
        <w:rPr>
          <w:rFonts w:asciiTheme="minorHAnsi" w:hAnsiTheme="minorHAnsi" w:cstheme="minorHAnsi"/>
          <w:i/>
          <w:iCs/>
        </w:rPr>
        <w:t>International Journal of Scientific Research and Engineering Development, 3</w:t>
      </w:r>
      <w:r w:rsidRPr="00AE4E67">
        <w:rPr>
          <w:rFonts w:asciiTheme="minorHAnsi" w:hAnsiTheme="minorHAnsi" w:cstheme="minorHAnsi"/>
        </w:rPr>
        <w:t xml:space="preserve">(1), 508-526. </w:t>
      </w:r>
    </w:p>
    <w:p w14:paraId="06B8365A" w14:textId="77777777" w:rsidR="00AE4E67" w:rsidRPr="00AE4E67" w:rsidRDefault="00AE4E67" w:rsidP="00AE4E67">
      <w:pPr>
        <w:spacing w:after="240"/>
        <w:rPr>
          <w:rFonts w:asciiTheme="minorHAnsi" w:hAnsiTheme="minorHAnsi" w:cstheme="minorHAnsi"/>
        </w:rPr>
      </w:pPr>
      <w:bookmarkStart w:id="116" w:name="_Hlk129912967"/>
      <w:r w:rsidRPr="00AE4E67">
        <w:rPr>
          <w:rFonts w:asciiTheme="minorHAnsi" w:hAnsiTheme="minorHAnsi" w:cstheme="minorHAnsi"/>
        </w:rPr>
        <w:t>Horsfall</w:t>
      </w:r>
      <w:bookmarkEnd w:id="116"/>
      <w:r w:rsidRPr="00AE4E67">
        <w:rPr>
          <w:rFonts w:asciiTheme="minorHAnsi" w:hAnsiTheme="minorHAnsi" w:cstheme="minorHAnsi"/>
        </w:rPr>
        <w:t xml:space="preserve">, H. (2020). Brand Equity and Brand Performance of Retail Pharmaceutical Firms in Rivers State of Nigeria. </w:t>
      </w:r>
      <w:r w:rsidRPr="00AE4E67">
        <w:rPr>
          <w:rFonts w:asciiTheme="minorHAnsi" w:hAnsiTheme="minorHAnsi" w:cstheme="minorHAnsi"/>
          <w:i/>
          <w:iCs/>
        </w:rPr>
        <w:t>International Journal of Entrepreneurship and Business Innovation, 3</w:t>
      </w:r>
      <w:r w:rsidRPr="00AE4E67">
        <w:rPr>
          <w:rFonts w:asciiTheme="minorHAnsi" w:hAnsiTheme="minorHAnsi" w:cstheme="minorHAnsi"/>
        </w:rPr>
        <w:t xml:space="preserve">(1), 100-112. </w:t>
      </w:r>
    </w:p>
    <w:p w14:paraId="6409E001" w14:textId="77777777" w:rsidR="00AE4E67" w:rsidRPr="00AE4E67" w:rsidRDefault="00AE4E67" w:rsidP="00AE4E67">
      <w:pPr>
        <w:spacing w:after="240"/>
        <w:rPr>
          <w:rFonts w:asciiTheme="minorHAnsi" w:hAnsiTheme="minorHAnsi" w:cstheme="minorHAnsi"/>
        </w:rPr>
      </w:pPr>
      <w:bookmarkStart w:id="117" w:name="_Hlk129957275"/>
      <w:r w:rsidRPr="00AE4E67">
        <w:rPr>
          <w:rFonts w:asciiTheme="minorHAnsi" w:hAnsiTheme="minorHAnsi" w:cstheme="minorHAnsi"/>
        </w:rPr>
        <w:t>Hughes</w:t>
      </w:r>
      <w:bookmarkEnd w:id="117"/>
      <w:r w:rsidRPr="00AE4E67">
        <w:rPr>
          <w:rFonts w:asciiTheme="minorHAnsi" w:hAnsiTheme="minorHAnsi" w:cstheme="minorHAnsi"/>
        </w:rPr>
        <w:t xml:space="preserve">, S., Davis, T. E., &amp; </w:t>
      </w:r>
      <w:proofErr w:type="spellStart"/>
      <w:r w:rsidRPr="00AE4E67">
        <w:rPr>
          <w:rFonts w:asciiTheme="minorHAnsi" w:hAnsiTheme="minorHAnsi" w:cstheme="minorHAnsi"/>
        </w:rPr>
        <w:t>Imenda</w:t>
      </w:r>
      <w:proofErr w:type="spellEnd"/>
      <w:r w:rsidRPr="00AE4E67">
        <w:rPr>
          <w:rFonts w:asciiTheme="minorHAnsi" w:hAnsiTheme="minorHAnsi" w:cstheme="minorHAnsi"/>
        </w:rPr>
        <w:t xml:space="preserve">, S. N. (2019). Demystifying theoretical and conceptual frameworks: A guide for students and advisors of educational research. </w:t>
      </w:r>
      <w:r w:rsidRPr="00AE4E67">
        <w:rPr>
          <w:rFonts w:asciiTheme="minorHAnsi" w:hAnsiTheme="minorHAnsi" w:cstheme="minorHAnsi"/>
          <w:i/>
          <w:iCs/>
        </w:rPr>
        <w:t>Journal of Social Sciences</w:t>
      </w:r>
      <w:r w:rsidRPr="00AE4E67">
        <w:rPr>
          <w:rFonts w:asciiTheme="minorHAnsi" w:hAnsiTheme="minorHAnsi" w:cstheme="minorHAnsi"/>
        </w:rPr>
        <w:t xml:space="preserve">, </w:t>
      </w:r>
      <w:r w:rsidRPr="00AE4E67">
        <w:rPr>
          <w:rFonts w:asciiTheme="minorHAnsi" w:hAnsiTheme="minorHAnsi" w:cstheme="minorHAnsi"/>
          <w:i/>
          <w:iCs/>
        </w:rPr>
        <w:t>58</w:t>
      </w:r>
      <w:r w:rsidRPr="00AE4E67">
        <w:rPr>
          <w:rFonts w:asciiTheme="minorHAnsi" w:hAnsiTheme="minorHAnsi" w:cstheme="minorHAnsi"/>
        </w:rPr>
        <w:t>(1-3), 24-35.</w:t>
      </w:r>
    </w:p>
    <w:p w14:paraId="69E360E0" w14:textId="77777777" w:rsidR="00AE4E67" w:rsidRPr="00AE4E67" w:rsidRDefault="00AE4E67" w:rsidP="00AE4E67">
      <w:pPr>
        <w:spacing w:after="240"/>
        <w:rPr>
          <w:rFonts w:asciiTheme="minorHAnsi" w:hAnsiTheme="minorHAnsi" w:cstheme="minorHAnsi"/>
        </w:rPr>
      </w:pPr>
      <w:bookmarkStart w:id="118" w:name="_Hlk132231501"/>
      <w:r w:rsidRPr="00AE4E67">
        <w:rPr>
          <w:rFonts w:asciiTheme="minorHAnsi" w:hAnsiTheme="minorHAnsi" w:cstheme="minorHAnsi"/>
        </w:rPr>
        <w:t>Ijaz, M. F., &amp; Rhee, J. (2018</w:t>
      </w:r>
      <w:bookmarkEnd w:id="118"/>
      <w:r w:rsidRPr="00AE4E67">
        <w:rPr>
          <w:rFonts w:asciiTheme="minorHAnsi" w:hAnsiTheme="minorHAnsi" w:cstheme="minorHAnsi"/>
        </w:rPr>
        <w:t xml:space="preserve">). Constituents and consequences of Online-shopping in Sustainable E-Business: An experimental study of Online-Shopping Malls. </w:t>
      </w:r>
      <w:r w:rsidRPr="00AE4E67">
        <w:rPr>
          <w:rFonts w:asciiTheme="minorHAnsi" w:hAnsiTheme="minorHAnsi" w:cstheme="minorHAnsi"/>
          <w:i/>
          <w:iCs/>
        </w:rPr>
        <w:t>Sustainability</w:t>
      </w:r>
      <w:r w:rsidRPr="00AE4E67">
        <w:rPr>
          <w:rFonts w:asciiTheme="minorHAnsi" w:hAnsiTheme="minorHAnsi" w:cstheme="minorHAnsi"/>
        </w:rPr>
        <w:t xml:space="preserve">, </w:t>
      </w:r>
      <w:r w:rsidRPr="00AE4E67">
        <w:rPr>
          <w:rFonts w:asciiTheme="minorHAnsi" w:hAnsiTheme="minorHAnsi" w:cstheme="minorHAnsi"/>
          <w:i/>
          <w:iCs/>
        </w:rPr>
        <w:t>10</w:t>
      </w:r>
      <w:r w:rsidRPr="00AE4E67">
        <w:rPr>
          <w:rFonts w:asciiTheme="minorHAnsi" w:hAnsiTheme="minorHAnsi" w:cstheme="minorHAnsi"/>
        </w:rPr>
        <w:t>(10), 3756.</w:t>
      </w:r>
    </w:p>
    <w:p w14:paraId="53085B66" w14:textId="77777777" w:rsidR="00AE4E67" w:rsidRPr="00AE4E67" w:rsidRDefault="00AE4E67" w:rsidP="00AE4E67">
      <w:pPr>
        <w:shd w:val="clear" w:color="auto" w:fill="FFFFFF"/>
        <w:rPr>
          <w:rFonts w:asciiTheme="minorHAnsi" w:hAnsiTheme="minorHAnsi" w:cstheme="minorHAnsi"/>
          <w:color w:val="222222"/>
          <w:lang w:val="en-IN" w:eastAsia="en-IN"/>
        </w:rPr>
      </w:pPr>
      <w:proofErr w:type="spellStart"/>
      <w:r w:rsidRPr="00AE4E67">
        <w:rPr>
          <w:rFonts w:asciiTheme="minorHAnsi" w:hAnsiTheme="minorHAnsi" w:cstheme="minorHAnsi"/>
          <w:color w:val="222222"/>
          <w:lang w:val="en-IN" w:eastAsia="en-IN"/>
        </w:rPr>
        <w:t>Ilker</w:t>
      </w:r>
      <w:proofErr w:type="spellEnd"/>
      <w:r w:rsidRPr="00AE4E67">
        <w:rPr>
          <w:rFonts w:asciiTheme="minorHAnsi" w:hAnsiTheme="minorHAnsi" w:cstheme="minorHAnsi"/>
          <w:color w:val="222222"/>
          <w:lang w:val="en-IN" w:eastAsia="en-IN"/>
        </w:rPr>
        <w:t xml:space="preserve"> E. and Kabiru B. (2017). Sampling and Sampling Methods. </w:t>
      </w:r>
      <w:r w:rsidRPr="00AE4E67">
        <w:rPr>
          <w:rFonts w:asciiTheme="minorHAnsi" w:hAnsiTheme="minorHAnsi" w:cstheme="minorHAnsi"/>
          <w:i/>
          <w:iCs/>
          <w:color w:val="222222"/>
          <w:lang w:val="en-IN" w:eastAsia="en-IN"/>
        </w:rPr>
        <w:t>Biometrics &amp; Biostatistics International Journal </w:t>
      </w:r>
      <w:r w:rsidRPr="00AE4E67">
        <w:rPr>
          <w:rFonts w:asciiTheme="minorHAnsi" w:hAnsiTheme="minorHAnsi" w:cstheme="minorHAnsi"/>
          <w:color w:val="222222"/>
          <w:lang w:val="en-IN" w:eastAsia="en-IN"/>
        </w:rPr>
        <w:t>5 (6), 00149.</w:t>
      </w:r>
    </w:p>
    <w:p w14:paraId="02A732B9" w14:textId="77777777" w:rsidR="00AE4E67" w:rsidRPr="00AE4E67" w:rsidRDefault="00AE4E67" w:rsidP="00AE4E67">
      <w:pPr>
        <w:spacing w:after="240"/>
        <w:rPr>
          <w:rFonts w:asciiTheme="minorHAnsi" w:hAnsiTheme="minorHAnsi" w:cstheme="minorHAnsi"/>
        </w:rPr>
      </w:pPr>
      <w:bookmarkStart w:id="119" w:name="_Hlk132278460"/>
      <w:proofErr w:type="spellStart"/>
      <w:r w:rsidRPr="00AE4E67">
        <w:rPr>
          <w:rFonts w:asciiTheme="minorHAnsi" w:hAnsiTheme="minorHAnsi" w:cstheme="minorHAnsi"/>
        </w:rPr>
        <w:t>Itam</w:t>
      </w:r>
      <w:bookmarkEnd w:id="119"/>
      <w:proofErr w:type="spellEnd"/>
      <w:r w:rsidRPr="00AE4E67">
        <w:rPr>
          <w:rFonts w:asciiTheme="minorHAnsi" w:hAnsiTheme="minorHAnsi" w:cstheme="minorHAnsi"/>
        </w:rPr>
        <w:t xml:space="preserve">, U., Misra, S., &amp; Anjum, H. (2020). HRD indicators and branding practices: A viewpoint on the employer brand building process. </w:t>
      </w:r>
      <w:r w:rsidRPr="00AE4E67">
        <w:rPr>
          <w:rFonts w:asciiTheme="minorHAnsi" w:hAnsiTheme="minorHAnsi" w:cstheme="minorHAnsi"/>
          <w:i/>
          <w:iCs/>
        </w:rPr>
        <w:t>European Journal of Training and Development</w:t>
      </w:r>
      <w:r w:rsidRPr="00AE4E67">
        <w:rPr>
          <w:rFonts w:asciiTheme="minorHAnsi" w:hAnsiTheme="minorHAnsi" w:cstheme="minorHAnsi"/>
        </w:rPr>
        <w:t xml:space="preserve">, </w:t>
      </w:r>
      <w:r w:rsidRPr="00AE4E67">
        <w:rPr>
          <w:rFonts w:asciiTheme="minorHAnsi" w:hAnsiTheme="minorHAnsi" w:cstheme="minorHAnsi"/>
          <w:i/>
          <w:iCs/>
        </w:rPr>
        <w:t>44</w:t>
      </w:r>
      <w:r w:rsidRPr="00AE4E67">
        <w:rPr>
          <w:rFonts w:asciiTheme="minorHAnsi" w:hAnsiTheme="minorHAnsi" w:cstheme="minorHAnsi"/>
        </w:rPr>
        <w:t>(6/7), 675-694.</w:t>
      </w:r>
    </w:p>
    <w:p w14:paraId="63518E70" w14:textId="77777777" w:rsidR="00AE4E67" w:rsidRPr="00AE4E67" w:rsidRDefault="00AE4E67" w:rsidP="00AE4E67">
      <w:pPr>
        <w:spacing w:after="240"/>
        <w:rPr>
          <w:rFonts w:asciiTheme="minorHAnsi" w:hAnsiTheme="minorHAnsi" w:cstheme="minorHAnsi"/>
        </w:rPr>
      </w:pPr>
      <w:bookmarkStart w:id="120" w:name="_Hlk129908819"/>
      <w:proofErr w:type="spellStart"/>
      <w:r w:rsidRPr="00AE4E67">
        <w:rPr>
          <w:rFonts w:asciiTheme="minorHAnsi" w:hAnsiTheme="minorHAnsi" w:cstheme="minorHAnsi"/>
        </w:rPr>
        <w:t>Izogo</w:t>
      </w:r>
      <w:bookmarkEnd w:id="120"/>
      <w:proofErr w:type="spellEnd"/>
      <w:r w:rsidRPr="00AE4E67">
        <w:rPr>
          <w:rFonts w:asciiTheme="minorHAnsi" w:hAnsiTheme="minorHAnsi" w:cstheme="minorHAnsi"/>
        </w:rPr>
        <w:t xml:space="preserve">, E. E. (2013). An empirical assessment of customer switching behavior in the Nigerian telecom industry. </w:t>
      </w:r>
      <w:r w:rsidRPr="00AE4E67">
        <w:rPr>
          <w:rFonts w:asciiTheme="minorHAnsi" w:hAnsiTheme="minorHAnsi" w:cstheme="minorHAnsi"/>
          <w:i/>
          <w:iCs/>
        </w:rPr>
        <w:t>African Journal of Business and Economic Research</w:t>
      </w:r>
      <w:r w:rsidRPr="00AE4E67">
        <w:rPr>
          <w:rFonts w:asciiTheme="minorHAnsi" w:hAnsiTheme="minorHAnsi" w:cstheme="minorHAnsi"/>
        </w:rPr>
        <w:t xml:space="preserve">, </w:t>
      </w:r>
      <w:r w:rsidRPr="00AE4E67">
        <w:rPr>
          <w:rFonts w:asciiTheme="minorHAnsi" w:hAnsiTheme="minorHAnsi" w:cstheme="minorHAnsi"/>
          <w:i/>
          <w:iCs/>
        </w:rPr>
        <w:t>8</w:t>
      </w:r>
      <w:r w:rsidRPr="00AE4E67">
        <w:rPr>
          <w:rFonts w:asciiTheme="minorHAnsi" w:hAnsiTheme="minorHAnsi" w:cstheme="minorHAnsi"/>
        </w:rPr>
        <w:t>(1), 61-82.</w:t>
      </w:r>
    </w:p>
    <w:p w14:paraId="4AD25779" w14:textId="77777777" w:rsidR="00AE4E67" w:rsidRPr="00AE4E67" w:rsidRDefault="00AE4E67" w:rsidP="00AE4E67">
      <w:pPr>
        <w:spacing w:after="240"/>
        <w:rPr>
          <w:rFonts w:asciiTheme="minorHAnsi" w:hAnsiTheme="minorHAnsi" w:cstheme="minorHAnsi"/>
        </w:rPr>
      </w:pPr>
      <w:bookmarkStart w:id="121" w:name="_Hlk129963857"/>
      <w:proofErr w:type="spellStart"/>
      <w:r w:rsidRPr="00AE4E67">
        <w:rPr>
          <w:rFonts w:asciiTheme="minorHAnsi" w:hAnsiTheme="minorHAnsi" w:cstheme="minorHAnsi"/>
        </w:rPr>
        <w:t>Izogo</w:t>
      </w:r>
      <w:bookmarkEnd w:id="121"/>
      <w:proofErr w:type="spellEnd"/>
      <w:r w:rsidRPr="00AE4E67">
        <w:rPr>
          <w:rFonts w:asciiTheme="minorHAnsi" w:hAnsiTheme="minorHAnsi" w:cstheme="minorHAnsi"/>
        </w:rPr>
        <w:t xml:space="preserve">, E. E. (2017). Customer loyalty in telecom service sector: The role of service quality and customer commitment. </w:t>
      </w:r>
      <w:r w:rsidRPr="00AE4E67">
        <w:rPr>
          <w:rFonts w:asciiTheme="minorHAnsi" w:hAnsiTheme="minorHAnsi" w:cstheme="minorHAnsi"/>
          <w:i/>
          <w:iCs/>
        </w:rPr>
        <w:t>The TQM Journal</w:t>
      </w:r>
      <w:r w:rsidRPr="00AE4E67">
        <w:rPr>
          <w:rFonts w:asciiTheme="minorHAnsi" w:hAnsiTheme="minorHAnsi" w:cstheme="minorHAnsi"/>
        </w:rPr>
        <w:t xml:space="preserve">, </w:t>
      </w:r>
      <w:r w:rsidRPr="00AE4E67">
        <w:rPr>
          <w:rFonts w:asciiTheme="minorHAnsi" w:hAnsiTheme="minorHAnsi" w:cstheme="minorHAnsi"/>
          <w:i/>
          <w:iCs/>
        </w:rPr>
        <w:t>29</w:t>
      </w:r>
      <w:r w:rsidRPr="00AE4E67">
        <w:rPr>
          <w:rFonts w:asciiTheme="minorHAnsi" w:hAnsiTheme="minorHAnsi" w:cstheme="minorHAnsi"/>
        </w:rPr>
        <w:t>(1), 19-36.</w:t>
      </w:r>
    </w:p>
    <w:p w14:paraId="0272A64F" w14:textId="77777777" w:rsidR="00AE4E67" w:rsidRPr="00AE4E67" w:rsidRDefault="00AE4E67" w:rsidP="00AE4E67">
      <w:pPr>
        <w:spacing w:after="240"/>
        <w:rPr>
          <w:rFonts w:asciiTheme="minorHAnsi" w:hAnsiTheme="minorHAnsi" w:cstheme="minorHAnsi"/>
        </w:rPr>
      </w:pPr>
      <w:bookmarkStart w:id="122" w:name="_Hlk132234306"/>
      <w:proofErr w:type="spellStart"/>
      <w:r w:rsidRPr="00AE4E67">
        <w:rPr>
          <w:rFonts w:asciiTheme="minorHAnsi" w:hAnsiTheme="minorHAnsi" w:cstheme="minorHAnsi"/>
        </w:rPr>
        <w:t>Izogo</w:t>
      </w:r>
      <w:proofErr w:type="spellEnd"/>
      <w:r w:rsidRPr="00AE4E67">
        <w:rPr>
          <w:rFonts w:asciiTheme="minorHAnsi" w:hAnsiTheme="minorHAnsi" w:cstheme="minorHAnsi"/>
        </w:rPr>
        <w:t xml:space="preserve">, E. E., &amp; </w:t>
      </w:r>
      <w:proofErr w:type="spellStart"/>
      <w:r w:rsidRPr="00AE4E67">
        <w:rPr>
          <w:rFonts w:asciiTheme="minorHAnsi" w:hAnsiTheme="minorHAnsi" w:cstheme="minorHAnsi"/>
        </w:rPr>
        <w:t>Jayawardhena</w:t>
      </w:r>
      <w:proofErr w:type="spellEnd"/>
      <w:r w:rsidRPr="00AE4E67">
        <w:rPr>
          <w:rFonts w:asciiTheme="minorHAnsi" w:hAnsiTheme="minorHAnsi" w:cstheme="minorHAnsi"/>
        </w:rPr>
        <w:t>, C. (2018</w:t>
      </w:r>
      <w:bookmarkEnd w:id="122"/>
      <w:r w:rsidRPr="00AE4E67">
        <w:rPr>
          <w:rFonts w:asciiTheme="minorHAnsi" w:hAnsiTheme="minorHAnsi" w:cstheme="minorHAnsi"/>
        </w:rPr>
        <w:t xml:space="preserve">). Online shopping experience in an emerging e‐retailing market: Towards a conceptual model. </w:t>
      </w:r>
      <w:r w:rsidRPr="00AE4E67">
        <w:rPr>
          <w:rFonts w:asciiTheme="minorHAnsi" w:hAnsiTheme="minorHAnsi" w:cstheme="minorHAnsi"/>
          <w:i/>
          <w:iCs/>
        </w:rPr>
        <w:t xml:space="preserve">Journal of consumer </w:t>
      </w:r>
      <w:proofErr w:type="spellStart"/>
      <w:r w:rsidRPr="00AE4E67">
        <w:rPr>
          <w:rFonts w:asciiTheme="minorHAnsi" w:hAnsiTheme="minorHAnsi" w:cstheme="minorHAnsi"/>
          <w:i/>
          <w:iCs/>
        </w:rPr>
        <w:t>Behaviour</w:t>
      </w:r>
      <w:proofErr w:type="spellEnd"/>
      <w:r w:rsidRPr="00AE4E67">
        <w:rPr>
          <w:rFonts w:asciiTheme="minorHAnsi" w:hAnsiTheme="minorHAnsi" w:cstheme="minorHAnsi"/>
        </w:rPr>
        <w:t xml:space="preserve">, </w:t>
      </w:r>
      <w:r w:rsidRPr="00AE4E67">
        <w:rPr>
          <w:rFonts w:asciiTheme="minorHAnsi" w:hAnsiTheme="minorHAnsi" w:cstheme="minorHAnsi"/>
          <w:i/>
          <w:iCs/>
        </w:rPr>
        <w:t>17</w:t>
      </w:r>
      <w:r w:rsidRPr="00AE4E67">
        <w:rPr>
          <w:rFonts w:asciiTheme="minorHAnsi" w:hAnsiTheme="minorHAnsi" w:cstheme="minorHAnsi"/>
        </w:rPr>
        <w:t>(4), 379-392.</w:t>
      </w:r>
    </w:p>
    <w:p w14:paraId="0362E704"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Jumia, (2023). </w:t>
      </w:r>
      <w:r w:rsidRPr="00AE4E67">
        <w:rPr>
          <w:rFonts w:asciiTheme="minorHAnsi" w:hAnsiTheme="minorHAnsi" w:cstheme="minorHAnsi"/>
          <w:i/>
          <w:iCs/>
        </w:rPr>
        <w:t>Get to know about us</w:t>
      </w:r>
      <w:r w:rsidRPr="00AE4E67">
        <w:rPr>
          <w:rFonts w:asciiTheme="minorHAnsi" w:hAnsiTheme="minorHAnsi" w:cstheme="minorHAnsi"/>
        </w:rPr>
        <w:t xml:space="preserve">. </w:t>
      </w:r>
      <w:r w:rsidRPr="00AE4E67">
        <w:rPr>
          <w:rFonts w:asciiTheme="minorHAnsi" w:hAnsiTheme="minorHAnsi" w:cstheme="minorHAnsi"/>
          <w:iCs/>
        </w:rPr>
        <w:t>Jumia.</w:t>
      </w:r>
      <w:r w:rsidRPr="00AE4E67">
        <w:rPr>
          <w:rFonts w:asciiTheme="minorHAnsi" w:hAnsiTheme="minorHAnsi" w:cstheme="minorHAnsi"/>
        </w:rPr>
        <w:t xml:space="preserve"> Available at </w:t>
      </w:r>
      <w:hyperlink r:id="rId19" w:history="1">
        <w:r w:rsidRPr="00AE4E67">
          <w:rPr>
            <w:rStyle w:val="Hyperlink"/>
            <w:rFonts w:asciiTheme="minorHAnsi" w:hAnsiTheme="minorHAnsi" w:cstheme="minorHAnsi"/>
          </w:rPr>
          <w:t>https://www.jumia.com.ng/sp-about_us/</w:t>
        </w:r>
      </w:hyperlink>
      <w:r w:rsidRPr="00AE4E67">
        <w:rPr>
          <w:rFonts w:asciiTheme="minorHAnsi" w:hAnsiTheme="minorHAnsi" w:cstheme="minorHAnsi"/>
        </w:rPr>
        <w:t xml:space="preserve">  </w:t>
      </w:r>
      <w:r w:rsidRPr="00AE4E67">
        <w:rPr>
          <w:rStyle w:val="Hyperlink"/>
          <w:rFonts w:asciiTheme="minorHAnsi" w:hAnsiTheme="minorHAnsi" w:cstheme="minorHAnsi"/>
        </w:rPr>
        <w:t>Accessed</w:t>
      </w:r>
      <w:r w:rsidRPr="00AE4E67">
        <w:rPr>
          <w:rStyle w:val="Hyperlink"/>
          <w:rFonts w:asciiTheme="minorHAnsi" w:hAnsiTheme="minorHAnsi" w:cstheme="minorHAnsi"/>
          <w:u w:val="none"/>
        </w:rPr>
        <w:t xml:space="preserve"> 05/05/2023</w:t>
      </w:r>
    </w:p>
    <w:p w14:paraId="04452E6B" w14:textId="77777777" w:rsidR="00AE4E67" w:rsidRPr="00AE4E67" w:rsidRDefault="00AE4E67" w:rsidP="00AE4E67">
      <w:pPr>
        <w:spacing w:after="240"/>
        <w:rPr>
          <w:rFonts w:asciiTheme="minorHAnsi" w:hAnsiTheme="minorHAnsi" w:cstheme="minorHAnsi"/>
        </w:rPr>
      </w:pPr>
      <w:bookmarkStart w:id="123" w:name="_Hlk129961647"/>
      <w:r w:rsidRPr="00AE4E67">
        <w:rPr>
          <w:rFonts w:asciiTheme="minorHAnsi" w:hAnsiTheme="minorHAnsi" w:cstheme="minorHAnsi"/>
        </w:rPr>
        <w:t xml:space="preserve">Khadka, K., &amp; </w:t>
      </w:r>
      <w:proofErr w:type="spellStart"/>
      <w:r w:rsidRPr="00AE4E67">
        <w:rPr>
          <w:rFonts w:asciiTheme="minorHAnsi" w:hAnsiTheme="minorHAnsi" w:cstheme="minorHAnsi"/>
        </w:rPr>
        <w:t>Maharjan</w:t>
      </w:r>
      <w:proofErr w:type="spellEnd"/>
      <w:r w:rsidRPr="00AE4E67">
        <w:rPr>
          <w:rFonts w:asciiTheme="minorHAnsi" w:hAnsiTheme="minorHAnsi" w:cstheme="minorHAnsi"/>
        </w:rPr>
        <w:t>, S. (2017</w:t>
      </w:r>
      <w:bookmarkEnd w:id="123"/>
      <w:r w:rsidRPr="00AE4E67">
        <w:rPr>
          <w:rFonts w:asciiTheme="minorHAnsi" w:hAnsiTheme="minorHAnsi" w:cstheme="minorHAnsi"/>
        </w:rPr>
        <w:t xml:space="preserve">). Customer satisfaction and customer loyalty. </w:t>
      </w:r>
      <w:proofErr w:type="spellStart"/>
      <w:r w:rsidRPr="00AE4E67">
        <w:rPr>
          <w:rFonts w:asciiTheme="minorHAnsi" w:hAnsiTheme="minorHAnsi" w:cstheme="minorHAnsi"/>
          <w:i/>
          <w:iCs/>
        </w:rPr>
        <w:t>Centria</w:t>
      </w:r>
      <w:proofErr w:type="spellEnd"/>
      <w:r w:rsidRPr="00AE4E67">
        <w:rPr>
          <w:rFonts w:asciiTheme="minorHAnsi" w:hAnsiTheme="minorHAnsi" w:cstheme="minorHAnsi"/>
          <w:i/>
          <w:iCs/>
        </w:rPr>
        <w:t xml:space="preserve"> University of Applied Sciences </w:t>
      </w:r>
      <w:proofErr w:type="spellStart"/>
      <w:r w:rsidRPr="00AE4E67">
        <w:rPr>
          <w:rFonts w:asciiTheme="minorHAnsi" w:hAnsiTheme="minorHAnsi" w:cstheme="minorHAnsi"/>
          <w:i/>
          <w:iCs/>
        </w:rPr>
        <w:t>Pietarsaari</w:t>
      </w:r>
      <w:proofErr w:type="spellEnd"/>
      <w:r w:rsidRPr="00AE4E67">
        <w:rPr>
          <w:rFonts w:asciiTheme="minorHAnsi" w:hAnsiTheme="minorHAnsi" w:cstheme="minorHAnsi"/>
        </w:rPr>
        <w:t xml:space="preserve">, </w:t>
      </w:r>
      <w:r w:rsidRPr="00AE4E67">
        <w:rPr>
          <w:rFonts w:asciiTheme="minorHAnsi" w:hAnsiTheme="minorHAnsi" w:cstheme="minorHAnsi"/>
          <w:i/>
          <w:iCs/>
        </w:rPr>
        <w:t>1</w:t>
      </w:r>
      <w:r w:rsidRPr="00AE4E67">
        <w:rPr>
          <w:rFonts w:asciiTheme="minorHAnsi" w:hAnsiTheme="minorHAnsi" w:cstheme="minorHAnsi"/>
        </w:rPr>
        <w:t>(10), 58-64.</w:t>
      </w:r>
    </w:p>
    <w:p w14:paraId="6D127E8C" w14:textId="77777777" w:rsidR="00AE4E67" w:rsidRPr="00AE4E67" w:rsidRDefault="00AE4E67" w:rsidP="00AE4E67">
      <w:pPr>
        <w:spacing w:after="240"/>
        <w:rPr>
          <w:rFonts w:asciiTheme="minorHAnsi" w:hAnsiTheme="minorHAnsi" w:cstheme="minorHAnsi"/>
        </w:rPr>
      </w:pPr>
      <w:proofErr w:type="spellStart"/>
      <w:r w:rsidRPr="00AE4E67">
        <w:rPr>
          <w:rFonts w:asciiTheme="minorHAnsi" w:hAnsiTheme="minorHAnsi" w:cstheme="minorHAnsi"/>
        </w:rPr>
        <w:t>Khazzaka</w:t>
      </w:r>
      <w:proofErr w:type="spellEnd"/>
      <w:r w:rsidRPr="00AE4E67">
        <w:rPr>
          <w:rFonts w:asciiTheme="minorHAnsi" w:hAnsiTheme="minorHAnsi" w:cstheme="minorHAnsi"/>
        </w:rPr>
        <w:t xml:space="preserve">, M. (2019). Pharmaceutical marketing strategies’ influence on physicians' prescribing pattern in Lebanon: ethics, gifts, and samples. </w:t>
      </w:r>
      <w:r w:rsidRPr="00AE4E67">
        <w:rPr>
          <w:rFonts w:asciiTheme="minorHAnsi" w:hAnsiTheme="minorHAnsi" w:cstheme="minorHAnsi"/>
          <w:i/>
          <w:iCs/>
        </w:rPr>
        <w:t>BMC health services research</w:t>
      </w:r>
      <w:r w:rsidRPr="00AE4E67">
        <w:rPr>
          <w:rFonts w:asciiTheme="minorHAnsi" w:hAnsiTheme="minorHAnsi" w:cstheme="minorHAnsi"/>
        </w:rPr>
        <w:t xml:space="preserve">, </w:t>
      </w:r>
      <w:r w:rsidRPr="00AE4E67">
        <w:rPr>
          <w:rFonts w:asciiTheme="minorHAnsi" w:hAnsiTheme="minorHAnsi" w:cstheme="minorHAnsi"/>
          <w:i/>
          <w:iCs/>
        </w:rPr>
        <w:t>19</w:t>
      </w:r>
      <w:r w:rsidRPr="00AE4E67">
        <w:rPr>
          <w:rFonts w:asciiTheme="minorHAnsi" w:hAnsiTheme="minorHAnsi" w:cstheme="minorHAnsi"/>
        </w:rPr>
        <w:t>, 1-11.</w:t>
      </w:r>
    </w:p>
    <w:p w14:paraId="798DC0F0" w14:textId="77777777" w:rsidR="00AE4E67" w:rsidRPr="00AE4E67" w:rsidRDefault="00AE4E67" w:rsidP="00AE4E67">
      <w:pPr>
        <w:spacing w:after="240"/>
        <w:rPr>
          <w:rFonts w:asciiTheme="minorHAnsi" w:hAnsiTheme="minorHAnsi" w:cstheme="minorHAnsi"/>
        </w:rPr>
      </w:pPr>
      <w:bookmarkStart w:id="124" w:name="_Hlk132270456"/>
      <w:proofErr w:type="spellStart"/>
      <w:r w:rsidRPr="00AE4E67">
        <w:rPr>
          <w:rFonts w:asciiTheme="minorHAnsi" w:hAnsiTheme="minorHAnsi" w:cstheme="minorHAnsi"/>
        </w:rPr>
        <w:t>Kibandi</w:t>
      </w:r>
      <w:proofErr w:type="spellEnd"/>
      <w:r w:rsidRPr="00AE4E67">
        <w:rPr>
          <w:rFonts w:asciiTheme="minorHAnsi" w:hAnsiTheme="minorHAnsi" w:cstheme="minorHAnsi"/>
        </w:rPr>
        <w:t>, E. N., &amp; Reuben</w:t>
      </w:r>
      <w:bookmarkEnd w:id="124"/>
      <w:r w:rsidRPr="00AE4E67">
        <w:rPr>
          <w:rFonts w:asciiTheme="minorHAnsi" w:hAnsiTheme="minorHAnsi" w:cstheme="minorHAnsi"/>
        </w:rPr>
        <w:t xml:space="preserve">, J. M. (2019). Impact of Online Shopping on Consumer Buying </w:t>
      </w:r>
      <w:proofErr w:type="spellStart"/>
      <w:r w:rsidRPr="00AE4E67">
        <w:rPr>
          <w:rFonts w:asciiTheme="minorHAnsi" w:hAnsiTheme="minorHAnsi" w:cstheme="minorHAnsi"/>
        </w:rPr>
        <w:t>Behaviour</w:t>
      </w:r>
      <w:proofErr w:type="spellEnd"/>
      <w:r w:rsidRPr="00AE4E67">
        <w:rPr>
          <w:rFonts w:asciiTheme="minorHAnsi" w:hAnsiTheme="minorHAnsi" w:cstheme="minorHAnsi"/>
        </w:rPr>
        <w:t xml:space="preserve">: A Case Study of Jumia Kenya, Nairobi. </w:t>
      </w:r>
      <w:r w:rsidRPr="00AE4E67">
        <w:rPr>
          <w:rFonts w:asciiTheme="minorHAnsi" w:hAnsiTheme="minorHAnsi" w:cstheme="minorHAnsi"/>
          <w:i/>
          <w:iCs/>
        </w:rPr>
        <w:t>GSJ</w:t>
      </w:r>
      <w:r w:rsidRPr="00AE4E67">
        <w:rPr>
          <w:rFonts w:asciiTheme="minorHAnsi" w:hAnsiTheme="minorHAnsi" w:cstheme="minorHAnsi"/>
        </w:rPr>
        <w:t xml:space="preserve">, </w:t>
      </w:r>
      <w:r w:rsidRPr="00AE4E67">
        <w:rPr>
          <w:rFonts w:asciiTheme="minorHAnsi" w:hAnsiTheme="minorHAnsi" w:cstheme="minorHAnsi"/>
          <w:i/>
          <w:iCs/>
        </w:rPr>
        <w:t>7</w:t>
      </w:r>
      <w:r w:rsidRPr="00AE4E67">
        <w:rPr>
          <w:rFonts w:asciiTheme="minorHAnsi" w:hAnsiTheme="minorHAnsi" w:cstheme="minorHAnsi"/>
        </w:rPr>
        <w:t xml:space="preserve">(11), 116-135. </w:t>
      </w:r>
    </w:p>
    <w:p w14:paraId="4E2FA8B4" w14:textId="77777777" w:rsidR="00AE4E67" w:rsidRPr="00AE4E67" w:rsidRDefault="00AE4E67" w:rsidP="00AE4E67">
      <w:pPr>
        <w:spacing w:after="240"/>
        <w:rPr>
          <w:rFonts w:asciiTheme="minorHAnsi" w:hAnsiTheme="minorHAnsi" w:cstheme="minorHAnsi"/>
        </w:rPr>
      </w:pPr>
      <w:bookmarkStart w:id="125" w:name="_Hlk129961077"/>
      <w:r w:rsidRPr="00AE4E67">
        <w:rPr>
          <w:rFonts w:asciiTheme="minorHAnsi" w:hAnsiTheme="minorHAnsi" w:cstheme="minorHAnsi"/>
        </w:rPr>
        <w:t>Marshal</w:t>
      </w:r>
      <w:bookmarkEnd w:id="125"/>
      <w:r w:rsidRPr="00AE4E67">
        <w:rPr>
          <w:rFonts w:asciiTheme="minorHAnsi" w:hAnsiTheme="minorHAnsi" w:cstheme="minorHAnsi"/>
        </w:rPr>
        <w:t xml:space="preserve">, I. (2017). Product brand and customer loyalty: A survey of the Nigeria banking industry. </w:t>
      </w:r>
      <w:r w:rsidRPr="00AE4E67">
        <w:rPr>
          <w:rFonts w:asciiTheme="minorHAnsi" w:hAnsiTheme="minorHAnsi" w:cstheme="minorHAnsi"/>
          <w:i/>
          <w:iCs/>
        </w:rPr>
        <w:t>Journal of Accounting, Business and Finance Research</w:t>
      </w:r>
      <w:r w:rsidRPr="00AE4E67">
        <w:rPr>
          <w:rFonts w:asciiTheme="minorHAnsi" w:hAnsiTheme="minorHAnsi" w:cstheme="minorHAnsi"/>
        </w:rPr>
        <w:t xml:space="preserve">, </w:t>
      </w:r>
      <w:r w:rsidRPr="00AE4E67">
        <w:rPr>
          <w:rFonts w:asciiTheme="minorHAnsi" w:hAnsiTheme="minorHAnsi" w:cstheme="minorHAnsi"/>
          <w:i/>
          <w:iCs/>
        </w:rPr>
        <w:t>1</w:t>
      </w:r>
      <w:r w:rsidRPr="00AE4E67">
        <w:rPr>
          <w:rFonts w:asciiTheme="minorHAnsi" w:hAnsiTheme="minorHAnsi" w:cstheme="minorHAnsi"/>
        </w:rPr>
        <w:t>(1), 7-18.</w:t>
      </w:r>
    </w:p>
    <w:p w14:paraId="1567E26D"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Matos, C. A. D., &amp; </w:t>
      </w:r>
      <w:proofErr w:type="spellStart"/>
      <w:r w:rsidRPr="00AE4E67">
        <w:rPr>
          <w:rFonts w:asciiTheme="minorHAnsi" w:hAnsiTheme="minorHAnsi" w:cstheme="minorHAnsi"/>
        </w:rPr>
        <w:t>Krielow</w:t>
      </w:r>
      <w:proofErr w:type="spellEnd"/>
      <w:r w:rsidRPr="00AE4E67">
        <w:rPr>
          <w:rFonts w:asciiTheme="minorHAnsi" w:hAnsiTheme="minorHAnsi" w:cstheme="minorHAnsi"/>
        </w:rPr>
        <w:t xml:space="preserve">, A. (2019). The effects of environmental factors on B2B e-services purchase: perceived risk and convenience as mediators. </w:t>
      </w:r>
      <w:r w:rsidRPr="00AE4E67">
        <w:rPr>
          <w:rFonts w:asciiTheme="minorHAnsi" w:hAnsiTheme="minorHAnsi" w:cstheme="minorHAnsi"/>
          <w:i/>
          <w:iCs/>
        </w:rPr>
        <w:t>Journal of Business &amp; Industrial Marketing</w:t>
      </w:r>
      <w:r w:rsidRPr="00AE4E67">
        <w:rPr>
          <w:rFonts w:asciiTheme="minorHAnsi" w:hAnsiTheme="minorHAnsi" w:cstheme="minorHAnsi"/>
        </w:rPr>
        <w:t xml:space="preserve">, </w:t>
      </w:r>
      <w:r w:rsidRPr="00AE4E67">
        <w:rPr>
          <w:rFonts w:asciiTheme="minorHAnsi" w:hAnsiTheme="minorHAnsi" w:cstheme="minorHAnsi"/>
          <w:i/>
          <w:iCs/>
        </w:rPr>
        <w:t>34</w:t>
      </w:r>
      <w:r w:rsidRPr="00AE4E67">
        <w:rPr>
          <w:rFonts w:asciiTheme="minorHAnsi" w:hAnsiTheme="minorHAnsi" w:cstheme="minorHAnsi"/>
        </w:rPr>
        <w:t xml:space="preserve">(4), 767-778. </w:t>
      </w:r>
    </w:p>
    <w:p w14:paraId="4D662BB1"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Mazhar, M., </w:t>
      </w:r>
      <w:proofErr w:type="spellStart"/>
      <w:r w:rsidRPr="00AE4E67">
        <w:rPr>
          <w:rFonts w:asciiTheme="minorHAnsi" w:hAnsiTheme="minorHAnsi" w:cstheme="minorHAnsi"/>
        </w:rPr>
        <w:t>Hooi</w:t>
      </w:r>
      <w:proofErr w:type="spellEnd"/>
      <w:r w:rsidRPr="00AE4E67">
        <w:rPr>
          <w:rFonts w:asciiTheme="minorHAnsi" w:hAnsiTheme="minorHAnsi" w:cstheme="minorHAnsi"/>
        </w:rPr>
        <w:t xml:space="preserve"> Ting, D., </w:t>
      </w:r>
      <w:proofErr w:type="spellStart"/>
      <w:r w:rsidRPr="00AE4E67">
        <w:rPr>
          <w:rFonts w:asciiTheme="minorHAnsi" w:hAnsiTheme="minorHAnsi" w:cstheme="minorHAnsi"/>
        </w:rPr>
        <w:t>Zaib</w:t>
      </w:r>
      <w:proofErr w:type="spellEnd"/>
      <w:r w:rsidRPr="00AE4E67">
        <w:rPr>
          <w:rFonts w:asciiTheme="minorHAnsi" w:hAnsiTheme="minorHAnsi" w:cstheme="minorHAnsi"/>
        </w:rPr>
        <w:t xml:space="preserve"> Abbasi, A., Nadeem, M. A., &amp; Abbasi, H. A. (2022). Gauging customers’ negative disconfirmation in online post-purchase </w:t>
      </w:r>
      <w:proofErr w:type="spellStart"/>
      <w:r w:rsidRPr="00AE4E67">
        <w:rPr>
          <w:rFonts w:asciiTheme="minorHAnsi" w:hAnsiTheme="minorHAnsi" w:cstheme="minorHAnsi"/>
        </w:rPr>
        <w:t>behaviour</w:t>
      </w:r>
      <w:proofErr w:type="spellEnd"/>
      <w:r w:rsidRPr="00AE4E67">
        <w:rPr>
          <w:rFonts w:asciiTheme="minorHAnsi" w:hAnsiTheme="minorHAnsi" w:cstheme="minorHAnsi"/>
        </w:rPr>
        <w:t xml:space="preserve">: The moderating role of service recovery. </w:t>
      </w:r>
      <w:r w:rsidRPr="00AE4E67">
        <w:rPr>
          <w:rFonts w:asciiTheme="minorHAnsi" w:hAnsiTheme="minorHAnsi" w:cstheme="minorHAnsi"/>
          <w:i/>
          <w:iCs/>
        </w:rPr>
        <w:t>Cogent Business &amp; Management</w:t>
      </w:r>
      <w:r w:rsidRPr="00AE4E67">
        <w:rPr>
          <w:rFonts w:asciiTheme="minorHAnsi" w:hAnsiTheme="minorHAnsi" w:cstheme="minorHAnsi"/>
        </w:rPr>
        <w:t xml:space="preserve">, </w:t>
      </w:r>
      <w:r w:rsidRPr="00AE4E67">
        <w:rPr>
          <w:rFonts w:asciiTheme="minorHAnsi" w:hAnsiTheme="minorHAnsi" w:cstheme="minorHAnsi"/>
          <w:i/>
          <w:iCs/>
        </w:rPr>
        <w:t>9</w:t>
      </w:r>
      <w:r w:rsidRPr="00AE4E67">
        <w:rPr>
          <w:rFonts w:asciiTheme="minorHAnsi" w:hAnsiTheme="minorHAnsi" w:cstheme="minorHAnsi"/>
        </w:rPr>
        <w:t xml:space="preserve">(1), 2072186. </w:t>
      </w:r>
    </w:p>
    <w:p w14:paraId="63A6F2B3" w14:textId="77777777" w:rsidR="00AE4E67" w:rsidRPr="00AE4E67" w:rsidRDefault="00AE4E67" w:rsidP="00AE4E67">
      <w:pPr>
        <w:spacing w:after="240"/>
        <w:rPr>
          <w:rFonts w:asciiTheme="minorHAnsi" w:hAnsiTheme="minorHAnsi" w:cstheme="minorHAnsi"/>
        </w:rPr>
      </w:pPr>
      <w:bookmarkStart w:id="126" w:name="_Hlk129943739"/>
      <w:r w:rsidRPr="00AE4E67">
        <w:rPr>
          <w:rFonts w:asciiTheme="minorHAnsi" w:hAnsiTheme="minorHAnsi" w:cstheme="minorHAnsi"/>
        </w:rPr>
        <w:t>Morgan</w:t>
      </w:r>
      <w:bookmarkEnd w:id="126"/>
      <w:r w:rsidRPr="00AE4E67">
        <w:rPr>
          <w:rFonts w:asciiTheme="minorHAnsi" w:hAnsiTheme="minorHAnsi" w:cstheme="minorHAnsi"/>
        </w:rPr>
        <w:t xml:space="preserve">, N. A. (2012). Marketing and business performance. </w:t>
      </w:r>
      <w:r w:rsidRPr="00AE4E67">
        <w:rPr>
          <w:rFonts w:asciiTheme="minorHAnsi" w:hAnsiTheme="minorHAnsi" w:cstheme="minorHAnsi"/>
          <w:i/>
          <w:iCs/>
        </w:rPr>
        <w:t>Journal of the academy of marketing science</w:t>
      </w:r>
      <w:r w:rsidRPr="00AE4E67">
        <w:rPr>
          <w:rFonts w:asciiTheme="minorHAnsi" w:hAnsiTheme="minorHAnsi" w:cstheme="minorHAnsi"/>
        </w:rPr>
        <w:t xml:space="preserve">, </w:t>
      </w:r>
      <w:r w:rsidRPr="00AE4E67">
        <w:rPr>
          <w:rFonts w:asciiTheme="minorHAnsi" w:hAnsiTheme="minorHAnsi" w:cstheme="minorHAnsi"/>
          <w:i/>
          <w:iCs/>
        </w:rPr>
        <w:t>40</w:t>
      </w:r>
      <w:r w:rsidRPr="00AE4E67">
        <w:rPr>
          <w:rFonts w:asciiTheme="minorHAnsi" w:hAnsiTheme="minorHAnsi" w:cstheme="minorHAnsi"/>
        </w:rPr>
        <w:t>, 102-119.</w:t>
      </w:r>
    </w:p>
    <w:p w14:paraId="16B9AF39" w14:textId="77777777" w:rsidR="00AE4E67" w:rsidRPr="00AE4E67" w:rsidRDefault="00AE4E67" w:rsidP="00AE4E67">
      <w:pPr>
        <w:rPr>
          <w:rFonts w:asciiTheme="minorHAnsi" w:hAnsiTheme="minorHAnsi" w:cstheme="minorHAnsi"/>
          <w:color w:val="202122"/>
          <w:sz w:val="21"/>
          <w:szCs w:val="21"/>
          <w:shd w:val="clear" w:color="auto" w:fill="FFFFFF"/>
        </w:rPr>
      </w:pPr>
      <w:proofErr w:type="spellStart"/>
      <w:r w:rsidRPr="00AE4E67">
        <w:rPr>
          <w:rFonts w:asciiTheme="minorHAnsi" w:hAnsiTheme="minorHAnsi" w:cstheme="minorHAnsi"/>
          <w:color w:val="202122"/>
          <w:sz w:val="21"/>
          <w:szCs w:val="21"/>
          <w:shd w:val="clear" w:color="auto" w:fill="FFFFFF"/>
        </w:rPr>
        <w:t>Murmimi</w:t>
      </w:r>
      <w:proofErr w:type="spellEnd"/>
      <w:r w:rsidRPr="00AE4E67">
        <w:rPr>
          <w:rFonts w:asciiTheme="minorHAnsi" w:hAnsiTheme="minorHAnsi" w:cstheme="minorHAnsi"/>
          <w:color w:val="202122"/>
          <w:sz w:val="21"/>
          <w:szCs w:val="21"/>
          <w:shd w:val="clear" w:color="auto" w:fill="FFFFFF"/>
        </w:rPr>
        <w:t>, J (2016) Use Of Strategic Social Media Factors Influencing Products Awareness: A Case Study Of Jumia Online Shopping In Nairobi.</w:t>
      </w:r>
      <w:r w:rsidRPr="00AE4E67">
        <w:rPr>
          <w:rFonts w:asciiTheme="minorHAnsi" w:hAnsiTheme="minorHAnsi" w:cstheme="minorHAnsi"/>
        </w:rPr>
        <w:t xml:space="preserve"> Available at: </w:t>
      </w:r>
      <w:hyperlink r:id="rId20" w:history="1">
        <w:r w:rsidRPr="00AE4E67">
          <w:rPr>
            <w:rStyle w:val="Hyperlink"/>
            <w:rFonts w:asciiTheme="minorHAnsi" w:hAnsiTheme="minorHAnsi" w:cstheme="minorHAnsi"/>
            <w:sz w:val="21"/>
            <w:szCs w:val="21"/>
            <w:shd w:val="clear" w:color="auto" w:fill="FFFFFF"/>
          </w:rPr>
          <w:t>http://ir.jkuat.ac.ke/bitstream/handle/123456789/2147/MURIMI%2C%2C%20Joyce%20Muthoni%2C%20MBA%2C%20Strategic%20management%2C2016.pdf?sequence=1&amp;isAllowed=y</w:t>
        </w:r>
      </w:hyperlink>
      <w:r w:rsidRPr="00AE4E67">
        <w:rPr>
          <w:rStyle w:val="Hyperlink"/>
          <w:rFonts w:asciiTheme="minorHAnsi" w:hAnsiTheme="minorHAnsi" w:cstheme="minorHAnsi"/>
          <w:sz w:val="21"/>
          <w:szCs w:val="21"/>
          <w:shd w:val="clear" w:color="auto" w:fill="FFFFFF"/>
        </w:rPr>
        <w:t xml:space="preserve">. Accessed on 09/05/2023 </w:t>
      </w:r>
      <w:r w:rsidRPr="00AE4E67">
        <w:rPr>
          <w:rStyle w:val="Hyperlink"/>
          <w:rFonts w:asciiTheme="minorHAnsi" w:hAnsiTheme="minorHAnsi" w:cstheme="minorHAnsi"/>
          <w:sz w:val="21"/>
          <w:szCs w:val="21"/>
          <w:u w:val="none"/>
          <w:shd w:val="clear" w:color="auto" w:fill="FFFFFF"/>
        </w:rPr>
        <w:t>Accessed 05/05/2023</w:t>
      </w:r>
    </w:p>
    <w:p w14:paraId="6C83CA49" w14:textId="77777777" w:rsidR="00AE4E67" w:rsidRPr="00AE4E67" w:rsidRDefault="00AE4E67" w:rsidP="00AE4E67">
      <w:pPr>
        <w:spacing w:after="240"/>
        <w:rPr>
          <w:rFonts w:asciiTheme="minorHAnsi" w:hAnsiTheme="minorHAnsi" w:cstheme="minorHAnsi"/>
        </w:rPr>
      </w:pPr>
      <w:bookmarkStart w:id="127" w:name="_Hlk129959890"/>
      <w:r w:rsidRPr="00AE4E67">
        <w:rPr>
          <w:rFonts w:asciiTheme="minorHAnsi" w:hAnsiTheme="minorHAnsi" w:cstheme="minorHAnsi"/>
        </w:rPr>
        <w:t>Murray</w:t>
      </w:r>
      <w:bookmarkEnd w:id="127"/>
      <w:r w:rsidRPr="00AE4E67">
        <w:rPr>
          <w:rFonts w:asciiTheme="minorHAnsi" w:hAnsiTheme="minorHAnsi" w:cstheme="minorHAnsi"/>
        </w:rPr>
        <w:t xml:space="preserve">, G., </w:t>
      </w:r>
      <w:proofErr w:type="spellStart"/>
      <w:r w:rsidRPr="00AE4E67">
        <w:rPr>
          <w:rFonts w:asciiTheme="minorHAnsi" w:hAnsiTheme="minorHAnsi" w:cstheme="minorHAnsi"/>
        </w:rPr>
        <w:t>Leitan</w:t>
      </w:r>
      <w:proofErr w:type="spellEnd"/>
      <w:r w:rsidRPr="00AE4E67">
        <w:rPr>
          <w:rFonts w:asciiTheme="minorHAnsi" w:hAnsiTheme="minorHAnsi" w:cstheme="minorHAnsi"/>
        </w:rPr>
        <w:t xml:space="preserve">, N. D., Thomas, N., Michalak, E. E., Johnson, S. L., Jones, S., ... &amp; Berk, M. (2017). Towards recovery-oriented psychosocial interventions for bipolar disorder: quality of life outcomes, stage-sensitive treatments, and mindfulness mechanisms. </w:t>
      </w:r>
      <w:r w:rsidRPr="00AE4E67">
        <w:rPr>
          <w:rFonts w:asciiTheme="minorHAnsi" w:hAnsiTheme="minorHAnsi" w:cstheme="minorHAnsi"/>
          <w:i/>
          <w:iCs/>
        </w:rPr>
        <w:t>Clinical Psychology Review</w:t>
      </w:r>
      <w:r w:rsidRPr="00AE4E67">
        <w:rPr>
          <w:rFonts w:asciiTheme="minorHAnsi" w:hAnsiTheme="minorHAnsi" w:cstheme="minorHAnsi"/>
        </w:rPr>
        <w:t xml:space="preserve">, </w:t>
      </w:r>
      <w:r w:rsidRPr="00AE4E67">
        <w:rPr>
          <w:rFonts w:asciiTheme="minorHAnsi" w:hAnsiTheme="minorHAnsi" w:cstheme="minorHAnsi"/>
          <w:i/>
          <w:iCs/>
        </w:rPr>
        <w:t>52</w:t>
      </w:r>
      <w:r w:rsidRPr="00AE4E67">
        <w:rPr>
          <w:rFonts w:asciiTheme="minorHAnsi" w:hAnsiTheme="minorHAnsi" w:cstheme="minorHAnsi"/>
        </w:rPr>
        <w:t>, 148-163.</w:t>
      </w:r>
    </w:p>
    <w:p w14:paraId="16F455A6" w14:textId="77777777" w:rsidR="00AE4E67" w:rsidRPr="00AE4E67" w:rsidRDefault="00AE4E67" w:rsidP="00AE4E67">
      <w:pPr>
        <w:spacing w:after="240"/>
        <w:rPr>
          <w:rFonts w:asciiTheme="minorHAnsi" w:hAnsiTheme="minorHAnsi" w:cstheme="minorHAnsi"/>
        </w:rPr>
      </w:pPr>
      <w:proofErr w:type="spellStart"/>
      <w:r w:rsidRPr="00AE4E67">
        <w:rPr>
          <w:rFonts w:asciiTheme="minorHAnsi" w:hAnsiTheme="minorHAnsi" w:cstheme="minorHAnsi"/>
        </w:rPr>
        <w:t>Ndubisi</w:t>
      </w:r>
      <w:proofErr w:type="spellEnd"/>
      <w:r w:rsidRPr="00AE4E67">
        <w:rPr>
          <w:rFonts w:asciiTheme="minorHAnsi" w:hAnsiTheme="minorHAnsi" w:cstheme="minorHAnsi"/>
        </w:rPr>
        <w:t xml:space="preserve">, E. C., Anyanwu, A. V., &amp; Nwankwo, C. A. (2015). Effect of relationship marketing strategies on consumer loyalty: A study of Mobile Telephone Network (MTN) Nigeria. </w:t>
      </w:r>
      <w:r w:rsidRPr="00AE4E67">
        <w:rPr>
          <w:rFonts w:asciiTheme="minorHAnsi" w:hAnsiTheme="minorHAnsi" w:cstheme="minorHAnsi"/>
          <w:i/>
          <w:iCs/>
        </w:rPr>
        <w:t>International. Journal of Management and commerce Innovation</w:t>
      </w:r>
      <w:r w:rsidRPr="00AE4E67">
        <w:rPr>
          <w:rFonts w:asciiTheme="minorHAnsi" w:hAnsiTheme="minorHAnsi" w:cstheme="minorHAnsi"/>
        </w:rPr>
        <w:t xml:space="preserve">, </w:t>
      </w:r>
      <w:r w:rsidRPr="00AE4E67">
        <w:rPr>
          <w:rFonts w:asciiTheme="minorHAnsi" w:hAnsiTheme="minorHAnsi" w:cstheme="minorHAnsi"/>
          <w:i/>
          <w:iCs/>
        </w:rPr>
        <w:t>3</w:t>
      </w:r>
      <w:r w:rsidRPr="00AE4E67">
        <w:rPr>
          <w:rFonts w:asciiTheme="minorHAnsi" w:hAnsiTheme="minorHAnsi" w:cstheme="minorHAnsi"/>
        </w:rPr>
        <w:t xml:space="preserve">(1), 798-810. </w:t>
      </w:r>
    </w:p>
    <w:p w14:paraId="36866FFC" w14:textId="77777777" w:rsidR="00AE4E67" w:rsidRPr="00AE4E67" w:rsidRDefault="00AE4E67" w:rsidP="00AE4E67">
      <w:pPr>
        <w:spacing w:after="240"/>
        <w:rPr>
          <w:rFonts w:asciiTheme="minorHAnsi" w:hAnsiTheme="minorHAnsi" w:cstheme="minorHAnsi"/>
        </w:rPr>
      </w:pPr>
      <w:proofErr w:type="spellStart"/>
      <w:r w:rsidRPr="00AE4E67">
        <w:rPr>
          <w:rFonts w:asciiTheme="minorHAnsi" w:hAnsiTheme="minorHAnsi" w:cstheme="minorHAnsi"/>
        </w:rPr>
        <w:t>Ndubisi</w:t>
      </w:r>
      <w:proofErr w:type="spellEnd"/>
      <w:r w:rsidRPr="00AE4E67">
        <w:rPr>
          <w:rFonts w:asciiTheme="minorHAnsi" w:hAnsiTheme="minorHAnsi" w:cstheme="minorHAnsi"/>
        </w:rPr>
        <w:t xml:space="preserve">, N. O., &amp; Natarajan, R. (2018). How the young adult consumer segment responds to trusty and committed marketing relationship. </w:t>
      </w:r>
      <w:r w:rsidRPr="00AE4E67">
        <w:rPr>
          <w:rFonts w:asciiTheme="minorHAnsi" w:hAnsiTheme="minorHAnsi" w:cstheme="minorHAnsi"/>
          <w:i/>
          <w:iCs/>
        </w:rPr>
        <w:t>Psychology &amp; Marketing</w:t>
      </w:r>
      <w:r w:rsidRPr="00AE4E67">
        <w:rPr>
          <w:rFonts w:asciiTheme="minorHAnsi" w:hAnsiTheme="minorHAnsi" w:cstheme="minorHAnsi"/>
        </w:rPr>
        <w:t xml:space="preserve">, </w:t>
      </w:r>
      <w:r w:rsidRPr="00AE4E67">
        <w:rPr>
          <w:rFonts w:asciiTheme="minorHAnsi" w:hAnsiTheme="minorHAnsi" w:cstheme="minorHAnsi"/>
          <w:i/>
          <w:iCs/>
        </w:rPr>
        <w:t>35</w:t>
      </w:r>
      <w:r w:rsidRPr="00AE4E67">
        <w:rPr>
          <w:rFonts w:asciiTheme="minorHAnsi" w:hAnsiTheme="minorHAnsi" w:cstheme="minorHAnsi"/>
        </w:rPr>
        <w:t>(12), 923-935.</w:t>
      </w:r>
    </w:p>
    <w:p w14:paraId="5E82F69A" w14:textId="77777777" w:rsidR="00AE4E67" w:rsidRPr="00AE4E67" w:rsidRDefault="00AE4E67" w:rsidP="00AE4E67">
      <w:pPr>
        <w:spacing w:after="240"/>
        <w:rPr>
          <w:rFonts w:asciiTheme="minorHAnsi" w:hAnsiTheme="minorHAnsi" w:cstheme="minorHAnsi"/>
        </w:rPr>
      </w:pPr>
      <w:bookmarkStart w:id="128" w:name="_Hlk129913745"/>
      <w:r w:rsidRPr="00AE4E67">
        <w:rPr>
          <w:rFonts w:asciiTheme="minorHAnsi" w:hAnsiTheme="minorHAnsi" w:cstheme="minorHAnsi"/>
        </w:rPr>
        <w:t xml:space="preserve">Nebo, G. N., &amp; </w:t>
      </w:r>
      <w:proofErr w:type="spellStart"/>
      <w:r w:rsidRPr="00AE4E67">
        <w:rPr>
          <w:rFonts w:asciiTheme="minorHAnsi" w:hAnsiTheme="minorHAnsi" w:cstheme="minorHAnsi"/>
        </w:rPr>
        <w:t>Ejionueme</w:t>
      </w:r>
      <w:proofErr w:type="spellEnd"/>
      <w:r w:rsidRPr="00AE4E67">
        <w:rPr>
          <w:rFonts w:asciiTheme="minorHAnsi" w:hAnsiTheme="minorHAnsi" w:cstheme="minorHAnsi"/>
        </w:rPr>
        <w:t>, N. (2017</w:t>
      </w:r>
      <w:bookmarkEnd w:id="128"/>
      <w:r w:rsidRPr="00AE4E67">
        <w:rPr>
          <w:rFonts w:asciiTheme="minorHAnsi" w:hAnsiTheme="minorHAnsi" w:cstheme="minorHAnsi"/>
        </w:rPr>
        <w:t xml:space="preserve">). Adopting agricultural marketing approach for improving agricultural sector performance in Nigeria. </w:t>
      </w:r>
      <w:r w:rsidRPr="00AE4E67">
        <w:rPr>
          <w:rFonts w:asciiTheme="minorHAnsi" w:hAnsiTheme="minorHAnsi" w:cstheme="minorHAnsi"/>
          <w:i/>
          <w:iCs/>
        </w:rPr>
        <w:t>Journal of Business and Management</w:t>
      </w:r>
      <w:r w:rsidRPr="00AE4E67">
        <w:rPr>
          <w:rFonts w:asciiTheme="minorHAnsi" w:hAnsiTheme="minorHAnsi" w:cstheme="minorHAnsi"/>
        </w:rPr>
        <w:t xml:space="preserve">, </w:t>
      </w:r>
      <w:r w:rsidRPr="00AE4E67">
        <w:rPr>
          <w:rFonts w:asciiTheme="minorHAnsi" w:hAnsiTheme="minorHAnsi" w:cstheme="minorHAnsi"/>
          <w:i/>
          <w:iCs/>
        </w:rPr>
        <w:t>19</w:t>
      </w:r>
      <w:r w:rsidRPr="00AE4E67">
        <w:rPr>
          <w:rFonts w:asciiTheme="minorHAnsi" w:hAnsiTheme="minorHAnsi" w:cstheme="minorHAnsi"/>
        </w:rPr>
        <w:t>(4), 4-17.</w:t>
      </w:r>
    </w:p>
    <w:p w14:paraId="613B6CE7" w14:textId="77777777" w:rsidR="00AE4E67" w:rsidRPr="00AE4E67" w:rsidRDefault="00AE4E67" w:rsidP="00AE4E67">
      <w:pPr>
        <w:spacing w:after="240"/>
        <w:rPr>
          <w:rFonts w:asciiTheme="minorHAnsi" w:hAnsiTheme="minorHAnsi" w:cstheme="minorHAnsi"/>
        </w:rPr>
      </w:pPr>
      <w:bookmarkStart w:id="129" w:name="_Hlk132278653"/>
      <w:proofErr w:type="spellStart"/>
      <w:r w:rsidRPr="00AE4E67">
        <w:rPr>
          <w:rFonts w:asciiTheme="minorHAnsi" w:hAnsiTheme="minorHAnsi" w:cstheme="minorHAnsi"/>
        </w:rPr>
        <w:t>Nelke</w:t>
      </w:r>
      <w:bookmarkEnd w:id="129"/>
      <w:proofErr w:type="spellEnd"/>
      <w:r w:rsidRPr="00AE4E67">
        <w:rPr>
          <w:rFonts w:asciiTheme="minorHAnsi" w:hAnsiTheme="minorHAnsi" w:cstheme="minorHAnsi"/>
        </w:rPr>
        <w:t xml:space="preserve">, A. (2021). Impact of the COVID-19 pandemic on corporate employer branding. </w:t>
      </w:r>
      <w:proofErr w:type="spellStart"/>
      <w:r w:rsidRPr="00AE4E67">
        <w:rPr>
          <w:rFonts w:asciiTheme="minorHAnsi" w:hAnsiTheme="minorHAnsi" w:cstheme="minorHAnsi"/>
          <w:i/>
          <w:iCs/>
        </w:rPr>
        <w:t>Technium</w:t>
      </w:r>
      <w:proofErr w:type="spellEnd"/>
      <w:r w:rsidRPr="00AE4E67">
        <w:rPr>
          <w:rFonts w:asciiTheme="minorHAnsi" w:hAnsiTheme="minorHAnsi" w:cstheme="minorHAnsi"/>
          <w:i/>
          <w:iCs/>
        </w:rPr>
        <w:t xml:space="preserve"> Soc. Sci. J.</w:t>
      </w:r>
      <w:r w:rsidRPr="00AE4E67">
        <w:rPr>
          <w:rFonts w:asciiTheme="minorHAnsi" w:hAnsiTheme="minorHAnsi" w:cstheme="minorHAnsi"/>
        </w:rPr>
        <w:t xml:space="preserve">, </w:t>
      </w:r>
      <w:r w:rsidRPr="00AE4E67">
        <w:rPr>
          <w:rFonts w:asciiTheme="minorHAnsi" w:hAnsiTheme="minorHAnsi" w:cstheme="minorHAnsi"/>
          <w:i/>
          <w:iCs/>
        </w:rPr>
        <w:t>16</w:t>
      </w:r>
      <w:r w:rsidRPr="00AE4E67">
        <w:rPr>
          <w:rFonts w:asciiTheme="minorHAnsi" w:hAnsiTheme="minorHAnsi" w:cstheme="minorHAnsi"/>
        </w:rPr>
        <w:t>, 388-393.</w:t>
      </w:r>
    </w:p>
    <w:p w14:paraId="3FCDB688"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Newman, B. M., &amp; Newman, P. R. (2017). </w:t>
      </w:r>
      <w:r w:rsidRPr="00AE4E67">
        <w:rPr>
          <w:rFonts w:asciiTheme="minorHAnsi" w:hAnsiTheme="minorHAnsi" w:cstheme="minorHAnsi"/>
          <w:i/>
          <w:iCs/>
        </w:rPr>
        <w:t>Development through life: A psychosocial approach</w:t>
      </w:r>
      <w:r w:rsidRPr="00AE4E67">
        <w:rPr>
          <w:rFonts w:asciiTheme="minorHAnsi" w:hAnsiTheme="minorHAnsi" w:cstheme="minorHAnsi"/>
        </w:rPr>
        <w:t xml:space="preserve">. Cengage Learning. </w:t>
      </w:r>
    </w:p>
    <w:p w14:paraId="51E0465D"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NIPC. (2022). </w:t>
      </w:r>
      <w:r w:rsidRPr="00AE4E67">
        <w:rPr>
          <w:rFonts w:asciiTheme="minorHAnsi" w:hAnsiTheme="minorHAnsi" w:cstheme="minorHAnsi"/>
          <w:i/>
          <w:iCs/>
        </w:rPr>
        <w:t>Amazon Announces Expansion to Nigeria</w:t>
      </w:r>
      <w:r w:rsidRPr="00AE4E67">
        <w:rPr>
          <w:rFonts w:asciiTheme="minorHAnsi" w:hAnsiTheme="minorHAnsi" w:cstheme="minorHAnsi"/>
        </w:rPr>
        <w:t xml:space="preserve">. </w:t>
      </w:r>
      <w:r w:rsidRPr="00AE4E67">
        <w:rPr>
          <w:rFonts w:asciiTheme="minorHAnsi" w:hAnsiTheme="minorHAnsi" w:cstheme="minorHAnsi"/>
          <w:iCs/>
        </w:rPr>
        <w:t>Nigerian Investment Promotion Commission</w:t>
      </w:r>
      <w:r w:rsidRPr="00AE4E67">
        <w:rPr>
          <w:rFonts w:asciiTheme="minorHAnsi" w:hAnsiTheme="minorHAnsi" w:cstheme="minorHAnsi"/>
          <w:i/>
        </w:rPr>
        <w:t xml:space="preserve">. </w:t>
      </w:r>
      <w:r w:rsidRPr="00AE4E67">
        <w:rPr>
          <w:rFonts w:asciiTheme="minorHAnsi" w:hAnsiTheme="minorHAnsi" w:cstheme="minorHAnsi"/>
        </w:rPr>
        <w:t xml:space="preserve"> Available at: </w:t>
      </w:r>
      <w:hyperlink r:id="rId21" w:history="1">
        <w:r w:rsidRPr="00AE4E67">
          <w:rPr>
            <w:rStyle w:val="Hyperlink"/>
            <w:rFonts w:asciiTheme="minorHAnsi" w:hAnsiTheme="minorHAnsi" w:cstheme="minorHAnsi"/>
          </w:rPr>
          <w:t>https://www.nipc.gov.ng/2022/06/20/amazon-is-expanding-to-nigeria-and-south-africa/</w:t>
        </w:r>
      </w:hyperlink>
      <w:r w:rsidRPr="00AE4E67">
        <w:rPr>
          <w:rFonts w:asciiTheme="minorHAnsi" w:hAnsiTheme="minorHAnsi" w:cstheme="minorHAnsi"/>
        </w:rPr>
        <w:t xml:space="preserve"> Accessed 05/05/2023</w:t>
      </w:r>
    </w:p>
    <w:p w14:paraId="23F83827" w14:textId="77777777" w:rsidR="00AE4E67" w:rsidRPr="00AE4E67" w:rsidRDefault="00AE4E67" w:rsidP="00AE4E67">
      <w:pPr>
        <w:spacing w:after="240"/>
        <w:rPr>
          <w:rFonts w:asciiTheme="minorHAnsi" w:hAnsiTheme="minorHAnsi" w:cstheme="minorHAnsi"/>
        </w:rPr>
      </w:pPr>
      <w:proofErr w:type="spellStart"/>
      <w:r w:rsidRPr="00AE4E67">
        <w:rPr>
          <w:rFonts w:asciiTheme="minorHAnsi" w:hAnsiTheme="minorHAnsi" w:cstheme="minorHAnsi"/>
        </w:rPr>
        <w:t>Nkpurukwe</w:t>
      </w:r>
      <w:proofErr w:type="spellEnd"/>
      <w:r w:rsidRPr="00AE4E67">
        <w:rPr>
          <w:rFonts w:asciiTheme="minorHAnsi" w:hAnsiTheme="minorHAnsi" w:cstheme="minorHAnsi"/>
        </w:rPr>
        <w:t xml:space="preserve">, O. I., </w:t>
      </w:r>
      <w:proofErr w:type="spellStart"/>
      <w:r w:rsidRPr="00AE4E67">
        <w:rPr>
          <w:rFonts w:asciiTheme="minorHAnsi" w:hAnsiTheme="minorHAnsi" w:cstheme="minorHAnsi"/>
        </w:rPr>
        <w:t>Amangala</w:t>
      </w:r>
      <w:proofErr w:type="spellEnd"/>
      <w:r w:rsidRPr="00AE4E67">
        <w:rPr>
          <w:rFonts w:asciiTheme="minorHAnsi" w:hAnsiTheme="minorHAnsi" w:cstheme="minorHAnsi"/>
        </w:rPr>
        <w:t xml:space="preserve">, E. A., &amp; </w:t>
      </w:r>
      <w:proofErr w:type="spellStart"/>
      <w:r w:rsidRPr="00AE4E67">
        <w:rPr>
          <w:rFonts w:asciiTheme="minorHAnsi" w:hAnsiTheme="minorHAnsi" w:cstheme="minorHAnsi"/>
        </w:rPr>
        <w:t>Wali</w:t>
      </w:r>
      <w:proofErr w:type="spellEnd"/>
      <w:r w:rsidRPr="00AE4E67">
        <w:rPr>
          <w:rFonts w:asciiTheme="minorHAnsi" w:hAnsiTheme="minorHAnsi" w:cstheme="minorHAnsi"/>
        </w:rPr>
        <w:t xml:space="preserve">, A. F. (2020). Mobile marketing strategies and customer patronage of mobile telecommunication services. </w:t>
      </w:r>
      <w:r w:rsidRPr="00AE4E67">
        <w:rPr>
          <w:rFonts w:asciiTheme="minorHAnsi" w:hAnsiTheme="minorHAnsi" w:cstheme="minorHAnsi"/>
          <w:i/>
          <w:iCs/>
        </w:rPr>
        <w:t>International Journal of Marketing Research Innovation</w:t>
      </w:r>
      <w:r w:rsidRPr="00AE4E67">
        <w:rPr>
          <w:rFonts w:asciiTheme="minorHAnsi" w:hAnsiTheme="minorHAnsi" w:cstheme="minorHAnsi"/>
        </w:rPr>
        <w:t xml:space="preserve">, </w:t>
      </w:r>
      <w:r w:rsidRPr="00AE4E67">
        <w:rPr>
          <w:rFonts w:asciiTheme="minorHAnsi" w:hAnsiTheme="minorHAnsi" w:cstheme="minorHAnsi"/>
          <w:i/>
          <w:iCs/>
        </w:rPr>
        <w:t>4</w:t>
      </w:r>
      <w:r w:rsidRPr="00AE4E67">
        <w:rPr>
          <w:rFonts w:asciiTheme="minorHAnsi" w:hAnsiTheme="minorHAnsi" w:cstheme="minorHAnsi"/>
        </w:rPr>
        <w:t>(2), 1-8.</w:t>
      </w:r>
    </w:p>
    <w:p w14:paraId="048EE5E5" w14:textId="77777777" w:rsidR="00AE4E67" w:rsidRPr="00AE4E67" w:rsidRDefault="00AE4E67" w:rsidP="00AE4E67">
      <w:pPr>
        <w:spacing w:after="240"/>
        <w:rPr>
          <w:rFonts w:asciiTheme="minorHAnsi" w:hAnsiTheme="minorHAnsi" w:cstheme="minorHAnsi"/>
        </w:rPr>
      </w:pPr>
      <w:bookmarkStart w:id="130" w:name="_Hlk132271799"/>
      <w:proofErr w:type="spellStart"/>
      <w:r w:rsidRPr="00AE4E67">
        <w:rPr>
          <w:rFonts w:asciiTheme="minorHAnsi" w:hAnsiTheme="minorHAnsi" w:cstheme="minorHAnsi"/>
        </w:rPr>
        <w:t>Nkwo</w:t>
      </w:r>
      <w:bookmarkEnd w:id="130"/>
      <w:proofErr w:type="spellEnd"/>
      <w:r w:rsidRPr="00AE4E67">
        <w:rPr>
          <w:rFonts w:asciiTheme="minorHAnsi" w:hAnsiTheme="minorHAnsi" w:cstheme="minorHAnsi"/>
        </w:rPr>
        <w:t xml:space="preserve">, M., Orji, R., </w:t>
      </w:r>
      <w:proofErr w:type="spellStart"/>
      <w:r w:rsidRPr="00AE4E67">
        <w:rPr>
          <w:rFonts w:asciiTheme="minorHAnsi" w:hAnsiTheme="minorHAnsi" w:cstheme="minorHAnsi"/>
        </w:rPr>
        <w:t>Nwokeji</w:t>
      </w:r>
      <w:proofErr w:type="spellEnd"/>
      <w:r w:rsidRPr="00AE4E67">
        <w:rPr>
          <w:rFonts w:asciiTheme="minorHAnsi" w:hAnsiTheme="minorHAnsi" w:cstheme="minorHAnsi"/>
        </w:rPr>
        <w:t xml:space="preserve">, J. C., &amp; </w:t>
      </w:r>
      <w:proofErr w:type="spellStart"/>
      <w:r w:rsidRPr="00AE4E67">
        <w:rPr>
          <w:rFonts w:asciiTheme="minorHAnsi" w:hAnsiTheme="minorHAnsi" w:cstheme="minorHAnsi"/>
        </w:rPr>
        <w:t>Ndulue</w:t>
      </w:r>
      <w:proofErr w:type="spellEnd"/>
      <w:r w:rsidRPr="00AE4E67">
        <w:rPr>
          <w:rFonts w:asciiTheme="minorHAnsi" w:hAnsiTheme="minorHAnsi" w:cstheme="minorHAnsi"/>
        </w:rPr>
        <w:t xml:space="preserve">, C. (2018). E-Commerce Personalization in Africa: A Comparative Analysis of Jumia and Konga. In </w:t>
      </w:r>
      <w:r w:rsidRPr="00AE4E67">
        <w:rPr>
          <w:rFonts w:asciiTheme="minorHAnsi" w:hAnsiTheme="minorHAnsi" w:cstheme="minorHAnsi"/>
          <w:i/>
          <w:iCs/>
        </w:rPr>
        <w:t>PPT@ PERSUASIVE</w:t>
      </w:r>
      <w:r w:rsidRPr="00AE4E67">
        <w:rPr>
          <w:rFonts w:asciiTheme="minorHAnsi" w:hAnsiTheme="minorHAnsi" w:cstheme="minorHAnsi"/>
        </w:rPr>
        <w:t xml:space="preserve"> (pp. 68-76).</w:t>
      </w:r>
    </w:p>
    <w:p w14:paraId="79163EBB" w14:textId="77777777" w:rsidR="00AE4E67" w:rsidRPr="00AE4E67" w:rsidRDefault="00AE4E67" w:rsidP="00AE4E67">
      <w:pPr>
        <w:spacing w:after="240"/>
        <w:rPr>
          <w:rFonts w:asciiTheme="minorHAnsi" w:hAnsiTheme="minorHAnsi" w:cstheme="minorHAnsi"/>
        </w:rPr>
      </w:pPr>
      <w:proofErr w:type="spellStart"/>
      <w:r w:rsidRPr="00AE4E67">
        <w:rPr>
          <w:rFonts w:asciiTheme="minorHAnsi" w:hAnsiTheme="minorHAnsi" w:cstheme="minorHAnsi"/>
        </w:rPr>
        <w:t>Nkwo</w:t>
      </w:r>
      <w:proofErr w:type="spellEnd"/>
      <w:r w:rsidRPr="00AE4E67">
        <w:rPr>
          <w:rFonts w:asciiTheme="minorHAnsi" w:hAnsiTheme="minorHAnsi" w:cstheme="minorHAnsi"/>
        </w:rPr>
        <w:t xml:space="preserve">, M., Orji, R., </w:t>
      </w:r>
      <w:proofErr w:type="spellStart"/>
      <w:r w:rsidRPr="00AE4E67">
        <w:rPr>
          <w:rFonts w:asciiTheme="minorHAnsi" w:hAnsiTheme="minorHAnsi" w:cstheme="minorHAnsi"/>
        </w:rPr>
        <w:t>Nwokeji</w:t>
      </w:r>
      <w:proofErr w:type="spellEnd"/>
      <w:r w:rsidRPr="00AE4E67">
        <w:rPr>
          <w:rFonts w:asciiTheme="minorHAnsi" w:hAnsiTheme="minorHAnsi" w:cstheme="minorHAnsi"/>
        </w:rPr>
        <w:t xml:space="preserve">, J. C., &amp; </w:t>
      </w:r>
      <w:proofErr w:type="spellStart"/>
      <w:r w:rsidRPr="00AE4E67">
        <w:rPr>
          <w:rFonts w:asciiTheme="minorHAnsi" w:hAnsiTheme="minorHAnsi" w:cstheme="minorHAnsi"/>
        </w:rPr>
        <w:t>Ndulue</w:t>
      </w:r>
      <w:proofErr w:type="spellEnd"/>
      <w:r w:rsidRPr="00AE4E67">
        <w:rPr>
          <w:rFonts w:asciiTheme="minorHAnsi" w:hAnsiTheme="minorHAnsi" w:cstheme="minorHAnsi"/>
        </w:rPr>
        <w:t xml:space="preserve">, C. (2018). E-Commerce Personalization in Africa: A Comparative Analysis of Jumia and Konga. Available at: </w:t>
      </w:r>
      <w:hyperlink r:id="rId22" w:history="1">
        <w:r w:rsidRPr="00AE4E67">
          <w:rPr>
            <w:rStyle w:val="Hyperlink"/>
            <w:rFonts w:asciiTheme="minorHAnsi" w:hAnsiTheme="minorHAnsi" w:cstheme="minorHAnsi"/>
          </w:rPr>
          <w:t>https://bit.ly/3MEudUr</w:t>
        </w:r>
      </w:hyperlink>
      <w:r w:rsidRPr="00AE4E67">
        <w:rPr>
          <w:rStyle w:val="dont-break-out"/>
          <w:rFonts w:asciiTheme="minorHAnsi" w:hAnsiTheme="minorHAnsi" w:cstheme="minorHAnsi"/>
        </w:rPr>
        <w:t xml:space="preserve"> </w:t>
      </w:r>
      <w:r w:rsidRPr="00AE4E67">
        <w:rPr>
          <w:rStyle w:val="Hyperlink"/>
          <w:rFonts w:asciiTheme="minorHAnsi" w:hAnsiTheme="minorHAnsi" w:cstheme="minorHAnsi"/>
        </w:rPr>
        <w:t>Accessed</w:t>
      </w:r>
      <w:r w:rsidRPr="00AE4E67">
        <w:rPr>
          <w:rStyle w:val="Hyperlink"/>
          <w:rFonts w:asciiTheme="minorHAnsi" w:hAnsiTheme="minorHAnsi" w:cstheme="minorHAnsi"/>
          <w:u w:val="none"/>
        </w:rPr>
        <w:t xml:space="preserve"> 05/05/2023</w:t>
      </w:r>
    </w:p>
    <w:p w14:paraId="65718324" w14:textId="77777777" w:rsidR="00AE4E67" w:rsidRPr="00AE4E67" w:rsidRDefault="00AE4E67" w:rsidP="00AE4E67">
      <w:pPr>
        <w:spacing w:after="240"/>
        <w:rPr>
          <w:rFonts w:asciiTheme="minorHAnsi" w:hAnsiTheme="minorHAnsi" w:cstheme="minorHAnsi"/>
        </w:rPr>
      </w:pPr>
      <w:proofErr w:type="spellStart"/>
      <w:r w:rsidRPr="00AE4E67">
        <w:rPr>
          <w:rFonts w:asciiTheme="minorHAnsi" w:hAnsiTheme="minorHAnsi" w:cstheme="minorHAnsi"/>
        </w:rPr>
        <w:t>Nwulu</w:t>
      </w:r>
      <w:proofErr w:type="spellEnd"/>
      <w:r w:rsidRPr="00AE4E67">
        <w:rPr>
          <w:rFonts w:asciiTheme="minorHAnsi" w:hAnsiTheme="minorHAnsi" w:cstheme="minorHAnsi"/>
        </w:rPr>
        <w:t xml:space="preserve">, C. S., &amp; </w:t>
      </w:r>
      <w:proofErr w:type="spellStart"/>
      <w:r w:rsidRPr="00AE4E67">
        <w:rPr>
          <w:rFonts w:asciiTheme="minorHAnsi" w:hAnsiTheme="minorHAnsi" w:cstheme="minorHAnsi"/>
        </w:rPr>
        <w:t>Nwokah</w:t>
      </w:r>
      <w:proofErr w:type="spellEnd"/>
      <w:r w:rsidRPr="00AE4E67">
        <w:rPr>
          <w:rFonts w:asciiTheme="minorHAnsi" w:hAnsiTheme="minorHAnsi" w:cstheme="minorHAnsi"/>
        </w:rPr>
        <w:t xml:space="preserve">, N. G. (2018). Customer service management and marketing performance of food and beverage manufacturing firms in Nigeria. </w:t>
      </w:r>
      <w:r w:rsidRPr="00AE4E67">
        <w:rPr>
          <w:rFonts w:asciiTheme="minorHAnsi" w:hAnsiTheme="minorHAnsi" w:cstheme="minorHAnsi"/>
          <w:i/>
          <w:iCs/>
        </w:rPr>
        <w:t>International Journal of Social Sciences and Management Research</w:t>
      </w:r>
      <w:r w:rsidRPr="00AE4E67">
        <w:rPr>
          <w:rFonts w:asciiTheme="minorHAnsi" w:hAnsiTheme="minorHAnsi" w:cstheme="minorHAnsi"/>
        </w:rPr>
        <w:t xml:space="preserve">, </w:t>
      </w:r>
      <w:r w:rsidRPr="00AE4E67">
        <w:rPr>
          <w:rFonts w:asciiTheme="minorHAnsi" w:hAnsiTheme="minorHAnsi" w:cstheme="minorHAnsi"/>
          <w:i/>
          <w:iCs/>
        </w:rPr>
        <w:t>4</w:t>
      </w:r>
      <w:r w:rsidRPr="00AE4E67">
        <w:rPr>
          <w:rFonts w:asciiTheme="minorHAnsi" w:hAnsiTheme="minorHAnsi" w:cstheme="minorHAnsi"/>
        </w:rPr>
        <w:t xml:space="preserve">(8), 79-89. </w:t>
      </w:r>
    </w:p>
    <w:p w14:paraId="4EC0FBFB" w14:textId="77777777" w:rsidR="00AE4E67" w:rsidRPr="00AE4E67" w:rsidRDefault="00AE4E67" w:rsidP="00AE4E67">
      <w:pPr>
        <w:spacing w:after="240"/>
        <w:rPr>
          <w:rFonts w:asciiTheme="minorHAnsi" w:hAnsiTheme="minorHAnsi" w:cstheme="minorHAnsi"/>
        </w:rPr>
      </w:pPr>
      <w:bookmarkStart w:id="131" w:name="_Hlk129908655"/>
      <w:proofErr w:type="spellStart"/>
      <w:r w:rsidRPr="00AE4E67">
        <w:rPr>
          <w:rFonts w:asciiTheme="minorHAnsi" w:hAnsiTheme="minorHAnsi" w:cstheme="minorHAnsi"/>
        </w:rPr>
        <w:t>Ogbuji</w:t>
      </w:r>
      <w:bookmarkEnd w:id="131"/>
      <w:proofErr w:type="spellEnd"/>
      <w:r w:rsidRPr="00AE4E67">
        <w:rPr>
          <w:rFonts w:asciiTheme="minorHAnsi" w:hAnsiTheme="minorHAnsi" w:cstheme="minorHAnsi"/>
        </w:rPr>
        <w:t xml:space="preserve">, C. N., Anyanwu, A. V., &amp; </w:t>
      </w:r>
      <w:proofErr w:type="spellStart"/>
      <w:r w:rsidRPr="00AE4E67">
        <w:rPr>
          <w:rFonts w:asciiTheme="minorHAnsi" w:hAnsiTheme="minorHAnsi" w:cstheme="minorHAnsi"/>
        </w:rPr>
        <w:t>Onah</w:t>
      </w:r>
      <w:proofErr w:type="spellEnd"/>
      <w:r w:rsidRPr="00AE4E67">
        <w:rPr>
          <w:rFonts w:asciiTheme="minorHAnsi" w:hAnsiTheme="minorHAnsi" w:cstheme="minorHAnsi"/>
        </w:rPr>
        <w:t xml:space="preserve">, J. O. (2011). An empirical study of the impact of branding on consumer choice for regulated bottled water in southeast, Nigeria. </w:t>
      </w:r>
      <w:r w:rsidRPr="00AE4E67">
        <w:rPr>
          <w:rFonts w:asciiTheme="minorHAnsi" w:hAnsiTheme="minorHAnsi" w:cstheme="minorHAnsi"/>
          <w:i/>
          <w:iCs/>
        </w:rPr>
        <w:t>International Journal of Business and Management</w:t>
      </w:r>
      <w:r w:rsidRPr="00AE4E67">
        <w:rPr>
          <w:rFonts w:asciiTheme="minorHAnsi" w:hAnsiTheme="minorHAnsi" w:cstheme="minorHAnsi"/>
        </w:rPr>
        <w:t xml:space="preserve">, </w:t>
      </w:r>
      <w:r w:rsidRPr="00AE4E67">
        <w:rPr>
          <w:rFonts w:asciiTheme="minorHAnsi" w:hAnsiTheme="minorHAnsi" w:cstheme="minorHAnsi"/>
          <w:i/>
          <w:iCs/>
        </w:rPr>
        <w:t>6</w:t>
      </w:r>
      <w:r w:rsidRPr="00AE4E67">
        <w:rPr>
          <w:rFonts w:asciiTheme="minorHAnsi" w:hAnsiTheme="minorHAnsi" w:cstheme="minorHAnsi"/>
        </w:rPr>
        <w:t>(6), 150-166.</w:t>
      </w:r>
    </w:p>
    <w:p w14:paraId="5C8FA858" w14:textId="77777777" w:rsidR="00AE4E67" w:rsidRPr="00AE4E67" w:rsidRDefault="00AE4E67" w:rsidP="00AE4E67">
      <w:pPr>
        <w:spacing w:after="240"/>
        <w:rPr>
          <w:rFonts w:asciiTheme="minorHAnsi" w:hAnsiTheme="minorHAnsi" w:cstheme="minorHAnsi"/>
        </w:rPr>
      </w:pPr>
      <w:bookmarkStart w:id="132" w:name="_Hlk132280313"/>
      <w:proofErr w:type="spellStart"/>
      <w:r w:rsidRPr="00AE4E67">
        <w:rPr>
          <w:rFonts w:asciiTheme="minorHAnsi" w:hAnsiTheme="minorHAnsi" w:cstheme="minorHAnsi"/>
        </w:rPr>
        <w:t>Ogidi</w:t>
      </w:r>
      <w:proofErr w:type="spellEnd"/>
      <w:r w:rsidRPr="00AE4E67">
        <w:rPr>
          <w:rFonts w:asciiTheme="minorHAnsi" w:hAnsiTheme="minorHAnsi" w:cstheme="minorHAnsi"/>
        </w:rPr>
        <w:t xml:space="preserve">, A. E., &amp; </w:t>
      </w:r>
      <w:proofErr w:type="spellStart"/>
      <w:r w:rsidRPr="00AE4E67">
        <w:rPr>
          <w:rFonts w:asciiTheme="minorHAnsi" w:hAnsiTheme="minorHAnsi" w:cstheme="minorHAnsi"/>
        </w:rPr>
        <w:t>Adekitan</w:t>
      </w:r>
      <w:proofErr w:type="spellEnd"/>
      <w:r w:rsidRPr="00AE4E67">
        <w:rPr>
          <w:rFonts w:asciiTheme="minorHAnsi" w:hAnsiTheme="minorHAnsi" w:cstheme="minorHAnsi"/>
        </w:rPr>
        <w:t>, R. A. (2014</w:t>
      </w:r>
      <w:bookmarkEnd w:id="132"/>
      <w:r w:rsidRPr="00AE4E67">
        <w:rPr>
          <w:rFonts w:asciiTheme="minorHAnsi" w:hAnsiTheme="minorHAnsi" w:cstheme="minorHAnsi"/>
        </w:rPr>
        <w:t xml:space="preserve">). The Relevance of Advertisement in Creating Consumers’ Interest and Loyalty for Food, Beverage and Fiber Companies. </w:t>
      </w:r>
      <w:r w:rsidRPr="00AE4E67">
        <w:rPr>
          <w:rFonts w:asciiTheme="minorHAnsi" w:hAnsiTheme="minorHAnsi" w:cstheme="minorHAnsi"/>
          <w:i/>
          <w:iCs/>
        </w:rPr>
        <w:t>SCS Journal of Management and Marketing</w:t>
      </w:r>
      <w:r w:rsidRPr="00AE4E67">
        <w:rPr>
          <w:rFonts w:asciiTheme="minorHAnsi" w:hAnsiTheme="minorHAnsi" w:cstheme="minorHAnsi"/>
        </w:rPr>
        <w:t xml:space="preserve">, </w:t>
      </w:r>
      <w:r w:rsidRPr="00AE4E67">
        <w:rPr>
          <w:rFonts w:asciiTheme="minorHAnsi" w:hAnsiTheme="minorHAnsi" w:cstheme="minorHAnsi"/>
          <w:i/>
          <w:iCs/>
        </w:rPr>
        <w:t>1</w:t>
      </w:r>
      <w:r w:rsidRPr="00AE4E67">
        <w:rPr>
          <w:rFonts w:asciiTheme="minorHAnsi" w:hAnsiTheme="minorHAnsi" w:cstheme="minorHAnsi"/>
        </w:rPr>
        <w:t>(1), 11-17.</w:t>
      </w:r>
    </w:p>
    <w:p w14:paraId="0E3A21D9"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Ojedokun, M. M. (2019) E-Commerce as A Vehicle Towards Sustainable National Development in Nigeria: Prospects and Challenges. Available at: </w:t>
      </w:r>
      <w:hyperlink r:id="rId23" w:history="1">
        <w:r w:rsidRPr="00AE4E67">
          <w:rPr>
            <w:rStyle w:val="Hyperlink"/>
            <w:rFonts w:asciiTheme="minorHAnsi" w:hAnsiTheme="minorHAnsi" w:cstheme="minorHAnsi"/>
          </w:rPr>
          <w:t>https://core.ac.uk/download/pdf/322551732.pdf</w:t>
        </w:r>
      </w:hyperlink>
      <w:r w:rsidRPr="00AE4E67">
        <w:rPr>
          <w:rStyle w:val="dont-break-out"/>
          <w:rFonts w:asciiTheme="minorHAnsi" w:hAnsiTheme="minorHAnsi" w:cstheme="minorHAnsi"/>
        </w:rPr>
        <w:t xml:space="preserve"> </w:t>
      </w:r>
      <w:r w:rsidRPr="00AE4E67">
        <w:rPr>
          <w:rStyle w:val="Hyperlink"/>
          <w:rFonts w:asciiTheme="minorHAnsi" w:hAnsiTheme="minorHAnsi" w:cstheme="minorHAnsi"/>
        </w:rPr>
        <w:t>Accessed</w:t>
      </w:r>
      <w:r w:rsidRPr="00AE4E67">
        <w:rPr>
          <w:rStyle w:val="Hyperlink"/>
          <w:rFonts w:asciiTheme="minorHAnsi" w:hAnsiTheme="minorHAnsi" w:cstheme="minorHAnsi"/>
          <w:u w:val="none"/>
        </w:rPr>
        <w:t xml:space="preserve"> 05/05/2023</w:t>
      </w:r>
    </w:p>
    <w:p w14:paraId="67312831" w14:textId="77777777" w:rsidR="00AE4E67" w:rsidRPr="00AE4E67" w:rsidRDefault="00AE4E67" w:rsidP="00AE4E67">
      <w:pPr>
        <w:rPr>
          <w:rFonts w:asciiTheme="minorHAnsi" w:hAnsiTheme="minorHAnsi" w:cstheme="minorHAnsi"/>
        </w:rPr>
      </w:pPr>
      <w:proofErr w:type="spellStart"/>
      <w:r w:rsidRPr="00AE4E67">
        <w:rPr>
          <w:rFonts w:asciiTheme="minorHAnsi" w:hAnsiTheme="minorHAnsi" w:cstheme="minorHAnsi"/>
        </w:rPr>
        <w:t>Okojie</w:t>
      </w:r>
      <w:proofErr w:type="spellEnd"/>
      <w:r w:rsidRPr="00AE4E67">
        <w:rPr>
          <w:rFonts w:asciiTheme="minorHAnsi" w:hAnsiTheme="minorHAnsi" w:cstheme="minorHAnsi"/>
        </w:rPr>
        <w:t xml:space="preserve">, J (2022) Jumia Nigeria awarded E-commerce Website of the Year, Available at: </w:t>
      </w:r>
      <w:hyperlink r:id="rId24" w:history="1">
        <w:r w:rsidRPr="00AE4E67">
          <w:rPr>
            <w:rStyle w:val="Hyperlink"/>
            <w:rFonts w:asciiTheme="minorHAnsi" w:hAnsiTheme="minorHAnsi" w:cstheme="minorHAnsi"/>
          </w:rPr>
          <w:t>https://businessday.ng/news/article/jumia-nigeria-awarded-e-commerce-website-of-the-year/</w:t>
        </w:r>
      </w:hyperlink>
      <w:r w:rsidRPr="00AE4E67">
        <w:rPr>
          <w:rStyle w:val="dont-break-out"/>
          <w:rFonts w:asciiTheme="minorHAnsi" w:hAnsiTheme="minorHAnsi" w:cstheme="minorHAnsi"/>
        </w:rPr>
        <w:t xml:space="preserve"> </w:t>
      </w:r>
      <w:r w:rsidRPr="00AE4E67">
        <w:rPr>
          <w:rStyle w:val="Hyperlink"/>
          <w:rFonts w:asciiTheme="minorHAnsi" w:hAnsiTheme="minorHAnsi" w:cstheme="minorHAnsi"/>
        </w:rPr>
        <w:t>Accessed</w:t>
      </w:r>
      <w:r w:rsidRPr="00AE4E67">
        <w:rPr>
          <w:rStyle w:val="Hyperlink"/>
          <w:rFonts w:asciiTheme="minorHAnsi" w:hAnsiTheme="minorHAnsi" w:cstheme="minorHAnsi"/>
          <w:u w:val="none"/>
        </w:rPr>
        <w:t xml:space="preserve"> 05/05/2023</w:t>
      </w:r>
    </w:p>
    <w:p w14:paraId="63DFE000" w14:textId="77777777" w:rsidR="00AE4E67" w:rsidRPr="00AE4E67" w:rsidRDefault="00AE4E67" w:rsidP="00AE4E67">
      <w:pPr>
        <w:rPr>
          <w:rFonts w:asciiTheme="minorHAnsi" w:hAnsiTheme="minorHAnsi" w:cstheme="minorHAnsi"/>
          <w:color w:val="202122"/>
          <w:sz w:val="21"/>
          <w:szCs w:val="21"/>
          <w:shd w:val="clear" w:color="auto" w:fill="FFFFFF"/>
        </w:rPr>
      </w:pPr>
      <w:proofErr w:type="spellStart"/>
      <w:r w:rsidRPr="00AE4E67">
        <w:rPr>
          <w:rFonts w:asciiTheme="minorHAnsi" w:hAnsiTheme="minorHAnsi" w:cstheme="minorHAnsi"/>
          <w:color w:val="202122"/>
          <w:sz w:val="21"/>
          <w:szCs w:val="21"/>
          <w:shd w:val="clear" w:color="auto" w:fill="FFFFFF"/>
        </w:rPr>
        <w:t>Okpighe</w:t>
      </w:r>
      <w:proofErr w:type="spellEnd"/>
      <w:r w:rsidRPr="00AE4E67">
        <w:rPr>
          <w:rFonts w:asciiTheme="minorHAnsi" w:hAnsiTheme="minorHAnsi" w:cstheme="minorHAnsi"/>
          <w:color w:val="202122"/>
          <w:sz w:val="21"/>
          <w:szCs w:val="21"/>
          <w:shd w:val="clear" w:color="auto" w:fill="FFFFFF"/>
        </w:rPr>
        <w:t xml:space="preserve">, S. G. O. &amp; </w:t>
      </w:r>
      <w:proofErr w:type="spellStart"/>
      <w:r w:rsidRPr="00AE4E67">
        <w:rPr>
          <w:rFonts w:asciiTheme="minorHAnsi" w:hAnsiTheme="minorHAnsi" w:cstheme="minorHAnsi"/>
          <w:color w:val="202122"/>
          <w:sz w:val="21"/>
          <w:szCs w:val="21"/>
          <w:shd w:val="clear" w:color="auto" w:fill="FFFFFF"/>
        </w:rPr>
        <w:t>Ogundare</w:t>
      </w:r>
      <w:proofErr w:type="spellEnd"/>
      <w:r w:rsidRPr="00AE4E67">
        <w:rPr>
          <w:rFonts w:asciiTheme="minorHAnsi" w:hAnsiTheme="minorHAnsi" w:cstheme="minorHAnsi"/>
          <w:color w:val="202122"/>
          <w:sz w:val="21"/>
          <w:szCs w:val="21"/>
          <w:shd w:val="clear" w:color="auto" w:fill="FFFFFF"/>
        </w:rPr>
        <w:t>, J &amp; Taiwo, P (2020) Social Media and Consumers Buying Behavior Of Jumia And Konga Nigeria Limited International</w:t>
      </w:r>
      <w:r w:rsidRPr="00AE4E67">
        <w:rPr>
          <w:rFonts w:asciiTheme="minorHAnsi" w:hAnsiTheme="minorHAnsi" w:cstheme="minorHAnsi"/>
          <w:i/>
          <w:color w:val="202122"/>
          <w:sz w:val="21"/>
          <w:szCs w:val="21"/>
          <w:shd w:val="clear" w:color="auto" w:fill="FFFFFF"/>
        </w:rPr>
        <w:t xml:space="preserve"> Journal of Business &amp; Law Research 8(1):159-171,</w:t>
      </w:r>
      <w:r w:rsidRPr="00AE4E67">
        <w:rPr>
          <w:rFonts w:asciiTheme="minorHAnsi" w:hAnsiTheme="minorHAnsi" w:cstheme="minorHAnsi"/>
          <w:color w:val="202122"/>
          <w:sz w:val="21"/>
          <w:szCs w:val="21"/>
          <w:shd w:val="clear" w:color="auto" w:fill="FFFFFF"/>
        </w:rPr>
        <w:t xml:space="preserve"> </w:t>
      </w:r>
    </w:p>
    <w:p w14:paraId="1EA1580A" w14:textId="77777777" w:rsidR="00AE4E67" w:rsidRPr="00AE4E67" w:rsidRDefault="00AE4E67" w:rsidP="00AE4E67">
      <w:pPr>
        <w:spacing w:after="240"/>
        <w:rPr>
          <w:rFonts w:asciiTheme="minorHAnsi" w:hAnsiTheme="minorHAnsi" w:cstheme="minorHAnsi"/>
        </w:rPr>
      </w:pPr>
      <w:proofErr w:type="spellStart"/>
      <w:r w:rsidRPr="00AE4E67">
        <w:rPr>
          <w:rFonts w:asciiTheme="minorHAnsi" w:hAnsiTheme="minorHAnsi" w:cstheme="minorHAnsi"/>
        </w:rPr>
        <w:t>Olunlade</w:t>
      </w:r>
      <w:proofErr w:type="spellEnd"/>
      <w:r w:rsidRPr="00AE4E67">
        <w:rPr>
          <w:rFonts w:asciiTheme="minorHAnsi" w:hAnsiTheme="minorHAnsi" w:cstheme="minorHAnsi"/>
        </w:rPr>
        <w:t xml:space="preserve"> B.A., &amp; </w:t>
      </w:r>
      <w:proofErr w:type="spellStart"/>
      <w:r w:rsidRPr="00AE4E67">
        <w:rPr>
          <w:rFonts w:asciiTheme="minorHAnsi" w:hAnsiTheme="minorHAnsi" w:cstheme="minorHAnsi"/>
        </w:rPr>
        <w:t>Efozia</w:t>
      </w:r>
      <w:proofErr w:type="spellEnd"/>
      <w:r w:rsidRPr="00AE4E67">
        <w:rPr>
          <w:rFonts w:asciiTheme="minorHAnsi" w:hAnsiTheme="minorHAnsi" w:cstheme="minorHAnsi"/>
        </w:rPr>
        <w:t xml:space="preserve"> N. F. (2021). Intelligent ways for enhancing the process of placing, retrieving, and receiving orders for products and services from a virtual shop. </w:t>
      </w:r>
      <w:r w:rsidRPr="00AE4E67">
        <w:rPr>
          <w:rFonts w:asciiTheme="minorHAnsi" w:hAnsiTheme="minorHAnsi" w:cstheme="minorHAnsi"/>
          <w:i/>
          <w:iCs/>
        </w:rPr>
        <w:t>International Journal of Research -GRANTHAALAYAH,</w:t>
      </w:r>
      <w:r w:rsidRPr="00AE4E67">
        <w:rPr>
          <w:rFonts w:asciiTheme="minorHAnsi" w:hAnsiTheme="minorHAnsi" w:cstheme="minorHAnsi"/>
        </w:rPr>
        <w:t xml:space="preserve"> 9(2), 193-202. </w:t>
      </w:r>
    </w:p>
    <w:p w14:paraId="2EBB2AA9" w14:textId="77777777" w:rsidR="00AE4E67" w:rsidRPr="00AE4E67" w:rsidRDefault="00AE4E67" w:rsidP="00AE4E67">
      <w:pPr>
        <w:spacing w:after="240"/>
        <w:rPr>
          <w:rFonts w:asciiTheme="minorHAnsi" w:hAnsiTheme="minorHAnsi" w:cstheme="minorHAnsi"/>
        </w:rPr>
      </w:pPr>
      <w:bookmarkStart w:id="133" w:name="_Hlk129960631"/>
      <w:r w:rsidRPr="00AE4E67">
        <w:rPr>
          <w:rFonts w:asciiTheme="minorHAnsi" w:hAnsiTheme="minorHAnsi" w:cstheme="minorHAnsi"/>
        </w:rPr>
        <w:t>Oluwafemi, O. J., &amp; Adebiyi, S. O. (2018</w:t>
      </w:r>
      <w:bookmarkEnd w:id="133"/>
      <w:r w:rsidRPr="00AE4E67">
        <w:rPr>
          <w:rFonts w:asciiTheme="minorHAnsi" w:hAnsiTheme="minorHAnsi" w:cstheme="minorHAnsi"/>
        </w:rPr>
        <w:t xml:space="preserve">). Customer loyalty and integrated marketing communications among subscribers of telecommunication firms in Lagos Metropolis, Nigeria. </w:t>
      </w:r>
      <w:r w:rsidRPr="00AE4E67">
        <w:rPr>
          <w:rFonts w:asciiTheme="minorHAnsi" w:hAnsiTheme="minorHAnsi" w:cstheme="minorHAnsi"/>
          <w:i/>
          <w:iCs/>
        </w:rPr>
        <w:t>Journal of Competitiveness</w:t>
      </w:r>
      <w:r w:rsidRPr="00AE4E67">
        <w:rPr>
          <w:rFonts w:asciiTheme="minorHAnsi" w:hAnsiTheme="minorHAnsi" w:cstheme="minorHAnsi"/>
        </w:rPr>
        <w:t xml:space="preserve">, </w:t>
      </w:r>
      <w:r w:rsidRPr="00AE4E67">
        <w:rPr>
          <w:rFonts w:asciiTheme="minorHAnsi" w:hAnsiTheme="minorHAnsi" w:cstheme="minorHAnsi"/>
          <w:i/>
          <w:iCs/>
        </w:rPr>
        <w:t>10</w:t>
      </w:r>
      <w:r w:rsidRPr="00AE4E67">
        <w:rPr>
          <w:rFonts w:asciiTheme="minorHAnsi" w:hAnsiTheme="minorHAnsi" w:cstheme="minorHAnsi"/>
        </w:rPr>
        <w:t>(3), 101.</w:t>
      </w:r>
    </w:p>
    <w:p w14:paraId="5D60639E"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Osakwe, C. N., </w:t>
      </w:r>
      <w:proofErr w:type="spellStart"/>
      <w:r w:rsidRPr="00AE4E67">
        <w:rPr>
          <w:rFonts w:asciiTheme="minorHAnsi" w:hAnsiTheme="minorHAnsi" w:cstheme="minorHAnsi"/>
        </w:rPr>
        <w:t>Chovancová</w:t>
      </w:r>
      <w:proofErr w:type="spellEnd"/>
      <w:r w:rsidRPr="00AE4E67">
        <w:rPr>
          <w:rFonts w:asciiTheme="minorHAnsi" w:hAnsiTheme="minorHAnsi" w:cstheme="minorHAnsi"/>
        </w:rPr>
        <w:t xml:space="preserve">, M., &amp; </w:t>
      </w:r>
      <w:proofErr w:type="spellStart"/>
      <w:r w:rsidRPr="00AE4E67">
        <w:rPr>
          <w:rFonts w:asciiTheme="minorHAnsi" w:hAnsiTheme="minorHAnsi" w:cstheme="minorHAnsi"/>
        </w:rPr>
        <w:t>Agu</w:t>
      </w:r>
      <w:proofErr w:type="spellEnd"/>
      <w:r w:rsidRPr="00AE4E67">
        <w:rPr>
          <w:rFonts w:asciiTheme="minorHAnsi" w:hAnsiTheme="minorHAnsi" w:cstheme="minorHAnsi"/>
        </w:rPr>
        <w:t xml:space="preserve">, M. (2016). Can micro-enterprises leverage on the adoption of corporate websites to bolster their brand visibility? Examining salient adoption issues in Nigeria. </w:t>
      </w:r>
      <w:r w:rsidRPr="00AE4E67">
        <w:rPr>
          <w:rFonts w:asciiTheme="minorHAnsi" w:hAnsiTheme="minorHAnsi" w:cstheme="minorHAnsi"/>
          <w:i/>
          <w:iCs/>
        </w:rPr>
        <w:t>Information Development</w:t>
      </w:r>
      <w:r w:rsidRPr="00AE4E67">
        <w:rPr>
          <w:rFonts w:asciiTheme="minorHAnsi" w:hAnsiTheme="minorHAnsi" w:cstheme="minorHAnsi"/>
        </w:rPr>
        <w:t xml:space="preserve">, </w:t>
      </w:r>
      <w:r w:rsidRPr="00AE4E67">
        <w:rPr>
          <w:rFonts w:asciiTheme="minorHAnsi" w:hAnsiTheme="minorHAnsi" w:cstheme="minorHAnsi"/>
          <w:i/>
          <w:iCs/>
        </w:rPr>
        <w:t>32</w:t>
      </w:r>
      <w:r w:rsidRPr="00AE4E67">
        <w:rPr>
          <w:rFonts w:asciiTheme="minorHAnsi" w:hAnsiTheme="minorHAnsi" w:cstheme="minorHAnsi"/>
        </w:rPr>
        <w:t>(4), 904-919.</w:t>
      </w:r>
    </w:p>
    <w:p w14:paraId="55DA9683" w14:textId="77777777" w:rsidR="00AE4E67" w:rsidRPr="00AE4E67" w:rsidRDefault="00AE4E67" w:rsidP="00AE4E67">
      <w:pPr>
        <w:spacing w:after="240"/>
        <w:rPr>
          <w:rFonts w:asciiTheme="minorHAnsi" w:hAnsiTheme="minorHAnsi" w:cstheme="minorHAnsi"/>
        </w:rPr>
      </w:pPr>
      <w:bookmarkStart w:id="134" w:name="_Hlk132228798"/>
      <w:proofErr w:type="spellStart"/>
      <w:r w:rsidRPr="00AE4E67">
        <w:rPr>
          <w:rFonts w:asciiTheme="minorHAnsi" w:hAnsiTheme="minorHAnsi" w:cstheme="minorHAnsi"/>
        </w:rPr>
        <w:t>Osotimehin</w:t>
      </w:r>
      <w:bookmarkEnd w:id="134"/>
      <w:proofErr w:type="spellEnd"/>
      <w:r w:rsidRPr="00AE4E67">
        <w:rPr>
          <w:rFonts w:asciiTheme="minorHAnsi" w:hAnsiTheme="minorHAnsi" w:cstheme="minorHAnsi"/>
        </w:rPr>
        <w:t xml:space="preserve">, K. O., Jegede, C. A., </w:t>
      </w:r>
      <w:proofErr w:type="spellStart"/>
      <w:r w:rsidRPr="00AE4E67">
        <w:rPr>
          <w:rFonts w:asciiTheme="minorHAnsi" w:hAnsiTheme="minorHAnsi" w:cstheme="minorHAnsi"/>
        </w:rPr>
        <w:t>Akinlabi</w:t>
      </w:r>
      <w:proofErr w:type="spellEnd"/>
      <w:r w:rsidRPr="00AE4E67">
        <w:rPr>
          <w:rFonts w:asciiTheme="minorHAnsi" w:hAnsiTheme="minorHAnsi" w:cstheme="minorHAnsi"/>
        </w:rPr>
        <w:t xml:space="preserve">, B. H., &amp; Olajide, O. T. (2012). An evaluation of the challenges and prospects of micro and small scale enterprises development in Nigeria. </w:t>
      </w:r>
      <w:r w:rsidRPr="00AE4E67">
        <w:rPr>
          <w:rFonts w:asciiTheme="minorHAnsi" w:hAnsiTheme="minorHAnsi" w:cstheme="minorHAnsi"/>
          <w:i/>
          <w:iCs/>
        </w:rPr>
        <w:t>American international journal of contemporary research</w:t>
      </w:r>
      <w:r w:rsidRPr="00AE4E67">
        <w:rPr>
          <w:rFonts w:asciiTheme="minorHAnsi" w:hAnsiTheme="minorHAnsi" w:cstheme="minorHAnsi"/>
        </w:rPr>
        <w:t xml:space="preserve">, </w:t>
      </w:r>
      <w:r w:rsidRPr="00AE4E67">
        <w:rPr>
          <w:rFonts w:asciiTheme="minorHAnsi" w:hAnsiTheme="minorHAnsi" w:cstheme="minorHAnsi"/>
          <w:i/>
          <w:iCs/>
        </w:rPr>
        <w:t>2</w:t>
      </w:r>
      <w:r w:rsidRPr="00AE4E67">
        <w:rPr>
          <w:rFonts w:asciiTheme="minorHAnsi" w:hAnsiTheme="minorHAnsi" w:cstheme="minorHAnsi"/>
        </w:rPr>
        <w:t>(4), 174-185.</w:t>
      </w:r>
    </w:p>
    <w:p w14:paraId="3DCD11EE"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Rahman, S., </w:t>
      </w:r>
      <w:proofErr w:type="spellStart"/>
      <w:r w:rsidRPr="00AE4E67">
        <w:rPr>
          <w:rFonts w:asciiTheme="minorHAnsi" w:hAnsiTheme="minorHAnsi" w:cstheme="minorHAnsi"/>
        </w:rPr>
        <w:t>Fadrul</w:t>
      </w:r>
      <w:proofErr w:type="spellEnd"/>
      <w:r w:rsidRPr="00AE4E67">
        <w:rPr>
          <w:rFonts w:asciiTheme="minorHAnsi" w:hAnsiTheme="minorHAnsi" w:cstheme="minorHAnsi"/>
        </w:rPr>
        <w:t xml:space="preserve">, F., </w:t>
      </w:r>
      <w:proofErr w:type="spellStart"/>
      <w:r w:rsidRPr="00AE4E67">
        <w:rPr>
          <w:rFonts w:asciiTheme="minorHAnsi" w:hAnsiTheme="minorHAnsi" w:cstheme="minorHAnsi"/>
        </w:rPr>
        <w:t>Yusrizal</w:t>
      </w:r>
      <w:proofErr w:type="spellEnd"/>
      <w:r w:rsidRPr="00AE4E67">
        <w:rPr>
          <w:rFonts w:asciiTheme="minorHAnsi" w:hAnsiTheme="minorHAnsi" w:cstheme="minorHAnsi"/>
        </w:rPr>
        <w:t xml:space="preserve">, Y., </w:t>
      </w:r>
      <w:proofErr w:type="spellStart"/>
      <w:r w:rsidRPr="00AE4E67">
        <w:rPr>
          <w:rFonts w:asciiTheme="minorHAnsi" w:hAnsiTheme="minorHAnsi" w:cstheme="minorHAnsi"/>
        </w:rPr>
        <w:t>Marlyna</w:t>
      </w:r>
      <w:proofErr w:type="spellEnd"/>
      <w:r w:rsidRPr="00AE4E67">
        <w:rPr>
          <w:rFonts w:asciiTheme="minorHAnsi" w:hAnsiTheme="minorHAnsi" w:cstheme="minorHAnsi"/>
        </w:rPr>
        <w:t xml:space="preserve">, R., &amp; Momin, M. M. (2022). Improving the satisfaction and loyalty of online shopping customers based on e-commerce innovation and e-service quality. </w:t>
      </w:r>
      <w:r w:rsidRPr="00AE4E67">
        <w:rPr>
          <w:rFonts w:asciiTheme="minorHAnsi" w:hAnsiTheme="minorHAnsi" w:cstheme="minorHAnsi"/>
          <w:i/>
          <w:iCs/>
        </w:rPr>
        <w:t xml:space="preserve">Gadjah </w:t>
      </w:r>
      <w:proofErr w:type="spellStart"/>
      <w:r w:rsidRPr="00AE4E67">
        <w:rPr>
          <w:rFonts w:asciiTheme="minorHAnsi" w:hAnsiTheme="minorHAnsi" w:cstheme="minorHAnsi"/>
          <w:i/>
          <w:iCs/>
        </w:rPr>
        <w:t>Mada</w:t>
      </w:r>
      <w:proofErr w:type="spellEnd"/>
      <w:r w:rsidRPr="00AE4E67">
        <w:rPr>
          <w:rFonts w:asciiTheme="minorHAnsi" w:hAnsiTheme="minorHAnsi" w:cstheme="minorHAnsi"/>
          <w:i/>
          <w:iCs/>
        </w:rPr>
        <w:t xml:space="preserve"> International Journal of Business</w:t>
      </w:r>
      <w:r w:rsidRPr="00AE4E67">
        <w:rPr>
          <w:rFonts w:asciiTheme="minorHAnsi" w:hAnsiTheme="minorHAnsi" w:cstheme="minorHAnsi"/>
        </w:rPr>
        <w:t xml:space="preserve">, </w:t>
      </w:r>
      <w:r w:rsidRPr="00AE4E67">
        <w:rPr>
          <w:rFonts w:asciiTheme="minorHAnsi" w:hAnsiTheme="minorHAnsi" w:cstheme="minorHAnsi"/>
          <w:i/>
          <w:iCs/>
        </w:rPr>
        <w:t>24</w:t>
      </w:r>
      <w:r w:rsidRPr="00AE4E67">
        <w:rPr>
          <w:rFonts w:asciiTheme="minorHAnsi" w:hAnsiTheme="minorHAnsi" w:cstheme="minorHAnsi"/>
        </w:rPr>
        <w:t xml:space="preserve">(1), 56-81.  </w:t>
      </w:r>
    </w:p>
    <w:p w14:paraId="7F35B857"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Reagans, R. (2011). Close encounters: Analyzing how social similarity and propinquity contribute to strong network connections. </w:t>
      </w:r>
      <w:r w:rsidRPr="00AE4E67">
        <w:rPr>
          <w:rFonts w:asciiTheme="minorHAnsi" w:hAnsiTheme="minorHAnsi" w:cstheme="minorHAnsi"/>
          <w:i/>
          <w:iCs/>
        </w:rPr>
        <w:t>Organization Science</w:t>
      </w:r>
      <w:r w:rsidRPr="00AE4E67">
        <w:rPr>
          <w:rFonts w:asciiTheme="minorHAnsi" w:hAnsiTheme="minorHAnsi" w:cstheme="minorHAnsi"/>
        </w:rPr>
        <w:t xml:space="preserve">, </w:t>
      </w:r>
      <w:r w:rsidRPr="00AE4E67">
        <w:rPr>
          <w:rFonts w:asciiTheme="minorHAnsi" w:hAnsiTheme="minorHAnsi" w:cstheme="minorHAnsi"/>
          <w:i/>
          <w:iCs/>
        </w:rPr>
        <w:t>22</w:t>
      </w:r>
      <w:r w:rsidRPr="00AE4E67">
        <w:rPr>
          <w:rFonts w:asciiTheme="minorHAnsi" w:hAnsiTheme="minorHAnsi" w:cstheme="minorHAnsi"/>
        </w:rPr>
        <w:t>(4), 835-849.</w:t>
      </w:r>
    </w:p>
    <w:p w14:paraId="4AEDDC7D" w14:textId="77777777" w:rsidR="00AE4E67" w:rsidRPr="00AE4E67" w:rsidRDefault="00AE4E67" w:rsidP="00AE4E67">
      <w:pPr>
        <w:spacing w:after="240"/>
        <w:rPr>
          <w:rFonts w:asciiTheme="minorHAnsi" w:hAnsiTheme="minorHAnsi" w:cstheme="minorHAnsi"/>
        </w:rPr>
      </w:pPr>
      <w:bookmarkStart w:id="135" w:name="_Hlk132231140"/>
      <w:proofErr w:type="spellStart"/>
      <w:r w:rsidRPr="00AE4E67">
        <w:rPr>
          <w:rFonts w:asciiTheme="minorHAnsi" w:hAnsiTheme="minorHAnsi" w:cstheme="minorHAnsi"/>
        </w:rPr>
        <w:t>Redjeki</w:t>
      </w:r>
      <w:proofErr w:type="spellEnd"/>
      <w:r w:rsidRPr="00AE4E67">
        <w:rPr>
          <w:rFonts w:asciiTheme="minorHAnsi" w:hAnsiTheme="minorHAnsi" w:cstheme="minorHAnsi"/>
        </w:rPr>
        <w:t xml:space="preserve">, F., &amp; </w:t>
      </w:r>
      <w:proofErr w:type="spellStart"/>
      <w:r w:rsidRPr="00AE4E67">
        <w:rPr>
          <w:rFonts w:asciiTheme="minorHAnsi" w:hAnsiTheme="minorHAnsi" w:cstheme="minorHAnsi"/>
        </w:rPr>
        <w:t>Affandi</w:t>
      </w:r>
      <w:proofErr w:type="spellEnd"/>
      <w:r w:rsidRPr="00AE4E67">
        <w:rPr>
          <w:rFonts w:asciiTheme="minorHAnsi" w:hAnsiTheme="minorHAnsi" w:cstheme="minorHAnsi"/>
        </w:rPr>
        <w:t>, A. (2021</w:t>
      </w:r>
      <w:bookmarkEnd w:id="135"/>
      <w:r w:rsidRPr="00AE4E67">
        <w:rPr>
          <w:rFonts w:asciiTheme="minorHAnsi" w:hAnsiTheme="minorHAnsi" w:cstheme="minorHAnsi"/>
        </w:rPr>
        <w:t xml:space="preserve">). Utilization of Digital Marketing for MSME Players as Value Creation for Customers during the COVID-19 Pandemic. </w:t>
      </w:r>
      <w:r w:rsidRPr="00AE4E67">
        <w:rPr>
          <w:rFonts w:asciiTheme="minorHAnsi" w:hAnsiTheme="minorHAnsi" w:cstheme="minorHAnsi"/>
          <w:i/>
          <w:iCs/>
        </w:rPr>
        <w:t>International Journal of Science and Society</w:t>
      </w:r>
      <w:r w:rsidRPr="00AE4E67">
        <w:rPr>
          <w:rFonts w:asciiTheme="minorHAnsi" w:hAnsiTheme="minorHAnsi" w:cstheme="minorHAnsi"/>
        </w:rPr>
        <w:t xml:space="preserve">, </w:t>
      </w:r>
      <w:r w:rsidRPr="00AE4E67">
        <w:rPr>
          <w:rFonts w:asciiTheme="minorHAnsi" w:hAnsiTheme="minorHAnsi" w:cstheme="minorHAnsi"/>
          <w:i/>
          <w:iCs/>
        </w:rPr>
        <w:t>3</w:t>
      </w:r>
      <w:r w:rsidRPr="00AE4E67">
        <w:rPr>
          <w:rFonts w:asciiTheme="minorHAnsi" w:hAnsiTheme="minorHAnsi" w:cstheme="minorHAnsi"/>
        </w:rPr>
        <w:t>(1), 40-55.</w:t>
      </w:r>
    </w:p>
    <w:p w14:paraId="22307D0E" w14:textId="77777777" w:rsidR="00AE4E67" w:rsidRPr="00AE4E67" w:rsidRDefault="00AE4E67" w:rsidP="00AE4E67">
      <w:pPr>
        <w:spacing w:after="240"/>
        <w:rPr>
          <w:rFonts w:asciiTheme="minorHAnsi" w:hAnsiTheme="minorHAnsi" w:cstheme="minorHAnsi"/>
        </w:rPr>
      </w:pPr>
      <w:bookmarkStart w:id="136" w:name="_Hlk129961175"/>
      <w:r w:rsidRPr="00AE4E67">
        <w:rPr>
          <w:rFonts w:asciiTheme="minorHAnsi" w:hAnsiTheme="minorHAnsi" w:cstheme="minorHAnsi"/>
        </w:rPr>
        <w:t>Ross</w:t>
      </w:r>
      <w:bookmarkEnd w:id="136"/>
      <w:r w:rsidRPr="00AE4E67">
        <w:rPr>
          <w:rFonts w:asciiTheme="minorHAnsi" w:hAnsiTheme="minorHAnsi" w:cstheme="minorHAnsi"/>
        </w:rPr>
        <w:t xml:space="preserve">, J. W., Beath, C. M., &amp; Mocker, M. (2019). </w:t>
      </w:r>
      <w:r w:rsidRPr="00AE4E67">
        <w:rPr>
          <w:rFonts w:asciiTheme="minorHAnsi" w:hAnsiTheme="minorHAnsi" w:cstheme="minorHAnsi"/>
          <w:i/>
          <w:iCs/>
        </w:rPr>
        <w:t>Designed for digital: How to architect your business for sustained success</w:t>
      </w:r>
      <w:r w:rsidRPr="00AE4E67">
        <w:rPr>
          <w:rFonts w:asciiTheme="minorHAnsi" w:hAnsiTheme="minorHAnsi" w:cstheme="minorHAnsi"/>
        </w:rPr>
        <w:t xml:space="preserve">. </w:t>
      </w:r>
      <w:proofErr w:type="spellStart"/>
      <w:r w:rsidRPr="00AE4E67">
        <w:rPr>
          <w:rFonts w:asciiTheme="minorHAnsi" w:hAnsiTheme="minorHAnsi" w:cstheme="minorHAnsi"/>
        </w:rPr>
        <w:t>Mit</w:t>
      </w:r>
      <w:proofErr w:type="spellEnd"/>
      <w:r w:rsidRPr="00AE4E67">
        <w:rPr>
          <w:rFonts w:asciiTheme="minorHAnsi" w:hAnsiTheme="minorHAnsi" w:cstheme="minorHAnsi"/>
        </w:rPr>
        <w:t xml:space="preserve"> Press.</w:t>
      </w:r>
    </w:p>
    <w:p w14:paraId="393A4D2A" w14:textId="77777777" w:rsidR="00AE4E67" w:rsidRPr="00AE4E67" w:rsidRDefault="00AE4E67" w:rsidP="00AE4E67">
      <w:pPr>
        <w:spacing w:after="240"/>
        <w:rPr>
          <w:rFonts w:asciiTheme="minorHAnsi" w:hAnsiTheme="minorHAnsi" w:cstheme="minorHAnsi"/>
        </w:rPr>
      </w:pPr>
      <w:bookmarkStart w:id="137" w:name="_Hlk129959735"/>
      <w:r w:rsidRPr="00AE4E67">
        <w:rPr>
          <w:rFonts w:asciiTheme="minorHAnsi" w:hAnsiTheme="minorHAnsi" w:cstheme="minorHAnsi"/>
        </w:rPr>
        <w:t>Roy, A., &amp; Campbell, M. K. (2013</w:t>
      </w:r>
      <w:bookmarkEnd w:id="137"/>
      <w:r w:rsidRPr="00AE4E67">
        <w:rPr>
          <w:rFonts w:asciiTheme="minorHAnsi" w:hAnsiTheme="minorHAnsi" w:cstheme="minorHAnsi"/>
        </w:rPr>
        <w:t xml:space="preserve">). A unifying framework for depression: bridging the major biological and psychosocial theories through stress. </w:t>
      </w:r>
      <w:r w:rsidRPr="00AE4E67">
        <w:rPr>
          <w:rFonts w:asciiTheme="minorHAnsi" w:hAnsiTheme="minorHAnsi" w:cstheme="minorHAnsi"/>
          <w:i/>
          <w:iCs/>
        </w:rPr>
        <w:t>Clinical and investigative medicine</w:t>
      </w:r>
      <w:r w:rsidRPr="00AE4E67">
        <w:rPr>
          <w:rFonts w:asciiTheme="minorHAnsi" w:hAnsiTheme="minorHAnsi" w:cstheme="minorHAnsi"/>
        </w:rPr>
        <w:t>, E170-E190.</w:t>
      </w:r>
    </w:p>
    <w:p w14:paraId="0CAF1E40" w14:textId="77777777" w:rsidR="00AE4E67" w:rsidRPr="00AE4E67" w:rsidRDefault="00AE4E67" w:rsidP="00AE4E67">
      <w:pPr>
        <w:spacing w:after="240"/>
        <w:rPr>
          <w:rFonts w:asciiTheme="minorHAnsi" w:hAnsiTheme="minorHAnsi" w:cstheme="minorHAnsi"/>
        </w:rPr>
      </w:pPr>
      <w:bookmarkStart w:id="138" w:name="_Hlk129942618"/>
      <w:r w:rsidRPr="00AE4E67">
        <w:rPr>
          <w:rFonts w:asciiTheme="minorHAnsi" w:hAnsiTheme="minorHAnsi" w:cstheme="minorHAnsi"/>
        </w:rPr>
        <w:t>Samuel</w:t>
      </w:r>
      <w:bookmarkEnd w:id="138"/>
      <w:r w:rsidRPr="00AE4E67">
        <w:rPr>
          <w:rFonts w:asciiTheme="minorHAnsi" w:hAnsiTheme="minorHAnsi" w:cstheme="minorHAnsi"/>
        </w:rPr>
        <w:t xml:space="preserve">, M. D. (2018). </w:t>
      </w:r>
      <w:r w:rsidRPr="00AE4E67">
        <w:rPr>
          <w:rFonts w:asciiTheme="minorHAnsi" w:hAnsiTheme="minorHAnsi" w:cstheme="minorHAnsi"/>
          <w:i/>
          <w:iCs/>
        </w:rPr>
        <w:t>Strategies retailers use to build brand loyalty and improve customer experience</w:t>
      </w:r>
      <w:r w:rsidRPr="00AE4E67">
        <w:rPr>
          <w:rFonts w:asciiTheme="minorHAnsi" w:hAnsiTheme="minorHAnsi" w:cstheme="minorHAnsi"/>
        </w:rPr>
        <w:t xml:space="preserve"> (Doctoral dissertation, Walden University).</w:t>
      </w:r>
    </w:p>
    <w:p w14:paraId="3528367F" w14:textId="77777777" w:rsidR="00AE4E67" w:rsidRPr="00AE4E67" w:rsidRDefault="00AE4E67" w:rsidP="00AE4E67">
      <w:pPr>
        <w:spacing w:line="360" w:lineRule="auto"/>
        <w:jc w:val="both"/>
        <w:rPr>
          <w:rFonts w:asciiTheme="minorHAnsi" w:hAnsiTheme="minorHAnsi" w:cstheme="minorHAnsi"/>
        </w:rPr>
      </w:pPr>
      <w:proofErr w:type="spellStart"/>
      <w:r w:rsidRPr="00AE4E67">
        <w:rPr>
          <w:rFonts w:asciiTheme="minorHAnsi" w:hAnsiTheme="minorHAnsi" w:cstheme="minorHAnsi"/>
        </w:rPr>
        <w:t>Sarantakos</w:t>
      </w:r>
      <w:proofErr w:type="spellEnd"/>
      <w:r w:rsidRPr="00AE4E67">
        <w:rPr>
          <w:rFonts w:asciiTheme="minorHAnsi" w:hAnsiTheme="minorHAnsi" w:cstheme="minorHAnsi"/>
        </w:rPr>
        <w:t xml:space="preserve">, S (2012) </w:t>
      </w:r>
      <w:r w:rsidRPr="00AE4E67">
        <w:rPr>
          <w:rFonts w:asciiTheme="minorHAnsi" w:hAnsiTheme="minorHAnsi" w:cstheme="minorHAnsi"/>
          <w:i/>
        </w:rPr>
        <w:t>Social research</w:t>
      </w:r>
      <w:r w:rsidRPr="00AE4E67">
        <w:rPr>
          <w:rFonts w:asciiTheme="minorHAnsi" w:hAnsiTheme="minorHAnsi" w:cstheme="minorHAnsi"/>
        </w:rPr>
        <w:t>. London: Palgrave Macmillan</w:t>
      </w:r>
    </w:p>
    <w:p w14:paraId="62BF7748" w14:textId="77777777" w:rsidR="00AE4E67" w:rsidRPr="00AE4E67" w:rsidRDefault="00AE4E67" w:rsidP="00AE4E67">
      <w:pPr>
        <w:rPr>
          <w:rFonts w:asciiTheme="minorHAnsi" w:hAnsiTheme="minorHAnsi" w:cstheme="minorHAnsi"/>
        </w:rPr>
      </w:pPr>
      <w:r w:rsidRPr="00AE4E67">
        <w:rPr>
          <w:rFonts w:asciiTheme="minorHAnsi" w:hAnsiTheme="minorHAnsi" w:cstheme="minorHAnsi"/>
        </w:rPr>
        <w:t>Saunders, M., Lewis, P. &amp; Thornhill, A. (2012) “Research Methods for Business Students” 6</w:t>
      </w:r>
      <w:r w:rsidRPr="00AE4E67">
        <w:rPr>
          <w:rFonts w:asciiTheme="minorHAnsi" w:hAnsiTheme="minorHAnsi" w:cstheme="minorHAnsi"/>
          <w:vertAlign w:val="superscript"/>
        </w:rPr>
        <w:t>th</w:t>
      </w:r>
      <w:r w:rsidRPr="00AE4E67">
        <w:rPr>
          <w:rFonts w:asciiTheme="minorHAnsi" w:hAnsiTheme="minorHAnsi" w:cstheme="minorHAnsi"/>
        </w:rPr>
        <w:t xml:space="preserve"> edition, Pearson Education Limited</w:t>
      </w:r>
    </w:p>
    <w:p w14:paraId="664FFA7E" w14:textId="77777777" w:rsidR="00AE4E67" w:rsidRPr="00AE4E67" w:rsidRDefault="00AE4E67" w:rsidP="00AE4E67">
      <w:pPr>
        <w:spacing w:after="240"/>
        <w:rPr>
          <w:rFonts w:asciiTheme="minorHAnsi" w:hAnsiTheme="minorHAnsi" w:cstheme="minorHAnsi"/>
        </w:rPr>
      </w:pPr>
      <w:bookmarkStart w:id="139" w:name="_Hlk132230535"/>
      <w:proofErr w:type="spellStart"/>
      <w:r w:rsidRPr="00AE4E67">
        <w:rPr>
          <w:rFonts w:asciiTheme="minorHAnsi" w:hAnsiTheme="minorHAnsi" w:cstheme="minorHAnsi"/>
        </w:rPr>
        <w:t>Savastano</w:t>
      </w:r>
      <w:bookmarkEnd w:id="139"/>
      <w:proofErr w:type="spellEnd"/>
      <w:r w:rsidRPr="00AE4E67">
        <w:rPr>
          <w:rFonts w:asciiTheme="minorHAnsi" w:hAnsiTheme="minorHAnsi" w:cstheme="minorHAnsi"/>
        </w:rPr>
        <w:t xml:space="preserve">, M., Bellini, F., </w:t>
      </w:r>
      <w:proofErr w:type="spellStart"/>
      <w:r w:rsidRPr="00AE4E67">
        <w:rPr>
          <w:rFonts w:asciiTheme="minorHAnsi" w:hAnsiTheme="minorHAnsi" w:cstheme="minorHAnsi"/>
        </w:rPr>
        <w:t>D’Ascenzo</w:t>
      </w:r>
      <w:proofErr w:type="spellEnd"/>
      <w:r w:rsidRPr="00AE4E67">
        <w:rPr>
          <w:rFonts w:asciiTheme="minorHAnsi" w:hAnsiTheme="minorHAnsi" w:cstheme="minorHAnsi"/>
        </w:rPr>
        <w:t xml:space="preserve">, F., &amp; De Marco, M. (2019). Technology adoption for the integration of online–offline purchasing: Omnichannel strategies in the retail environment. </w:t>
      </w:r>
      <w:r w:rsidRPr="00AE4E67">
        <w:rPr>
          <w:rFonts w:asciiTheme="minorHAnsi" w:hAnsiTheme="minorHAnsi" w:cstheme="minorHAnsi"/>
          <w:i/>
          <w:iCs/>
        </w:rPr>
        <w:t>International Journal of Retail &amp; Distribution Management, 47</w:t>
      </w:r>
      <w:r w:rsidRPr="00AE4E67">
        <w:rPr>
          <w:rFonts w:asciiTheme="minorHAnsi" w:hAnsiTheme="minorHAnsi" w:cstheme="minorHAnsi"/>
        </w:rPr>
        <w:t xml:space="preserve">(5), 474-492. </w:t>
      </w:r>
    </w:p>
    <w:p w14:paraId="25499ED9" w14:textId="77777777" w:rsidR="00AE4E67" w:rsidRPr="00AE4E67" w:rsidRDefault="00AE4E67" w:rsidP="00AE4E67">
      <w:pPr>
        <w:spacing w:after="240"/>
        <w:rPr>
          <w:rFonts w:asciiTheme="minorHAnsi" w:hAnsiTheme="minorHAnsi" w:cstheme="minorHAnsi"/>
        </w:rPr>
      </w:pPr>
      <w:bookmarkStart w:id="140" w:name="_Hlk132232670"/>
      <w:r w:rsidRPr="00AE4E67">
        <w:rPr>
          <w:rFonts w:asciiTheme="minorHAnsi" w:hAnsiTheme="minorHAnsi" w:cstheme="minorHAnsi"/>
        </w:rPr>
        <w:t xml:space="preserve">Shankar, A., &amp; </w:t>
      </w:r>
      <w:proofErr w:type="spellStart"/>
      <w:r w:rsidRPr="00AE4E67">
        <w:rPr>
          <w:rFonts w:asciiTheme="minorHAnsi" w:hAnsiTheme="minorHAnsi" w:cstheme="minorHAnsi"/>
        </w:rPr>
        <w:t>Jebarajakirthy</w:t>
      </w:r>
      <w:proofErr w:type="spellEnd"/>
      <w:r w:rsidRPr="00AE4E67">
        <w:rPr>
          <w:rFonts w:asciiTheme="minorHAnsi" w:hAnsiTheme="minorHAnsi" w:cstheme="minorHAnsi"/>
        </w:rPr>
        <w:t>, C. (2019</w:t>
      </w:r>
      <w:bookmarkEnd w:id="140"/>
      <w:r w:rsidRPr="00AE4E67">
        <w:rPr>
          <w:rFonts w:asciiTheme="minorHAnsi" w:hAnsiTheme="minorHAnsi" w:cstheme="minorHAnsi"/>
        </w:rPr>
        <w:t xml:space="preserve">). The influence of e-banking service quality on customer loyalty: A moderated mediation approach. </w:t>
      </w:r>
      <w:r w:rsidRPr="00AE4E67">
        <w:rPr>
          <w:rFonts w:asciiTheme="minorHAnsi" w:hAnsiTheme="minorHAnsi" w:cstheme="minorHAnsi"/>
          <w:i/>
          <w:iCs/>
        </w:rPr>
        <w:t>International Journal of Bank Marketing</w:t>
      </w:r>
      <w:r w:rsidRPr="00AE4E67">
        <w:rPr>
          <w:rFonts w:asciiTheme="minorHAnsi" w:hAnsiTheme="minorHAnsi" w:cstheme="minorHAnsi"/>
        </w:rPr>
        <w:t>.</w:t>
      </w:r>
    </w:p>
    <w:p w14:paraId="145FB3F7"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So, K. K. F., King, C., Sparks, B. A., &amp; Wang, Y. (2016). The role of customer engagement in building consumer loyalty to tourism brands. </w:t>
      </w:r>
      <w:r w:rsidRPr="00AE4E67">
        <w:rPr>
          <w:rFonts w:asciiTheme="minorHAnsi" w:hAnsiTheme="minorHAnsi" w:cstheme="minorHAnsi"/>
          <w:i/>
          <w:iCs/>
        </w:rPr>
        <w:t>Journal of Travel Research</w:t>
      </w:r>
      <w:r w:rsidRPr="00AE4E67">
        <w:rPr>
          <w:rFonts w:asciiTheme="minorHAnsi" w:hAnsiTheme="minorHAnsi" w:cstheme="minorHAnsi"/>
        </w:rPr>
        <w:t xml:space="preserve">, </w:t>
      </w:r>
      <w:r w:rsidRPr="00AE4E67">
        <w:rPr>
          <w:rFonts w:asciiTheme="minorHAnsi" w:hAnsiTheme="minorHAnsi" w:cstheme="minorHAnsi"/>
          <w:i/>
          <w:iCs/>
        </w:rPr>
        <w:t>55</w:t>
      </w:r>
      <w:r w:rsidRPr="00AE4E67">
        <w:rPr>
          <w:rFonts w:asciiTheme="minorHAnsi" w:hAnsiTheme="minorHAnsi" w:cstheme="minorHAnsi"/>
        </w:rPr>
        <w:t>(1), 64-78.</w:t>
      </w:r>
    </w:p>
    <w:p w14:paraId="3687C8FF" w14:textId="77777777" w:rsidR="00AE4E67" w:rsidRPr="00AE4E67" w:rsidRDefault="00AE4E67" w:rsidP="00AE4E67">
      <w:pPr>
        <w:spacing w:after="240"/>
        <w:rPr>
          <w:rFonts w:asciiTheme="minorHAnsi" w:hAnsiTheme="minorHAnsi" w:cstheme="minorHAnsi"/>
        </w:rPr>
      </w:pPr>
      <w:bookmarkStart w:id="141" w:name="_Hlk132278223"/>
      <w:proofErr w:type="spellStart"/>
      <w:r w:rsidRPr="00AE4E67">
        <w:rPr>
          <w:rFonts w:asciiTheme="minorHAnsi" w:hAnsiTheme="minorHAnsi" w:cstheme="minorHAnsi"/>
        </w:rPr>
        <w:t>Souiden</w:t>
      </w:r>
      <w:bookmarkEnd w:id="141"/>
      <w:proofErr w:type="spellEnd"/>
      <w:r w:rsidRPr="00AE4E67">
        <w:rPr>
          <w:rFonts w:asciiTheme="minorHAnsi" w:hAnsiTheme="minorHAnsi" w:cstheme="minorHAnsi"/>
        </w:rPr>
        <w:t xml:space="preserve">, N., </w:t>
      </w:r>
      <w:proofErr w:type="spellStart"/>
      <w:r w:rsidRPr="00AE4E67">
        <w:rPr>
          <w:rFonts w:asciiTheme="minorHAnsi" w:hAnsiTheme="minorHAnsi" w:cstheme="minorHAnsi"/>
        </w:rPr>
        <w:t>Ladhari</w:t>
      </w:r>
      <w:proofErr w:type="spellEnd"/>
      <w:r w:rsidRPr="00AE4E67">
        <w:rPr>
          <w:rFonts w:asciiTheme="minorHAnsi" w:hAnsiTheme="minorHAnsi" w:cstheme="minorHAnsi"/>
        </w:rPr>
        <w:t xml:space="preserve">, R., &amp; </w:t>
      </w:r>
      <w:proofErr w:type="spellStart"/>
      <w:r w:rsidRPr="00AE4E67">
        <w:rPr>
          <w:rFonts w:asciiTheme="minorHAnsi" w:hAnsiTheme="minorHAnsi" w:cstheme="minorHAnsi"/>
        </w:rPr>
        <w:t>Chiadmi</w:t>
      </w:r>
      <w:proofErr w:type="spellEnd"/>
      <w:r w:rsidRPr="00AE4E67">
        <w:rPr>
          <w:rFonts w:asciiTheme="minorHAnsi" w:hAnsiTheme="minorHAnsi" w:cstheme="minorHAnsi"/>
        </w:rPr>
        <w:t xml:space="preserve">, N. E. (2019). New trends in retailing and services. </w:t>
      </w:r>
      <w:r w:rsidRPr="00AE4E67">
        <w:rPr>
          <w:rFonts w:asciiTheme="minorHAnsi" w:hAnsiTheme="minorHAnsi" w:cstheme="minorHAnsi"/>
          <w:i/>
          <w:iCs/>
        </w:rPr>
        <w:t>Journal of Retailing and Consumer Services</w:t>
      </w:r>
      <w:r w:rsidRPr="00AE4E67">
        <w:rPr>
          <w:rFonts w:asciiTheme="minorHAnsi" w:hAnsiTheme="minorHAnsi" w:cstheme="minorHAnsi"/>
        </w:rPr>
        <w:t xml:space="preserve">, </w:t>
      </w:r>
      <w:r w:rsidRPr="00AE4E67">
        <w:rPr>
          <w:rFonts w:asciiTheme="minorHAnsi" w:hAnsiTheme="minorHAnsi" w:cstheme="minorHAnsi"/>
          <w:i/>
          <w:iCs/>
        </w:rPr>
        <w:t>50</w:t>
      </w:r>
      <w:r w:rsidRPr="00AE4E67">
        <w:rPr>
          <w:rFonts w:asciiTheme="minorHAnsi" w:hAnsiTheme="minorHAnsi" w:cstheme="minorHAnsi"/>
        </w:rPr>
        <w:t>, 286-288.</w:t>
      </w:r>
    </w:p>
    <w:p w14:paraId="1236B64E" w14:textId="77777777" w:rsidR="00AE4E67" w:rsidRPr="00AE4E67" w:rsidRDefault="00AE4E67" w:rsidP="00AE4E67">
      <w:pPr>
        <w:rPr>
          <w:rFonts w:asciiTheme="minorHAnsi" w:hAnsiTheme="minorHAnsi" w:cstheme="minorHAnsi"/>
        </w:rPr>
      </w:pPr>
      <w:r w:rsidRPr="00AE4E67">
        <w:rPr>
          <w:rFonts w:asciiTheme="minorHAnsi" w:hAnsiTheme="minorHAnsi" w:cstheme="minorHAnsi"/>
        </w:rPr>
        <w:t xml:space="preserve">Statista (2023a) Spending of Jumia on sales and advertising from 2020 to 2022, available at: </w:t>
      </w:r>
      <w:r w:rsidRPr="00AE4E67">
        <w:rPr>
          <w:rFonts w:asciiTheme="minorHAnsi" w:hAnsiTheme="minorHAnsi" w:cstheme="minorHAnsi"/>
          <w:u w:val="single"/>
        </w:rPr>
        <w:t>https://www.statista.com/statistics/1190006/jumia-expenditure-on-sales-and-advertising/#:~:text=In%20the%20first%20nine%20months,at%2057.4%20million%20U.S.%20dollars</w:t>
      </w:r>
      <w:r w:rsidRPr="00AE4E67">
        <w:rPr>
          <w:rFonts w:asciiTheme="minorHAnsi" w:hAnsiTheme="minorHAnsi" w:cstheme="minorHAnsi"/>
        </w:rPr>
        <w:t>.</w:t>
      </w:r>
      <w:r w:rsidRPr="00AE4E67">
        <w:rPr>
          <w:rStyle w:val="dont-break-out"/>
          <w:rFonts w:asciiTheme="minorHAnsi" w:hAnsiTheme="minorHAnsi" w:cstheme="minorHAnsi"/>
        </w:rPr>
        <w:t xml:space="preserve"> </w:t>
      </w:r>
      <w:r w:rsidRPr="00AE4E67">
        <w:rPr>
          <w:rStyle w:val="Hyperlink"/>
          <w:rFonts w:asciiTheme="minorHAnsi" w:hAnsiTheme="minorHAnsi" w:cstheme="minorHAnsi"/>
        </w:rPr>
        <w:t>Accessed</w:t>
      </w:r>
      <w:r w:rsidRPr="00AE4E67">
        <w:rPr>
          <w:rStyle w:val="Hyperlink"/>
          <w:rFonts w:asciiTheme="minorHAnsi" w:hAnsiTheme="minorHAnsi" w:cstheme="minorHAnsi"/>
          <w:u w:val="none"/>
        </w:rPr>
        <w:t xml:space="preserve"> 05/05/2023</w:t>
      </w:r>
    </w:p>
    <w:p w14:paraId="57FC95BE"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Statista (2023b). </w:t>
      </w:r>
      <w:r w:rsidRPr="00AE4E67">
        <w:rPr>
          <w:rFonts w:asciiTheme="minorHAnsi" w:hAnsiTheme="minorHAnsi" w:cstheme="minorHAnsi"/>
          <w:i/>
          <w:iCs/>
        </w:rPr>
        <w:t>Distribution of visits on Jumia in Africa as of 2023, by country</w:t>
      </w:r>
      <w:r w:rsidRPr="00AE4E67">
        <w:rPr>
          <w:rFonts w:asciiTheme="minorHAnsi" w:hAnsiTheme="minorHAnsi" w:cstheme="minorHAnsi"/>
        </w:rPr>
        <w:t xml:space="preserve">. </w:t>
      </w:r>
      <w:r w:rsidRPr="00AE4E67">
        <w:rPr>
          <w:rFonts w:asciiTheme="minorHAnsi" w:hAnsiTheme="minorHAnsi" w:cstheme="minorHAnsi"/>
          <w:iCs/>
        </w:rPr>
        <w:t>Statista</w:t>
      </w:r>
      <w:r w:rsidRPr="00AE4E67">
        <w:rPr>
          <w:rFonts w:asciiTheme="minorHAnsi" w:hAnsiTheme="minorHAnsi" w:cstheme="minorHAnsi"/>
          <w:i/>
        </w:rPr>
        <w:t xml:space="preserve">. </w:t>
      </w:r>
      <w:r w:rsidRPr="00AE4E67">
        <w:rPr>
          <w:rFonts w:asciiTheme="minorHAnsi" w:hAnsiTheme="minorHAnsi" w:cstheme="minorHAnsi"/>
        </w:rPr>
        <w:t>Available at:</w:t>
      </w:r>
      <w:r w:rsidRPr="00AE4E67">
        <w:rPr>
          <w:rFonts w:asciiTheme="minorHAnsi" w:hAnsiTheme="minorHAnsi" w:cstheme="minorHAnsi"/>
          <w:i/>
        </w:rPr>
        <w:t xml:space="preserve"> </w:t>
      </w:r>
      <w:hyperlink r:id="rId25" w:history="1">
        <w:r w:rsidRPr="00AE4E67">
          <w:rPr>
            <w:rStyle w:val="Hyperlink"/>
            <w:rFonts w:asciiTheme="minorHAnsi" w:hAnsiTheme="minorHAnsi" w:cstheme="minorHAnsi"/>
          </w:rPr>
          <w:t>https://bit.ly/3o7V6WD</w:t>
        </w:r>
      </w:hyperlink>
      <w:r w:rsidRPr="00AE4E67">
        <w:rPr>
          <w:rFonts w:asciiTheme="minorHAnsi" w:hAnsiTheme="minorHAnsi" w:cstheme="minorHAnsi"/>
        </w:rPr>
        <w:t xml:space="preserve"> </w:t>
      </w:r>
      <w:r w:rsidRPr="00AE4E67">
        <w:rPr>
          <w:rStyle w:val="Hyperlink"/>
          <w:rFonts w:asciiTheme="minorHAnsi" w:hAnsiTheme="minorHAnsi" w:cstheme="minorHAnsi"/>
        </w:rPr>
        <w:t>Accessed</w:t>
      </w:r>
      <w:r w:rsidRPr="00AE4E67">
        <w:rPr>
          <w:rStyle w:val="Hyperlink"/>
          <w:rFonts w:asciiTheme="minorHAnsi" w:hAnsiTheme="minorHAnsi" w:cstheme="minorHAnsi"/>
          <w:u w:val="none"/>
        </w:rPr>
        <w:t xml:space="preserve"> 05/05/2023</w:t>
      </w:r>
    </w:p>
    <w:p w14:paraId="100977D6" w14:textId="77777777" w:rsidR="00AE4E67" w:rsidRPr="00AE4E67" w:rsidRDefault="00AE4E67" w:rsidP="00AE4E67">
      <w:pPr>
        <w:spacing w:after="240"/>
        <w:rPr>
          <w:rFonts w:asciiTheme="minorHAnsi" w:hAnsiTheme="minorHAnsi" w:cstheme="minorHAnsi"/>
        </w:rPr>
      </w:pPr>
      <w:bookmarkStart w:id="142" w:name="_Hlk129962426"/>
      <w:r w:rsidRPr="00AE4E67">
        <w:rPr>
          <w:rFonts w:asciiTheme="minorHAnsi" w:hAnsiTheme="minorHAnsi" w:cstheme="minorHAnsi"/>
        </w:rPr>
        <w:t>Stephen</w:t>
      </w:r>
      <w:bookmarkEnd w:id="142"/>
      <w:r w:rsidRPr="00AE4E67">
        <w:rPr>
          <w:rFonts w:asciiTheme="minorHAnsi" w:hAnsiTheme="minorHAnsi" w:cstheme="minorHAnsi"/>
        </w:rPr>
        <w:t xml:space="preserve">, I. A., Mary, I. O., </w:t>
      </w:r>
      <w:proofErr w:type="spellStart"/>
      <w:r w:rsidRPr="00AE4E67">
        <w:rPr>
          <w:rFonts w:asciiTheme="minorHAnsi" w:hAnsiTheme="minorHAnsi" w:cstheme="minorHAnsi"/>
        </w:rPr>
        <w:t>Oluremi</w:t>
      </w:r>
      <w:proofErr w:type="spellEnd"/>
      <w:r w:rsidRPr="00AE4E67">
        <w:rPr>
          <w:rFonts w:asciiTheme="minorHAnsi" w:hAnsiTheme="minorHAnsi" w:cstheme="minorHAnsi"/>
        </w:rPr>
        <w:t xml:space="preserve">, O. A., Ayodele, O. M., &amp; William, A. A. (2018). Examining the relationship between tacit knowledge of individuals and customer satisfaction. </w:t>
      </w:r>
      <w:r w:rsidRPr="00AE4E67">
        <w:rPr>
          <w:rFonts w:asciiTheme="minorHAnsi" w:hAnsiTheme="minorHAnsi" w:cstheme="minorHAnsi"/>
          <w:i/>
          <w:iCs/>
        </w:rPr>
        <w:t>Academy of Entrepreneurship Journal</w:t>
      </w:r>
      <w:r w:rsidRPr="00AE4E67">
        <w:rPr>
          <w:rFonts w:asciiTheme="minorHAnsi" w:hAnsiTheme="minorHAnsi" w:cstheme="minorHAnsi"/>
        </w:rPr>
        <w:t xml:space="preserve">, </w:t>
      </w:r>
      <w:r w:rsidRPr="00AE4E67">
        <w:rPr>
          <w:rFonts w:asciiTheme="minorHAnsi" w:hAnsiTheme="minorHAnsi" w:cstheme="minorHAnsi"/>
          <w:i/>
          <w:iCs/>
        </w:rPr>
        <w:t>24</w:t>
      </w:r>
      <w:r w:rsidRPr="00AE4E67">
        <w:rPr>
          <w:rFonts w:asciiTheme="minorHAnsi" w:hAnsiTheme="minorHAnsi" w:cstheme="minorHAnsi"/>
        </w:rPr>
        <w:t>(1).</w:t>
      </w:r>
    </w:p>
    <w:p w14:paraId="5647101A" w14:textId="77777777" w:rsidR="00AE4E67" w:rsidRPr="00AE4E67" w:rsidRDefault="00AE4E67" w:rsidP="00AE4E67">
      <w:pPr>
        <w:shd w:val="clear" w:color="auto" w:fill="FFFFFF"/>
        <w:rPr>
          <w:rFonts w:asciiTheme="minorHAnsi" w:hAnsiTheme="minorHAnsi" w:cstheme="minorHAnsi"/>
          <w:i/>
          <w:iCs/>
          <w:color w:val="222222"/>
          <w:lang w:val="en-IN" w:eastAsia="en-IN"/>
        </w:rPr>
      </w:pPr>
      <w:proofErr w:type="spellStart"/>
      <w:r w:rsidRPr="00AE4E67">
        <w:rPr>
          <w:rFonts w:asciiTheme="minorHAnsi" w:hAnsiTheme="minorHAnsi" w:cstheme="minorHAnsi"/>
          <w:color w:val="222222"/>
          <w:lang w:val="en-IN" w:eastAsia="en-IN"/>
        </w:rPr>
        <w:t>Teijlingen</w:t>
      </w:r>
      <w:proofErr w:type="spellEnd"/>
      <w:r w:rsidRPr="00AE4E67">
        <w:rPr>
          <w:rFonts w:asciiTheme="minorHAnsi" w:hAnsiTheme="minorHAnsi" w:cstheme="minorHAnsi"/>
          <w:color w:val="222222"/>
          <w:lang w:val="en-IN" w:eastAsia="en-IN"/>
        </w:rPr>
        <w:t xml:space="preserve">, E. R. &amp; Hundley, V. (2001). </w:t>
      </w:r>
      <w:r w:rsidRPr="00AE4E67">
        <w:rPr>
          <w:rFonts w:asciiTheme="minorHAnsi" w:hAnsiTheme="minorHAnsi" w:cstheme="minorHAnsi"/>
          <w:i/>
          <w:color w:val="222222"/>
          <w:lang w:val="en-IN" w:eastAsia="en-IN"/>
        </w:rPr>
        <w:t>The importance of pilot studies</w:t>
      </w:r>
      <w:r w:rsidRPr="00AE4E67">
        <w:rPr>
          <w:rFonts w:asciiTheme="minorHAnsi" w:hAnsiTheme="minorHAnsi" w:cstheme="minorHAnsi"/>
          <w:color w:val="222222"/>
          <w:lang w:val="en-IN" w:eastAsia="en-IN"/>
        </w:rPr>
        <w:t>. </w:t>
      </w:r>
      <w:r w:rsidRPr="00AE4E67">
        <w:rPr>
          <w:rFonts w:asciiTheme="minorHAnsi" w:hAnsiTheme="minorHAnsi" w:cstheme="minorHAnsi"/>
          <w:i/>
          <w:iCs/>
          <w:color w:val="222222"/>
          <w:lang w:val="en-IN" w:eastAsia="en-IN"/>
        </w:rPr>
        <w:t>Social Research Update, 35.</w:t>
      </w:r>
    </w:p>
    <w:p w14:paraId="7F419A98"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Tong, S., Luo, X., &amp; Xu, B. (2020). Personalized mobile marketing strategies. </w:t>
      </w:r>
      <w:r w:rsidRPr="00AE4E67">
        <w:rPr>
          <w:rFonts w:asciiTheme="minorHAnsi" w:hAnsiTheme="minorHAnsi" w:cstheme="minorHAnsi"/>
          <w:i/>
          <w:iCs/>
        </w:rPr>
        <w:t>Journal of the Academy of Marketing Science</w:t>
      </w:r>
      <w:r w:rsidRPr="00AE4E67">
        <w:rPr>
          <w:rFonts w:asciiTheme="minorHAnsi" w:hAnsiTheme="minorHAnsi" w:cstheme="minorHAnsi"/>
        </w:rPr>
        <w:t xml:space="preserve">, </w:t>
      </w:r>
      <w:r w:rsidRPr="00AE4E67">
        <w:rPr>
          <w:rFonts w:asciiTheme="minorHAnsi" w:hAnsiTheme="minorHAnsi" w:cstheme="minorHAnsi"/>
          <w:i/>
          <w:iCs/>
        </w:rPr>
        <w:t>48</w:t>
      </w:r>
      <w:r w:rsidRPr="00AE4E67">
        <w:rPr>
          <w:rFonts w:asciiTheme="minorHAnsi" w:hAnsiTheme="minorHAnsi" w:cstheme="minorHAnsi"/>
        </w:rPr>
        <w:t>, 64-78.</w:t>
      </w:r>
    </w:p>
    <w:p w14:paraId="12D4C1AB"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Tucker, S. (2021). </w:t>
      </w:r>
      <w:r w:rsidRPr="00AE4E67">
        <w:rPr>
          <w:rFonts w:asciiTheme="minorHAnsi" w:hAnsiTheme="minorHAnsi" w:cstheme="minorHAnsi"/>
          <w:i/>
          <w:iCs/>
        </w:rPr>
        <w:t>Appraisal Tendency Framework: Emotions and Perceptions of Social Injustice</w:t>
      </w:r>
      <w:r w:rsidRPr="00AE4E67">
        <w:rPr>
          <w:rFonts w:asciiTheme="minorHAnsi" w:hAnsiTheme="minorHAnsi" w:cstheme="minorHAnsi"/>
        </w:rPr>
        <w:t xml:space="preserve"> (Doctoral dissertation, Middle Tennessee State University). </w:t>
      </w:r>
    </w:p>
    <w:p w14:paraId="071667C2" w14:textId="77777777" w:rsidR="00AE4E67" w:rsidRPr="00AE4E67" w:rsidRDefault="00AE4E67" w:rsidP="00AE4E67">
      <w:pPr>
        <w:spacing w:after="240"/>
        <w:rPr>
          <w:rFonts w:asciiTheme="minorHAnsi" w:hAnsiTheme="minorHAnsi" w:cstheme="minorHAnsi"/>
        </w:rPr>
      </w:pPr>
      <w:bookmarkStart w:id="143" w:name="_Hlk129912481"/>
      <w:proofErr w:type="spellStart"/>
      <w:r w:rsidRPr="00AE4E67">
        <w:rPr>
          <w:rFonts w:asciiTheme="minorHAnsi" w:hAnsiTheme="minorHAnsi" w:cstheme="minorHAnsi"/>
        </w:rPr>
        <w:t>Ugbam</w:t>
      </w:r>
      <w:proofErr w:type="spellEnd"/>
      <w:r w:rsidRPr="00AE4E67">
        <w:rPr>
          <w:rFonts w:asciiTheme="minorHAnsi" w:hAnsiTheme="minorHAnsi" w:cstheme="minorHAnsi"/>
        </w:rPr>
        <w:t>, O. C., &amp; Okoro, E. A. (2017</w:t>
      </w:r>
      <w:bookmarkEnd w:id="143"/>
      <w:r w:rsidRPr="00AE4E67">
        <w:rPr>
          <w:rFonts w:asciiTheme="minorHAnsi" w:hAnsiTheme="minorHAnsi" w:cstheme="minorHAnsi"/>
        </w:rPr>
        <w:t xml:space="preserve">). A strategic study of the Nigerian pharmaceutical sector: Organizational leadership, market-share, and competitive performance. </w:t>
      </w:r>
      <w:r w:rsidRPr="00AE4E67">
        <w:rPr>
          <w:rFonts w:asciiTheme="minorHAnsi" w:hAnsiTheme="minorHAnsi" w:cstheme="minorHAnsi"/>
          <w:i/>
          <w:iCs/>
        </w:rPr>
        <w:t>International Journal of Business, Humanities and Technology</w:t>
      </w:r>
      <w:r w:rsidRPr="00AE4E67">
        <w:rPr>
          <w:rFonts w:asciiTheme="minorHAnsi" w:hAnsiTheme="minorHAnsi" w:cstheme="minorHAnsi"/>
        </w:rPr>
        <w:t xml:space="preserve">, </w:t>
      </w:r>
      <w:r w:rsidRPr="00AE4E67">
        <w:rPr>
          <w:rFonts w:asciiTheme="minorHAnsi" w:hAnsiTheme="minorHAnsi" w:cstheme="minorHAnsi"/>
          <w:i/>
          <w:iCs/>
        </w:rPr>
        <w:t>7</w:t>
      </w:r>
      <w:r w:rsidRPr="00AE4E67">
        <w:rPr>
          <w:rFonts w:asciiTheme="minorHAnsi" w:hAnsiTheme="minorHAnsi" w:cstheme="minorHAnsi"/>
        </w:rPr>
        <w:t>(1), 1-10.</w:t>
      </w:r>
    </w:p>
    <w:p w14:paraId="01973E85" w14:textId="77777777" w:rsidR="00AE4E67" w:rsidRPr="00AE4E67" w:rsidRDefault="00AE4E67" w:rsidP="00AE4E67">
      <w:pPr>
        <w:spacing w:after="240"/>
        <w:rPr>
          <w:rFonts w:asciiTheme="minorHAnsi" w:hAnsiTheme="minorHAnsi" w:cstheme="minorHAnsi"/>
        </w:rPr>
      </w:pPr>
      <w:r w:rsidRPr="00AE4E67">
        <w:rPr>
          <w:rFonts w:asciiTheme="minorHAnsi" w:hAnsiTheme="minorHAnsi" w:cstheme="minorHAnsi"/>
        </w:rPr>
        <w:t xml:space="preserve">Uncles, M. D., Dowling, G. R., &amp; Hammond, K. (2003). Customer loyalty and customer loyalty programs. </w:t>
      </w:r>
      <w:r w:rsidRPr="00AE4E67">
        <w:rPr>
          <w:rFonts w:asciiTheme="minorHAnsi" w:hAnsiTheme="minorHAnsi" w:cstheme="minorHAnsi"/>
          <w:i/>
          <w:iCs/>
        </w:rPr>
        <w:t>Journal of consumer marketing</w:t>
      </w:r>
      <w:r w:rsidRPr="00AE4E67">
        <w:rPr>
          <w:rFonts w:asciiTheme="minorHAnsi" w:hAnsiTheme="minorHAnsi" w:cstheme="minorHAnsi"/>
        </w:rPr>
        <w:t xml:space="preserve">, </w:t>
      </w:r>
      <w:r w:rsidRPr="00AE4E67">
        <w:rPr>
          <w:rFonts w:asciiTheme="minorHAnsi" w:hAnsiTheme="minorHAnsi" w:cstheme="minorHAnsi"/>
          <w:i/>
          <w:iCs/>
        </w:rPr>
        <w:t>20</w:t>
      </w:r>
      <w:r w:rsidRPr="00AE4E67">
        <w:rPr>
          <w:rFonts w:asciiTheme="minorHAnsi" w:hAnsiTheme="minorHAnsi" w:cstheme="minorHAnsi"/>
        </w:rPr>
        <w:t>(4), 294-316.</w:t>
      </w:r>
    </w:p>
    <w:p w14:paraId="22461AE8" w14:textId="77777777" w:rsidR="00AE4E67" w:rsidRPr="00AE4E67" w:rsidRDefault="00AE4E67" w:rsidP="00AE4E67">
      <w:pPr>
        <w:spacing w:after="240"/>
        <w:rPr>
          <w:rFonts w:asciiTheme="minorHAnsi" w:hAnsiTheme="minorHAnsi" w:cstheme="minorHAnsi"/>
        </w:rPr>
      </w:pPr>
      <w:proofErr w:type="spellStart"/>
      <w:r w:rsidRPr="00AE4E67">
        <w:rPr>
          <w:rFonts w:asciiTheme="minorHAnsi" w:hAnsiTheme="minorHAnsi" w:cstheme="minorHAnsi"/>
        </w:rPr>
        <w:t>Vendantu</w:t>
      </w:r>
      <w:proofErr w:type="spellEnd"/>
      <w:r w:rsidRPr="00AE4E67">
        <w:rPr>
          <w:rFonts w:asciiTheme="minorHAnsi" w:hAnsiTheme="minorHAnsi" w:cstheme="minorHAnsi"/>
        </w:rPr>
        <w:t xml:space="preserve"> (2023). </w:t>
      </w:r>
      <w:r w:rsidRPr="00AE4E67">
        <w:rPr>
          <w:rFonts w:asciiTheme="minorHAnsi" w:hAnsiTheme="minorHAnsi" w:cstheme="minorHAnsi"/>
          <w:i/>
          <w:iCs/>
        </w:rPr>
        <w:t>Branding</w:t>
      </w:r>
      <w:r w:rsidRPr="00AE4E67">
        <w:rPr>
          <w:rFonts w:asciiTheme="minorHAnsi" w:hAnsiTheme="minorHAnsi" w:cstheme="minorHAnsi"/>
        </w:rPr>
        <w:t xml:space="preserve">. </w:t>
      </w:r>
      <w:proofErr w:type="spellStart"/>
      <w:r w:rsidRPr="00AE4E67">
        <w:rPr>
          <w:rFonts w:asciiTheme="minorHAnsi" w:hAnsiTheme="minorHAnsi" w:cstheme="minorHAnsi"/>
        </w:rPr>
        <w:t>Vedantu</w:t>
      </w:r>
      <w:proofErr w:type="spellEnd"/>
      <w:r w:rsidRPr="00AE4E67">
        <w:rPr>
          <w:rFonts w:asciiTheme="minorHAnsi" w:hAnsiTheme="minorHAnsi" w:cstheme="minorHAnsi"/>
        </w:rPr>
        <w:t xml:space="preserve">. Available at: </w:t>
      </w:r>
      <w:hyperlink r:id="rId26" w:history="1">
        <w:r w:rsidRPr="00AE4E67">
          <w:rPr>
            <w:rStyle w:val="Hyperlink"/>
            <w:rFonts w:asciiTheme="minorHAnsi" w:hAnsiTheme="minorHAnsi" w:cstheme="minorHAnsi"/>
          </w:rPr>
          <w:t>https://www.vedantu.com/commerce/branding</w:t>
        </w:r>
      </w:hyperlink>
      <w:r w:rsidRPr="00AE4E67">
        <w:rPr>
          <w:rFonts w:asciiTheme="minorHAnsi" w:hAnsiTheme="minorHAnsi" w:cstheme="minorHAnsi"/>
        </w:rPr>
        <w:t xml:space="preserve"> </w:t>
      </w:r>
      <w:r w:rsidRPr="00AE4E67">
        <w:rPr>
          <w:rStyle w:val="Hyperlink"/>
          <w:rFonts w:asciiTheme="minorHAnsi" w:hAnsiTheme="minorHAnsi" w:cstheme="minorHAnsi"/>
        </w:rPr>
        <w:t>Accessed</w:t>
      </w:r>
      <w:r w:rsidRPr="00AE4E67">
        <w:rPr>
          <w:rStyle w:val="Hyperlink"/>
          <w:rFonts w:asciiTheme="minorHAnsi" w:hAnsiTheme="minorHAnsi" w:cstheme="minorHAnsi"/>
          <w:u w:val="none"/>
        </w:rPr>
        <w:t xml:space="preserve"> 05/05/2023</w:t>
      </w:r>
    </w:p>
    <w:p w14:paraId="7682FEA9" w14:textId="77777777" w:rsidR="00AE4E67" w:rsidRPr="00AE4E67" w:rsidRDefault="00AE4E67" w:rsidP="00AE4E67">
      <w:pPr>
        <w:spacing w:after="240"/>
        <w:rPr>
          <w:rFonts w:asciiTheme="minorHAnsi" w:hAnsiTheme="minorHAnsi" w:cstheme="minorHAnsi"/>
        </w:rPr>
      </w:pPr>
      <w:proofErr w:type="spellStart"/>
      <w:r w:rsidRPr="00AE4E67">
        <w:rPr>
          <w:rFonts w:asciiTheme="minorHAnsi" w:hAnsiTheme="minorHAnsi" w:cstheme="minorHAnsi"/>
        </w:rPr>
        <w:t>Wali</w:t>
      </w:r>
      <w:proofErr w:type="spellEnd"/>
      <w:r w:rsidRPr="00AE4E67">
        <w:rPr>
          <w:rFonts w:asciiTheme="minorHAnsi" w:hAnsiTheme="minorHAnsi" w:cstheme="minorHAnsi"/>
        </w:rPr>
        <w:t xml:space="preserve">, A. F., &amp; </w:t>
      </w:r>
      <w:proofErr w:type="spellStart"/>
      <w:r w:rsidRPr="00AE4E67">
        <w:rPr>
          <w:rFonts w:asciiTheme="minorHAnsi" w:hAnsiTheme="minorHAnsi" w:cstheme="minorHAnsi"/>
        </w:rPr>
        <w:t>Opara</w:t>
      </w:r>
      <w:proofErr w:type="spellEnd"/>
      <w:r w:rsidRPr="00AE4E67">
        <w:rPr>
          <w:rFonts w:asciiTheme="minorHAnsi" w:hAnsiTheme="minorHAnsi" w:cstheme="minorHAnsi"/>
        </w:rPr>
        <w:t xml:space="preserve">, B. C. (2013). The impact of customer appreciation service on customer loyalty patronage: evidence from Nigeria financial sector. </w:t>
      </w:r>
      <w:r w:rsidRPr="00AE4E67">
        <w:rPr>
          <w:rFonts w:asciiTheme="minorHAnsi" w:hAnsiTheme="minorHAnsi" w:cstheme="minorHAnsi"/>
          <w:i/>
          <w:iCs/>
        </w:rPr>
        <w:t>European Journal of Business and Management</w:t>
      </w:r>
      <w:r w:rsidRPr="00AE4E67">
        <w:rPr>
          <w:rFonts w:asciiTheme="minorHAnsi" w:hAnsiTheme="minorHAnsi" w:cstheme="minorHAnsi"/>
        </w:rPr>
        <w:t xml:space="preserve">, </w:t>
      </w:r>
      <w:r w:rsidRPr="00AE4E67">
        <w:rPr>
          <w:rFonts w:asciiTheme="minorHAnsi" w:hAnsiTheme="minorHAnsi" w:cstheme="minorHAnsi"/>
          <w:i/>
          <w:iCs/>
        </w:rPr>
        <w:t>5</w:t>
      </w:r>
      <w:r w:rsidRPr="00AE4E67">
        <w:rPr>
          <w:rFonts w:asciiTheme="minorHAnsi" w:hAnsiTheme="minorHAnsi" w:cstheme="minorHAnsi"/>
        </w:rPr>
        <w:t>(1), 163-169.</w:t>
      </w:r>
    </w:p>
    <w:p w14:paraId="1A709092" w14:textId="77777777" w:rsidR="00AE4E67" w:rsidRPr="00AE4E67" w:rsidRDefault="00AE4E67" w:rsidP="00AE4E67">
      <w:pPr>
        <w:spacing w:after="240"/>
        <w:rPr>
          <w:rFonts w:asciiTheme="minorHAnsi" w:hAnsiTheme="minorHAnsi" w:cstheme="minorHAnsi"/>
        </w:rPr>
      </w:pPr>
      <w:proofErr w:type="spellStart"/>
      <w:r w:rsidRPr="00AE4E67">
        <w:rPr>
          <w:rFonts w:asciiTheme="minorHAnsi" w:hAnsiTheme="minorHAnsi" w:cstheme="minorHAnsi"/>
        </w:rPr>
        <w:t>Warrier</w:t>
      </w:r>
      <w:proofErr w:type="spellEnd"/>
      <w:r w:rsidRPr="00AE4E67">
        <w:rPr>
          <w:rFonts w:asciiTheme="minorHAnsi" w:hAnsiTheme="minorHAnsi" w:cstheme="minorHAnsi"/>
        </w:rPr>
        <w:t xml:space="preserve">, U., Singh, P., </w:t>
      </w:r>
      <w:proofErr w:type="spellStart"/>
      <w:r w:rsidRPr="00AE4E67">
        <w:rPr>
          <w:rFonts w:asciiTheme="minorHAnsi" w:hAnsiTheme="minorHAnsi" w:cstheme="minorHAnsi"/>
        </w:rPr>
        <w:t>Jien</w:t>
      </w:r>
      <w:proofErr w:type="spellEnd"/>
      <w:r w:rsidRPr="00AE4E67">
        <w:rPr>
          <w:rFonts w:asciiTheme="minorHAnsi" w:hAnsiTheme="minorHAnsi" w:cstheme="minorHAnsi"/>
        </w:rPr>
        <w:t xml:space="preserve">, C. W., , D. M. H., Yi, G. Z., </w:t>
      </w:r>
      <w:proofErr w:type="spellStart"/>
      <w:r w:rsidRPr="00AE4E67">
        <w:rPr>
          <w:rFonts w:asciiTheme="minorHAnsi" w:hAnsiTheme="minorHAnsi" w:cstheme="minorHAnsi"/>
        </w:rPr>
        <w:t>Jiann</w:t>
      </w:r>
      <w:proofErr w:type="spellEnd"/>
      <w:r w:rsidRPr="00AE4E67">
        <w:rPr>
          <w:rFonts w:asciiTheme="minorHAnsi" w:hAnsiTheme="minorHAnsi" w:cstheme="minorHAnsi"/>
        </w:rPr>
        <w:t xml:space="preserve">, T. W., ... &amp; Ganatra, V. (2021). Factors that lead Amazon. com to a successful online shopping platform. </w:t>
      </w:r>
      <w:r w:rsidRPr="00AE4E67">
        <w:rPr>
          <w:rFonts w:asciiTheme="minorHAnsi" w:hAnsiTheme="minorHAnsi" w:cstheme="minorHAnsi"/>
          <w:i/>
          <w:iCs/>
        </w:rPr>
        <w:t xml:space="preserve">International journal of Tourism and hospitality in Asia </w:t>
      </w:r>
      <w:proofErr w:type="spellStart"/>
      <w:r w:rsidRPr="00AE4E67">
        <w:rPr>
          <w:rFonts w:asciiTheme="minorHAnsi" w:hAnsiTheme="minorHAnsi" w:cstheme="minorHAnsi"/>
          <w:i/>
          <w:iCs/>
        </w:rPr>
        <w:t>Pasific</w:t>
      </w:r>
      <w:proofErr w:type="spellEnd"/>
      <w:r w:rsidRPr="00AE4E67">
        <w:rPr>
          <w:rFonts w:asciiTheme="minorHAnsi" w:hAnsiTheme="minorHAnsi" w:cstheme="minorHAnsi"/>
          <w:i/>
          <w:iCs/>
        </w:rPr>
        <w:t xml:space="preserve"> (IJTHAP)</w:t>
      </w:r>
      <w:r w:rsidRPr="00AE4E67">
        <w:rPr>
          <w:rFonts w:asciiTheme="minorHAnsi" w:hAnsiTheme="minorHAnsi" w:cstheme="minorHAnsi"/>
        </w:rPr>
        <w:t xml:space="preserve">, </w:t>
      </w:r>
      <w:r w:rsidRPr="00AE4E67">
        <w:rPr>
          <w:rFonts w:asciiTheme="minorHAnsi" w:hAnsiTheme="minorHAnsi" w:cstheme="minorHAnsi"/>
          <w:i/>
          <w:iCs/>
        </w:rPr>
        <w:t>4</w:t>
      </w:r>
      <w:r w:rsidRPr="00AE4E67">
        <w:rPr>
          <w:rFonts w:asciiTheme="minorHAnsi" w:hAnsiTheme="minorHAnsi" w:cstheme="minorHAnsi"/>
        </w:rPr>
        <w:t xml:space="preserve">(1), 7-17. </w:t>
      </w:r>
    </w:p>
    <w:p w14:paraId="6B66F3F3" w14:textId="77777777" w:rsidR="00AE4E67" w:rsidRPr="00AE4E67" w:rsidRDefault="00AE4E67" w:rsidP="00AE4E67">
      <w:pPr>
        <w:spacing w:after="240"/>
        <w:rPr>
          <w:rFonts w:asciiTheme="minorHAnsi" w:hAnsiTheme="minorHAnsi" w:cstheme="minorHAnsi"/>
        </w:rPr>
      </w:pPr>
      <w:proofErr w:type="spellStart"/>
      <w:r w:rsidRPr="00AE4E67">
        <w:rPr>
          <w:rFonts w:asciiTheme="minorHAnsi" w:hAnsiTheme="minorHAnsi" w:cstheme="minorHAnsi"/>
        </w:rPr>
        <w:t>Wiedmann</w:t>
      </w:r>
      <w:proofErr w:type="spellEnd"/>
      <w:r w:rsidRPr="00AE4E67">
        <w:rPr>
          <w:rFonts w:asciiTheme="minorHAnsi" w:hAnsiTheme="minorHAnsi" w:cstheme="minorHAnsi"/>
        </w:rPr>
        <w:t xml:space="preserve">, K. P., </w:t>
      </w:r>
      <w:proofErr w:type="spellStart"/>
      <w:r w:rsidRPr="00AE4E67">
        <w:rPr>
          <w:rFonts w:asciiTheme="minorHAnsi" w:hAnsiTheme="minorHAnsi" w:cstheme="minorHAnsi"/>
        </w:rPr>
        <w:t>Labenz</w:t>
      </w:r>
      <w:proofErr w:type="spellEnd"/>
      <w:r w:rsidRPr="00AE4E67">
        <w:rPr>
          <w:rFonts w:asciiTheme="minorHAnsi" w:hAnsiTheme="minorHAnsi" w:cstheme="minorHAnsi"/>
        </w:rPr>
        <w:t xml:space="preserve">, F., </w:t>
      </w:r>
      <w:proofErr w:type="spellStart"/>
      <w:r w:rsidRPr="00AE4E67">
        <w:rPr>
          <w:rFonts w:asciiTheme="minorHAnsi" w:hAnsiTheme="minorHAnsi" w:cstheme="minorHAnsi"/>
        </w:rPr>
        <w:t>Haase</w:t>
      </w:r>
      <w:proofErr w:type="spellEnd"/>
      <w:r w:rsidRPr="00AE4E67">
        <w:rPr>
          <w:rFonts w:asciiTheme="minorHAnsi" w:hAnsiTheme="minorHAnsi" w:cstheme="minorHAnsi"/>
        </w:rPr>
        <w:t xml:space="preserve">, J., &amp; </w:t>
      </w:r>
      <w:proofErr w:type="spellStart"/>
      <w:r w:rsidRPr="00AE4E67">
        <w:rPr>
          <w:rFonts w:asciiTheme="minorHAnsi" w:hAnsiTheme="minorHAnsi" w:cstheme="minorHAnsi"/>
        </w:rPr>
        <w:t>Hennigs</w:t>
      </w:r>
      <w:proofErr w:type="spellEnd"/>
      <w:r w:rsidRPr="00AE4E67">
        <w:rPr>
          <w:rFonts w:asciiTheme="minorHAnsi" w:hAnsiTheme="minorHAnsi" w:cstheme="minorHAnsi"/>
        </w:rPr>
        <w:t xml:space="preserve">, N. (2018). The power of experiential marketing: exploring the causal relationships among multisensory marketing, brand experience, customer perceived value and brand strength. </w:t>
      </w:r>
      <w:r w:rsidRPr="00AE4E67">
        <w:rPr>
          <w:rFonts w:asciiTheme="minorHAnsi" w:hAnsiTheme="minorHAnsi" w:cstheme="minorHAnsi"/>
          <w:i/>
          <w:iCs/>
        </w:rPr>
        <w:t>Journal of Brand Management</w:t>
      </w:r>
      <w:r w:rsidRPr="00AE4E67">
        <w:rPr>
          <w:rFonts w:asciiTheme="minorHAnsi" w:hAnsiTheme="minorHAnsi" w:cstheme="minorHAnsi"/>
        </w:rPr>
        <w:t xml:space="preserve">, </w:t>
      </w:r>
      <w:r w:rsidRPr="00AE4E67">
        <w:rPr>
          <w:rFonts w:asciiTheme="minorHAnsi" w:hAnsiTheme="minorHAnsi" w:cstheme="minorHAnsi"/>
          <w:i/>
          <w:iCs/>
        </w:rPr>
        <w:t>25</w:t>
      </w:r>
      <w:r w:rsidRPr="00AE4E67">
        <w:rPr>
          <w:rFonts w:asciiTheme="minorHAnsi" w:hAnsiTheme="minorHAnsi" w:cstheme="minorHAnsi"/>
        </w:rPr>
        <w:t>, 101-118.</w:t>
      </w:r>
    </w:p>
    <w:p w14:paraId="67A992FB" w14:textId="77777777" w:rsidR="00AE4E67" w:rsidRPr="0016558B" w:rsidRDefault="00AE4E67" w:rsidP="00AE4E67">
      <w:pPr>
        <w:spacing w:after="240"/>
      </w:pPr>
      <w:r w:rsidRPr="00AE4E67">
        <w:rPr>
          <w:rFonts w:asciiTheme="minorHAnsi" w:hAnsiTheme="minorHAnsi" w:cstheme="minorHAnsi"/>
        </w:rPr>
        <w:t xml:space="preserve">Wu, X., &amp; </w:t>
      </w:r>
      <w:proofErr w:type="spellStart"/>
      <w:r w:rsidRPr="00AE4E67">
        <w:rPr>
          <w:rFonts w:asciiTheme="minorHAnsi" w:hAnsiTheme="minorHAnsi" w:cstheme="minorHAnsi"/>
        </w:rPr>
        <w:t>Gereffi</w:t>
      </w:r>
      <w:proofErr w:type="spellEnd"/>
      <w:r w:rsidRPr="00AE4E67">
        <w:rPr>
          <w:rFonts w:asciiTheme="minorHAnsi" w:hAnsiTheme="minorHAnsi" w:cstheme="minorHAnsi"/>
        </w:rPr>
        <w:t xml:space="preserve">, G. (2018). Amazon and Alibaba: Internet governance, business models, and internationalization strategies. In </w:t>
      </w:r>
      <w:r w:rsidRPr="00AE4E67">
        <w:rPr>
          <w:rFonts w:asciiTheme="minorHAnsi" w:hAnsiTheme="minorHAnsi" w:cstheme="minorHAnsi"/>
          <w:i/>
          <w:iCs/>
        </w:rPr>
        <w:t>International business in the information and digital age</w:t>
      </w:r>
      <w:r w:rsidRPr="00AE4E67">
        <w:rPr>
          <w:rFonts w:asciiTheme="minorHAnsi" w:hAnsiTheme="minorHAnsi" w:cstheme="minorHAnsi"/>
        </w:rPr>
        <w:t xml:space="preserve"> 13,</w:t>
      </w:r>
      <w:r w:rsidRPr="0016558B">
        <w:t xml:space="preserve"> 327-356. </w:t>
      </w:r>
    </w:p>
    <w:p w14:paraId="746A82B2" w14:textId="77777777" w:rsidR="00950B57" w:rsidRPr="00ED4C93" w:rsidRDefault="00950B57" w:rsidP="00FA65B2">
      <w:pPr>
        <w:spacing w:before="240" w:after="240" w:line="360" w:lineRule="auto"/>
        <w:jc w:val="both"/>
        <w:rPr>
          <w:rFonts w:asciiTheme="minorHAnsi" w:hAnsiTheme="minorHAnsi" w:cstheme="minorHAnsi"/>
        </w:rPr>
      </w:pPr>
    </w:p>
    <w:p w14:paraId="5D98E2B7" w14:textId="77777777" w:rsidR="0025029A" w:rsidRPr="00ED4C93" w:rsidRDefault="0025029A" w:rsidP="00FA65B2">
      <w:pPr>
        <w:spacing w:before="240" w:after="240" w:line="360" w:lineRule="auto"/>
        <w:jc w:val="both"/>
        <w:rPr>
          <w:rFonts w:asciiTheme="minorHAnsi" w:hAnsiTheme="minorHAnsi" w:cstheme="minorHAnsi"/>
        </w:rPr>
      </w:pPr>
    </w:p>
    <w:p w14:paraId="4D3E75D3" w14:textId="77777777" w:rsidR="0025029A" w:rsidRPr="00ED4C93" w:rsidRDefault="0025029A" w:rsidP="00FA65B2">
      <w:pPr>
        <w:spacing w:before="240" w:after="240" w:line="360" w:lineRule="auto"/>
        <w:jc w:val="both"/>
        <w:rPr>
          <w:rFonts w:asciiTheme="minorHAnsi" w:hAnsiTheme="minorHAnsi" w:cstheme="minorHAnsi"/>
        </w:rPr>
      </w:pPr>
    </w:p>
    <w:p w14:paraId="703AF657" w14:textId="77777777" w:rsidR="0025029A" w:rsidRPr="00ED4C93" w:rsidRDefault="0025029A" w:rsidP="00FA65B2">
      <w:pPr>
        <w:spacing w:before="240" w:after="240" w:line="360" w:lineRule="auto"/>
        <w:jc w:val="both"/>
        <w:rPr>
          <w:rFonts w:asciiTheme="minorHAnsi" w:hAnsiTheme="minorHAnsi" w:cstheme="minorHAnsi"/>
        </w:rPr>
      </w:pPr>
    </w:p>
    <w:p w14:paraId="660FA3D6" w14:textId="77777777" w:rsidR="0025029A" w:rsidRPr="00ED4C93" w:rsidRDefault="0025029A" w:rsidP="00FA65B2">
      <w:pPr>
        <w:spacing w:before="240" w:after="240" w:line="360" w:lineRule="auto"/>
        <w:jc w:val="both"/>
        <w:rPr>
          <w:rFonts w:asciiTheme="minorHAnsi" w:hAnsiTheme="minorHAnsi" w:cstheme="minorHAnsi"/>
        </w:rPr>
      </w:pPr>
    </w:p>
    <w:p w14:paraId="137DB6D6" w14:textId="77777777" w:rsidR="005D408D" w:rsidRDefault="005D408D" w:rsidP="0025029A">
      <w:pPr>
        <w:pStyle w:val="Heading1"/>
        <w:rPr>
          <w:rFonts w:cstheme="minorHAnsi"/>
          <w:szCs w:val="24"/>
        </w:rPr>
        <w:sectPr w:rsidR="005D408D" w:rsidSect="00ED4C93">
          <w:footerReference w:type="default" r:id="rId27"/>
          <w:pgSz w:w="12240" w:h="15840"/>
          <w:pgMar w:top="1440" w:right="1440" w:bottom="1440" w:left="1440" w:header="708" w:footer="708" w:gutter="0"/>
          <w:pgNumType w:start="1"/>
          <w:cols w:space="708"/>
        </w:sectPr>
      </w:pPr>
      <w:bookmarkStart w:id="144" w:name="_Toc136446426"/>
    </w:p>
    <w:p w14:paraId="010D38B0" w14:textId="2FE58721" w:rsidR="0025029A" w:rsidRPr="00ED4C93" w:rsidRDefault="0025029A" w:rsidP="0025029A">
      <w:pPr>
        <w:pStyle w:val="Heading1"/>
        <w:rPr>
          <w:rFonts w:cstheme="minorHAnsi"/>
          <w:szCs w:val="24"/>
        </w:rPr>
      </w:pPr>
      <w:r w:rsidRPr="00ED4C93">
        <w:rPr>
          <w:rFonts w:cstheme="minorHAnsi"/>
          <w:szCs w:val="24"/>
        </w:rPr>
        <w:t>Appendix A: Informed Consent</w:t>
      </w:r>
      <w:bookmarkEnd w:id="144"/>
      <w:r w:rsidRPr="00ED4C93">
        <w:rPr>
          <w:rFonts w:cstheme="minorHAnsi"/>
          <w:szCs w:val="24"/>
        </w:rPr>
        <w:t xml:space="preserve"> </w:t>
      </w:r>
    </w:p>
    <w:p w14:paraId="74A9ECAD" w14:textId="77777777" w:rsidR="0025029A" w:rsidRPr="00ED4C93" w:rsidRDefault="0025029A" w:rsidP="0025029A">
      <w:pPr>
        <w:pBdr>
          <w:top w:val="single" w:sz="6" w:space="0" w:color="auto"/>
          <w:bottom w:val="single" w:sz="6" w:space="1" w:color="auto"/>
        </w:pBdr>
        <w:shd w:val="pct15" w:color="auto" w:fill="FFFFFF"/>
        <w:tabs>
          <w:tab w:val="left" w:pos="720"/>
        </w:tabs>
        <w:overflowPunct w:val="0"/>
        <w:autoSpaceDE w:val="0"/>
        <w:autoSpaceDN w:val="0"/>
        <w:adjustRightInd w:val="0"/>
        <w:ind w:right="20"/>
        <w:jc w:val="both"/>
        <w:textAlignment w:val="baseline"/>
        <w:rPr>
          <w:rFonts w:asciiTheme="minorHAnsi" w:hAnsiTheme="minorHAnsi" w:cstheme="minorHAnsi"/>
          <w:b/>
          <w:lang w:eastAsia="en-GB"/>
        </w:rPr>
      </w:pPr>
    </w:p>
    <w:p w14:paraId="35E9A348" w14:textId="77777777" w:rsidR="0025029A" w:rsidRPr="00ED4C93" w:rsidRDefault="0025029A" w:rsidP="0025029A">
      <w:pPr>
        <w:pBdr>
          <w:top w:val="single" w:sz="6" w:space="0" w:color="auto"/>
          <w:bottom w:val="single" w:sz="6" w:space="1" w:color="auto"/>
        </w:pBdr>
        <w:shd w:val="pct15" w:color="auto" w:fill="FFFFFF"/>
        <w:tabs>
          <w:tab w:val="left" w:pos="720"/>
        </w:tabs>
        <w:overflowPunct w:val="0"/>
        <w:autoSpaceDE w:val="0"/>
        <w:autoSpaceDN w:val="0"/>
        <w:adjustRightInd w:val="0"/>
        <w:ind w:right="20"/>
        <w:jc w:val="both"/>
        <w:textAlignment w:val="baseline"/>
        <w:rPr>
          <w:rFonts w:asciiTheme="minorHAnsi" w:hAnsiTheme="minorHAnsi" w:cstheme="minorHAnsi"/>
          <w:b/>
          <w:caps/>
          <w:lang w:eastAsia="en-GB"/>
        </w:rPr>
      </w:pPr>
      <w:r w:rsidRPr="00ED4C93">
        <w:rPr>
          <w:rFonts w:asciiTheme="minorHAnsi" w:hAnsiTheme="minorHAnsi" w:cstheme="minorHAnsi"/>
          <w:b/>
          <w:smallCaps/>
          <w:lang w:eastAsia="en-GB"/>
        </w:rPr>
        <w:t xml:space="preserve">INFORMED CONSENT FORM </w:t>
      </w:r>
    </w:p>
    <w:p w14:paraId="5F29D380" w14:textId="77777777" w:rsidR="0025029A" w:rsidRPr="00ED4C93" w:rsidRDefault="0025029A" w:rsidP="0025029A">
      <w:pPr>
        <w:overflowPunct w:val="0"/>
        <w:autoSpaceDE w:val="0"/>
        <w:autoSpaceDN w:val="0"/>
        <w:adjustRightInd w:val="0"/>
        <w:ind w:left="720" w:right="20" w:hanging="720"/>
        <w:jc w:val="both"/>
        <w:textAlignment w:val="baseline"/>
        <w:rPr>
          <w:rFonts w:asciiTheme="minorHAnsi" w:hAnsiTheme="minorHAnsi" w:cstheme="minorHAnsi"/>
          <w:b/>
          <w:lang w:eastAsia="en-GB"/>
        </w:rPr>
      </w:pPr>
    </w:p>
    <w:p w14:paraId="62A3C73D" w14:textId="77777777" w:rsidR="0025029A" w:rsidRPr="00ED4C93" w:rsidRDefault="0025029A" w:rsidP="0025029A">
      <w:pPr>
        <w:spacing w:before="200"/>
        <w:ind w:left="357"/>
        <w:jc w:val="both"/>
        <w:rPr>
          <w:rFonts w:asciiTheme="minorHAnsi" w:hAnsiTheme="minorHAnsi" w:cstheme="minorHAnsi"/>
          <w:bCs/>
          <w:iCs/>
        </w:rPr>
      </w:pPr>
      <w:r w:rsidRPr="00ED4C93">
        <w:rPr>
          <w:rFonts w:asciiTheme="minorHAnsi" w:hAnsiTheme="minorHAnsi" w:cstheme="minorHAnsi"/>
          <w:b/>
        </w:rPr>
        <w:t>I.</w:t>
      </w:r>
      <w:r w:rsidRPr="00ED4C93">
        <w:rPr>
          <w:rFonts w:asciiTheme="minorHAnsi" w:hAnsiTheme="minorHAnsi" w:cstheme="minorHAnsi"/>
          <w:b/>
        </w:rPr>
        <w:tab/>
      </w:r>
      <w:r w:rsidRPr="00ED4C93">
        <w:rPr>
          <w:rFonts w:asciiTheme="minorHAnsi" w:hAnsiTheme="minorHAnsi" w:cstheme="minorHAnsi"/>
          <w:b/>
          <w:iCs/>
        </w:rPr>
        <w:t>Research Study Title</w:t>
      </w:r>
      <w:r w:rsidRPr="00ED4C93">
        <w:rPr>
          <w:rFonts w:asciiTheme="minorHAnsi" w:hAnsiTheme="minorHAnsi" w:cstheme="minorHAnsi"/>
          <w:bCs/>
          <w:iCs/>
        </w:rPr>
        <w:t>: An Evaluation of Branding Strategies and Consumer Satisfaction: A Study of Jumia</w:t>
      </w:r>
    </w:p>
    <w:p w14:paraId="401F6506" w14:textId="77777777" w:rsidR="0025029A" w:rsidRPr="00ED4C93" w:rsidRDefault="0025029A" w:rsidP="0025029A">
      <w:pPr>
        <w:spacing w:before="200"/>
        <w:ind w:left="357"/>
        <w:jc w:val="both"/>
        <w:rPr>
          <w:rFonts w:asciiTheme="minorHAnsi" w:hAnsiTheme="minorHAnsi" w:cstheme="minorHAnsi"/>
          <w:bCs/>
          <w:iCs/>
        </w:rPr>
      </w:pPr>
      <w:r w:rsidRPr="00ED4C93">
        <w:rPr>
          <w:rFonts w:asciiTheme="minorHAnsi" w:hAnsiTheme="minorHAnsi" w:cstheme="minorHAnsi"/>
          <w:bCs/>
          <w:iCs/>
        </w:rPr>
        <w:t>University: Griffith College, Graduate Business School.</w:t>
      </w:r>
    </w:p>
    <w:p w14:paraId="0F73664F" w14:textId="77777777" w:rsidR="0025029A" w:rsidRPr="00ED4C93" w:rsidRDefault="0025029A" w:rsidP="0025029A">
      <w:pPr>
        <w:spacing w:before="200"/>
        <w:ind w:left="357"/>
        <w:rPr>
          <w:rFonts w:asciiTheme="minorHAnsi" w:hAnsiTheme="minorHAnsi" w:cstheme="minorHAnsi"/>
          <w:bCs/>
          <w:iCs/>
        </w:rPr>
      </w:pPr>
      <w:r w:rsidRPr="00ED4C93">
        <w:rPr>
          <w:rFonts w:asciiTheme="minorHAnsi" w:hAnsiTheme="minorHAnsi" w:cstheme="minorHAnsi"/>
          <w:bCs/>
          <w:iCs/>
        </w:rPr>
        <w:t xml:space="preserve">Principal Investigator: </w:t>
      </w:r>
      <w:r w:rsidRPr="00ED4C93">
        <w:rPr>
          <w:rFonts w:asciiTheme="minorHAnsi" w:hAnsiTheme="minorHAnsi" w:cstheme="minorHAnsi"/>
          <w:bCs/>
          <w:iCs/>
          <w:lang w:val="en-AU"/>
        </w:rPr>
        <w:t>Dr Garrett Ryan</w:t>
      </w:r>
      <w:r w:rsidRPr="00ED4C93">
        <w:rPr>
          <w:rFonts w:asciiTheme="minorHAnsi" w:hAnsiTheme="minorHAnsi" w:cstheme="minorHAnsi"/>
          <w:bCs/>
          <w:iCs/>
        </w:rPr>
        <w:t xml:space="preserve">. </w:t>
      </w:r>
    </w:p>
    <w:p w14:paraId="592890FB" w14:textId="1625A132" w:rsidR="0025029A" w:rsidRPr="00ED4C93" w:rsidRDefault="0025029A" w:rsidP="0025029A">
      <w:pPr>
        <w:spacing w:before="200"/>
        <w:ind w:left="357"/>
        <w:rPr>
          <w:rFonts w:asciiTheme="minorHAnsi" w:hAnsiTheme="minorHAnsi" w:cstheme="minorHAnsi"/>
          <w:bCs/>
          <w:iCs/>
        </w:rPr>
      </w:pPr>
      <w:r w:rsidRPr="00ED4C93">
        <w:rPr>
          <w:rFonts w:asciiTheme="minorHAnsi" w:hAnsiTheme="minorHAnsi" w:cstheme="minorHAnsi"/>
          <w:bCs/>
          <w:iCs/>
        </w:rPr>
        <w:t xml:space="preserve">Researcher Name: </w:t>
      </w:r>
      <w:proofErr w:type="spellStart"/>
      <w:r w:rsidR="00C20CF9">
        <w:rPr>
          <w:rFonts w:asciiTheme="minorHAnsi" w:hAnsiTheme="minorHAnsi" w:cstheme="minorHAnsi"/>
          <w:bCs/>
          <w:iCs/>
        </w:rPr>
        <w:t>Oluwaseun</w:t>
      </w:r>
      <w:proofErr w:type="spellEnd"/>
      <w:r w:rsidR="00C20CF9">
        <w:rPr>
          <w:rFonts w:asciiTheme="minorHAnsi" w:hAnsiTheme="minorHAnsi" w:cstheme="minorHAnsi"/>
          <w:bCs/>
          <w:iCs/>
        </w:rPr>
        <w:t xml:space="preserve"> Michael Ojedokun</w:t>
      </w:r>
    </w:p>
    <w:p w14:paraId="044ED470" w14:textId="008B01C1" w:rsidR="0025029A" w:rsidRPr="00ED4C93" w:rsidRDefault="0025029A" w:rsidP="0025029A">
      <w:pPr>
        <w:spacing w:before="200"/>
        <w:ind w:left="357"/>
        <w:rPr>
          <w:rFonts w:asciiTheme="minorHAnsi" w:hAnsiTheme="minorHAnsi" w:cstheme="minorHAnsi"/>
          <w:bCs/>
          <w:iCs/>
        </w:rPr>
      </w:pPr>
      <w:r w:rsidRPr="00ED4C93">
        <w:rPr>
          <w:rFonts w:asciiTheme="minorHAnsi" w:hAnsiTheme="minorHAnsi" w:cstheme="minorHAnsi"/>
          <w:bCs/>
          <w:iCs/>
        </w:rPr>
        <w:t xml:space="preserve">Email: </w:t>
      </w:r>
      <w:r w:rsidR="00C20CF9">
        <w:rPr>
          <w:rFonts w:asciiTheme="minorHAnsi" w:hAnsiTheme="minorHAnsi" w:cstheme="minorHAnsi"/>
          <w:bCs/>
          <w:iCs/>
        </w:rPr>
        <w:t>seunojedokun@gmail.com</w:t>
      </w:r>
    </w:p>
    <w:p w14:paraId="5F388BB3" w14:textId="77777777" w:rsidR="0025029A" w:rsidRPr="00ED4C93" w:rsidRDefault="0025029A" w:rsidP="0025029A">
      <w:pPr>
        <w:spacing w:before="480"/>
        <w:ind w:left="360" w:hanging="360"/>
        <w:jc w:val="both"/>
        <w:rPr>
          <w:rFonts w:asciiTheme="minorHAnsi" w:hAnsiTheme="minorHAnsi" w:cstheme="minorHAnsi"/>
          <w:b/>
          <w:bCs/>
        </w:rPr>
      </w:pPr>
      <w:r w:rsidRPr="00ED4C93">
        <w:rPr>
          <w:rFonts w:asciiTheme="minorHAnsi" w:hAnsiTheme="minorHAnsi" w:cstheme="minorHAnsi"/>
          <w:b/>
        </w:rPr>
        <w:t>II.</w:t>
      </w:r>
      <w:r w:rsidRPr="00ED4C93">
        <w:rPr>
          <w:rFonts w:asciiTheme="minorHAnsi" w:hAnsiTheme="minorHAnsi" w:cstheme="minorHAnsi"/>
          <w:b/>
        </w:rPr>
        <w:tab/>
      </w:r>
      <w:r w:rsidRPr="00ED4C93">
        <w:rPr>
          <w:rFonts w:asciiTheme="minorHAnsi" w:hAnsiTheme="minorHAnsi" w:cstheme="minorHAnsi"/>
          <w:b/>
          <w:bCs/>
        </w:rPr>
        <w:t>Clarification of the purpose of the research</w:t>
      </w:r>
    </w:p>
    <w:p w14:paraId="17544904" w14:textId="77777777" w:rsidR="0025029A" w:rsidRPr="00ED4C93" w:rsidRDefault="0025029A" w:rsidP="0025029A">
      <w:pPr>
        <w:ind w:left="357"/>
        <w:jc w:val="both"/>
        <w:rPr>
          <w:rFonts w:asciiTheme="minorHAnsi" w:hAnsiTheme="minorHAnsi" w:cstheme="minorHAnsi"/>
          <w:u w:val="single"/>
        </w:rPr>
      </w:pPr>
    </w:p>
    <w:p w14:paraId="1781E304" w14:textId="6F8F707A" w:rsidR="0025029A" w:rsidRPr="00ED4C93" w:rsidRDefault="0025029A" w:rsidP="0025029A">
      <w:pPr>
        <w:ind w:left="357"/>
        <w:jc w:val="both"/>
        <w:rPr>
          <w:rFonts w:asciiTheme="minorHAnsi" w:hAnsiTheme="minorHAnsi" w:cstheme="minorHAnsi"/>
        </w:rPr>
      </w:pPr>
      <w:r w:rsidRPr="00ED4C93">
        <w:rPr>
          <w:rFonts w:asciiTheme="minorHAnsi" w:hAnsiTheme="minorHAnsi" w:cstheme="minorHAnsi"/>
        </w:rPr>
        <w:t xml:space="preserve">The aim of this research is to </w:t>
      </w:r>
      <w:r w:rsidR="00C20CF9" w:rsidRPr="00ED4C93">
        <w:rPr>
          <w:rFonts w:asciiTheme="minorHAnsi" w:hAnsiTheme="minorHAnsi" w:cstheme="minorHAnsi"/>
        </w:rPr>
        <w:t>evaluate</w:t>
      </w:r>
      <w:r w:rsidRPr="00ED4C93">
        <w:rPr>
          <w:rFonts w:asciiTheme="minorHAnsi" w:hAnsiTheme="minorHAnsi" w:cstheme="minorHAnsi"/>
        </w:rPr>
        <w:t xml:space="preserve"> the influence of branding strategies on consumer satisfaction, focusing on Jumia. This is driven by the need to empirically discover how (and if) Jumia's branding strategies especially its advertisement </w:t>
      </w:r>
      <w:r w:rsidR="00C20CF9" w:rsidRPr="00ED4C93">
        <w:rPr>
          <w:rFonts w:asciiTheme="minorHAnsi" w:hAnsiTheme="minorHAnsi" w:cstheme="minorHAnsi"/>
        </w:rPr>
        <w:t>has</w:t>
      </w:r>
      <w:r w:rsidRPr="00ED4C93">
        <w:rPr>
          <w:rFonts w:asciiTheme="minorHAnsi" w:hAnsiTheme="minorHAnsi" w:cstheme="minorHAnsi"/>
        </w:rPr>
        <w:t xml:space="preserve"> created a positive perception, influenced </w:t>
      </w:r>
      <w:r w:rsidR="00911576" w:rsidRPr="00ED4C93">
        <w:rPr>
          <w:rFonts w:asciiTheme="minorHAnsi" w:hAnsiTheme="minorHAnsi" w:cstheme="minorHAnsi"/>
        </w:rPr>
        <w:t>loyalty,</w:t>
      </w:r>
      <w:r w:rsidRPr="00ED4C93">
        <w:rPr>
          <w:rFonts w:asciiTheme="minorHAnsi" w:hAnsiTheme="minorHAnsi" w:cstheme="minorHAnsi"/>
        </w:rPr>
        <w:t xml:space="preserve"> </w:t>
      </w:r>
      <w:r w:rsidR="00911576" w:rsidRPr="00ED4C93">
        <w:rPr>
          <w:rFonts w:asciiTheme="minorHAnsi" w:hAnsiTheme="minorHAnsi" w:cstheme="minorHAnsi"/>
        </w:rPr>
        <w:t>and</w:t>
      </w:r>
      <w:r w:rsidRPr="00ED4C93">
        <w:rPr>
          <w:rFonts w:asciiTheme="minorHAnsi" w:hAnsiTheme="minorHAnsi" w:cstheme="minorHAnsi"/>
        </w:rPr>
        <w:t xml:space="preserve"> </w:t>
      </w:r>
      <w:r w:rsidR="00C20CF9" w:rsidRPr="00ED4C93">
        <w:rPr>
          <w:rFonts w:asciiTheme="minorHAnsi" w:hAnsiTheme="minorHAnsi" w:cstheme="minorHAnsi"/>
        </w:rPr>
        <w:t>explored</w:t>
      </w:r>
      <w:r w:rsidRPr="00ED4C93">
        <w:rPr>
          <w:rFonts w:asciiTheme="minorHAnsi" w:hAnsiTheme="minorHAnsi" w:cstheme="minorHAnsi"/>
        </w:rPr>
        <w:t xml:space="preserve"> challenges Jumia faces while adopting advertisement as its branding strategies Furthermore, through a combination your participation and the latest research into Jumia’s branding strategy. </w:t>
      </w:r>
      <w:r w:rsidR="00C20CF9" w:rsidRPr="00ED4C93">
        <w:rPr>
          <w:rFonts w:asciiTheme="minorHAnsi" w:hAnsiTheme="minorHAnsi" w:cstheme="minorHAnsi"/>
        </w:rPr>
        <w:t>This</w:t>
      </w:r>
      <w:r w:rsidRPr="00ED4C93">
        <w:rPr>
          <w:rFonts w:asciiTheme="minorHAnsi" w:hAnsiTheme="minorHAnsi" w:cstheme="minorHAnsi"/>
        </w:rPr>
        <w:t xml:space="preserve"> research will add to </w:t>
      </w:r>
      <w:r w:rsidR="00C20CF9" w:rsidRPr="00ED4C93">
        <w:rPr>
          <w:rFonts w:asciiTheme="minorHAnsi" w:hAnsiTheme="minorHAnsi" w:cstheme="minorHAnsi"/>
        </w:rPr>
        <w:t>the body</w:t>
      </w:r>
      <w:r w:rsidRPr="00ED4C93">
        <w:rPr>
          <w:rFonts w:asciiTheme="minorHAnsi" w:hAnsiTheme="minorHAnsi" w:cstheme="minorHAnsi"/>
        </w:rPr>
        <w:t xml:space="preserve"> of academic understanding of branding and consumer satisfaction. </w:t>
      </w:r>
    </w:p>
    <w:p w14:paraId="6CEECBA5" w14:textId="77777777" w:rsidR="0025029A" w:rsidRPr="00ED4C93" w:rsidRDefault="0025029A" w:rsidP="0025029A">
      <w:pPr>
        <w:spacing w:before="240"/>
        <w:ind w:left="360" w:hanging="360"/>
        <w:jc w:val="both"/>
        <w:rPr>
          <w:rFonts w:asciiTheme="minorHAnsi" w:hAnsiTheme="minorHAnsi" w:cstheme="minorHAnsi"/>
          <w:b/>
          <w:bCs/>
        </w:rPr>
      </w:pPr>
      <w:r w:rsidRPr="00ED4C93">
        <w:rPr>
          <w:rFonts w:asciiTheme="minorHAnsi" w:hAnsiTheme="minorHAnsi" w:cstheme="minorHAnsi"/>
          <w:b/>
          <w:bCs/>
        </w:rPr>
        <w:t>III.</w:t>
      </w:r>
      <w:r w:rsidRPr="00ED4C93">
        <w:rPr>
          <w:rFonts w:asciiTheme="minorHAnsi" w:hAnsiTheme="minorHAnsi" w:cstheme="minorHAnsi"/>
          <w:b/>
          <w:bCs/>
        </w:rPr>
        <w:tab/>
        <w:t>Confirmation of particular requirements as highlighted in the Plain Language Statement</w:t>
      </w:r>
    </w:p>
    <w:p w14:paraId="200765D1" w14:textId="5FAD7C1C" w:rsidR="0025029A" w:rsidRPr="00ED4C93" w:rsidRDefault="0025029A" w:rsidP="0025029A">
      <w:pPr>
        <w:ind w:left="357"/>
        <w:jc w:val="both"/>
        <w:rPr>
          <w:rFonts w:asciiTheme="minorHAnsi" w:hAnsiTheme="minorHAnsi" w:cstheme="minorHAnsi"/>
          <w:iCs/>
        </w:rPr>
      </w:pPr>
      <w:r w:rsidRPr="00ED4C93">
        <w:rPr>
          <w:rFonts w:asciiTheme="minorHAnsi" w:hAnsiTheme="minorHAnsi" w:cstheme="minorHAnsi"/>
          <w:iCs/>
        </w:rPr>
        <w:t xml:space="preserve">This project involves taking part in semi-structured interviews.  The interviews/survey responses will be </w:t>
      </w:r>
      <w:r w:rsidR="00C20CF9" w:rsidRPr="00ED4C93">
        <w:rPr>
          <w:rFonts w:asciiTheme="minorHAnsi" w:hAnsiTheme="minorHAnsi" w:cstheme="minorHAnsi"/>
          <w:iCs/>
        </w:rPr>
        <w:t>recorded and</w:t>
      </w:r>
      <w:r w:rsidRPr="00ED4C93">
        <w:rPr>
          <w:rFonts w:asciiTheme="minorHAnsi" w:hAnsiTheme="minorHAnsi" w:cstheme="minorHAnsi"/>
          <w:iCs/>
        </w:rPr>
        <w:t xml:space="preserve"> seek to gather information on your experience as a customer of Jumia. Questions are directed towards your thoughts on Jumia’s branding strategy. I estimate the interviews will take no longer than 40 minutes to </w:t>
      </w:r>
      <w:r w:rsidR="00C20CF9" w:rsidRPr="00ED4C93">
        <w:rPr>
          <w:rFonts w:asciiTheme="minorHAnsi" w:hAnsiTheme="minorHAnsi" w:cstheme="minorHAnsi"/>
          <w:iCs/>
        </w:rPr>
        <w:t>complete.</w:t>
      </w:r>
    </w:p>
    <w:p w14:paraId="56D9B38E" w14:textId="77777777" w:rsidR="0025029A" w:rsidRPr="00ED4C93" w:rsidRDefault="0025029A" w:rsidP="0025029A">
      <w:pPr>
        <w:ind w:left="357"/>
        <w:jc w:val="both"/>
        <w:rPr>
          <w:rFonts w:asciiTheme="minorHAnsi" w:hAnsiTheme="minorHAnsi" w:cstheme="minorHAnsi"/>
          <w:iCs/>
        </w:rPr>
      </w:pPr>
    </w:p>
    <w:p w14:paraId="78CA2400" w14:textId="77777777" w:rsidR="0025029A" w:rsidRPr="00ED4C93" w:rsidRDefault="0025029A" w:rsidP="0025029A">
      <w:pPr>
        <w:ind w:left="357"/>
        <w:jc w:val="both"/>
        <w:rPr>
          <w:rFonts w:asciiTheme="minorHAnsi" w:hAnsiTheme="minorHAnsi" w:cstheme="minorHAnsi"/>
          <w:iCs/>
        </w:rPr>
      </w:pPr>
      <w:r w:rsidRPr="00ED4C93">
        <w:rPr>
          <w:rFonts w:asciiTheme="minorHAnsi" w:hAnsiTheme="minorHAnsi" w:cstheme="minorHAnsi"/>
          <w:iCs/>
        </w:rPr>
        <w:t>Every attempt will be made not to interfere with normal business operations, as such interviews and or surveys will not be conducted at month or quarter end.</w:t>
      </w:r>
    </w:p>
    <w:p w14:paraId="7DD416E5" w14:textId="77777777" w:rsidR="0025029A" w:rsidRPr="00ED4C93" w:rsidRDefault="0025029A" w:rsidP="0025029A">
      <w:pPr>
        <w:ind w:left="357"/>
        <w:jc w:val="both"/>
        <w:rPr>
          <w:rFonts w:asciiTheme="minorHAnsi" w:hAnsiTheme="minorHAnsi" w:cstheme="minorHAnsi"/>
          <w:i/>
          <w:iCs/>
        </w:rPr>
      </w:pPr>
    </w:p>
    <w:p w14:paraId="4C7F5BFB" w14:textId="77777777" w:rsidR="0025029A" w:rsidRPr="00ED4C93" w:rsidRDefault="0025029A" w:rsidP="0025029A">
      <w:pPr>
        <w:ind w:left="357"/>
        <w:jc w:val="both"/>
        <w:rPr>
          <w:rFonts w:asciiTheme="minorHAnsi" w:hAnsiTheme="minorHAnsi" w:cstheme="minorHAnsi"/>
          <w:b/>
          <w:bCs/>
          <w:iCs/>
          <w:u w:val="single"/>
        </w:rPr>
      </w:pPr>
      <w:r w:rsidRPr="00ED4C93">
        <w:rPr>
          <w:rFonts w:asciiTheme="minorHAnsi" w:hAnsiTheme="minorHAnsi" w:cstheme="minorHAnsi"/>
          <w:b/>
          <w:bCs/>
          <w:iCs/>
          <w:u w:val="single"/>
        </w:rPr>
        <w:t>Participant – please complete the following (Circle Yes or No for each question)</w:t>
      </w:r>
    </w:p>
    <w:p w14:paraId="4CF891B6" w14:textId="77777777" w:rsidR="0025029A" w:rsidRPr="00ED4C93" w:rsidRDefault="0025029A" w:rsidP="0025029A">
      <w:pPr>
        <w:ind w:left="357"/>
        <w:jc w:val="both"/>
        <w:rPr>
          <w:rFonts w:asciiTheme="minorHAnsi" w:hAnsiTheme="minorHAnsi" w:cstheme="minorHAnsi"/>
          <w:iCs/>
          <w:u w:val="single"/>
        </w:rPr>
      </w:pPr>
    </w:p>
    <w:p w14:paraId="76FAD1AC" w14:textId="77777777" w:rsidR="0025029A" w:rsidRPr="00ED4C93" w:rsidRDefault="0025029A" w:rsidP="0025029A">
      <w:pPr>
        <w:spacing w:line="360" w:lineRule="auto"/>
        <w:ind w:left="357"/>
        <w:jc w:val="both"/>
        <w:rPr>
          <w:rFonts w:asciiTheme="minorHAnsi" w:hAnsiTheme="minorHAnsi" w:cstheme="minorHAnsi"/>
          <w:iCs/>
        </w:rPr>
      </w:pPr>
      <w:r w:rsidRPr="00ED4C93">
        <w:rPr>
          <w:rFonts w:asciiTheme="minorHAnsi" w:hAnsiTheme="minorHAnsi" w:cstheme="minorHAnsi"/>
          <w:iCs/>
        </w:rPr>
        <w:t>Have you read or had read to you the Plain Language Statement</w:t>
      </w:r>
      <w:r w:rsidRPr="00ED4C93">
        <w:rPr>
          <w:rFonts w:asciiTheme="minorHAnsi" w:hAnsiTheme="minorHAnsi" w:cstheme="minorHAnsi"/>
          <w:iCs/>
        </w:rPr>
        <w:tab/>
        <w:t xml:space="preserve">     </w:t>
      </w:r>
      <w:r w:rsidRPr="00ED4C93">
        <w:rPr>
          <w:rFonts w:asciiTheme="minorHAnsi" w:hAnsiTheme="minorHAnsi" w:cstheme="minorHAnsi"/>
          <w:iCs/>
          <w:color w:val="FF0000"/>
        </w:rPr>
        <w:t>Yes/</w:t>
      </w:r>
      <w:r w:rsidRPr="00ED4C93">
        <w:rPr>
          <w:rFonts w:asciiTheme="minorHAnsi" w:hAnsiTheme="minorHAnsi" w:cstheme="minorHAnsi"/>
          <w:iCs/>
        </w:rPr>
        <w:t>No</w:t>
      </w:r>
    </w:p>
    <w:p w14:paraId="0F4ABC88" w14:textId="77777777" w:rsidR="0025029A" w:rsidRPr="00ED4C93" w:rsidRDefault="0025029A" w:rsidP="0025029A">
      <w:pPr>
        <w:spacing w:line="360" w:lineRule="auto"/>
        <w:ind w:left="357"/>
        <w:jc w:val="both"/>
        <w:rPr>
          <w:rFonts w:asciiTheme="minorHAnsi" w:hAnsiTheme="minorHAnsi" w:cstheme="minorHAnsi"/>
          <w:iCs/>
        </w:rPr>
      </w:pPr>
      <w:r w:rsidRPr="00ED4C93">
        <w:rPr>
          <w:rFonts w:asciiTheme="minorHAnsi" w:hAnsiTheme="minorHAnsi" w:cstheme="minorHAnsi"/>
          <w:iCs/>
        </w:rPr>
        <w:t>Do you understand the information provided?</w:t>
      </w:r>
      <w:r w:rsidRPr="00ED4C93">
        <w:rPr>
          <w:rFonts w:asciiTheme="minorHAnsi" w:hAnsiTheme="minorHAnsi" w:cstheme="minorHAnsi"/>
          <w:iCs/>
        </w:rPr>
        <w:tab/>
      </w:r>
      <w:r w:rsidRPr="00ED4C93">
        <w:rPr>
          <w:rFonts w:asciiTheme="minorHAnsi" w:hAnsiTheme="minorHAnsi" w:cstheme="minorHAnsi"/>
          <w:iCs/>
        </w:rPr>
        <w:tab/>
      </w:r>
      <w:r w:rsidRPr="00ED4C93">
        <w:rPr>
          <w:rFonts w:asciiTheme="minorHAnsi" w:hAnsiTheme="minorHAnsi" w:cstheme="minorHAnsi"/>
          <w:iCs/>
        </w:rPr>
        <w:tab/>
        <w:t xml:space="preserve">     </w:t>
      </w:r>
      <w:r w:rsidRPr="00ED4C93">
        <w:rPr>
          <w:rFonts w:asciiTheme="minorHAnsi" w:hAnsiTheme="minorHAnsi" w:cstheme="minorHAnsi"/>
          <w:iCs/>
          <w:color w:val="FF0000"/>
        </w:rPr>
        <w:t>Yes/</w:t>
      </w:r>
      <w:r w:rsidRPr="00ED4C93">
        <w:rPr>
          <w:rFonts w:asciiTheme="minorHAnsi" w:hAnsiTheme="minorHAnsi" w:cstheme="minorHAnsi"/>
          <w:iCs/>
        </w:rPr>
        <w:t>No</w:t>
      </w:r>
    </w:p>
    <w:p w14:paraId="412F696D" w14:textId="77777777" w:rsidR="0025029A" w:rsidRPr="00ED4C93" w:rsidRDefault="0025029A" w:rsidP="0025029A">
      <w:pPr>
        <w:spacing w:line="360" w:lineRule="auto"/>
        <w:ind w:left="360"/>
        <w:jc w:val="both"/>
        <w:rPr>
          <w:rFonts w:asciiTheme="minorHAnsi" w:hAnsiTheme="minorHAnsi" w:cstheme="minorHAnsi"/>
          <w:iCs/>
        </w:rPr>
      </w:pPr>
      <w:r w:rsidRPr="00ED4C93">
        <w:rPr>
          <w:rFonts w:asciiTheme="minorHAnsi" w:hAnsiTheme="minorHAnsi" w:cstheme="minorHAnsi"/>
          <w:iCs/>
        </w:rPr>
        <w:t xml:space="preserve">Have you had an opportunity to ask questions and discuss this study?    </w:t>
      </w:r>
      <w:r w:rsidRPr="00ED4C93">
        <w:rPr>
          <w:rFonts w:asciiTheme="minorHAnsi" w:hAnsiTheme="minorHAnsi" w:cstheme="minorHAnsi"/>
          <w:iCs/>
          <w:color w:val="FF0000"/>
        </w:rPr>
        <w:t>Yes</w:t>
      </w:r>
      <w:r w:rsidRPr="00ED4C93">
        <w:rPr>
          <w:rFonts w:asciiTheme="minorHAnsi" w:hAnsiTheme="minorHAnsi" w:cstheme="minorHAnsi"/>
          <w:iCs/>
        </w:rPr>
        <w:t>/No</w:t>
      </w:r>
    </w:p>
    <w:p w14:paraId="52EC4108" w14:textId="77777777" w:rsidR="0025029A" w:rsidRPr="00ED4C93" w:rsidRDefault="0025029A" w:rsidP="0025029A">
      <w:pPr>
        <w:spacing w:line="360" w:lineRule="auto"/>
        <w:ind w:left="360"/>
        <w:jc w:val="both"/>
        <w:rPr>
          <w:rFonts w:asciiTheme="minorHAnsi" w:hAnsiTheme="minorHAnsi" w:cstheme="minorHAnsi"/>
          <w:iCs/>
        </w:rPr>
      </w:pPr>
      <w:r w:rsidRPr="00ED4C93">
        <w:rPr>
          <w:rFonts w:asciiTheme="minorHAnsi" w:hAnsiTheme="minorHAnsi" w:cstheme="minorHAnsi"/>
          <w:iCs/>
        </w:rPr>
        <w:t xml:space="preserve">Have you received satisfactory answers to all your questions? </w:t>
      </w:r>
      <w:r w:rsidRPr="00ED4C93">
        <w:rPr>
          <w:rFonts w:asciiTheme="minorHAnsi" w:hAnsiTheme="minorHAnsi" w:cstheme="minorHAnsi"/>
          <w:iCs/>
        </w:rPr>
        <w:tab/>
        <w:t xml:space="preserve">     </w:t>
      </w:r>
      <w:r w:rsidRPr="00ED4C93">
        <w:rPr>
          <w:rFonts w:asciiTheme="minorHAnsi" w:hAnsiTheme="minorHAnsi" w:cstheme="minorHAnsi"/>
          <w:iCs/>
          <w:color w:val="FF0000"/>
        </w:rPr>
        <w:t>Yes</w:t>
      </w:r>
      <w:r w:rsidRPr="00ED4C93">
        <w:rPr>
          <w:rFonts w:asciiTheme="minorHAnsi" w:hAnsiTheme="minorHAnsi" w:cstheme="minorHAnsi"/>
          <w:iCs/>
        </w:rPr>
        <w:t>/No</w:t>
      </w:r>
    </w:p>
    <w:p w14:paraId="4C879FDB" w14:textId="77777777" w:rsidR="0025029A" w:rsidRPr="00ED4C93" w:rsidRDefault="0025029A" w:rsidP="0025029A">
      <w:pPr>
        <w:spacing w:line="360" w:lineRule="auto"/>
        <w:ind w:left="357"/>
        <w:jc w:val="both"/>
        <w:rPr>
          <w:rFonts w:asciiTheme="minorHAnsi" w:hAnsiTheme="minorHAnsi" w:cstheme="minorHAnsi"/>
          <w:iCs/>
        </w:rPr>
      </w:pPr>
      <w:r w:rsidRPr="00ED4C93">
        <w:rPr>
          <w:rFonts w:asciiTheme="minorHAnsi" w:hAnsiTheme="minorHAnsi" w:cstheme="minorHAnsi"/>
          <w:iCs/>
        </w:rPr>
        <w:t>Are you aware that interviews will be audiotaped?</w:t>
      </w:r>
      <w:r w:rsidRPr="00ED4C93">
        <w:rPr>
          <w:rFonts w:asciiTheme="minorHAnsi" w:hAnsiTheme="minorHAnsi" w:cstheme="minorHAnsi"/>
          <w:iCs/>
        </w:rPr>
        <w:tab/>
      </w:r>
      <w:r w:rsidRPr="00ED4C93">
        <w:rPr>
          <w:rFonts w:asciiTheme="minorHAnsi" w:hAnsiTheme="minorHAnsi" w:cstheme="minorHAnsi"/>
          <w:iCs/>
        </w:rPr>
        <w:tab/>
      </w:r>
      <w:r w:rsidRPr="00ED4C93">
        <w:rPr>
          <w:rFonts w:asciiTheme="minorHAnsi" w:hAnsiTheme="minorHAnsi" w:cstheme="minorHAnsi"/>
          <w:iCs/>
        </w:rPr>
        <w:tab/>
        <w:t xml:space="preserve">     </w:t>
      </w:r>
      <w:r w:rsidRPr="00ED4C93">
        <w:rPr>
          <w:rFonts w:asciiTheme="minorHAnsi" w:hAnsiTheme="minorHAnsi" w:cstheme="minorHAnsi"/>
          <w:iCs/>
          <w:color w:val="FF0000"/>
        </w:rPr>
        <w:t>Yes/</w:t>
      </w:r>
      <w:r w:rsidRPr="00ED4C93">
        <w:rPr>
          <w:rFonts w:asciiTheme="minorHAnsi" w:hAnsiTheme="minorHAnsi" w:cstheme="minorHAnsi"/>
          <w:iCs/>
        </w:rPr>
        <w:t>No</w:t>
      </w:r>
    </w:p>
    <w:p w14:paraId="0A0C6722" w14:textId="77777777" w:rsidR="0025029A" w:rsidRPr="00ED4C93" w:rsidRDefault="0025029A" w:rsidP="0025029A">
      <w:pPr>
        <w:spacing w:before="240"/>
        <w:ind w:left="360" w:hanging="360"/>
        <w:jc w:val="both"/>
        <w:rPr>
          <w:rFonts w:asciiTheme="minorHAnsi" w:hAnsiTheme="minorHAnsi" w:cstheme="minorHAnsi"/>
          <w:b/>
        </w:rPr>
      </w:pPr>
      <w:r w:rsidRPr="00ED4C93">
        <w:rPr>
          <w:rFonts w:asciiTheme="minorHAnsi" w:hAnsiTheme="minorHAnsi" w:cstheme="minorHAnsi"/>
          <w:b/>
        </w:rPr>
        <w:t>IV.</w:t>
      </w:r>
      <w:r w:rsidRPr="00ED4C93">
        <w:rPr>
          <w:rFonts w:asciiTheme="minorHAnsi" w:hAnsiTheme="minorHAnsi" w:cstheme="minorHAnsi"/>
          <w:b/>
        </w:rPr>
        <w:tab/>
        <w:t>Confirmation that involvement in the Research Study is voluntary</w:t>
      </w:r>
    </w:p>
    <w:p w14:paraId="18DD3D46" w14:textId="27F398B5" w:rsidR="0025029A" w:rsidRPr="00ED4C93" w:rsidRDefault="0025029A" w:rsidP="0025029A">
      <w:pPr>
        <w:spacing w:before="240"/>
        <w:ind w:left="360"/>
        <w:jc w:val="both"/>
        <w:rPr>
          <w:rFonts w:asciiTheme="minorHAnsi" w:hAnsiTheme="minorHAnsi" w:cstheme="minorHAnsi"/>
          <w:bCs/>
          <w:iCs/>
        </w:rPr>
      </w:pPr>
      <w:r w:rsidRPr="00ED4C93">
        <w:rPr>
          <w:rFonts w:asciiTheme="minorHAnsi" w:hAnsiTheme="minorHAnsi" w:cstheme="minorHAnsi"/>
          <w:bCs/>
          <w:iCs/>
        </w:rPr>
        <w:t xml:space="preserve">Involvement in this Research Study is voluntary.  Participants who decide to take part may withdraw from the Research Study at any point.  There will be no penalty for withdrawing before all stages of the Research Study are </w:t>
      </w:r>
      <w:r w:rsidR="00A20B53" w:rsidRPr="00ED4C93">
        <w:rPr>
          <w:rFonts w:asciiTheme="minorHAnsi" w:hAnsiTheme="minorHAnsi" w:cstheme="minorHAnsi"/>
          <w:bCs/>
          <w:iCs/>
        </w:rPr>
        <w:t>complete.</w:t>
      </w:r>
      <w:r w:rsidRPr="00ED4C93">
        <w:rPr>
          <w:rFonts w:asciiTheme="minorHAnsi" w:hAnsiTheme="minorHAnsi" w:cstheme="minorHAnsi"/>
          <w:bCs/>
          <w:iCs/>
        </w:rPr>
        <w:t xml:space="preserve">  </w:t>
      </w:r>
    </w:p>
    <w:p w14:paraId="7A846990" w14:textId="77777777" w:rsidR="0025029A" w:rsidRPr="00ED4C93" w:rsidRDefault="0025029A" w:rsidP="0025029A">
      <w:pPr>
        <w:overflowPunct w:val="0"/>
        <w:autoSpaceDE w:val="0"/>
        <w:autoSpaceDN w:val="0"/>
        <w:adjustRightInd w:val="0"/>
        <w:spacing w:before="120" w:after="120"/>
        <w:ind w:left="360" w:hanging="360"/>
        <w:textAlignment w:val="baseline"/>
        <w:rPr>
          <w:rFonts w:asciiTheme="minorHAnsi" w:hAnsiTheme="minorHAnsi" w:cstheme="minorHAnsi"/>
          <w:b/>
          <w:lang w:val="en-AU" w:eastAsia="en-GB"/>
        </w:rPr>
      </w:pPr>
      <w:r w:rsidRPr="00ED4C93">
        <w:rPr>
          <w:rFonts w:asciiTheme="minorHAnsi" w:hAnsiTheme="minorHAnsi" w:cstheme="minorHAnsi"/>
          <w:b/>
          <w:lang w:val="en-AU" w:eastAsia="en-GB"/>
        </w:rPr>
        <w:t>V.</w:t>
      </w:r>
      <w:r w:rsidRPr="00ED4C93">
        <w:rPr>
          <w:rFonts w:asciiTheme="minorHAnsi" w:hAnsiTheme="minorHAnsi" w:cstheme="minorHAnsi"/>
          <w:b/>
          <w:lang w:val="en-AU" w:eastAsia="en-GB"/>
        </w:rPr>
        <w:tab/>
        <w:t xml:space="preserve">Advice as to arrangements to be made to protect confidentiality of data, including that confidentiality of information provided is subject to legal limitations </w:t>
      </w:r>
    </w:p>
    <w:p w14:paraId="44D2AFED" w14:textId="77777777" w:rsidR="0025029A" w:rsidRPr="00ED4C93" w:rsidRDefault="0025029A" w:rsidP="0025029A">
      <w:pPr>
        <w:overflowPunct w:val="0"/>
        <w:autoSpaceDE w:val="0"/>
        <w:autoSpaceDN w:val="0"/>
        <w:adjustRightInd w:val="0"/>
        <w:spacing w:before="120" w:after="120"/>
        <w:ind w:left="360" w:hanging="360"/>
        <w:textAlignment w:val="baseline"/>
        <w:rPr>
          <w:rFonts w:asciiTheme="minorHAnsi" w:hAnsiTheme="minorHAnsi" w:cstheme="minorHAnsi"/>
          <w:b/>
          <w:lang w:val="en-AU" w:eastAsia="en-GB"/>
        </w:rPr>
      </w:pPr>
    </w:p>
    <w:p w14:paraId="61B3DF40" w14:textId="77777777" w:rsidR="0025029A" w:rsidRPr="00ED4C93" w:rsidRDefault="0025029A" w:rsidP="0025029A">
      <w:pPr>
        <w:overflowPunct w:val="0"/>
        <w:autoSpaceDE w:val="0"/>
        <w:autoSpaceDN w:val="0"/>
        <w:adjustRightInd w:val="0"/>
        <w:spacing w:before="120" w:after="120"/>
        <w:ind w:left="360"/>
        <w:textAlignment w:val="baseline"/>
        <w:rPr>
          <w:rFonts w:asciiTheme="minorHAnsi" w:hAnsiTheme="minorHAnsi" w:cstheme="minorHAnsi"/>
          <w:lang w:val="en-AU" w:eastAsia="en-GB"/>
        </w:rPr>
      </w:pPr>
      <w:r w:rsidRPr="00ED4C93">
        <w:rPr>
          <w:rFonts w:asciiTheme="minorHAnsi" w:hAnsiTheme="minorHAnsi" w:cstheme="minorHAnsi"/>
          <w:lang w:val="en-AU" w:eastAsia="en-GB"/>
        </w:rPr>
        <w:t xml:space="preserve">Every effort is made to ensure the confidentiality of the participant. Participant names will not be recorded, as all participants will be assigned a code. Where used, recorded interviews/survey data will be downloaded to a password-controlled computer, typed transcripts/survey results are held within password-controlled documents. Participant biographical details and or mention of other persons will be omitted in the final report. Confidentiality of information provided is subject to legal limitations.   </w:t>
      </w:r>
    </w:p>
    <w:p w14:paraId="4C889761" w14:textId="77777777" w:rsidR="0025029A" w:rsidRPr="00ED4C93" w:rsidRDefault="0025029A" w:rsidP="0025029A">
      <w:pPr>
        <w:spacing w:before="240"/>
        <w:jc w:val="both"/>
        <w:rPr>
          <w:rFonts w:asciiTheme="minorHAnsi" w:hAnsiTheme="minorHAnsi" w:cstheme="minorHAnsi"/>
          <w:b/>
        </w:rPr>
      </w:pPr>
      <w:r w:rsidRPr="00ED4C93">
        <w:rPr>
          <w:rFonts w:asciiTheme="minorHAnsi" w:hAnsiTheme="minorHAnsi" w:cstheme="minorHAnsi"/>
          <w:b/>
        </w:rPr>
        <w:t>VI.</w:t>
      </w:r>
      <w:r w:rsidRPr="00ED4C93">
        <w:rPr>
          <w:rFonts w:asciiTheme="minorHAnsi" w:hAnsiTheme="minorHAnsi" w:cstheme="minorHAnsi"/>
          <w:b/>
        </w:rPr>
        <w:tab/>
      </w:r>
      <w:r w:rsidRPr="00ED4C93">
        <w:rPr>
          <w:rFonts w:asciiTheme="minorHAnsi" w:hAnsiTheme="minorHAnsi" w:cstheme="minorHAnsi"/>
          <w:b/>
          <w:u w:val="single"/>
        </w:rPr>
        <w:t>Participant Signature:</w:t>
      </w:r>
    </w:p>
    <w:p w14:paraId="2F244B1E" w14:textId="77777777" w:rsidR="0025029A" w:rsidRPr="00ED4C93" w:rsidRDefault="0025029A" w:rsidP="0025029A">
      <w:pPr>
        <w:overflowPunct w:val="0"/>
        <w:autoSpaceDE w:val="0"/>
        <w:autoSpaceDN w:val="0"/>
        <w:adjustRightInd w:val="0"/>
        <w:spacing w:before="120"/>
        <w:ind w:left="360"/>
        <w:jc w:val="both"/>
        <w:textAlignment w:val="baseline"/>
        <w:rPr>
          <w:rFonts w:asciiTheme="minorHAnsi" w:hAnsiTheme="minorHAnsi" w:cstheme="minorHAnsi"/>
          <w:lang w:val="en-AU" w:eastAsia="en-GB"/>
        </w:rPr>
      </w:pPr>
      <w:r w:rsidRPr="00ED4C93">
        <w:rPr>
          <w:rFonts w:asciiTheme="minorHAnsi" w:hAnsiTheme="minorHAnsi" w:cstheme="minorHAnsi"/>
          <w:lang w:val="en-AU" w:eastAsia="en-GB"/>
        </w:rPr>
        <w:t>I have read and understood the information in this form.  My questions and concerns have been answered by the researcher, and I have a copy of this consent form.  Therefore, I consent to take part in this research project</w:t>
      </w:r>
    </w:p>
    <w:p w14:paraId="1E628070" w14:textId="77777777" w:rsidR="0025029A" w:rsidRPr="00ED4C93" w:rsidRDefault="0025029A" w:rsidP="0025029A">
      <w:pPr>
        <w:tabs>
          <w:tab w:val="left" w:pos="540"/>
          <w:tab w:val="left" w:pos="630"/>
          <w:tab w:val="left" w:pos="720"/>
          <w:tab w:val="left" w:pos="900"/>
          <w:tab w:val="left" w:pos="1080"/>
          <w:tab w:val="left" w:pos="1620"/>
          <w:tab w:val="left" w:pos="1800"/>
        </w:tabs>
        <w:overflowPunct w:val="0"/>
        <w:autoSpaceDE w:val="0"/>
        <w:autoSpaceDN w:val="0"/>
        <w:adjustRightInd w:val="0"/>
        <w:spacing w:before="360"/>
        <w:textAlignment w:val="baseline"/>
        <w:rPr>
          <w:rFonts w:asciiTheme="minorHAnsi" w:hAnsiTheme="minorHAnsi" w:cstheme="minorHAnsi"/>
          <w:b/>
          <w:bCs/>
          <w:lang w:val="en-AU" w:eastAsia="en-GB"/>
        </w:rPr>
      </w:pPr>
      <w:r w:rsidRPr="00ED4C93">
        <w:rPr>
          <w:rFonts w:asciiTheme="minorHAnsi" w:hAnsiTheme="minorHAnsi" w:cstheme="minorHAnsi"/>
          <w:b/>
          <w:lang w:val="en-AU" w:eastAsia="en-GB"/>
        </w:rPr>
        <w:t>Participants Signature:</w:t>
      </w:r>
      <w:r w:rsidRPr="00ED4C93">
        <w:rPr>
          <w:rFonts w:asciiTheme="minorHAnsi" w:hAnsiTheme="minorHAnsi" w:cstheme="minorHAnsi"/>
          <w:b/>
          <w:lang w:val="en-AU" w:eastAsia="en-GB"/>
        </w:rPr>
        <w:tab/>
      </w:r>
      <w:r w:rsidRPr="00ED4C93">
        <w:rPr>
          <w:rFonts w:asciiTheme="minorHAnsi" w:hAnsiTheme="minorHAnsi" w:cstheme="minorHAnsi"/>
          <w:b/>
          <w:u w:val="single"/>
          <w:lang w:val="en-AU" w:eastAsia="en-GB"/>
        </w:rPr>
        <w:tab/>
      </w:r>
      <w:r w:rsidRPr="00ED4C93">
        <w:rPr>
          <w:rFonts w:asciiTheme="minorHAnsi" w:hAnsiTheme="minorHAnsi" w:cstheme="minorHAnsi"/>
          <w:noProof/>
          <w:lang w:val="en-IN" w:eastAsia="en-IN"/>
        </w:rPr>
        <w:drawing>
          <wp:inline distT="0" distB="0" distL="0" distR="0" wp14:anchorId="29B8F9AB" wp14:editId="384EDFD3">
            <wp:extent cx="762000" cy="46439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785099" cy="478472"/>
                    </a:xfrm>
                    <a:prstGeom prst="rect">
                      <a:avLst/>
                    </a:prstGeom>
                  </pic:spPr>
                </pic:pic>
              </a:graphicData>
            </a:graphic>
          </wp:inline>
        </w:drawing>
      </w:r>
      <w:r w:rsidRPr="00ED4C93">
        <w:rPr>
          <w:rFonts w:asciiTheme="minorHAnsi" w:hAnsiTheme="minorHAnsi" w:cstheme="minorHAnsi"/>
          <w:b/>
          <w:u w:val="single"/>
          <w:lang w:val="en-AU" w:eastAsia="en-GB"/>
        </w:rPr>
        <w:tab/>
      </w:r>
      <w:r w:rsidRPr="00ED4C93">
        <w:rPr>
          <w:rFonts w:asciiTheme="minorHAnsi" w:hAnsiTheme="minorHAnsi" w:cstheme="minorHAnsi"/>
          <w:b/>
          <w:u w:val="single"/>
          <w:lang w:val="en-AU" w:eastAsia="en-GB"/>
        </w:rPr>
        <w:tab/>
      </w:r>
      <w:r w:rsidRPr="00ED4C93">
        <w:rPr>
          <w:rFonts w:asciiTheme="minorHAnsi" w:hAnsiTheme="minorHAnsi" w:cstheme="minorHAnsi"/>
          <w:b/>
          <w:u w:val="single"/>
          <w:lang w:val="en-AU" w:eastAsia="en-GB"/>
        </w:rPr>
        <w:tab/>
      </w:r>
      <w:r w:rsidRPr="00ED4C93">
        <w:rPr>
          <w:rFonts w:asciiTheme="minorHAnsi" w:hAnsiTheme="minorHAnsi" w:cstheme="minorHAnsi"/>
          <w:b/>
          <w:u w:val="single"/>
          <w:lang w:val="en-AU" w:eastAsia="en-GB"/>
        </w:rPr>
        <w:tab/>
      </w:r>
      <w:r w:rsidRPr="00ED4C93">
        <w:rPr>
          <w:rFonts w:asciiTheme="minorHAnsi" w:hAnsiTheme="minorHAnsi" w:cstheme="minorHAnsi"/>
          <w:b/>
          <w:u w:val="single"/>
          <w:lang w:val="en-AU" w:eastAsia="en-GB"/>
        </w:rPr>
        <w:tab/>
      </w:r>
      <w:r w:rsidRPr="00ED4C93">
        <w:rPr>
          <w:rFonts w:asciiTheme="minorHAnsi" w:hAnsiTheme="minorHAnsi" w:cstheme="minorHAnsi"/>
          <w:b/>
          <w:u w:val="single"/>
          <w:lang w:val="en-AU" w:eastAsia="en-GB"/>
        </w:rPr>
        <w:tab/>
      </w:r>
    </w:p>
    <w:p w14:paraId="43E6078D" w14:textId="77777777" w:rsidR="0025029A" w:rsidRPr="00ED4C93" w:rsidRDefault="0025029A" w:rsidP="0025029A">
      <w:pPr>
        <w:tabs>
          <w:tab w:val="left" w:pos="540"/>
          <w:tab w:val="left" w:pos="630"/>
          <w:tab w:val="left" w:pos="720"/>
          <w:tab w:val="left" w:pos="900"/>
          <w:tab w:val="left" w:pos="1080"/>
          <w:tab w:val="left" w:pos="1620"/>
        </w:tabs>
        <w:overflowPunct w:val="0"/>
        <w:autoSpaceDE w:val="0"/>
        <w:autoSpaceDN w:val="0"/>
        <w:adjustRightInd w:val="0"/>
        <w:spacing w:before="360"/>
        <w:textAlignment w:val="baseline"/>
        <w:rPr>
          <w:rFonts w:asciiTheme="minorHAnsi" w:hAnsiTheme="minorHAnsi" w:cstheme="minorHAnsi"/>
          <w:lang w:val="en-AU" w:eastAsia="en-GB"/>
        </w:rPr>
      </w:pPr>
      <w:r w:rsidRPr="00ED4C93">
        <w:rPr>
          <w:rFonts w:asciiTheme="minorHAnsi" w:hAnsiTheme="minorHAnsi" w:cstheme="minorHAnsi"/>
          <w:b/>
          <w:lang w:val="en-AU" w:eastAsia="en-GB"/>
        </w:rPr>
        <w:t>Name in Block Capitals:</w:t>
      </w:r>
      <w:r w:rsidRPr="00ED4C93">
        <w:rPr>
          <w:rFonts w:asciiTheme="minorHAnsi" w:hAnsiTheme="minorHAnsi" w:cstheme="minorHAnsi"/>
          <w:b/>
          <w:lang w:val="en-AU" w:eastAsia="en-GB"/>
        </w:rPr>
        <w:tab/>
      </w:r>
      <w:r w:rsidRPr="00ED4C93">
        <w:rPr>
          <w:rFonts w:asciiTheme="minorHAnsi" w:hAnsiTheme="minorHAnsi" w:cstheme="minorHAnsi"/>
          <w:b/>
          <w:u w:val="single"/>
          <w:lang w:val="en-AU" w:eastAsia="en-GB"/>
        </w:rPr>
        <w:tab/>
      </w:r>
      <w:r w:rsidRPr="00ED4C93">
        <w:rPr>
          <w:rFonts w:asciiTheme="minorHAnsi" w:hAnsiTheme="minorHAnsi" w:cstheme="minorHAnsi"/>
          <w:b/>
          <w:u w:val="single"/>
          <w:lang w:val="en-AU" w:eastAsia="en-GB"/>
        </w:rPr>
        <w:tab/>
        <w:t xml:space="preserve">AJURI JAMES </w:t>
      </w:r>
      <w:r w:rsidRPr="00ED4C93">
        <w:rPr>
          <w:rFonts w:asciiTheme="minorHAnsi" w:hAnsiTheme="minorHAnsi" w:cstheme="minorHAnsi"/>
          <w:b/>
          <w:u w:val="single"/>
          <w:lang w:val="en-AU" w:eastAsia="en-GB"/>
        </w:rPr>
        <w:tab/>
      </w:r>
      <w:r w:rsidRPr="00ED4C93">
        <w:rPr>
          <w:rFonts w:asciiTheme="minorHAnsi" w:hAnsiTheme="minorHAnsi" w:cstheme="minorHAnsi"/>
          <w:b/>
          <w:u w:val="single"/>
          <w:lang w:val="en-AU" w:eastAsia="en-GB"/>
        </w:rPr>
        <w:tab/>
      </w:r>
      <w:r w:rsidRPr="00ED4C93">
        <w:rPr>
          <w:rFonts w:asciiTheme="minorHAnsi" w:hAnsiTheme="minorHAnsi" w:cstheme="minorHAnsi"/>
          <w:b/>
          <w:u w:val="single"/>
          <w:lang w:val="en-AU" w:eastAsia="en-GB"/>
        </w:rPr>
        <w:tab/>
      </w:r>
      <w:r w:rsidRPr="00ED4C93">
        <w:rPr>
          <w:rFonts w:asciiTheme="minorHAnsi" w:hAnsiTheme="minorHAnsi" w:cstheme="minorHAnsi"/>
          <w:b/>
          <w:u w:val="single"/>
          <w:lang w:val="en-AU" w:eastAsia="en-GB"/>
        </w:rPr>
        <w:tab/>
      </w:r>
    </w:p>
    <w:p w14:paraId="6ABC9545" w14:textId="77777777" w:rsidR="0025029A" w:rsidRPr="00ED4C93" w:rsidRDefault="0025029A" w:rsidP="0025029A">
      <w:pPr>
        <w:tabs>
          <w:tab w:val="left" w:pos="540"/>
          <w:tab w:val="left" w:pos="630"/>
          <w:tab w:val="left" w:pos="720"/>
          <w:tab w:val="left" w:pos="900"/>
          <w:tab w:val="left" w:pos="1080"/>
          <w:tab w:val="left" w:pos="1620"/>
        </w:tabs>
        <w:overflowPunct w:val="0"/>
        <w:autoSpaceDE w:val="0"/>
        <w:autoSpaceDN w:val="0"/>
        <w:adjustRightInd w:val="0"/>
        <w:spacing w:before="360"/>
        <w:textAlignment w:val="baseline"/>
        <w:rPr>
          <w:rFonts w:asciiTheme="minorHAnsi" w:hAnsiTheme="minorHAnsi" w:cstheme="minorHAnsi"/>
          <w:u w:val="single"/>
          <w:lang w:val="en-AU" w:eastAsia="en-GB"/>
        </w:rPr>
      </w:pPr>
      <w:r w:rsidRPr="00ED4C93">
        <w:rPr>
          <w:rFonts w:asciiTheme="minorHAnsi" w:hAnsiTheme="minorHAnsi" w:cstheme="minorHAnsi"/>
          <w:b/>
          <w:lang w:val="en-AU" w:eastAsia="en-GB"/>
        </w:rPr>
        <w:t>Witness:</w:t>
      </w:r>
      <w:r w:rsidRPr="00ED4C93">
        <w:rPr>
          <w:rFonts w:asciiTheme="minorHAnsi" w:hAnsiTheme="minorHAnsi" w:cstheme="minorHAnsi"/>
          <w:b/>
          <w:lang w:val="en-AU" w:eastAsia="en-GB"/>
        </w:rPr>
        <w:tab/>
      </w:r>
      <w:r w:rsidRPr="00ED4C93">
        <w:rPr>
          <w:rFonts w:asciiTheme="minorHAnsi" w:hAnsiTheme="minorHAnsi" w:cstheme="minorHAnsi"/>
          <w:b/>
          <w:lang w:val="en-AU" w:eastAsia="en-GB"/>
        </w:rPr>
        <w:tab/>
      </w:r>
      <w:r w:rsidRPr="00ED4C93">
        <w:rPr>
          <w:rFonts w:asciiTheme="minorHAnsi" w:hAnsiTheme="minorHAnsi" w:cstheme="minorHAnsi"/>
          <w:b/>
          <w:lang w:val="en-AU" w:eastAsia="en-GB"/>
        </w:rPr>
        <w:tab/>
      </w:r>
      <w:r w:rsidRPr="00ED4C93">
        <w:rPr>
          <w:rFonts w:asciiTheme="minorHAnsi" w:hAnsiTheme="minorHAnsi" w:cstheme="minorHAnsi"/>
          <w:b/>
          <w:lang w:val="en-AU" w:eastAsia="en-GB"/>
        </w:rPr>
        <w:tab/>
      </w:r>
      <w:r w:rsidRPr="00ED4C93">
        <w:rPr>
          <w:rFonts w:asciiTheme="minorHAnsi" w:hAnsiTheme="minorHAnsi" w:cstheme="minorHAnsi"/>
          <w:u w:val="single"/>
          <w:lang w:val="en-AU" w:eastAsia="en-GB"/>
        </w:rPr>
        <w:tab/>
        <w:t>SEUN OJEDOKUN</w:t>
      </w:r>
      <w:r w:rsidRPr="00ED4C93">
        <w:rPr>
          <w:rFonts w:asciiTheme="minorHAnsi" w:hAnsiTheme="minorHAnsi" w:cstheme="minorHAnsi"/>
          <w:u w:val="single"/>
          <w:lang w:val="en-AU" w:eastAsia="en-GB"/>
        </w:rPr>
        <w:tab/>
      </w:r>
      <w:r w:rsidRPr="00ED4C93">
        <w:rPr>
          <w:rFonts w:asciiTheme="minorHAnsi" w:hAnsiTheme="minorHAnsi" w:cstheme="minorHAnsi"/>
          <w:u w:val="single"/>
          <w:lang w:val="en-AU" w:eastAsia="en-GB"/>
        </w:rPr>
        <w:tab/>
      </w:r>
      <w:r w:rsidRPr="00ED4C93">
        <w:rPr>
          <w:rFonts w:asciiTheme="minorHAnsi" w:hAnsiTheme="minorHAnsi" w:cstheme="minorHAnsi"/>
          <w:u w:val="single"/>
          <w:lang w:val="en-AU" w:eastAsia="en-GB"/>
        </w:rPr>
        <w:tab/>
      </w:r>
      <w:r w:rsidRPr="00ED4C93">
        <w:rPr>
          <w:rFonts w:asciiTheme="minorHAnsi" w:hAnsiTheme="minorHAnsi" w:cstheme="minorHAnsi"/>
          <w:u w:val="single"/>
          <w:lang w:val="en-AU" w:eastAsia="en-GB"/>
        </w:rPr>
        <w:tab/>
      </w:r>
      <w:r w:rsidRPr="00ED4C93">
        <w:rPr>
          <w:rFonts w:asciiTheme="minorHAnsi" w:hAnsiTheme="minorHAnsi" w:cstheme="minorHAnsi"/>
          <w:u w:val="single"/>
          <w:lang w:val="en-AU" w:eastAsia="en-GB"/>
        </w:rPr>
        <w:tab/>
      </w:r>
    </w:p>
    <w:p w14:paraId="5FB76B3B" w14:textId="77777777" w:rsidR="0025029A" w:rsidRPr="00ED4C93" w:rsidRDefault="0025029A" w:rsidP="0025029A">
      <w:pPr>
        <w:tabs>
          <w:tab w:val="left" w:pos="540"/>
          <w:tab w:val="left" w:pos="630"/>
          <w:tab w:val="left" w:pos="720"/>
          <w:tab w:val="left" w:pos="900"/>
          <w:tab w:val="left" w:pos="1080"/>
          <w:tab w:val="left" w:pos="1620"/>
        </w:tabs>
        <w:overflowPunct w:val="0"/>
        <w:autoSpaceDE w:val="0"/>
        <w:autoSpaceDN w:val="0"/>
        <w:adjustRightInd w:val="0"/>
        <w:spacing w:before="360"/>
        <w:textAlignment w:val="baseline"/>
        <w:rPr>
          <w:rFonts w:asciiTheme="minorHAnsi" w:hAnsiTheme="minorHAnsi" w:cstheme="minorHAnsi"/>
          <w:lang w:val="en-AU" w:eastAsia="en-GB"/>
        </w:rPr>
      </w:pPr>
      <w:r w:rsidRPr="00ED4C93">
        <w:rPr>
          <w:rFonts w:asciiTheme="minorHAnsi" w:hAnsiTheme="minorHAnsi" w:cstheme="minorHAnsi"/>
          <w:b/>
          <w:lang w:val="en-AU" w:eastAsia="en-GB"/>
        </w:rPr>
        <w:t>Date:</w:t>
      </w:r>
      <w:r w:rsidRPr="00ED4C93">
        <w:rPr>
          <w:rFonts w:asciiTheme="minorHAnsi" w:hAnsiTheme="minorHAnsi" w:cstheme="minorHAnsi"/>
          <w:b/>
          <w:lang w:val="en-AU" w:eastAsia="en-GB"/>
        </w:rPr>
        <w:tab/>
      </w:r>
      <w:r w:rsidRPr="00ED4C93">
        <w:rPr>
          <w:rFonts w:asciiTheme="minorHAnsi" w:hAnsiTheme="minorHAnsi" w:cstheme="minorHAnsi"/>
          <w:b/>
          <w:lang w:val="en-AU" w:eastAsia="en-GB"/>
        </w:rPr>
        <w:tab/>
      </w:r>
      <w:r w:rsidRPr="00ED4C93">
        <w:rPr>
          <w:rFonts w:asciiTheme="minorHAnsi" w:hAnsiTheme="minorHAnsi" w:cstheme="minorHAnsi"/>
          <w:b/>
          <w:lang w:val="en-AU" w:eastAsia="en-GB"/>
        </w:rPr>
        <w:tab/>
      </w:r>
      <w:r w:rsidRPr="00ED4C93">
        <w:rPr>
          <w:rFonts w:asciiTheme="minorHAnsi" w:hAnsiTheme="minorHAnsi" w:cstheme="minorHAnsi"/>
          <w:b/>
          <w:lang w:val="en-AU" w:eastAsia="en-GB"/>
        </w:rPr>
        <w:tab/>
      </w:r>
      <w:r w:rsidRPr="00ED4C93">
        <w:rPr>
          <w:rFonts w:asciiTheme="minorHAnsi" w:hAnsiTheme="minorHAnsi" w:cstheme="minorHAnsi"/>
          <w:b/>
          <w:lang w:val="en-AU" w:eastAsia="en-GB"/>
        </w:rPr>
        <w:tab/>
      </w:r>
      <w:r w:rsidRPr="00ED4C93">
        <w:rPr>
          <w:rFonts w:asciiTheme="minorHAnsi" w:hAnsiTheme="minorHAnsi" w:cstheme="minorHAnsi"/>
          <w:b/>
          <w:lang w:val="en-AU" w:eastAsia="en-GB"/>
        </w:rPr>
        <w:tab/>
      </w:r>
      <w:r w:rsidRPr="00ED4C93">
        <w:rPr>
          <w:rFonts w:asciiTheme="minorHAnsi" w:hAnsiTheme="minorHAnsi" w:cstheme="minorHAnsi"/>
          <w:b/>
          <w:lang w:val="en-AU" w:eastAsia="en-GB"/>
        </w:rPr>
        <w:tab/>
      </w:r>
      <w:r w:rsidRPr="00ED4C93">
        <w:rPr>
          <w:rFonts w:asciiTheme="minorHAnsi" w:hAnsiTheme="minorHAnsi" w:cstheme="minorHAnsi"/>
          <w:u w:val="single"/>
          <w:lang w:val="en-AU" w:eastAsia="en-GB"/>
        </w:rPr>
        <w:tab/>
        <w:t>13/05/2023</w:t>
      </w:r>
      <w:r w:rsidRPr="00ED4C93">
        <w:rPr>
          <w:rFonts w:asciiTheme="minorHAnsi" w:hAnsiTheme="minorHAnsi" w:cstheme="minorHAnsi"/>
          <w:u w:val="single"/>
          <w:lang w:val="en-AU" w:eastAsia="en-GB"/>
        </w:rPr>
        <w:tab/>
      </w:r>
      <w:r w:rsidRPr="00ED4C93">
        <w:rPr>
          <w:rFonts w:asciiTheme="minorHAnsi" w:hAnsiTheme="minorHAnsi" w:cstheme="minorHAnsi"/>
          <w:u w:val="single"/>
          <w:lang w:val="en-AU" w:eastAsia="en-GB"/>
        </w:rPr>
        <w:tab/>
      </w:r>
      <w:r w:rsidRPr="00ED4C93">
        <w:rPr>
          <w:rFonts w:asciiTheme="minorHAnsi" w:hAnsiTheme="minorHAnsi" w:cstheme="minorHAnsi"/>
          <w:u w:val="single"/>
          <w:lang w:val="en-AU" w:eastAsia="en-GB"/>
        </w:rPr>
        <w:tab/>
      </w:r>
      <w:r w:rsidRPr="00ED4C93">
        <w:rPr>
          <w:rFonts w:asciiTheme="minorHAnsi" w:hAnsiTheme="minorHAnsi" w:cstheme="minorHAnsi"/>
          <w:u w:val="single"/>
          <w:lang w:val="en-AU" w:eastAsia="en-GB"/>
        </w:rPr>
        <w:tab/>
      </w:r>
      <w:r w:rsidRPr="00ED4C93">
        <w:rPr>
          <w:rFonts w:asciiTheme="minorHAnsi" w:hAnsiTheme="minorHAnsi" w:cstheme="minorHAnsi"/>
          <w:u w:val="single"/>
          <w:lang w:val="en-AU" w:eastAsia="en-GB"/>
        </w:rPr>
        <w:tab/>
      </w:r>
      <w:r w:rsidRPr="00ED4C93">
        <w:rPr>
          <w:rFonts w:asciiTheme="minorHAnsi" w:hAnsiTheme="minorHAnsi" w:cstheme="minorHAnsi"/>
          <w:u w:val="single"/>
          <w:lang w:val="en-AU" w:eastAsia="en-GB"/>
        </w:rPr>
        <w:tab/>
      </w:r>
    </w:p>
    <w:p w14:paraId="1A99973E" w14:textId="77777777" w:rsidR="0025029A" w:rsidRPr="00ED4C93" w:rsidRDefault="0025029A" w:rsidP="0025029A">
      <w:pPr>
        <w:tabs>
          <w:tab w:val="left" w:pos="540"/>
          <w:tab w:val="left" w:pos="630"/>
          <w:tab w:val="left" w:pos="720"/>
          <w:tab w:val="left" w:pos="900"/>
          <w:tab w:val="left" w:pos="1080"/>
          <w:tab w:val="left" w:pos="1620"/>
        </w:tabs>
        <w:overflowPunct w:val="0"/>
        <w:autoSpaceDE w:val="0"/>
        <w:autoSpaceDN w:val="0"/>
        <w:adjustRightInd w:val="0"/>
        <w:spacing w:before="360"/>
        <w:textAlignment w:val="baseline"/>
        <w:rPr>
          <w:rFonts w:asciiTheme="minorHAnsi" w:hAnsiTheme="minorHAnsi" w:cstheme="minorHAnsi"/>
          <w:lang w:val="en-AU" w:eastAsia="en-GB"/>
        </w:rPr>
      </w:pPr>
    </w:p>
    <w:p w14:paraId="114BF314" w14:textId="77777777" w:rsidR="0025029A" w:rsidRPr="00ED4C93" w:rsidRDefault="0025029A" w:rsidP="0025029A">
      <w:pPr>
        <w:overflowPunct w:val="0"/>
        <w:autoSpaceDE w:val="0"/>
        <w:autoSpaceDN w:val="0"/>
        <w:adjustRightInd w:val="0"/>
        <w:textAlignment w:val="baseline"/>
        <w:rPr>
          <w:rFonts w:asciiTheme="minorHAnsi" w:hAnsiTheme="minorHAnsi" w:cstheme="minorHAnsi"/>
          <w:lang w:val="en-IE" w:eastAsia="en-GB"/>
        </w:rPr>
      </w:pPr>
    </w:p>
    <w:p w14:paraId="24FBBA9C" w14:textId="77777777" w:rsidR="0025029A" w:rsidRPr="00ED4C93" w:rsidRDefault="0025029A" w:rsidP="00FA65B2">
      <w:pPr>
        <w:spacing w:before="240" w:after="240" w:line="360" w:lineRule="auto"/>
        <w:jc w:val="both"/>
        <w:rPr>
          <w:rFonts w:asciiTheme="minorHAnsi" w:hAnsiTheme="minorHAnsi" w:cstheme="minorHAnsi"/>
        </w:rPr>
      </w:pPr>
    </w:p>
    <w:p w14:paraId="44B5588E" w14:textId="77777777" w:rsidR="0025029A" w:rsidRDefault="0025029A" w:rsidP="00FA65B2">
      <w:pPr>
        <w:spacing w:before="240" w:after="240" w:line="360" w:lineRule="auto"/>
        <w:jc w:val="both"/>
        <w:rPr>
          <w:rFonts w:asciiTheme="minorHAnsi" w:hAnsiTheme="minorHAnsi" w:cstheme="minorHAnsi"/>
        </w:rPr>
      </w:pPr>
    </w:p>
    <w:p w14:paraId="0D3D784B" w14:textId="77777777" w:rsidR="000A059D" w:rsidRPr="00ED4C93" w:rsidRDefault="000A059D" w:rsidP="00FA65B2">
      <w:pPr>
        <w:spacing w:before="240" w:after="240" w:line="360" w:lineRule="auto"/>
        <w:jc w:val="both"/>
        <w:rPr>
          <w:rFonts w:asciiTheme="minorHAnsi" w:hAnsiTheme="minorHAnsi" w:cstheme="minorHAnsi"/>
        </w:rPr>
      </w:pPr>
    </w:p>
    <w:p w14:paraId="7C1306EA" w14:textId="0DFBD18A" w:rsidR="0025029A" w:rsidRPr="00ED4C93" w:rsidRDefault="0025029A" w:rsidP="0025029A">
      <w:pPr>
        <w:pStyle w:val="Heading1"/>
        <w:rPr>
          <w:rFonts w:cstheme="minorHAnsi"/>
          <w:szCs w:val="24"/>
        </w:rPr>
      </w:pPr>
      <w:bookmarkStart w:id="145" w:name="_Toc136446427"/>
      <w:r w:rsidRPr="00ED4C93">
        <w:rPr>
          <w:rFonts w:cstheme="minorHAnsi"/>
          <w:szCs w:val="24"/>
        </w:rPr>
        <w:t>Appendix B: Plain Language Statement</w:t>
      </w:r>
      <w:bookmarkEnd w:id="145"/>
    </w:p>
    <w:p w14:paraId="61278960" w14:textId="77777777" w:rsidR="0025029A" w:rsidRPr="00ED4C93" w:rsidRDefault="0025029A" w:rsidP="0025029A">
      <w:pPr>
        <w:spacing w:before="480"/>
        <w:ind w:left="360" w:hanging="360"/>
        <w:jc w:val="both"/>
        <w:rPr>
          <w:rFonts w:asciiTheme="minorHAnsi" w:hAnsiTheme="minorHAnsi" w:cstheme="minorHAnsi"/>
          <w:b/>
        </w:rPr>
      </w:pPr>
      <w:r w:rsidRPr="00ED4C93">
        <w:rPr>
          <w:rFonts w:asciiTheme="minorHAnsi" w:hAnsiTheme="minorHAnsi" w:cstheme="minorHAnsi"/>
          <w:b/>
        </w:rPr>
        <w:tab/>
        <w:t>Introduction to the Research Study</w:t>
      </w:r>
    </w:p>
    <w:p w14:paraId="44CE034A" w14:textId="77777777" w:rsidR="0025029A" w:rsidRPr="00ED4C93" w:rsidRDefault="0025029A" w:rsidP="0025029A">
      <w:pPr>
        <w:spacing w:before="200"/>
        <w:ind w:left="357"/>
        <w:jc w:val="both"/>
        <w:rPr>
          <w:rFonts w:asciiTheme="minorHAnsi" w:hAnsiTheme="minorHAnsi" w:cstheme="minorHAnsi"/>
          <w:bCs/>
          <w:iCs/>
        </w:rPr>
      </w:pPr>
      <w:r w:rsidRPr="00ED4C93">
        <w:rPr>
          <w:rFonts w:asciiTheme="minorHAnsi" w:hAnsiTheme="minorHAnsi" w:cstheme="minorHAnsi"/>
          <w:bCs/>
          <w:iCs/>
        </w:rPr>
        <w:t>Research Study Title: An Evaluation of Branding Strategies and Consumer Satisfaction: A Study of Jumia</w:t>
      </w:r>
    </w:p>
    <w:p w14:paraId="2E60F870" w14:textId="77777777" w:rsidR="0025029A" w:rsidRPr="00ED4C93" w:rsidRDefault="0025029A" w:rsidP="0025029A">
      <w:pPr>
        <w:spacing w:before="200"/>
        <w:ind w:left="357"/>
        <w:jc w:val="both"/>
        <w:rPr>
          <w:rFonts w:asciiTheme="minorHAnsi" w:hAnsiTheme="minorHAnsi" w:cstheme="minorHAnsi"/>
          <w:bCs/>
          <w:iCs/>
        </w:rPr>
      </w:pPr>
      <w:r w:rsidRPr="00ED4C93">
        <w:rPr>
          <w:rFonts w:asciiTheme="minorHAnsi" w:hAnsiTheme="minorHAnsi" w:cstheme="minorHAnsi"/>
          <w:bCs/>
          <w:iCs/>
        </w:rPr>
        <w:t>University: Griffith College, Graduate Business School.</w:t>
      </w:r>
    </w:p>
    <w:p w14:paraId="5927B043" w14:textId="77777777" w:rsidR="0025029A" w:rsidRPr="00ED4C93" w:rsidRDefault="0025029A" w:rsidP="0025029A">
      <w:pPr>
        <w:spacing w:before="200"/>
        <w:ind w:left="357"/>
        <w:rPr>
          <w:rFonts w:asciiTheme="minorHAnsi" w:hAnsiTheme="minorHAnsi" w:cstheme="minorHAnsi"/>
          <w:bCs/>
          <w:iCs/>
        </w:rPr>
      </w:pPr>
      <w:r w:rsidRPr="00ED4C93">
        <w:rPr>
          <w:rFonts w:asciiTheme="minorHAnsi" w:hAnsiTheme="minorHAnsi" w:cstheme="minorHAnsi"/>
          <w:bCs/>
          <w:iCs/>
        </w:rPr>
        <w:t xml:space="preserve">Principal Investigator: </w:t>
      </w:r>
      <w:r w:rsidRPr="00ED4C93">
        <w:rPr>
          <w:rFonts w:asciiTheme="minorHAnsi" w:hAnsiTheme="minorHAnsi" w:cstheme="minorHAnsi"/>
          <w:bCs/>
          <w:iCs/>
          <w:lang w:val="en-AU"/>
        </w:rPr>
        <w:t>Dr Garrett Ryan</w:t>
      </w:r>
      <w:r w:rsidRPr="00ED4C93">
        <w:rPr>
          <w:rFonts w:asciiTheme="minorHAnsi" w:hAnsiTheme="minorHAnsi" w:cstheme="minorHAnsi"/>
          <w:bCs/>
          <w:iCs/>
        </w:rPr>
        <w:t xml:space="preserve">. </w:t>
      </w:r>
    </w:p>
    <w:p w14:paraId="62A1D06E" w14:textId="57DC3106" w:rsidR="0025029A" w:rsidRPr="00ED4C93" w:rsidRDefault="0025029A" w:rsidP="0025029A">
      <w:pPr>
        <w:spacing w:before="200"/>
        <w:ind w:left="357"/>
        <w:rPr>
          <w:rFonts w:asciiTheme="minorHAnsi" w:hAnsiTheme="minorHAnsi" w:cstheme="minorHAnsi"/>
          <w:bCs/>
          <w:iCs/>
        </w:rPr>
      </w:pPr>
      <w:r w:rsidRPr="00ED4C93">
        <w:rPr>
          <w:rFonts w:asciiTheme="minorHAnsi" w:hAnsiTheme="minorHAnsi" w:cstheme="minorHAnsi"/>
          <w:bCs/>
          <w:iCs/>
        </w:rPr>
        <w:t xml:space="preserve">Researcher Name: </w:t>
      </w:r>
      <w:proofErr w:type="spellStart"/>
      <w:r w:rsidR="000137F7">
        <w:rPr>
          <w:rFonts w:asciiTheme="minorHAnsi" w:hAnsiTheme="minorHAnsi" w:cstheme="minorHAnsi"/>
          <w:bCs/>
          <w:iCs/>
        </w:rPr>
        <w:t>Oluwaseun</w:t>
      </w:r>
      <w:proofErr w:type="spellEnd"/>
      <w:r w:rsidR="000137F7">
        <w:rPr>
          <w:rFonts w:asciiTheme="minorHAnsi" w:hAnsiTheme="minorHAnsi" w:cstheme="minorHAnsi"/>
          <w:bCs/>
          <w:iCs/>
        </w:rPr>
        <w:t xml:space="preserve"> Michael </w:t>
      </w:r>
      <w:proofErr w:type="spellStart"/>
      <w:r w:rsidR="000137F7">
        <w:rPr>
          <w:rFonts w:asciiTheme="minorHAnsi" w:hAnsiTheme="minorHAnsi" w:cstheme="minorHAnsi"/>
          <w:bCs/>
          <w:iCs/>
        </w:rPr>
        <w:t>ojedokun</w:t>
      </w:r>
      <w:proofErr w:type="spellEnd"/>
    </w:p>
    <w:p w14:paraId="74C600D9" w14:textId="64559402" w:rsidR="0025029A" w:rsidRPr="00ED4C93" w:rsidRDefault="0025029A" w:rsidP="0025029A">
      <w:pPr>
        <w:spacing w:before="200"/>
        <w:ind w:left="357"/>
        <w:rPr>
          <w:rFonts w:asciiTheme="minorHAnsi" w:hAnsiTheme="minorHAnsi" w:cstheme="minorHAnsi"/>
          <w:bCs/>
          <w:iCs/>
        </w:rPr>
      </w:pPr>
      <w:r w:rsidRPr="00ED4C93">
        <w:rPr>
          <w:rFonts w:asciiTheme="minorHAnsi" w:hAnsiTheme="minorHAnsi" w:cstheme="minorHAnsi"/>
          <w:bCs/>
          <w:iCs/>
        </w:rPr>
        <w:t xml:space="preserve">Email: </w:t>
      </w:r>
      <w:r w:rsidR="000137F7">
        <w:rPr>
          <w:rFonts w:asciiTheme="minorHAnsi" w:hAnsiTheme="minorHAnsi" w:cstheme="minorHAnsi"/>
          <w:bCs/>
          <w:iCs/>
        </w:rPr>
        <w:t>seunojedokun@gmail.com</w:t>
      </w:r>
    </w:p>
    <w:p w14:paraId="6B1B6C75" w14:textId="77777777" w:rsidR="0025029A" w:rsidRPr="00ED4C93" w:rsidRDefault="0025029A" w:rsidP="0025029A">
      <w:pPr>
        <w:spacing w:before="200"/>
        <w:ind w:left="357"/>
        <w:rPr>
          <w:rFonts w:asciiTheme="minorHAnsi" w:hAnsiTheme="minorHAnsi" w:cstheme="minorHAnsi"/>
          <w:b/>
          <w:bCs/>
        </w:rPr>
      </w:pPr>
      <w:r w:rsidRPr="00ED4C93">
        <w:rPr>
          <w:rFonts w:asciiTheme="minorHAnsi" w:hAnsiTheme="minorHAnsi" w:cstheme="minorHAnsi"/>
          <w:b/>
        </w:rPr>
        <w:t>II.</w:t>
      </w:r>
      <w:r w:rsidRPr="00ED4C93">
        <w:rPr>
          <w:rFonts w:asciiTheme="minorHAnsi" w:hAnsiTheme="minorHAnsi" w:cstheme="minorHAnsi"/>
          <w:b/>
        </w:rPr>
        <w:tab/>
      </w:r>
      <w:r w:rsidRPr="00ED4C93">
        <w:rPr>
          <w:rFonts w:asciiTheme="minorHAnsi" w:hAnsiTheme="minorHAnsi" w:cstheme="minorHAnsi"/>
          <w:b/>
          <w:bCs/>
        </w:rPr>
        <w:t>Details of what involvement in the Research Study will require</w:t>
      </w:r>
    </w:p>
    <w:p w14:paraId="161CA670" w14:textId="77777777" w:rsidR="0025029A" w:rsidRPr="00ED4C93" w:rsidRDefault="0025029A" w:rsidP="0025029A">
      <w:pPr>
        <w:ind w:left="357"/>
        <w:jc w:val="both"/>
        <w:rPr>
          <w:rFonts w:asciiTheme="minorHAnsi" w:hAnsiTheme="minorHAnsi" w:cstheme="minorHAnsi"/>
          <w:b/>
        </w:rPr>
      </w:pPr>
    </w:p>
    <w:p w14:paraId="6429D9BF" w14:textId="138D1645" w:rsidR="0025029A" w:rsidRPr="00ED4C93" w:rsidRDefault="0025029A" w:rsidP="0025029A">
      <w:pPr>
        <w:ind w:left="357"/>
        <w:jc w:val="both"/>
        <w:rPr>
          <w:rFonts w:asciiTheme="minorHAnsi" w:hAnsiTheme="minorHAnsi" w:cstheme="minorHAnsi"/>
          <w:iCs/>
        </w:rPr>
      </w:pPr>
      <w:r w:rsidRPr="00ED4C93">
        <w:rPr>
          <w:rFonts w:asciiTheme="minorHAnsi" w:hAnsiTheme="minorHAnsi" w:cstheme="minorHAnsi"/>
          <w:iCs/>
        </w:rPr>
        <w:t xml:space="preserve">This project involves taking part in semi-structured interviews.  The interviews/survey responses will be </w:t>
      </w:r>
      <w:r w:rsidR="00A20B53" w:rsidRPr="00ED4C93">
        <w:rPr>
          <w:rFonts w:asciiTheme="minorHAnsi" w:hAnsiTheme="minorHAnsi" w:cstheme="minorHAnsi"/>
          <w:iCs/>
        </w:rPr>
        <w:t>recorded and</w:t>
      </w:r>
      <w:r w:rsidRPr="00ED4C93">
        <w:rPr>
          <w:rFonts w:asciiTheme="minorHAnsi" w:hAnsiTheme="minorHAnsi" w:cstheme="minorHAnsi"/>
          <w:iCs/>
        </w:rPr>
        <w:t xml:space="preserve"> seek to gather information on your experience as a customer of Jumia. Questions are directed towards your thoughts on Jumia’s branding strategy. I estimate the interviews will take no longer than 40 minutes to complete. </w:t>
      </w:r>
    </w:p>
    <w:p w14:paraId="34936408" w14:textId="27773EB0" w:rsidR="0025029A" w:rsidRPr="00ED4C93" w:rsidRDefault="0025029A" w:rsidP="0025029A">
      <w:pPr>
        <w:spacing w:before="240"/>
        <w:ind w:left="360" w:hanging="360"/>
        <w:jc w:val="both"/>
        <w:rPr>
          <w:rFonts w:asciiTheme="minorHAnsi" w:hAnsiTheme="minorHAnsi" w:cstheme="minorHAnsi"/>
          <w:bCs/>
        </w:rPr>
      </w:pPr>
      <w:r w:rsidRPr="00ED4C93">
        <w:rPr>
          <w:rFonts w:asciiTheme="minorHAnsi" w:hAnsiTheme="minorHAnsi" w:cstheme="minorHAnsi"/>
          <w:b/>
          <w:bCs/>
        </w:rPr>
        <w:t>III.</w:t>
      </w:r>
      <w:r w:rsidRPr="00ED4C93">
        <w:rPr>
          <w:rFonts w:asciiTheme="minorHAnsi" w:hAnsiTheme="minorHAnsi" w:cstheme="minorHAnsi"/>
          <w:b/>
          <w:bCs/>
        </w:rPr>
        <w:tab/>
        <w:t xml:space="preserve">Potential risks to participants from involvement in the Research Study (if greater than that encountered in everyday life) </w:t>
      </w:r>
      <w:r w:rsidRPr="00ED4C93">
        <w:rPr>
          <w:rFonts w:asciiTheme="minorHAnsi" w:hAnsiTheme="minorHAnsi" w:cstheme="minorHAnsi"/>
          <w:bCs/>
        </w:rPr>
        <w:t xml:space="preserve">I do not anticipate any risk to participants </w:t>
      </w:r>
      <w:r w:rsidR="00911576" w:rsidRPr="00ED4C93">
        <w:rPr>
          <w:rFonts w:asciiTheme="minorHAnsi" w:hAnsiTheme="minorHAnsi" w:cstheme="minorHAnsi"/>
          <w:bCs/>
        </w:rPr>
        <w:t>because of</w:t>
      </w:r>
      <w:r w:rsidRPr="00ED4C93">
        <w:rPr>
          <w:rFonts w:asciiTheme="minorHAnsi" w:hAnsiTheme="minorHAnsi" w:cstheme="minorHAnsi"/>
          <w:bCs/>
        </w:rPr>
        <w:t xml:space="preserve"> participation in this Research Study.</w:t>
      </w:r>
    </w:p>
    <w:p w14:paraId="1571531C" w14:textId="77777777" w:rsidR="0025029A" w:rsidRPr="00ED4C93" w:rsidRDefault="0025029A" w:rsidP="0025029A">
      <w:pPr>
        <w:spacing w:before="240"/>
        <w:ind w:left="360" w:hanging="360"/>
        <w:jc w:val="both"/>
        <w:rPr>
          <w:rFonts w:asciiTheme="minorHAnsi" w:hAnsiTheme="minorHAnsi" w:cstheme="minorHAnsi"/>
          <w:b/>
          <w:bCs/>
        </w:rPr>
      </w:pPr>
      <w:r w:rsidRPr="00ED4C93">
        <w:rPr>
          <w:rFonts w:asciiTheme="minorHAnsi" w:hAnsiTheme="minorHAnsi" w:cstheme="minorHAnsi"/>
          <w:b/>
          <w:bCs/>
        </w:rPr>
        <w:t>IV.</w:t>
      </w:r>
      <w:r w:rsidRPr="00ED4C93">
        <w:rPr>
          <w:rFonts w:asciiTheme="minorHAnsi" w:hAnsiTheme="minorHAnsi" w:cstheme="minorHAnsi"/>
          <w:b/>
          <w:bCs/>
        </w:rPr>
        <w:tab/>
        <w:t>Benefits (direct or indirect) to participants from involvement in the Research Study</w:t>
      </w:r>
    </w:p>
    <w:p w14:paraId="378E2899" w14:textId="5AFFB832" w:rsidR="0025029A" w:rsidRPr="00ED4C93" w:rsidRDefault="0025029A" w:rsidP="0025029A">
      <w:pPr>
        <w:spacing w:before="240"/>
        <w:ind w:left="360"/>
        <w:jc w:val="both"/>
        <w:rPr>
          <w:rFonts w:asciiTheme="minorHAnsi" w:hAnsiTheme="minorHAnsi" w:cstheme="minorHAnsi"/>
          <w:bCs/>
        </w:rPr>
      </w:pPr>
      <w:r w:rsidRPr="00ED4C93">
        <w:rPr>
          <w:rFonts w:asciiTheme="minorHAnsi" w:hAnsiTheme="minorHAnsi" w:cstheme="minorHAnsi"/>
          <w:bCs/>
        </w:rPr>
        <w:t xml:space="preserve">The objective of this Research Study is to gain new knowledge that will enable understand the branding strategies of Jumia. This study may, therefore, be of benefit to you by providing you with the opportunity to contribute to </w:t>
      </w:r>
      <w:r w:rsidR="00A20B53" w:rsidRPr="00ED4C93">
        <w:rPr>
          <w:rFonts w:asciiTheme="minorHAnsi" w:hAnsiTheme="minorHAnsi" w:cstheme="minorHAnsi"/>
          <w:bCs/>
        </w:rPr>
        <w:t>the body</w:t>
      </w:r>
      <w:r w:rsidRPr="00ED4C93">
        <w:rPr>
          <w:rFonts w:asciiTheme="minorHAnsi" w:hAnsiTheme="minorHAnsi" w:cstheme="minorHAnsi"/>
          <w:bCs/>
        </w:rPr>
        <w:t xml:space="preserve"> of knowledge on Jumia so that you and </w:t>
      </w:r>
      <w:r w:rsidR="00A20B53" w:rsidRPr="00ED4C93">
        <w:rPr>
          <w:rFonts w:asciiTheme="minorHAnsi" w:hAnsiTheme="minorHAnsi" w:cstheme="minorHAnsi"/>
          <w:bCs/>
        </w:rPr>
        <w:t>our</w:t>
      </w:r>
      <w:r w:rsidRPr="00ED4C93">
        <w:rPr>
          <w:rFonts w:asciiTheme="minorHAnsi" w:hAnsiTheme="minorHAnsi" w:cstheme="minorHAnsi"/>
          <w:bCs/>
        </w:rPr>
        <w:t xml:space="preserve"> society may benefit.</w:t>
      </w:r>
    </w:p>
    <w:p w14:paraId="63B83DBC" w14:textId="77777777" w:rsidR="0025029A" w:rsidRPr="00ED4C93" w:rsidRDefault="0025029A" w:rsidP="0025029A">
      <w:pPr>
        <w:overflowPunct w:val="0"/>
        <w:autoSpaceDE w:val="0"/>
        <w:autoSpaceDN w:val="0"/>
        <w:adjustRightInd w:val="0"/>
        <w:spacing w:before="120" w:after="120"/>
        <w:ind w:left="360" w:hanging="360"/>
        <w:textAlignment w:val="baseline"/>
        <w:rPr>
          <w:rFonts w:asciiTheme="minorHAnsi" w:hAnsiTheme="minorHAnsi" w:cstheme="minorHAnsi"/>
          <w:b/>
          <w:lang w:val="en-AU" w:eastAsia="en-GB"/>
        </w:rPr>
      </w:pPr>
      <w:r w:rsidRPr="00ED4C93">
        <w:rPr>
          <w:rFonts w:asciiTheme="minorHAnsi" w:hAnsiTheme="minorHAnsi" w:cstheme="minorHAnsi"/>
          <w:b/>
          <w:lang w:val="en-AU" w:eastAsia="en-GB"/>
        </w:rPr>
        <w:t>V.</w:t>
      </w:r>
      <w:r w:rsidRPr="00ED4C93">
        <w:rPr>
          <w:rFonts w:asciiTheme="minorHAnsi" w:hAnsiTheme="minorHAnsi" w:cstheme="minorHAnsi"/>
          <w:b/>
          <w:lang w:val="en-AU" w:eastAsia="en-GB"/>
        </w:rPr>
        <w:tab/>
        <w:t xml:space="preserve">Advice as to arrangements to be made to protect the confidentiality of data, including that confidentiality of information provided is subject to legal limitations </w:t>
      </w:r>
    </w:p>
    <w:p w14:paraId="2E25526E" w14:textId="77777777" w:rsidR="0025029A" w:rsidRPr="00ED4C93" w:rsidRDefault="0025029A" w:rsidP="0025029A">
      <w:pPr>
        <w:overflowPunct w:val="0"/>
        <w:autoSpaceDE w:val="0"/>
        <w:autoSpaceDN w:val="0"/>
        <w:adjustRightInd w:val="0"/>
        <w:spacing w:before="120" w:after="120"/>
        <w:ind w:left="360"/>
        <w:textAlignment w:val="baseline"/>
        <w:rPr>
          <w:rFonts w:asciiTheme="minorHAnsi" w:hAnsiTheme="minorHAnsi" w:cstheme="minorHAnsi"/>
          <w:lang w:val="en-AU" w:eastAsia="en-GB"/>
        </w:rPr>
      </w:pPr>
      <w:r w:rsidRPr="00ED4C93">
        <w:rPr>
          <w:rFonts w:asciiTheme="minorHAnsi" w:hAnsiTheme="minorHAnsi" w:cstheme="minorHAnsi"/>
          <w:lang w:val="en-AU" w:eastAsia="en-GB"/>
        </w:rPr>
        <w:t xml:space="preserve">Every effort is made to ensure the confidentiality of the participant. Participant names will not be recorded, as all participants will be assigned a code. Where used, recorded interviews/survey data will be downloaded to a password-controlled computer, typed transcripts/survey results are held within password-controlled documents. Participant biographical details and or mention of other persons will be omitted in the final report. Confidentiality of information provided is subject to legal limitations.   </w:t>
      </w:r>
    </w:p>
    <w:p w14:paraId="68D80679" w14:textId="77777777" w:rsidR="0025029A" w:rsidRPr="00ED4C93" w:rsidRDefault="0025029A" w:rsidP="0025029A">
      <w:pPr>
        <w:spacing w:before="240"/>
        <w:ind w:left="360" w:hanging="360"/>
        <w:jc w:val="both"/>
        <w:rPr>
          <w:rFonts w:asciiTheme="minorHAnsi" w:hAnsiTheme="minorHAnsi" w:cstheme="minorHAnsi"/>
          <w:b/>
        </w:rPr>
      </w:pPr>
      <w:r w:rsidRPr="00ED4C93">
        <w:rPr>
          <w:rFonts w:asciiTheme="minorHAnsi" w:hAnsiTheme="minorHAnsi" w:cstheme="minorHAnsi"/>
          <w:b/>
        </w:rPr>
        <w:t>VI.</w:t>
      </w:r>
      <w:r w:rsidRPr="00ED4C93">
        <w:rPr>
          <w:rFonts w:asciiTheme="minorHAnsi" w:hAnsiTheme="minorHAnsi" w:cstheme="minorHAnsi"/>
          <w:b/>
        </w:rPr>
        <w:tab/>
      </w:r>
      <w:r w:rsidRPr="00ED4C93">
        <w:rPr>
          <w:rFonts w:asciiTheme="minorHAnsi" w:hAnsiTheme="minorHAnsi" w:cstheme="minorHAnsi"/>
          <w:b/>
          <w:bCs/>
        </w:rPr>
        <w:t>Advice as to whether or not data is to be destroyed after a minimum period</w:t>
      </w:r>
      <w:r w:rsidRPr="00ED4C93">
        <w:rPr>
          <w:rFonts w:asciiTheme="minorHAnsi" w:hAnsiTheme="minorHAnsi" w:cstheme="minorHAnsi"/>
          <w:b/>
        </w:rPr>
        <w:t xml:space="preserve"> </w:t>
      </w:r>
    </w:p>
    <w:p w14:paraId="427D38DB" w14:textId="77777777" w:rsidR="0025029A" w:rsidRPr="00ED4C93" w:rsidRDefault="0025029A" w:rsidP="0025029A">
      <w:pPr>
        <w:overflowPunct w:val="0"/>
        <w:autoSpaceDE w:val="0"/>
        <w:autoSpaceDN w:val="0"/>
        <w:adjustRightInd w:val="0"/>
        <w:spacing w:after="120"/>
        <w:ind w:left="357"/>
        <w:textAlignment w:val="baseline"/>
        <w:rPr>
          <w:rFonts w:asciiTheme="minorHAnsi" w:hAnsiTheme="minorHAnsi" w:cstheme="minorHAnsi"/>
          <w:b/>
          <w:lang w:val="en-AU" w:eastAsia="en-GB"/>
        </w:rPr>
      </w:pPr>
      <w:r w:rsidRPr="00ED4C93">
        <w:rPr>
          <w:rFonts w:asciiTheme="minorHAnsi" w:hAnsiTheme="minorHAnsi" w:cstheme="minorHAnsi"/>
          <w:lang w:val="en-AU" w:eastAsia="en-GB"/>
        </w:rPr>
        <w:t xml:space="preserve">Audio tapes/Survey data will be destroyed on the successful completion of this master’s degree in full compliance with GDPR regulations.  </w:t>
      </w:r>
    </w:p>
    <w:p w14:paraId="58FB0EC9" w14:textId="77777777" w:rsidR="0025029A" w:rsidRPr="00ED4C93" w:rsidRDefault="0025029A" w:rsidP="0025029A">
      <w:pPr>
        <w:spacing w:before="240"/>
        <w:ind w:left="360" w:hanging="360"/>
        <w:jc w:val="both"/>
        <w:rPr>
          <w:rFonts w:asciiTheme="minorHAnsi" w:hAnsiTheme="minorHAnsi" w:cstheme="minorHAnsi"/>
          <w:b/>
        </w:rPr>
      </w:pPr>
      <w:r w:rsidRPr="00ED4C93">
        <w:rPr>
          <w:rFonts w:asciiTheme="minorHAnsi" w:hAnsiTheme="minorHAnsi" w:cstheme="minorHAnsi"/>
          <w:b/>
        </w:rPr>
        <w:t>VII.</w:t>
      </w:r>
      <w:r w:rsidRPr="00ED4C93">
        <w:rPr>
          <w:rFonts w:asciiTheme="minorHAnsi" w:hAnsiTheme="minorHAnsi" w:cstheme="minorHAnsi"/>
          <w:b/>
        </w:rPr>
        <w:tab/>
        <w:t>Statement that involvement in the Research Study is voluntary</w:t>
      </w:r>
    </w:p>
    <w:p w14:paraId="32731E12" w14:textId="0EBF6F94" w:rsidR="0025029A" w:rsidRPr="00ED4C93" w:rsidRDefault="0025029A" w:rsidP="0025029A">
      <w:pPr>
        <w:spacing w:before="240"/>
        <w:ind w:left="360"/>
        <w:jc w:val="both"/>
        <w:rPr>
          <w:rFonts w:asciiTheme="minorHAnsi" w:hAnsiTheme="minorHAnsi" w:cstheme="minorHAnsi"/>
          <w:bCs/>
          <w:iCs/>
        </w:rPr>
      </w:pPr>
      <w:r w:rsidRPr="00ED4C93">
        <w:rPr>
          <w:rFonts w:asciiTheme="minorHAnsi" w:hAnsiTheme="minorHAnsi" w:cstheme="minorHAnsi"/>
          <w:bCs/>
          <w:iCs/>
        </w:rPr>
        <w:t xml:space="preserve">Involvement in this Research Study is voluntary.  Participants who decide to take part may withdraw from the Research Study at any point.  There will be no penalty for withdrawing before all stages of the Research Study are </w:t>
      </w:r>
      <w:r w:rsidR="00911576" w:rsidRPr="00ED4C93">
        <w:rPr>
          <w:rFonts w:asciiTheme="minorHAnsi" w:hAnsiTheme="minorHAnsi" w:cstheme="minorHAnsi"/>
          <w:bCs/>
          <w:iCs/>
        </w:rPr>
        <w:t>complete.</w:t>
      </w:r>
      <w:r w:rsidRPr="00ED4C93">
        <w:rPr>
          <w:rFonts w:asciiTheme="minorHAnsi" w:hAnsiTheme="minorHAnsi" w:cstheme="minorHAnsi"/>
          <w:bCs/>
          <w:iCs/>
        </w:rPr>
        <w:t xml:space="preserve">  </w:t>
      </w:r>
    </w:p>
    <w:p w14:paraId="62DFFF0F" w14:textId="29B1E3FC" w:rsidR="0025029A" w:rsidRPr="00ED4C93" w:rsidRDefault="0025029A" w:rsidP="0025029A">
      <w:pPr>
        <w:tabs>
          <w:tab w:val="left" w:pos="6521"/>
        </w:tabs>
        <w:overflowPunct w:val="0"/>
        <w:autoSpaceDE w:val="0"/>
        <w:autoSpaceDN w:val="0"/>
        <w:adjustRightInd w:val="0"/>
        <w:ind w:right="20"/>
        <w:textAlignment w:val="baseline"/>
        <w:rPr>
          <w:rFonts w:asciiTheme="minorHAnsi" w:hAnsiTheme="minorHAnsi" w:cstheme="minorHAnsi"/>
          <w:b/>
          <w:lang w:eastAsia="en-GB"/>
        </w:rPr>
      </w:pPr>
    </w:p>
    <w:p w14:paraId="4648BC37" w14:textId="77777777" w:rsidR="0025029A" w:rsidRPr="00ED4C93" w:rsidRDefault="0025029A" w:rsidP="0025029A">
      <w:pPr>
        <w:tabs>
          <w:tab w:val="left" w:pos="6521"/>
        </w:tabs>
        <w:overflowPunct w:val="0"/>
        <w:autoSpaceDE w:val="0"/>
        <w:autoSpaceDN w:val="0"/>
        <w:adjustRightInd w:val="0"/>
        <w:ind w:left="360" w:right="20" w:hanging="360"/>
        <w:jc w:val="both"/>
        <w:textAlignment w:val="baseline"/>
        <w:rPr>
          <w:rFonts w:asciiTheme="minorHAnsi" w:hAnsiTheme="minorHAnsi" w:cstheme="minorHAnsi"/>
          <w:b/>
          <w:lang w:eastAsia="en-GB"/>
        </w:rPr>
      </w:pPr>
      <w:r w:rsidRPr="00ED4C93">
        <w:rPr>
          <w:rFonts w:asciiTheme="minorHAnsi" w:hAnsiTheme="minorHAnsi" w:cstheme="minorHAnsi"/>
          <w:b/>
          <w:lang w:eastAsia="en-GB"/>
        </w:rPr>
        <w:t xml:space="preserve">If participants have concerns about this study and wish to contact an independent </w:t>
      </w:r>
    </w:p>
    <w:p w14:paraId="6F6954AE" w14:textId="77777777" w:rsidR="0025029A" w:rsidRPr="00ED4C93" w:rsidRDefault="0025029A" w:rsidP="0025029A">
      <w:pPr>
        <w:tabs>
          <w:tab w:val="left" w:pos="6521"/>
        </w:tabs>
        <w:overflowPunct w:val="0"/>
        <w:autoSpaceDE w:val="0"/>
        <w:autoSpaceDN w:val="0"/>
        <w:adjustRightInd w:val="0"/>
        <w:ind w:left="360" w:right="20" w:hanging="360"/>
        <w:jc w:val="both"/>
        <w:textAlignment w:val="baseline"/>
        <w:rPr>
          <w:rFonts w:asciiTheme="minorHAnsi" w:hAnsiTheme="minorHAnsi" w:cstheme="minorHAnsi"/>
          <w:b/>
          <w:lang w:eastAsia="en-GB"/>
        </w:rPr>
      </w:pPr>
      <w:r w:rsidRPr="00ED4C93">
        <w:rPr>
          <w:rFonts w:asciiTheme="minorHAnsi" w:hAnsiTheme="minorHAnsi" w:cstheme="minorHAnsi"/>
          <w:b/>
          <w:lang w:eastAsia="en-GB"/>
        </w:rPr>
        <w:t xml:space="preserve">person, please contact: </w:t>
      </w:r>
    </w:p>
    <w:p w14:paraId="36E29B16" w14:textId="77777777" w:rsidR="0025029A" w:rsidRPr="00ED4C93" w:rsidRDefault="0025029A" w:rsidP="0025029A">
      <w:pPr>
        <w:tabs>
          <w:tab w:val="left" w:pos="6521"/>
        </w:tabs>
        <w:overflowPunct w:val="0"/>
        <w:autoSpaceDE w:val="0"/>
        <w:autoSpaceDN w:val="0"/>
        <w:adjustRightInd w:val="0"/>
        <w:ind w:left="360" w:right="20" w:hanging="360"/>
        <w:textAlignment w:val="baseline"/>
        <w:rPr>
          <w:rFonts w:asciiTheme="minorHAnsi" w:hAnsiTheme="minorHAnsi" w:cstheme="minorHAnsi"/>
          <w:b/>
          <w:lang w:eastAsia="en-GB"/>
        </w:rPr>
      </w:pPr>
    </w:p>
    <w:p w14:paraId="2E6468D8" w14:textId="77777777" w:rsidR="0025029A" w:rsidRPr="00ED4C93" w:rsidRDefault="0025029A" w:rsidP="0025029A">
      <w:pPr>
        <w:tabs>
          <w:tab w:val="left" w:pos="6521"/>
        </w:tabs>
        <w:overflowPunct w:val="0"/>
        <w:autoSpaceDE w:val="0"/>
        <w:autoSpaceDN w:val="0"/>
        <w:adjustRightInd w:val="0"/>
        <w:ind w:left="360" w:right="20" w:hanging="360"/>
        <w:jc w:val="both"/>
        <w:textAlignment w:val="baseline"/>
        <w:rPr>
          <w:rFonts w:asciiTheme="minorHAnsi" w:hAnsiTheme="minorHAnsi" w:cstheme="minorHAnsi"/>
          <w:bCs/>
          <w:lang w:eastAsia="en-GB"/>
        </w:rPr>
      </w:pPr>
      <w:r w:rsidRPr="00ED4C93">
        <w:rPr>
          <w:rFonts w:asciiTheme="minorHAnsi" w:hAnsiTheme="minorHAnsi" w:cstheme="minorHAnsi"/>
          <w:bCs/>
          <w:lang w:eastAsia="en-GB"/>
        </w:rPr>
        <w:t>Dr Garrett Ryan</w:t>
      </w:r>
    </w:p>
    <w:p w14:paraId="5D16F5BE" w14:textId="77777777" w:rsidR="0025029A" w:rsidRPr="00ED4C93" w:rsidRDefault="0025029A" w:rsidP="0025029A">
      <w:pPr>
        <w:tabs>
          <w:tab w:val="left" w:pos="6521"/>
        </w:tabs>
        <w:overflowPunct w:val="0"/>
        <w:autoSpaceDE w:val="0"/>
        <w:autoSpaceDN w:val="0"/>
        <w:adjustRightInd w:val="0"/>
        <w:ind w:right="20"/>
        <w:jc w:val="both"/>
        <w:textAlignment w:val="baseline"/>
        <w:rPr>
          <w:rFonts w:asciiTheme="minorHAnsi" w:hAnsiTheme="minorHAnsi" w:cstheme="minorHAnsi"/>
          <w:bCs/>
          <w:lang w:eastAsia="en-GB"/>
        </w:rPr>
      </w:pPr>
      <w:r w:rsidRPr="00ED4C93">
        <w:rPr>
          <w:rFonts w:asciiTheme="minorHAnsi" w:hAnsiTheme="minorHAnsi" w:cstheme="minorHAnsi"/>
          <w:bCs/>
          <w:lang w:eastAsia="en-GB"/>
        </w:rPr>
        <w:t>Graduate Business School</w:t>
      </w:r>
    </w:p>
    <w:p w14:paraId="54DE5A9B" w14:textId="77777777" w:rsidR="0025029A" w:rsidRPr="00ED4C93" w:rsidRDefault="0025029A" w:rsidP="0025029A">
      <w:pPr>
        <w:tabs>
          <w:tab w:val="left" w:pos="6521"/>
        </w:tabs>
        <w:overflowPunct w:val="0"/>
        <w:autoSpaceDE w:val="0"/>
        <w:autoSpaceDN w:val="0"/>
        <w:adjustRightInd w:val="0"/>
        <w:ind w:left="360" w:right="20" w:hanging="360"/>
        <w:jc w:val="both"/>
        <w:textAlignment w:val="baseline"/>
        <w:rPr>
          <w:rFonts w:asciiTheme="minorHAnsi" w:hAnsiTheme="minorHAnsi" w:cstheme="minorHAnsi"/>
          <w:bCs/>
          <w:lang w:val="ga-IE" w:eastAsia="en-GB"/>
        </w:rPr>
      </w:pPr>
      <w:r w:rsidRPr="00ED4C93">
        <w:rPr>
          <w:rFonts w:asciiTheme="minorHAnsi" w:hAnsiTheme="minorHAnsi" w:cstheme="minorHAnsi"/>
          <w:bCs/>
          <w:lang w:val="ga-IE" w:eastAsia="en-GB"/>
        </w:rPr>
        <w:t>Research Committee</w:t>
      </w:r>
    </w:p>
    <w:p w14:paraId="7146CB51" w14:textId="77777777" w:rsidR="0025029A" w:rsidRPr="00ED4C93" w:rsidRDefault="0025029A" w:rsidP="0025029A">
      <w:pPr>
        <w:tabs>
          <w:tab w:val="left" w:pos="6521"/>
        </w:tabs>
        <w:overflowPunct w:val="0"/>
        <w:autoSpaceDE w:val="0"/>
        <w:autoSpaceDN w:val="0"/>
        <w:adjustRightInd w:val="0"/>
        <w:ind w:left="360" w:right="20" w:hanging="360"/>
        <w:jc w:val="both"/>
        <w:textAlignment w:val="baseline"/>
        <w:rPr>
          <w:rFonts w:asciiTheme="minorHAnsi" w:hAnsiTheme="minorHAnsi" w:cstheme="minorHAnsi"/>
          <w:bCs/>
          <w:lang w:eastAsia="en-GB"/>
        </w:rPr>
      </w:pPr>
      <w:r w:rsidRPr="00ED4C93">
        <w:rPr>
          <w:rFonts w:asciiTheme="minorHAnsi" w:hAnsiTheme="minorHAnsi" w:cstheme="minorHAnsi"/>
          <w:bCs/>
          <w:lang w:eastAsia="en-GB"/>
        </w:rPr>
        <w:t>Griffith College</w:t>
      </w:r>
    </w:p>
    <w:p w14:paraId="43F2C88E" w14:textId="77777777" w:rsidR="0025029A" w:rsidRPr="00ED4C93" w:rsidRDefault="0025029A" w:rsidP="0025029A">
      <w:pPr>
        <w:tabs>
          <w:tab w:val="left" w:pos="6521"/>
        </w:tabs>
        <w:overflowPunct w:val="0"/>
        <w:autoSpaceDE w:val="0"/>
        <w:autoSpaceDN w:val="0"/>
        <w:adjustRightInd w:val="0"/>
        <w:ind w:left="360" w:right="20" w:hanging="360"/>
        <w:jc w:val="both"/>
        <w:textAlignment w:val="baseline"/>
        <w:rPr>
          <w:rFonts w:asciiTheme="minorHAnsi" w:hAnsiTheme="minorHAnsi" w:cstheme="minorHAnsi"/>
          <w:bCs/>
          <w:lang w:eastAsia="en-GB"/>
        </w:rPr>
      </w:pPr>
      <w:r w:rsidRPr="00ED4C93">
        <w:rPr>
          <w:rFonts w:asciiTheme="minorHAnsi" w:hAnsiTheme="minorHAnsi" w:cstheme="minorHAnsi"/>
          <w:bCs/>
          <w:lang w:eastAsia="en-GB"/>
        </w:rPr>
        <w:t>South Circular Road, Dublin 8, Ireland</w:t>
      </w:r>
    </w:p>
    <w:p w14:paraId="5404B93D" w14:textId="77777777" w:rsidR="0025029A" w:rsidRPr="00ED4C93" w:rsidRDefault="0025029A" w:rsidP="0025029A">
      <w:pPr>
        <w:tabs>
          <w:tab w:val="left" w:pos="6521"/>
        </w:tabs>
        <w:overflowPunct w:val="0"/>
        <w:autoSpaceDE w:val="0"/>
        <w:autoSpaceDN w:val="0"/>
        <w:adjustRightInd w:val="0"/>
        <w:ind w:left="360" w:right="20" w:hanging="360"/>
        <w:jc w:val="both"/>
        <w:textAlignment w:val="baseline"/>
        <w:rPr>
          <w:rFonts w:asciiTheme="minorHAnsi" w:hAnsiTheme="minorHAnsi" w:cstheme="minorHAnsi"/>
          <w:bCs/>
          <w:lang w:eastAsia="en-GB"/>
        </w:rPr>
      </w:pPr>
      <w:r w:rsidRPr="00ED4C93">
        <w:rPr>
          <w:rFonts w:asciiTheme="minorHAnsi" w:hAnsiTheme="minorHAnsi" w:cstheme="minorHAnsi"/>
          <w:bCs/>
          <w:lang w:eastAsia="en-GB"/>
        </w:rPr>
        <w:t> </w:t>
      </w:r>
    </w:p>
    <w:p w14:paraId="54434834" w14:textId="77777777" w:rsidR="0025029A" w:rsidRPr="00ED4C93" w:rsidRDefault="0025029A" w:rsidP="0025029A">
      <w:pPr>
        <w:tabs>
          <w:tab w:val="left" w:pos="6521"/>
        </w:tabs>
        <w:overflowPunct w:val="0"/>
        <w:autoSpaceDE w:val="0"/>
        <w:autoSpaceDN w:val="0"/>
        <w:adjustRightInd w:val="0"/>
        <w:ind w:left="360" w:right="20" w:hanging="360"/>
        <w:jc w:val="both"/>
        <w:textAlignment w:val="baseline"/>
        <w:rPr>
          <w:rFonts w:asciiTheme="minorHAnsi" w:hAnsiTheme="minorHAnsi" w:cstheme="minorHAnsi"/>
          <w:bCs/>
          <w:lang w:eastAsia="en-GB"/>
        </w:rPr>
      </w:pPr>
      <w:r w:rsidRPr="00ED4C93">
        <w:rPr>
          <w:rFonts w:asciiTheme="minorHAnsi" w:hAnsiTheme="minorHAnsi" w:cstheme="minorHAnsi"/>
          <w:bCs/>
          <w:lang w:eastAsia="en-GB"/>
        </w:rPr>
        <w:t>Phone:  + 353 1 416 3324</w:t>
      </w:r>
    </w:p>
    <w:p w14:paraId="46AB6C17" w14:textId="737609AD" w:rsidR="0025029A" w:rsidRPr="00AE4E67" w:rsidRDefault="0025029A" w:rsidP="00AE4E67">
      <w:pPr>
        <w:spacing w:after="200"/>
        <w:rPr>
          <w:rFonts w:asciiTheme="minorHAnsi" w:eastAsiaTheme="minorHAnsi" w:hAnsiTheme="minorHAnsi" w:cstheme="minorHAnsi"/>
          <w:color w:val="000000"/>
          <w:lang w:val="en-GB"/>
        </w:rPr>
      </w:pPr>
      <w:r w:rsidRPr="00ED4C93">
        <w:rPr>
          <w:rFonts w:asciiTheme="minorHAnsi" w:eastAsiaTheme="minorHAnsi" w:hAnsiTheme="minorHAnsi" w:cstheme="minorHAnsi"/>
          <w:color w:val="000000"/>
          <w:lang w:val="en-GB"/>
        </w:rPr>
        <w:t xml:space="preserve">Email: </w:t>
      </w:r>
      <w:hyperlink r:id="rId29" w:history="1">
        <w:r w:rsidRPr="00ED4C93">
          <w:rPr>
            <w:rFonts w:asciiTheme="minorHAnsi" w:eastAsiaTheme="minorHAnsi" w:hAnsiTheme="minorHAnsi" w:cstheme="minorHAnsi"/>
            <w:color w:val="0000FF"/>
            <w:u w:val="single"/>
            <w:lang w:val="en-GB"/>
          </w:rPr>
          <w:t>garrett.ryan@griffith.ie</w:t>
        </w:r>
      </w:hyperlink>
    </w:p>
    <w:p w14:paraId="395E972E" w14:textId="69EB2043" w:rsidR="0025029A" w:rsidRPr="00ED4C93" w:rsidRDefault="0025029A" w:rsidP="0025029A">
      <w:pPr>
        <w:pStyle w:val="Heading1"/>
        <w:rPr>
          <w:rFonts w:cstheme="minorHAnsi"/>
          <w:szCs w:val="24"/>
        </w:rPr>
      </w:pPr>
      <w:bookmarkStart w:id="146" w:name="_Toc136446428"/>
      <w:r w:rsidRPr="00ED4C93">
        <w:rPr>
          <w:rFonts w:cstheme="minorHAnsi"/>
          <w:szCs w:val="24"/>
        </w:rPr>
        <w:t>Appendix C: Interview Schedule</w:t>
      </w:r>
      <w:bookmarkEnd w:id="146"/>
    </w:p>
    <w:p w14:paraId="7C419D34" w14:textId="77777777" w:rsidR="0025029A" w:rsidRPr="00ED4C93" w:rsidRDefault="0025029A" w:rsidP="0025029A">
      <w:pPr>
        <w:autoSpaceDE w:val="0"/>
        <w:autoSpaceDN w:val="0"/>
        <w:adjustRightInd w:val="0"/>
        <w:spacing w:before="240" w:line="276" w:lineRule="auto"/>
        <w:jc w:val="both"/>
        <w:rPr>
          <w:rFonts w:asciiTheme="minorHAnsi" w:hAnsiTheme="minorHAnsi" w:cstheme="minorHAnsi"/>
        </w:rPr>
      </w:pPr>
      <w:r w:rsidRPr="00ED4C93">
        <w:rPr>
          <w:rFonts w:asciiTheme="minorHAnsi" w:hAnsiTheme="minorHAnsi" w:cstheme="minorHAnsi"/>
        </w:rPr>
        <w:t xml:space="preserve">Hello, </w:t>
      </w:r>
    </w:p>
    <w:p w14:paraId="7C38BF2F" w14:textId="759DC74C" w:rsidR="0025029A" w:rsidRPr="00ED4C93" w:rsidRDefault="0025029A" w:rsidP="0025029A">
      <w:pPr>
        <w:autoSpaceDE w:val="0"/>
        <w:autoSpaceDN w:val="0"/>
        <w:adjustRightInd w:val="0"/>
        <w:spacing w:before="240" w:line="276" w:lineRule="auto"/>
        <w:jc w:val="both"/>
        <w:rPr>
          <w:rFonts w:asciiTheme="minorHAnsi" w:hAnsiTheme="minorHAnsi" w:cstheme="minorHAnsi"/>
          <w:b/>
        </w:rPr>
      </w:pPr>
      <w:r w:rsidRPr="00ED4C93">
        <w:rPr>
          <w:rFonts w:asciiTheme="minorHAnsi" w:hAnsiTheme="minorHAnsi" w:cstheme="minorHAnsi"/>
        </w:rPr>
        <w:t>My name is Seun Ojed</w:t>
      </w:r>
      <w:r w:rsidR="00C20CF9">
        <w:rPr>
          <w:rFonts w:asciiTheme="minorHAnsi" w:hAnsiTheme="minorHAnsi" w:cstheme="minorHAnsi"/>
        </w:rPr>
        <w:t>ok</w:t>
      </w:r>
      <w:r w:rsidRPr="00ED4C93">
        <w:rPr>
          <w:rFonts w:asciiTheme="minorHAnsi" w:hAnsiTheme="minorHAnsi" w:cstheme="minorHAnsi"/>
        </w:rPr>
        <w:t xml:space="preserve">un a student </w:t>
      </w:r>
      <w:r w:rsidR="00C20CF9" w:rsidRPr="00ED4C93">
        <w:rPr>
          <w:rFonts w:asciiTheme="minorHAnsi" w:hAnsiTheme="minorHAnsi" w:cstheme="minorHAnsi"/>
        </w:rPr>
        <w:t>at</w:t>
      </w:r>
      <w:r w:rsidRPr="00ED4C93">
        <w:rPr>
          <w:rFonts w:asciiTheme="minorHAnsi" w:hAnsiTheme="minorHAnsi" w:cstheme="minorHAnsi"/>
        </w:rPr>
        <w:t xml:space="preserve"> Griffith College, Dublin. I am currently pursuing a </w:t>
      </w:r>
      <w:r w:rsidR="00911576" w:rsidRPr="00ED4C93">
        <w:rPr>
          <w:rFonts w:asciiTheme="minorHAnsi" w:hAnsiTheme="minorHAnsi" w:cstheme="minorHAnsi"/>
        </w:rPr>
        <w:t>master’s</w:t>
      </w:r>
      <w:r w:rsidRPr="00ED4C93">
        <w:rPr>
          <w:rFonts w:asciiTheme="minorHAnsi" w:hAnsiTheme="minorHAnsi" w:cstheme="minorHAnsi"/>
        </w:rPr>
        <w:t xml:space="preserve"> degree in international business. </w:t>
      </w:r>
    </w:p>
    <w:p w14:paraId="280B7279" w14:textId="5C9037E0" w:rsidR="0025029A" w:rsidRPr="00ED4C93" w:rsidRDefault="0025029A" w:rsidP="0025029A">
      <w:pPr>
        <w:autoSpaceDE w:val="0"/>
        <w:autoSpaceDN w:val="0"/>
        <w:adjustRightInd w:val="0"/>
        <w:spacing w:before="240" w:line="276" w:lineRule="auto"/>
        <w:jc w:val="both"/>
        <w:rPr>
          <w:rFonts w:asciiTheme="minorHAnsi" w:hAnsiTheme="minorHAnsi" w:cstheme="minorHAnsi"/>
          <w:b/>
        </w:rPr>
      </w:pPr>
      <w:r w:rsidRPr="00ED4C93">
        <w:rPr>
          <w:rFonts w:asciiTheme="minorHAnsi" w:hAnsiTheme="minorHAnsi" w:cstheme="minorHAnsi"/>
        </w:rPr>
        <w:t xml:space="preserve">This interview is intended to gain your knowledge, </w:t>
      </w:r>
      <w:r w:rsidR="00911576" w:rsidRPr="00ED4C93">
        <w:rPr>
          <w:rFonts w:asciiTheme="minorHAnsi" w:hAnsiTheme="minorHAnsi" w:cstheme="minorHAnsi"/>
        </w:rPr>
        <w:t>opinions,</w:t>
      </w:r>
      <w:r w:rsidRPr="00ED4C93">
        <w:rPr>
          <w:rFonts w:asciiTheme="minorHAnsi" w:hAnsiTheme="minorHAnsi" w:cstheme="minorHAnsi"/>
        </w:rPr>
        <w:t xml:space="preserve"> and perception about “Branding and Customer Loyalty; Case study of Jumia’s. For </w:t>
      </w:r>
      <w:r w:rsidR="00C20CF9" w:rsidRPr="00ED4C93">
        <w:rPr>
          <w:rFonts w:asciiTheme="minorHAnsi" w:hAnsiTheme="minorHAnsi" w:cstheme="minorHAnsi"/>
        </w:rPr>
        <w:t>information’s</w:t>
      </w:r>
      <w:r w:rsidRPr="00ED4C93">
        <w:rPr>
          <w:rFonts w:asciiTheme="minorHAnsi" w:hAnsiTheme="minorHAnsi" w:cstheme="minorHAnsi"/>
        </w:rPr>
        <w:t xml:space="preserve"> sake Branding involves all attempts of a business to create a positive and well-known brand, branding strategies include: •</w:t>
      </w:r>
      <w:r w:rsidRPr="00ED4C93">
        <w:rPr>
          <w:rFonts w:asciiTheme="minorHAnsi" w:hAnsiTheme="minorHAnsi" w:cstheme="minorHAnsi"/>
        </w:rPr>
        <w:tab/>
        <w:t xml:space="preserve">Advertisement, </w:t>
      </w:r>
    </w:p>
    <w:p w14:paraId="5A33644C" w14:textId="77777777" w:rsidR="0025029A" w:rsidRPr="00ED4C93" w:rsidRDefault="0025029A" w:rsidP="0025029A">
      <w:pPr>
        <w:autoSpaceDE w:val="0"/>
        <w:autoSpaceDN w:val="0"/>
        <w:adjustRightInd w:val="0"/>
        <w:spacing w:before="240" w:line="276" w:lineRule="auto"/>
        <w:jc w:val="both"/>
        <w:rPr>
          <w:rFonts w:asciiTheme="minorHAnsi" w:hAnsiTheme="minorHAnsi" w:cstheme="minorHAnsi"/>
          <w:b/>
        </w:rPr>
      </w:pPr>
      <w:r w:rsidRPr="00ED4C93">
        <w:rPr>
          <w:rFonts w:asciiTheme="minorHAnsi" w:hAnsiTheme="minorHAnsi" w:cstheme="minorHAnsi"/>
        </w:rPr>
        <w:t>•</w:t>
      </w:r>
      <w:r w:rsidRPr="00ED4C93">
        <w:rPr>
          <w:rFonts w:asciiTheme="minorHAnsi" w:hAnsiTheme="minorHAnsi" w:cstheme="minorHAnsi"/>
        </w:rPr>
        <w:tab/>
        <w:t xml:space="preserve">Promotions, </w:t>
      </w:r>
    </w:p>
    <w:p w14:paraId="009B975F" w14:textId="77777777" w:rsidR="0025029A" w:rsidRPr="00ED4C93" w:rsidRDefault="0025029A" w:rsidP="0025029A">
      <w:pPr>
        <w:autoSpaceDE w:val="0"/>
        <w:autoSpaceDN w:val="0"/>
        <w:adjustRightInd w:val="0"/>
        <w:spacing w:before="240" w:line="276" w:lineRule="auto"/>
        <w:jc w:val="both"/>
        <w:rPr>
          <w:rFonts w:asciiTheme="minorHAnsi" w:hAnsiTheme="minorHAnsi" w:cstheme="minorHAnsi"/>
          <w:b/>
        </w:rPr>
      </w:pPr>
      <w:r w:rsidRPr="00ED4C93">
        <w:rPr>
          <w:rFonts w:asciiTheme="minorHAnsi" w:hAnsiTheme="minorHAnsi" w:cstheme="minorHAnsi"/>
        </w:rPr>
        <w:t>•</w:t>
      </w:r>
      <w:r w:rsidRPr="00ED4C93">
        <w:rPr>
          <w:rFonts w:asciiTheme="minorHAnsi" w:hAnsiTheme="minorHAnsi" w:cstheme="minorHAnsi"/>
        </w:rPr>
        <w:tab/>
        <w:t xml:space="preserve">Brand logos and designs, </w:t>
      </w:r>
    </w:p>
    <w:p w14:paraId="6C0AD03B" w14:textId="77777777" w:rsidR="0025029A" w:rsidRPr="00ED4C93" w:rsidRDefault="0025029A" w:rsidP="0025029A">
      <w:pPr>
        <w:autoSpaceDE w:val="0"/>
        <w:autoSpaceDN w:val="0"/>
        <w:adjustRightInd w:val="0"/>
        <w:spacing w:before="240" w:line="276" w:lineRule="auto"/>
        <w:jc w:val="both"/>
        <w:rPr>
          <w:rFonts w:asciiTheme="minorHAnsi" w:hAnsiTheme="minorHAnsi" w:cstheme="minorHAnsi"/>
          <w:b/>
        </w:rPr>
      </w:pPr>
      <w:r w:rsidRPr="00ED4C93">
        <w:rPr>
          <w:rFonts w:asciiTheme="minorHAnsi" w:hAnsiTheme="minorHAnsi" w:cstheme="minorHAnsi"/>
        </w:rPr>
        <w:t>•</w:t>
      </w:r>
      <w:r w:rsidRPr="00ED4C93">
        <w:rPr>
          <w:rFonts w:asciiTheme="minorHAnsi" w:hAnsiTheme="minorHAnsi" w:cstheme="minorHAnsi"/>
        </w:rPr>
        <w:tab/>
        <w:t>Brand campaigns</w:t>
      </w:r>
    </w:p>
    <w:p w14:paraId="75E35487" w14:textId="3BCED953" w:rsidR="0025029A" w:rsidRPr="00ED4C93" w:rsidRDefault="0025029A" w:rsidP="0025029A">
      <w:pPr>
        <w:autoSpaceDE w:val="0"/>
        <w:autoSpaceDN w:val="0"/>
        <w:adjustRightInd w:val="0"/>
        <w:spacing w:before="240" w:line="276" w:lineRule="auto"/>
        <w:jc w:val="both"/>
        <w:rPr>
          <w:rFonts w:asciiTheme="minorHAnsi" w:hAnsiTheme="minorHAnsi" w:cstheme="minorHAnsi"/>
          <w:b/>
        </w:rPr>
      </w:pPr>
      <w:r w:rsidRPr="00ED4C93">
        <w:rPr>
          <w:rFonts w:asciiTheme="minorHAnsi" w:hAnsiTheme="minorHAnsi" w:cstheme="minorHAnsi"/>
        </w:rPr>
        <w:t xml:space="preserve">Thank you once again for your participation, please can you confirm you read the plain language statement and consent form? </w:t>
      </w:r>
      <w:r w:rsidR="00911576" w:rsidRPr="00ED4C93">
        <w:rPr>
          <w:rFonts w:asciiTheme="minorHAnsi" w:hAnsiTheme="minorHAnsi" w:cstheme="minorHAnsi"/>
        </w:rPr>
        <w:t>And</w:t>
      </w:r>
      <w:r w:rsidRPr="00ED4C93">
        <w:rPr>
          <w:rFonts w:asciiTheme="minorHAnsi" w:hAnsiTheme="minorHAnsi" w:cstheme="minorHAnsi"/>
        </w:rPr>
        <w:t xml:space="preserve"> confirm that you’re participating at your own free will </w:t>
      </w:r>
      <w:r w:rsidR="00A54D66" w:rsidRPr="00ED4C93">
        <w:rPr>
          <w:rFonts w:asciiTheme="minorHAnsi" w:hAnsiTheme="minorHAnsi" w:cstheme="minorHAnsi"/>
        </w:rPr>
        <w:t>and</w:t>
      </w:r>
      <w:r w:rsidRPr="00ED4C93">
        <w:rPr>
          <w:rFonts w:asciiTheme="minorHAnsi" w:hAnsiTheme="minorHAnsi" w:cstheme="minorHAnsi"/>
        </w:rPr>
        <w:t xml:space="preserve"> aware that this interview will be recorded for transcription accuracy purposes only? Also, I am reaffirming that your responses are entirely </w:t>
      </w:r>
      <w:r w:rsidR="00C20CF9" w:rsidRPr="00ED4C93">
        <w:rPr>
          <w:rFonts w:asciiTheme="minorHAnsi" w:hAnsiTheme="minorHAnsi" w:cstheme="minorHAnsi"/>
        </w:rPr>
        <w:t>confidential,</w:t>
      </w:r>
      <w:r w:rsidRPr="00ED4C93">
        <w:rPr>
          <w:rFonts w:asciiTheme="minorHAnsi" w:hAnsiTheme="minorHAnsi" w:cstheme="minorHAnsi"/>
        </w:rPr>
        <w:t xml:space="preserve"> and your name and any other name </w:t>
      </w:r>
      <w:r w:rsidR="00911576" w:rsidRPr="00ED4C93">
        <w:rPr>
          <w:rFonts w:asciiTheme="minorHAnsi" w:hAnsiTheme="minorHAnsi" w:cstheme="minorHAnsi"/>
        </w:rPr>
        <w:t>mentioned in</w:t>
      </w:r>
      <w:r w:rsidRPr="00ED4C93">
        <w:rPr>
          <w:rFonts w:asciiTheme="minorHAnsi" w:hAnsiTheme="minorHAnsi" w:cstheme="minorHAnsi"/>
        </w:rPr>
        <w:t xml:space="preserve"> this interview will be stated as anonymized. </w:t>
      </w:r>
    </w:p>
    <w:p w14:paraId="2D2EB668" w14:textId="61BE8F09" w:rsidR="0025029A" w:rsidRPr="00ED4C93" w:rsidRDefault="0025029A" w:rsidP="0025029A">
      <w:pPr>
        <w:autoSpaceDE w:val="0"/>
        <w:autoSpaceDN w:val="0"/>
        <w:adjustRightInd w:val="0"/>
        <w:spacing w:before="240" w:line="276" w:lineRule="auto"/>
        <w:jc w:val="both"/>
        <w:rPr>
          <w:rFonts w:asciiTheme="minorHAnsi" w:hAnsiTheme="minorHAnsi" w:cstheme="minorHAnsi"/>
          <w:b/>
        </w:rPr>
      </w:pPr>
      <w:r w:rsidRPr="00ED4C93">
        <w:rPr>
          <w:rFonts w:asciiTheme="minorHAnsi" w:hAnsiTheme="minorHAnsi" w:cstheme="minorHAnsi"/>
        </w:rPr>
        <w:t xml:space="preserve">Okay let’s start with some basic </w:t>
      </w:r>
      <w:r w:rsidR="00911576" w:rsidRPr="00ED4C93">
        <w:rPr>
          <w:rFonts w:asciiTheme="minorHAnsi" w:hAnsiTheme="minorHAnsi" w:cstheme="minorHAnsi"/>
        </w:rPr>
        <w:t>information.</w:t>
      </w:r>
      <w:r w:rsidRPr="00ED4C93">
        <w:rPr>
          <w:rFonts w:asciiTheme="minorHAnsi" w:hAnsiTheme="minorHAnsi" w:cstheme="minorHAnsi"/>
        </w:rPr>
        <w:t xml:space="preserve"> </w:t>
      </w:r>
    </w:p>
    <w:p w14:paraId="741874E4" w14:textId="77777777" w:rsidR="0025029A" w:rsidRPr="00ED4C93" w:rsidRDefault="0025029A" w:rsidP="0025029A">
      <w:pPr>
        <w:pStyle w:val="ListParagraph"/>
        <w:numPr>
          <w:ilvl w:val="0"/>
          <w:numId w:val="16"/>
        </w:numPr>
        <w:autoSpaceDE w:val="0"/>
        <w:autoSpaceDN w:val="0"/>
        <w:adjustRightInd w:val="0"/>
        <w:spacing w:before="240" w:after="0" w:line="276" w:lineRule="auto"/>
        <w:jc w:val="both"/>
        <w:rPr>
          <w:rFonts w:cstheme="minorHAnsi"/>
          <w:sz w:val="24"/>
          <w:szCs w:val="24"/>
        </w:rPr>
      </w:pPr>
      <w:r w:rsidRPr="00ED4C93">
        <w:rPr>
          <w:rFonts w:cstheme="minorHAnsi"/>
          <w:sz w:val="24"/>
          <w:szCs w:val="24"/>
        </w:rPr>
        <w:t xml:space="preserve">Are you a customer of Jumia? </w:t>
      </w:r>
    </w:p>
    <w:p w14:paraId="6949491C" w14:textId="77777777" w:rsidR="0025029A" w:rsidRPr="00ED4C93" w:rsidRDefault="0025029A" w:rsidP="0025029A">
      <w:pPr>
        <w:pStyle w:val="ListParagraph"/>
        <w:numPr>
          <w:ilvl w:val="0"/>
          <w:numId w:val="16"/>
        </w:numPr>
        <w:autoSpaceDE w:val="0"/>
        <w:autoSpaceDN w:val="0"/>
        <w:adjustRightInd w:val="0"/>
        <w:spacing w:before="240" w:after="0" w:line="276" w:lineRule="auto"/>
        <w:jc w:val="both"/>
        <w:rPr>
          <w:rFonts w:cstheme="minorHAnsi"/>
          <w:sz w:val="24"/>
          <w:szCs w:val="24"/>
        </w:rPr>
      </w:pPr>
      <w:r w:rsidRPr="00ED4C93">
        <w:rPr>
          <w:rFonts w:cstheme="minorHAnsi"/>
          <w:sz w:val="24"/>
          <w:szCs w:val="24"/>
        </w:rPr>
        <w:t>How long have you been a customer of Jumia?</w:t>
      </w:r>
    </w:p>
    <w:p w14:paraId="3B86A1CC" w14:textId="77777777" w:rsidR="0025029A" w:rsidRPr="00ED4C93" w:rsidRDefault="0025029A" w:rsidP="0025029A">
      <w:pPr>
        <w:pStyle w:val="ListParagraph"/>
        <w:numPr>
          <w:ilvl w:val="0"/>
          <w:numId w:val="16"/>
        </w:numPr>
        <w:autoSpaceDE w:val="0"/>
        <w:autoSpaceDN w:val="0"/>
        <w:adjustRightInd w:val="0"/>
        <w:spacing w:before="240" w:after="0" w:line="276" w:lineRule="auto"/>
        <w:jc w:val="both"/>
        <w:rPr>
          <w:rFonts w:cstheme="minorHAnsi"/>
          <w:sz w:val="24"/>
          <w:szCs w:val="24"/>
        </w:rPr>
      </w:pPr>
      <w:r w:rsidRPr="00ED4C93">
        <w:rPr>
          <w:rFonts w:cstheme="minorHAnsi"/>
          <w:sz w:val="24"/>
          <w:szCs w:val="24"/>
        </w:rPr>
        <w:t>What products do you mostly purchase from Jumia?</w:t>
      </w:r>
    </w:p>
    <w:p w14:paraId="36F9D4CB" w14:textId="77777777" w:rsidR="0025029A" w:rsidRPr="00ED4C93" w:rsidRDefault="0025029A" w:rsidP="0025029A">
      <w:pPr>
        <w:pStyle w:val="ListParagraph"/>
        <w:numPr>
          <w:ilvl w:val="0"/>
          <w:numId w:val="16"/>
        </w:numPr>
        <w:autoSpaceDE w:val="0"/>
        <w:autoSpaceDN w:val="0"/>
        <w:adjustRightInd w:val="0"/>
        <w:spacing w:before="240" w:after="0" w:line="276" w:lineRule="auto"/>
        <w:jc w:val="both"/>
        <w:rPr>
          <w:rFonts w:cstheme="minorHAnsi"/>
          <w:sz w:val="24"/>
          <w:szCs w:val="24"/>
        </w:rPr>
      </w:pPr>
      <w:r w:rsidRPr="00ED4C93">
        <w:rPr>
          <w:rFonts w:cstheme="minorHAnsi"/>
          <w:sz w:val="24"/>
          <w:szCs w:val="24"/>
        </w:rPr>
        <w:t>How will you rate Jumia’s services so far?</w:t>
      </w:r>
    </w:p>
    <w:p w14:paraId="296546BD" w14:textId="64567763" w:rsidR="0025029A" w:rsidRPr="00ED4C93" w:rsidRDefault="0025029A" w:rsidP="0025029A">
      <w:pPr>
        <w:spacing w:before="240" w:line="276" w:lineRule="auto"/>
        <w:jc w:val="both"/>
        <w:rPr>
          <w:rFonts w:asciiTheme="minorHAnsi" w:hAnsiTheme="minorHAnsi" w:cstheme="minorHAnsi"/>
          <w:b/>
        </w:rPr>
      </w:pPr>
      <w:r w:rsidRPr="00ED4C93">
        <w:rPr>
          <w:rFonts w:asciiTheme="minorHAnsi" w:hAnsiTheme="minorHAnsi" w:cstheme="minorHAnsi"/>
        </w:rPr>
        <w:t xml:space="preserve">Alright, let’s get into the main </w:t>
      </w:r>
      <w:r w:rsidR="00911576" w:rsidRPr="00ED4C93">
        <w:rPr>
          <w:rFonts w:asciiTheme="minorHAnsi" w:hAnsiTheme="minorHAnsi" w:cstheme="minorHAnsi"/>
        </w:rPr>
        <w:t>business.</w:t>
      </w:r>
    </w:p>
    <w:p w14:paraId="2D579614" w14:textId="783A63C3" w:rsidR="0025029A" w:rsidRPr="00ED4C93" w:rsidRDefault="0025029A" w:rsidP="0025029A">
      <w:pPr>
        <w:pStyle w:val="ListParagraph"/>
        <w:numPr>
          <w:ilvl w:val="0"/>
          <w:numId w:val="15"/>
        </w:numPr>
        <w:spacing w:before="240" w:line="276" w:lineRule="auto"/>
        <w:jc w:val="both"/>
        <w:rPr>
          <w:rFonts w:cstheme="minorHAnsi"/>
          <w:sz w:val="24"/>
          <w:szCs w:val="24"/>
        </w:rPr>
      </w:pPr>
      <w:r w:rsidRPr="00ED4C93">
        <w:rPr>
          <w:rFonts w:cstheme="minorHAnsi"/>
          <w:sz w:val="24"/>
          <w:szCs w:val="24"/>
        </w:rPr>
        <w:t xml:space="preserve">Has Jumia created a positive feeling of trust and confidence to you through </w:t>
      </w:r>
      <w:r w:rsidR="00911576" w:rsidRPr="00ED4C93">
        <w:rPr>
          <w:rFonts w:cstheme="minorHAnsi"/>
          <w:sz w:val="24"/>
          <w:szCs w:val="24"/>
        </w:rPr>
        <w:t>its advertisement</w:t>
      </w:r>
      <w:r w:rsidRPr="00ED4C93">
        <w:rPr>
          <w:rFonts w:cstheme="minorHAnsi"/>
          <w:sz w:val="24"/>
          <w:szCs w:val="24"/>
        </w:rPr>
        <w:t>?</w:t>
      </w:r>
    </w:p>
    <w:p w14:paraId="142559CE" w14:textId="77777777" w:rsidR="0025029A" w:rsidRPr="00ED4C93" w:rsidRDefault="0025029A" w:rsidP="0025029A">
      <w:pPr>
        <w:pStyle w:val="ListParagraph"/>
        <w:numPr>
          <w:ilvl w:val="0"/>
          <w:numId w:val="15"/>
        </w:numPr>
        <w:spacing w:before="240" w:line="276" w:lineRule="auto"/>
        <w:jc w:val="both"/>
        <w:rPr>
          <w:rFonts w:cstheme="minorHAnsi"/>
          <w:sz w:val="24"/>
          <w:szCs w:val="24"/>
        </w:rPr>
      </w:pPr>
      <w:r w:rsidRPr="00ED4C93">
        <w:rPr>
          <w:rFonts w:cstheme="minorHAnsi"/>
          <w:sz w:val="24"/>
          <w:szCs w:val="24"/>
        </w:rPr>
        <w:t>Do you see Jumia as having a positive business image based on its advertisement?</w:t>
      </w:r>
    </w:p>
    <w:p w14:paraId="77F2F3D2" w14:textId="1A4E78D1" w:rsidR="0025029A" w:rsidRPr="00ED4C93" w:rsidRDefault="0025029A" w:rsidP="0025029A">
      <w:pPr>
        <w:pStyle w:val="ListParagraph"/>
        <w:numPr>
          <w:ilvl w:val="0"/>
          <w:numId w:val="15"/>
        </w:numPr>
        <w:spacing w:before="240" w:line="276" w:lineRule="auto"/>
        <w:jc w:val="both"/>
        <w:rPr>
          <w:rFonts w:cstheme="minorHAnsi"/>
          <w:sz w:val="24"/>
          <w:szCs w:val="24"/>
        </w:rPr>
      </w:pPr>
      <w:r w:rsidRPr="00ED4C93">
        <w:rPr>
          <w:rFonts w:cstheme="minorHAnsi"/>
          <w:sz w:val="24"/>
          <w:szCs w:val="24"/>
        </w:rPr>
        <w:t xml:space="preserve">Has Jumia used its online advertisement to successfully </w:t>
      </w:r>
      <w:r w:rsidR="00911576" w:rsidRPr="00ED4C93">
        <w:rPr>
          <w:rFonts w:cstheme="minorHAnsi"/>
          <w:sz w:val="24"/>
          <w:szCs w:val="24"/>
        </w:rPr>
        <w:t>create</w:t>
      </w:r>
      <w:r w:rsidRPr="00ED4C93">
        <w:rPr>
          <w:rFonts w:cstheme="minorHAnsi"/>
          <w:sz w:val="24"/>
          <w:szCs w:val="24"/>
        </w:rPr>
        <w:t xml:space="preserve"> positive awareness about its business?</w:t>
      </w:r>
    </w:p>
    <w:p w14:paraId="3E80C423" w14:textId="77777777" w:rsidR="0025029A" w:rsidRPr="00ED4C93" w:rsidRDefault="0025029A" w:rsidP="0025029A">
      <w:pPr>
        <w:pStyle w:val="ListParagraph"/>
        <w:numPr>
          <w:ilvl w:val="0"/>
          <w:numId w:val="15"/>
        </w:numPr>
        <w:spacing w:before="240" w:line="276" w:lineRule="auto"/>
        <w:jc w:val="both"/>
        <w:rPr>
          <w:rFonts w:cstheme="minorHAnsi"/>
          <w:sz w:val="24"/>
          <w:szCs w:val="24"/>
        </w:rPr>
      </w:pPr>
      <w:r w:rsidRPr="00ED4C93">
        <w:rPr>
          <w:rFonts w:cstheme="minorHAnsi"/>
          <w:sz w:val="24"/>
          <w:szCs w:val="24"/>
        </w:rPr>
        <w:t>Do you consider Jumia’s advertisement an essential part of its ability to satisfy you as a consumer?</w:t>
      </w:r>
    </w:p>
    <w:p w14:paraId="6CF14E80" w14:textId="77777777" w:rsidR="0025029A" w:rsidRPr="00ED4C93" w:rsidRDefault="0025029A" w:rsidP="0025029A">
      <w:pPr>
        <w:pStyle w:val="ListParagraph"/>
        <w:numPr>
          <w:ilvl w:val="0"/>
          <w:numId w:val="15"/>
        </w:numPr>
        <w:spacing w:before="240" w:line="276" w:lineRule="auto"/>
        <w:jc w:val="both"/>
        <w:rPr>
          <w:rFonts w:cstheme="minorHAnsi"/>
          <w:sz w:val="24"/>
          <w:szCs w:val="24"/>
        </w:rPr>
      </w:pPr>
      <w:r w:rsidRPr="00ED4C93">
        <w:rPr>
          <w:rFonts w:cstheme="minorHAnsi"/>
          <w:sz w:val="24"/>
          <w:szCs w:val="24"/>
        </w:rPr>
        <w:t>Do you think that your buying things of Jumia is related to its advertisement and online campaigns?</w:t>
      </w:r>
    </w:p>
    <w:p w14:paraId="005D71E6" w14:textId="482EB86D" w:rsidR="0025029A" w:rsidRPr="00ED4C93" w:rsidRDefault="0025029A" w:rsidP="0025029A">
      <w:pPr>
        <w:pStyle w:val="ListParagraph"/>
        <w:numPr>
          <w:ilvl w:val="0"/>
          <w:numId w:val="15"/>
        </w:numPr>
        <w:spacing w:before="240" w:line="276" w:lineRule="auto"/>
        <w:jc w:val="both"/>
        <w:rPr>
          <w:rFonts w:cstheme="minorHAnsi"/>
          <w:sz w:val="24"/>
          <w:szCs w:val="24"/>
        </w:rPr>
      </w:pPr>
      <w:r w:rsidRPr="00ED4C93">
        <w:rPr>
          <w:rFonts w:cstheme="minorHAnsi"/>
          <w:sz w:val="24"/>
          <w:szCs w:val="24"/>
        </w:rPr>
        <w:t xml:space="preserve">Do you purchase products from Jumia’s close rival Konga? Or any of its competitors? If </w:t>
      </w:r>
      <w:r w:rsidR="00A54D66" w:rsidRPr="00ED4C93">
        <w:rPr>
          <w:rFonts w:cstheme="minorHAnsi"/>
          <w:sz w:val="24"/>
          <w:szCs w:val="24"/>
        </w:rPr>
        <w:t>yes</w:t>
      </w:r>
      <w:r w:rsidR="00911576" w:rsidRPr="00ED4C93">
        <w:rPr>
          <w:rFonts w:cstheme="minorHAnsi"/>
          <w:sz w:val="24"/>
          <w:szCs w:val="24"/>
        </w:rPr>
        <w:t>,</w:t>
      </w:r>
      <w:r w:rsidRPr="00ED4C93">
        <w:rPr>
          <w:rFonts w:cstheme="minorHAnsi"/>
          <w:sz w:val="24"/>
          <w:szCs w:val="24"/>
        </w:rPr>
        <w:t xml:space="preserve"> or NO? is your choice related to Jumia’s online campaigns?</w:t>
      </w:r>
    </w:p>
    <w:p w14:paraId="1BE73F87" w14:textId="77777777" w:rsidR="0025029A" w:rsidRPr="00ED4C93" w:rsidRDefault="0025029A" w:rsidP="0025029A">
      <w:pPr>
        <w:pStyle w:val="ListParagraph"/>
        <w:numPr>
          <w:ilvl w:val="0"/>
          <w:numId w:val="15"/>
        </w:numPr>
        <w:spacing w:before="240" w:line="276" w:lineRule="auto"/>
        <w:jc w:val="both"/>
        <w:rPr>
          <w:rFonts w:cstheme="minorHAnsi"/>
          <w:sz w:val="24"/>
          <w:szCs w:val="24"/>
        </w:rPr>
      </w:pPr>
      <w:r w:rsidRPr="00ED4C93">
        <w:rPr>
          <w:rFonts w:cstheme="minorHAnsi"/>
          <w:sz w:val="24"/>
          <w:szCs w:val="24"/>
        </w:rPr>
        <w:t>What challenges do you face based on Jumia’s advertisement strategies?</w:t>
      </w:r>
    </w:p>
    <w:p w14:paraId="117CCFA6" w14:textId="77777777" w:rsidR="0025029A" w:rsidRPr="00ED4C93" w:rsidRDefault="0025029A" w:rsidP="0025029A">
      <w:pPr>
        <w:pStyle w:val="ListParagraph"/>
        <w:numPr>
          <w:ilvl w:val="0"/>
          <w:numId w:val="15"/>
        </w:numPr>
        <w:spacing w:before="240" w:line="276" w:lineRule="auto"/>
        <w:jc w:val="both"/>
        <w:rPr>
          <w:rFonts w:cstheme="minorHAnsi"/>
          <w:sz w:val="24"/>
          <w:szCs w:val="24"/>
        </w:rPr>
      </w:pPr>
      <w:r w:rsidRPr="00ED4C93">
        <w:rPr>
          <w:rFonts w:cstheme="minorHAnsi"/>
          <w:sz w:val="24"/>
          <w:szCs w:val="24"/>
        </w:rPr>
        <w:t>Have these challenges affected your buying things from of Jumia?</w:t>
      </w:r>
    </w:p>
    <w:p w14:paraId="7C36DE9B" w14:textId="77777777" w:rsidR="0025029A" w:rsidRPr="00ED4C93" w:rsidRDefault="0025029A" w:rsidP="0025029A">
      <w:pPr>
        <w:pStyle w:val="ListParagraph"/>
        <w:numPr>
          <w:ilvl w:val="0"/>
          <w:numId w:val="15"/>
        </w:numPr>
        <w:spacing w:before="240" w:line="276" w:lineRule="auto"/>
        <w:jc w:val="both"/>
        <w:rPr>
          <w:rFonts w:cstheme="minorHAnsi"/>
          <w:sz w:val="24"/>
          <w:szCs w:val="24"/>
        </w:rPr>
      </w:pPr>
      <w:r w:rsidRPr="00ED4C93">
        <w:rPr>
          <w:rFonts w:cstheme="minorHAnsi"/>
          <w:sz w:val="24"/>
          <w:szCs w:val="24"/>
        </w:rPr>
        <w:t>Are there channels which you communicate these challenges to Jumia?</w:t>
      </w:r>
    </w:p>
    <w:p w14:paraId="6006CF33" w14:textId="77777777" w:rsidR="0025029A" w:rsidRPr="00ED4C93" w:rsidRDefault="0025029A" w:rsidP="0025029A">
      <w:pPr>
        <w:pStyle w:val="ListParagraph"/>
        <w:numPr>
          <w:ilvl w:val="0"/>
          <w:numId w:val="15"/>
        </w:numPr>
        <w:spacing w:before="240" w:line="276" w:lineRule="auto"/>
        <w:jc w:val="both"/>
        <w:rPr>
          <w:rFonts w:cstheme="minorHAnsi"/>
          <w:sz w:val="24"/>
          <w:szCs w:val="24"/>
        </w:rPr>
      </w:pPr>
      <w:r w:rsidRPr="00ED4C93">
        <w:rPr>
          <w:rFonts w:cstheme="minorHAnsi"/>
          <w:sz w:val="24"/>
          <w:szCs w:val="24"/>
        </w:rPr>
        <w:t>Has Jumia reacted positively or negatively to these challenges?</w:t>
      </w:r>
    </w:p>
    <w:p w14:paraId="0047D124" w14:textId="77777777" w:rsidR="0025029A" w:rsidRPr="00ED4C93" w:rsidRDefault="0025029A" w:rsidP="0025029A">
      <w:pPr>
        <w:pStyle w:val="ListParagraph"/>
        <w:numPr>
          <w:ilvl w:val="0"/>
          <w:numId w:val="15"/>
        </w:numPr>
        <w:spacing w:before="240" w:line="276" w:lineRule="auto"/>
        <w:jc w:val="both"/>
        <w:rPr>
          <w:rFonts w:cstheme="minorHAnsi"/>
          <w:sz w:val="24"/>
          <w:szCs w:val="24"/>
        </w:rPr>
      </w:pPr>
      <w:r w:rsidRPr="00ED4C93">
        <w:rPr>
          <w:rFonts w:cstheme="minorHAnsi"/>
          <w:sz w:val="24"/>
          <w:szCs w:val="24"/>
        </w:rPr>
        <w:t>What strategies can Jumia adopt to solve some of these challenges?</w:t>
      </w:r>
    </w:p>
    <w:p w14:paraId="5E2EFDFC" w14:textId="3F275C85" w:rsidR="0025029A" w:rsidRPr="00ED4C93" w:rsidRDefault="0025029A" w:rsidP="0025029A">
      <w:pPr>
        <w:spacing w:before="240" w:line="276" w:lineRule="auto"/>
        <w:jc w:val="both"/>
        <w:rPr>
          <w:rFonts w:asciiTheme="minorHAnsi" w:hAnsiTheme="minorHAnsi" w:cstheme="minorHAnsi"/>
          <w:b/>
        </w:rPr>
      </w:pPr>
      <w:r w:rsidRPr="00ED4C93">
        <w:rPr>
          <w:rFonts w:asciiTheme="minorHAnsi" w:hAnsiTheme="minorHAnsi" w:cstheme="minorHAnsi"/>
        </w:rPr>
        <w:t xml:space="preserve">Conclusion: Is there anything you </w:t>
      </w:r>
      <w:r w:rsidR="00911576" w:rsidRPr="00ED4C93">
        <w:rPr>
          <w:rFonts w:asciiTheme="minorHAnsi" w:hAnsiTheme="minorHAnsi" w:cstheme="minorHAnsi"/>
        </w:rPr>
        <w:t>would</w:t>
      </w:r>
      <w:r w:rsidRPr="00ED4C93">
        <w:rPr>
          <w:rFonts w:asciiTheme="minorHAnsi" w:hAnsiTheme="minorHAnsi" w:cstheme="minorHAnsi"/>
        </w:rPr>
        <w:t xml:space="preserve"> like to say that has not been contained in this interview? </w:t>
      </w:r>
    </w:p>
    <w:p w14:paraId="4BD29752" w14:textId="77777777" w:rsidR="0025029A" w:rsidRPr="00ED4C93" w:rsidRDefault="0025029A" w:rsidP="0025029A">
      <w:pPr>
        <w:spacing w:before="240" w:line="276" w:lineRule="auto"/>
        <w:jc w:val="both"/>
        <w:rPr>
          <w:rFonts w:asciiTheme="minorHAnsi" w:hAnsiTheme="minorHAnsi" w:cstheme="minorHAnsi"/>
          <w:b/>
        </w:rPr>
      </w:pPr>
    </w:p>
    <w:p w14:paraId="690406CB" w14:textId="77777777" w:rsidR="0025029A" w:rsidRPr="00ED4C93" w:rsidRDefault="0025029A" w:rsidP="0025029A">
      <w:pPr>
        <w:spacing w:before="240" w:line="276" w:lineRule="auto"/>
        <w:jc w:val="both"/>
        <w:rPr>
          <w:rFonts w:asciiTheme="minorHAnsi" w:hAnsiTheme="minorHAnsi" w:cstheme="minorHAnsi"/>
          <w:b/>
        </w:rPr>
      </w:pPr>
    </w:p>
    <w:p w14:paraId="7437E535" w14:textId="77777777" w:rsidR="0025029A" w:rsidRPr="00ED4C93" w:rsidRDefault="0025029A" w:rsidP="00FA65B2">
      <w:pPr>
        <w:spacing w:before="240" w:after="240" w:line="360" w:lineRule="auto"/>
        <w:jc w:val="both"/>
        <w:rPr>
          <w:rFonts w:asciiTheme="minorHAnsi" w:hAnsiTheme="minorHAnsi" w:cstheme="minorHAnsi"/>
        </w:rPr>
      </w:pPr>
    </w:p>
    <w:p w14:paraId="37682AF9" w14:textId="77BE4DF3" w:rsidR="00000CF8" w:rsidRPr="00ED4C93" w:rsidRDefault="0025029A" w:rsidP="00A600AA">
      <w:pPr>
        <w:pStyle w:val="Heading1"/>
        <w:spacing w:line="480" w:lineRule="auto"/>
        <w:rPr>
          <w:rFonts w:cstheme="minorHAnsi"/>
          <w:szCs w:val="24"/>
        </w:rPr>
      </w:pPr>
      <w:bookmarkStart w:id="147" w:name="_Toc136446429"/>
      <w:r w:rsidRPr="00ED4C93">
        <w:rPr>
          <w:rFonts w:cstheme="minorHAnsi"/>
          <w:szCs w:val="24"/>
        </w:rPr>
        <w:t>Appendix D: Interview Transcripts</w:t>
      </w:r>
      <w:bookmarkEnd w:id="147"/>
    </w:p>
    <w:p w14:paraId="48F6905D" w14:textId="77777777" w:rsidR="00A0295E" w:rsidRPr="00ED4C93" w:rsidRDefault="00A0295E" w:rsidP="00A600AA">
      <w:pPr>
        <w:pStyle w:val="Heading1"/>
        <w:rPr>
          <w:rFonts w:cstheme="minorHAnsi"/>
          <w:szCs w:val="24"/>
        </w:rPr>
      </w:pPr>
      <w:bookmarkStart w:id="148" w:name="_Toc136446430"/>
      <w:r w:rsidRPr="00ED4C93">
        <w:rPr>
          <w:rFonts w:cstheme="minorHAnsi"/>
          <w:szCs w:val="24"/>
        </w:rPr>
        <w:t>INTERVIEW WITH AN</w:t>
      </w:r>
      <w:bookmarkEnd w:id="148"/>
    </w:p>
    <w:p w14:paraId="360D1C06" w14:textId="3BFA3DD0"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Good </w:t>
      </w:r>
      <w:r w:rsidR="00911576" w:rsidRPr="00ED4C93">
        <w:rPr>
          <w:rFonts w:asciiTheme="minorHAnsi" w:hAnsiTheme="minorHAnsi" w:cstheme="minorHAnsi"/>
        </w:rPr>
        <w:t>afternoon,</w:t>
      </w:r>
      <w:r w:rsidRPr="00ED4C93">
        <w:rPr>
          <w:rFonts w:asciiTheme="minorHAnsi" w:hAnsiTheme="minorHAnsi" w:cstheme="minorHAnsi"/>
        </w:rPr>
        <w:t xml:space="preserve"> Sir</w:t>
      </w:r>
    </w:p>
    <w:p w14:paraId="2FF8DCA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Good afternoon, sir.</w:t>
      </w:r>
    </w:p>
    <w:p w14:paraId="793607FF" w14:textId="02186623" w:rsidR="00A20B53" w:rsidRPr="00ED4C93" w:rsidRDefault="00A0295E" w:rsidP="00A20B53">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Thank you for agreeing to take this interview. My name is Seun </w:t>
      </w:r>
      <w:proofErr w:type="spellStart"/>
      <w:r w:rsidRPr="00ED4C93">
        <w:rPr>
          <w:rFonts w:asciiTheme="minorHAnsi" w:hAnsiTheme="minorHAnsi" w:cstheme="minorHAnsi"/>
        </w:rPr>
        <w:t>Ojekodun</w:t>
      </w:r>
      <w:proofErr w:type="spellEnd"/>
      <w:r w:rsidRPr="00ED4C93">
        <w:rPr>
          <w:rFonts w:asciiTheme="minorHAnsi" w:hAnsiTheme="minorHAnsi" w:cstheme="minorHAnsi"/>
        </w:rPr>
        <w:t xml:space="preserve">, and I am a student at Griffith College, Dublin. I am currently pursuing a </w:t>
      </w:r>
      <w:r w:rsidR="00A54D66" w:rsidRPr="00ED4C93">
        <w:rPr>
          <w:rFonts w:asciiTheme="minorHAnsi" w:hAnsiTheme="minorHAnsi" w:cstheme="minorHAnsi"/>
        </w:rPr>
        <w:t xml:space="preserve">master’s degree in </w:t>
      </w:r>
      <w:r w:rsidR="00A54D66">
        <w:rPr>
          <w:rFonts w:asciiTheme="minorHAnsi" w:hAnsiTheme="minorHAnsi" w:cstheme="minorHAnsi"/>
        </w:rPr>
        <w:t>International Business</w:t>
      </w:r>
      <w:r w:rsidR="00A20B53">
        <w:rPr>
          <w:rFonts w:asciiTheme="minorHAnsi" w:hAnsiTheme="minorHAnsi" w:cstheme="minorHAnsi"/>
        </w:rPr>
        <w:t>.</w:t>
      </w:r>
    </w:p>
    <w:p w14:paraId="28DDC237" w14:textId="4A9F7161"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 Okay. It is nice meeting you, </w:t>
      </w:r>
      <w:proofErr w:type="spellStart"/>
      <w:r w:rsidRPr="00ED4C93">
        <w:rPr>
          <w:rFonts w:asciiTheme="minorHAnsi" w:hAnsiTheme="minorHAnsi" w:cstheme="minorHAnsi"/>
        </w:rPr>
        <w:t>seun</w:t>
      </w:r>
      <w:proofErr w:type="spellEnd"/>
      <w:r w:rsidRPr="00ED4C93">
        <w:rPr>
          <w:rFonts w:asciiTheme="minorHAnsi" w:hAnsiTheme="minorHAnsi" w:cstheme="minorHAnsi"/>
        </w:rPr>
        <w:t>. Can we begin, please?</w:t>
      </w:r>
    </w:p>
    <w:p w14:paraId="5E70862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So, this interview is intended to gain your knowledge, opinions, and perception about “Branding and Customer Loyalty; A Case Study of Jumia’s. For information’s sake, Branding involves all attempts of a business to create a positive and well-known brand. Branding strategies include Advertisements, Promotions, Brand logos and designs, and Brand campaigns.</w:t>
      </w:r>
    </w:p>
    <w:p w14:paraId="1DD68B2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Alright.</w:t>
      </w:r>
    </w:p>
    <w:p w14:paraId="4AA48DD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Thank you once again for your participation. Please can you confirm you read the plain language statement and consent form? And also, confirm that you’re participating of your own free will and be aware that this interview will be recorded for transcription accuracy purposes only. </w:t>
      </w:r>
    </w:p>
    <w:p w14:paraId="25E1451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Thank you very much, sir. I confirm that I am participating in this interview of my free will. Yes, I read the plain language statement and consent form, and you have my full consent.</w:t>
      </w:r>
    </w:p>
    <w:p w14:paraId="4E239B9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am also reaffirming that your responses are entirely confidential, and your name and any other name mentioned in this interview will be stated as anonymized.</w:t>
      </w:r>
    </w:p>
    <w:p w14:paraId="4714670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Alright, thank you, sir.</w:t>
      </w:r>
    </w:p>
    <w:p w14:paraId="74C0CDA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Okay, let’s begin with some basic information.</w:t>
      </w:r>
    </w:p>
    <w:p w14:paraId="239E91A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w:t>
      </w:r>
    </w:p>
    <w:p w14:paraId="1545A10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you a customer of Jumia?</w:t>
      </w:r>
    </w:p>
    <w:p w14:paraId="2B3F9E0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 have bought some gadgets from Jumia.</w:t>
      </w:r>
    </w:p>
    <w:p w14:paraId="429F330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7074CF3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just started shopping at Jumia last year.</w:t>
      </w:r>
    </w:p>
    <w:p w14:paraId="4C3E0B4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034399B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buy gadgets like phones, laptops, and other accessories from Jumia.</w:t>
      </w:r>
    </w:p>
    <w:p w14:paraId="536C725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026B7FA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On a scale of 100%, I would give them an 80%. They are doing quite well.</w:t>
      </w:r>
    </w:p>
    <w:p w14:paraId="710CE07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Alright, let’s get into the business of the day.</w:t>
      </w:r>
    </w:p>
    <w:p w14:paraId="160B206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w:t>
      </w:r>
    </w:p>
    <w:p w14:paraId="43E7CA3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created a positive feeling of trust and confidence in you through its advertisement?</w:t>
      </w:r>
    </w:p>
    <w:p w14:paraId="2E44966A" w14:textId="08D74142"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Yes, it has. The advertisement featured how safe it is to shop with the company. </w:t>
      </w:r>
      <w:r w:rsidR="00A54D66" w:rsidRPr="00ED4C93">
        <w:rPr>
          <w:rFonts w:asciiTheme="minorHAnsi" w:hAnsiTheme="minorHAnsi" w:cstheme="minorHAnsi"/>
        </w:rPr>
        <w:t>So,</w:t>
      </w:r>
      <w:r w:rsidRPr="00ED4C93">
        <w:rPr>
          <w:rFonts w:asciiTheme="minorHAnsi" w:hAnsiTheme="minorHAnsi" w:cstheme="minorHAnsi"/>
        </w:rPr>
        <w:t xml:space="preserve"> this assures me that my transactions are secure. I have had cases where people were tricked while trying to make payments on online platforms. But that’s not the case with Jumia. Small acts like this help to build confidence in your customers.</w:t>
      </w:r>
    </w:p>
    <w:p w14:paraId="184B277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1635DA99" w14:textId="15134F9E"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Okay am not a gadget or internet freak. I like things simple and straight to the point. That’s one of the factors that attracted me to Jumia. I saw an ad reiterating that Jumia’s website is easy to navigate. That alone does it for me, and I am sure it has helped attract customers to their website countless times. </w:t>
      </w:r>
      <w:r w:rsidR="00A54D66" w:rsidRPr="00ED4C93">
        <w:rPr>
          <w:rFonts w:asciiTheme="minorHAnsi" w:hAnsiTheme="minorHAnsi" w:cstheme="minorHAnsi"/>
        </w:rPr>
        <w:t>So,</w:t>
      </w:r>
      <w:r w:rsidRPr="00ED4C93">
        <w:rPr>
          <w:rFonts w:asciiTheme="minorHAnsi" w:hAnsiTheme="minorHAnsi" w:cstheme="minorHAnsi"/>
        </w:rPr>
        <w:t xml:space="preserve"> I feel their advert has a positive effect on people.</w:t>
      </w:r>
    </w:p>
    <w:p w14:paraId="2B0FD54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used its online advertisement to create positive awareness about its business?</w:t>
      </w:r>
    </w:p>
    <w:p w14:paraId="1976F43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Yes, it has. I remember discussing this with a friend the other day. He was glad that he started patronizing Jumia. He explained how it takes longer while patronizing other online shopping malls. He told me that one of the things that attracted him to Jumia was adverts he saw about Jumia delivering their products as at when due. </w:t>
      </w:r>
    </w:p>
    <w:p w14:paraId="0384BF6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16AE78F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(laughs) Yes, I do get paid for referrals. So, the better the company’s advertising strategy, the easier it is for me to convince potential customers to patronize them and, by extension, increase my take-home pay. </w:t>
      </w:r>
    </w:p>
    <w:p w14:paraId="3E63E40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think your buying things from Jumia relates to its advertisement and online campaigns?</w:t>
      </w:r>
    </w:p>
    <w:p w14:paraId="192F351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It consistently boosts my confidence and trust in the company. Every customer always wants reassurance that their investment is safe, and Jumia’s online campaign consistently does that for their customers.</w:t>
      </w:r>
    </w:p>
    <w:p w14:paraId="4314595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related to Jumia’s online campaigns?</w:t>
      </w:r>
    </w:p>
    <w:p w14:paraId="7EB4625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No, I have not. </w:t>
      </w:r>
    </w:p>
    <w:p w14:paraId="692D16C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01D0415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The only challenge I have with them is beyond just advertising. Jumia should seek to feature other products that could help bring potential customers to their sites. For example, they could provide virtual yoga classes or even news updates.</w:t>
      </w:r>
    </w:p>
    <w:p w14:paraId="2D67670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72E8F2E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I won’t say it has affected my buying of products from Jumia.</w:t>
      </w:r>
    </w:p>
    <w:p w14:paraId="6DBC6E7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70E6117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I have communicated my grievance through the customer help </w:t>
      </w:r>
      <w:proofErr w:type="spellStart"/>
      <w:r w:rsidRPr="00ED4C93">
        <w:rPr>
          <w:rFonts w:asciiTheme="minorHAnsi" w:hAnsiTheme="minorHAnsi" w:cstheme="minorHAnsi"/>
        </w:rPr>
        <w:t>centre</w:t>
      </w:r>
      <w:proofErr w:type="spellEnd"/>
      <w:r w:rsidRPr="00ED4C93">
        <w:rPr>
          <w:rFonts w:asciiTheme="minorHAnsi" w:hAnsiTheme="minorHAnsi" w:cstheme="minorHAnsi"/>
        </w:rPr>
        <w:t xml:space="preserve"> on their website.</w:t>
      </w:r>
    </w:p>
    <w:p w14:paraId="4538B40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reacted positively or negatively to these challenges?</w:t>
      </w:r>
    </w:p>
    <w:p w14:paraId="2B60755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(laughs) Do they read those comments? If they do, I have yet to see any changes in that regard.</w:t>
      </w:r>
    </w:p>
    <w:p w14:paraId="2E829F4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6424B59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It is simple. Their advertisement should feature information that would benefit both their customers and potential customers. For example, they could inform their customers of health tips and even relationship tips. This would increase the traffic to their site and give the impression that they care for their customers.</w:t>
      </w:r>
    </w:p>
    <w:p w14:paraId="6F56488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not been contained in this interview? </w:t>
      </w:r>
    </w:p>
    <w:p w14:paraId="5C2A30F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 Should I send my account details? I thought we were supposed to be paid for this (laughs).</w:t>
      </w:r>
    </w:p>
    <w:p w14:paraId="59A6968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(laughs) How much do you want me to pay you? Thank you very much for your time.</w:t>
      </w:r>
    </w:p>
    <w:p w14:paraId="66E8B3F8" w14:textId="7157B5AC"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Thank you, sir. Do have a wonderful </w:t>
      </w:r>
      <w:r w:rsidR="000137F7" w:rsidRPr="00ED4C93">
        <w:rPr>
          <w:rFonts w:asciiTheme="minorHAnsi" w:hAnsiTheme="minorHAnsi" w:cstheme="minorHAnsi"/>
        </w:rPr>
        <w:t>day.</w:t>
      </w:r>
    </w:p>
    <w:p w14:paraId="084D1A86" w14:textId="77777777" w:rsidR="00A0295E" w:rsidRPr="00ED4C93" w:rsidRDefault="00A0295E" w:rsidP="00A600AA">
      <w:pPr>
        <w:pStyle w:val="Heading1"/>
        <w:rPr>
          <w:rFonts w:cstheme="minorHAnsi"/>
          <w:szCs w:val="24"/>
        </w:rPr>
      </w:pPr>
      <w:bookmarkStart w:id="149" w:name="_Toc136446431"/>
      <w:r w:rsidRPr="00ED4C93">
        <w:rPr>
          <w:rFonts w:cstheme="minorHAnsi"/>
          <w:szCs w:val="24"/>
        </w:rPr>
        <w:t>INTERVIEW WITH HL</w:t>
      </w:r>
      <w:bookmarkEnd w:id="149"/>
    </w:p>
    <w:p w14:paraId="10FF2999" w14:textId="77777777" w:rsidR="00A0295E" w:rsidRPr="00ED4C93" w:rsidRDefault="00A0295E" w:rsidP="00A600AA">
      <w:pPr>
        <w:autoSpaceDE w:val="0"/>
        <w:autoSpaceDN w:val="0"/>
        <w:adjustRightInd w:val="0"/>
        <w:spacing w:before="480"/>
        <w:jc w:val="both"/>
        <w:rPr>
          <w:rFonts w:asciiTheme="minorHAnsi" w:hAnsiTheme="minorHAnsi" w:cstheme="minorHAnsi"/>
          <w:b/>
        </w:rPr>
      </w:pPr>
      <w:r w:rsidRPr="00ED4C93">
        <w:rPr>
          <w:rFonts w:asciiTheme="minorHAnsi" w:hAnsiTheme="minorHAnsi" w:cstheme="minorHAnsi"/>
        </w:rPr>
        <w:t xml:space="preserve">I: Hello, </w:t>
      </w:r>
    </w:p>
    <w:p w14:paraId="27EB9EC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Hi, good morning.</w:t>
      </w:r>
    </w:p>
    <w:p w14:paraId="15375472" w14:textId="5EEB34B4"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Good morning. How are you doing </w:t>
      </w:r>
      <w:r w:rsidR="000137F7" w:rsidRPr="00ED4C93">
        <w:rPr>
          <w:rFonts w:asciiTheme="minorHAnsi" w:hAnsiTheme="minorHAnsi" w:cstheme="minorHAnsi"/>
        </w:rPr>
        <w:t>today?</w:t>
      </w:r>
    </w:p>
    <w:p w14:paraId="06AF619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am fine, thank you very much.</w:t>
      </w:r>
    </w:p>
    <w:p w14:paraId="113EF4CF" w14:textId="722B51D8"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My name is Seun Ojed</w:t>
      </w:r>
      <w:r w:rsidR="000137F7">
        <w:rPr>
          <w:rFonts w:asciiTheme="minorHAnsi" w:hAnsiTheme="minorHAnsi" w:cstheme="minorHAnsi"/>
        </w:rPr>
        <w:t>ok</w:t>
      </w:r>
      <w:r w:rsidRPr="00ED4C93">
        <w:rPr>
          <w:rFonts w:asciiTheme="minorHAnsi" w:hAnsiTheme="minorHAnsi" w:cstheme="minorHAnsi"/>
        </w:rPr>
        <w:t xml:space="preserve">un, a student </w:t>
      </w:r>
      <w:r w:rsidR="000137F7" w:rsidRPr="00ED4C93">
        <w:rPr>
          <w:rFonts w:asciiTheme="minorHAnsi" w:hAnsiTheme="minorHAnsi" w:cstheme="minorHAnsi"/>
        </w:rPr>
        <w:t>at</w:t>
      </w:r>
      <w:r w:rsidRPr="00ED4C93">
        <w:rPr>
          <w:rFonts w:asciiTheme="minorHAnsi" w:hAnsiTheme="minorHAnsi" w:cstheme="minorHAnsi"/>
        </w:rPr>
        <w:t xml:space="preserve"> Griffith College, Dublin. I am currently pursuing a </w:t>
      </w:r>
      <w:r w:rsidR="00A54D66" w:rsidRPr="00ED4C93">
        <w:rPr>
          <w:rFonts w:asciiTheme="minorHAnsi" w:hAnsiTheme="minorHAnsi" w:cstheme="minorHAnsi"/>
        </w:rPr>
        <w:t xml:space="preserve">master’s degree in </w:t>
      </w:r>
      <w:r w:rsidR="00A54D66">
        <w:rPr>
          <w:rFonts w:asciiTheme="minorHAnsi" w:hAnsiTheme="minorHAnsi" w:cstheme="minorHAnsi"/>
        </w:rPr>
        <w:t>international business</w:t>
      </w:r>
      <w:r w:rsidRPr="00ED4C93">
        <w:rPr>
          <w:rFonts w:asciiTheme="minorHAnsi" w:hAnsiTheme="minorHAnsi" w:cstheme="minorHAnsi"/>
        </w:rPr>
        <w:t xml:space="preserve">. </w:t>
      </w:r>
    </w:p>
    <w:p w14:paraId="374269B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 that’s a good one. I hope to put in for my master’s degree soon.</w:t>
      </w:r>
    </w:p>
    <w:p w14:paraId="09DE540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Oh! That’s nice. All the best, sir. So, this interview is intended to gain your knowledge, opinions, and perception about “Branding and Customer Loyalty, a Case study of Jumia’s. For information’s sake, Branding involves all attempts of a business to create a positive and well-known brand. Branding strategies include Advertisements, Promotions, Brand logos and designs, and Brand campaigns.</w:t>
      </w:r>
    </w:p>
    <w:p w14:paraId="314A02A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w:t>
      </w:r>
    </w:p>
    <w:p w14:paraId="7F55B64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Thank you once again for your participation. Please can you confirm you read the plain language statement and consent form?</w:t>
      </w:r>
    </w:p>
    <w:p w14:paraId="163DF52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can read the plain language statement and consent form.</w:t>
      </w:r>
    </w:p>
    <w:p w14:paraId="61F246F5" w14:textId="52D56990"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Please confirm that you’re participating of your own free will </w:t>
      </w:r>
      <w:r w:rsidR="00A54D66" w:rsidRPr="00ED4C93">
        <w:rPr>
          <w:rFonts w:asciiTheme="minorHAnsi" w:hAnsiTheme="minorHAnsi" w:cstheme="minorHAnsi"/>
        </w:rPr>
        <w:t>and</w:t>
      </w:r>
      <w:r w:rsidRPr="00ED4C93">
        <w:rPr>
          <w:rFonts w:asciiTheme="minorHAnsi" w:hAnsiTheme="minorHAnsi" w:cstheme="minorHAnsi"/>
        </w:rPr>
        <w:t xml:space="preserve"> be aware that this interview will be recorded for transcription accuracy purposes only. Also, I am reaffirming that your responses are entirely confidential, and your name and any other name mentioned in this interview will be stated as anonymized.</w:t>
      </w:r>
    </w:p>
    <w:p w14:paraId="26991FE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 do. I consent to this interview of my own free will.</w:t>
      </w:r>
    </w:p>
    <w:p w14:paraId="5B691D1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Okay, let’s start with some basic information.</w:t>
      </w:r>
    </w:p>
    <w:p w14:paraId="6A8E863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w:t>
      </w:r>
    </w:p>
    <w:p w14:paraId="78C11F3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you a customer of Jumia?</w:t>
      </w:r>
    </w:p>
    <w:p w14:paraId="23D846C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 am. I am a very loyal customer. I deserve an award (laughs).</w:t>
      </w:r>
    </w:p>
    <w:p w14:paraId="3B1FC4B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(laughs) How long have you been a customer of Jumia?</w:t>
      </w:r>
    </w:p>
    <w:p w14:paraId="4CCA6F7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Let’s say, six years now. I remember the first time I patronized Jumia was during the 20th birthday of my brother six years ago. I had to get him an iPhone, and someone suggested I do so through Jumia.</w:t>
      </w:r>
    </w:p>
    <w:p w14:paraId="0D22A03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0469271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am a student at the state university. I usually buy watches from Jumia and sell them to students and lecturers in my school. I mostly purchase wristwatches from Jumia, but I buy other products too.</w:t>
      </w:r>
    </w:p>
    <w:p w14:paraId="510E41C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2AFF2D2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Jumia has been fantastic. I have never had any issues with a transaction before. I always get what I ordered and at the right time also. If allowed, I would give them a 100%.</w:t>
      </w:r>
    </w:p>
    <w:p w14:paraId="1A73857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okay. I am glad you feel that way. So, let’s start with the day’s business (laughs).</w:t>
      </w:r>
    </w:p>
    <w:p w14:paraId="5CD4C3D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(laughs). Okay.</w:t>
      </w:r>
    </w:p>
    <w:p w14:paraId="696A924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created a positive feeling of trust and confidence in you through its advertisement?</w:t>
      </w:r>
    </w:p>
    <w:p w14:paraId="387AB94F" w14:textId="019E351D"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Jumia is doing great in terms of advertising. Their advertising strategy is </w:t>
      </w:r>
      <w:r w:rsidR="00A54D66" w:rsidRPr="00ED4C93">
        <w:rPr>
          <w:rFonts w:asciiTheme="minorHAnsi" w:hAnsiTheme="minorHAnsi" w:cstheme="minorHAnsi"/>
        </w:rPr>
        <w:t>epic</w:t>
      </w:r>
      <w:r w:rsidRPr="00ED4C93">
        <w:rPr>
          <w:rFonts w:asciiTheme="minorHAnsi" w:hAnsiTheme="minorHAnsi" w:cstheme="minorHAnsi"/>
        </w:rPr>
        <w:t xml:space="preserve"> and worth emulating. So, yes, their advertisement speaks confidence and class. And I would say that reassurance is worth it.</w:t>
      </w:r>
    </w:p>
    <w:p w14:paraId="5723EDC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1865E29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 feel Jumia understands its customers’ needs and consistently seeks to meet them. Most importantly, their offerings are genuine. Most of my friends are loyal customers of Jumia. They have a great image, and people are talking about Jumia. They should keep up the excellent work.</w:t>
      </w:r>
    </w:p>
    <w:p w14:paraId="17B2283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28BCFD9A" w14:textId="12B03CAD"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yes. Jumia’s advertising copies are usually accessible on various platforms, from Facebook, Twitter, and blog posts to Instagram. Some of these ads are in the form of videos that showcase customer testimonials. This </w:t>
      </w:r>
      <w:r w:rsidR="00A54D66" w:rsidRPr="00ED4C93">
        <w:rPr>
          <w:rFonts w:asciiTheme="minorHAnsi" w:hAnsiTheme="minorHAnsi" w:cstheme="minorHAnsi"/>
        </w:rPr>
        <w:t>helps create</w:t>
      </w:r>
      <w:r w:rsidRPr="00ED4C93">
        <w:rPr>
          <w:rFonts w:asciiTheme="minorHAnsi" w:hAnsiTheme="minorHAnsi" w:cstheme="minorHAnsi"/>
        </w:rPr>
        <w:t xml:space="preserve"> a positive image of Jumia in their customers. </w:t>
      </w:r>
    </w:p>
    <w:p w14:paraId="7559C4F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0FE58D7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No. Not really. </w:t>
      </w:r>
    </w:p>
    <w:p w14:paraId="747123B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Is your buying things from Jumia related to its advertisement and online campaign?</w:t>
      </w:r>
    </w:p>
    <w:p w14:paraId="3373E54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yes. Sometimes I get to buy products not necessarily because I needed them at that point but because I saw an ad showing that those products would sell at a lower price. </w:t>
      </w:r>
    </w:p>
    <w:p w14:paraId="002F4E2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Do you purchase products from Jumia’s close rival, Konga? Or any of its competitors? If yes, or NO? is your choice related to Jumia’s online campaigns?  </w:t>
      </w:r>
    </w:p>
    <w:p w14:paraId="31D4F519" w14:textId="40547059"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w:t>
      </w:r>
      <w:r w:rsidR="00A54D66" w:rsidRPr="00ED4C93">
        <w:rPr>
          <w:rFonts w:asciiTheme="minorHAnsi" w:hAnsiTheme="minorHAnsi" w:cstheme="minorHAnsi"/>
        </w:rPr>
        <w:t>Yes</w:t>
      </w:r>
      <w:r w:rsidRPr="00ED4C93">
        <w:rPr>
          <w:rFonts w:asciiTheme="minorHAnsi" w:hAnsiTheme="minorHAnsi" w:cstheme="minorHAnsi"/>
        </w:rPr>
        <w:t xml:space="preserve">, I shuffle between Jumia and Jiji. No, my patronizing other online shopping malls has nothing to do with Jumia’s online campaign. </w:t>
      </w:r>
    </w:p>
    <w:p w14:paraId="51CB80E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071CBDF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Sometimes, the advertisement is not realistic. This is because after seeing that a product would sell for a specific price on an advert, the actual price would be different on Jumia’s site. This is usually not nice and feels like deception. I think that they should do something about that. They should try to be realistic and factual as possible.</w:t>
      </w:r>
    </w:p>
    <w:p w14:paraId="74B162D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542A647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Yes, it has. When I see adverts like that, I usually don’t believe them because I have had bad experiences with them. </w:t>
      </w:r>
    </w:p>
    <w:p w14:paraId="795E163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2986C05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 once stated my grievances in the complaint section.</w:t>
      </w:r>
    </w:p>
    <w:p w14:paraId="318D1EA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reacted positively or negatively to these challenges?</w:t>
      </w:r>
    </w:p>
    <w:p w14:paraId="0DDE834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they have improved on that significantly.</w:t>
      </w:r>
    </w:p>
    <w:p w14:paraId="2C5E152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305D558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They should try to update their adverts. The problem is that some of those adverts need to change their time frame. So, for instance, you would see an advert for a reduction in price for a festive period like Christmas long after those offers are no longer viable or a Black Friday offer on Tuesday (laughs).</w:t>
      </w:r>
    </w:p>
    <w:p w14:paraId="07A6DAE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yet to be contained in this interview? </w:t>
      </w:r>
    </w:p>
    <w:p w14:paraId="2728DF5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w:t>
      </w:r>
    </w:p>
    <w:p w14:paraId="660C8CA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Okay, thank you very much for your time.</w:t>
      </w:r>
    </w:p>
    <w:p w14:paraId="0A7DD00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Thank you. The pleasure is mine</w:t>
      </w:r>
    </w:p>
    <w:p w14:paraId="17A21D5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              </w:t>
      </w:r>
    </w:p>
    <w:p w14:paraId="414D78EA" w14:textId="77777777" w:rsidR="00A0295E" w:rsidRPr="00ED4C93" w:rsidRDefault="00A0295E" w:rsidP="00A600AA">
      <w:pPr>
        <w:pStyle w:val="Heading1"/>
        <w:rPr>
          <w:rFonts w:cstheme="minorHAnsi"/>
          <w:szCs w:val="24"/>
        </w:rPr>
      </w:pPr>
      <w:bookmarkStart w:id="150" w:name="_Toc136446432"/>
      <w:r w:rsidRPr="00ED4C93">
        <w:rPr>
          <w:rFonts w:cstheme="minorHAnsi"/>
          <w:szCs w:val="24"/>
        </w:rPr>
        <w:t>INTERVIEW WITH OL</w:t>
      </w:r>
      <w:bookmarkEnd w:id="150"/>
    </w:p>
    <w:p w14:paraId="542473B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Hi, Good morning, sir.</w:t>
      </w:r>
    </w:p>
    <w:p w14:paraId="1577EAA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hello, good morning, sir. How are you doing today, sir?</w:t>
      </w:r>
    </w:p>
    <w:p w14:paraId="3470F057" w14:textId="02EFC36F"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I am fine, thank you. My name is Seun Ojed</w:t>
      </w:r>
      <w:r w:rsidR="00A54D66">
        <w:rPr>
          <w:rFonts w:asciiTheme="minorHAnsi" w:hAnsiTheme="minorHAnsi" w:cstheme="minorHAnsi"/>
        </w:rPr>
        <w:t>ok</w:t>
      </w:r>
      <w:r w:rsidRPr="00ED4C93">
        <w:rPr>
          <w:rFonts w:asciiTheme="minorHAnsi" w:hAnsiTheme="minorHAnsi" w:cstheme="minorHAnsi"/>
        </w:rPr>
        <w:t xml:space="preserve">un, and I am a student at Griffith College, Dublin. I am currently pursuing a master’s degree in international business. </w:t>
      </w:r>
    </w:p>
    <w:p w14:paraId="6BC108E1" w14:textId="3D4D153B"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okay, it’s nice to meet you, </w:t>
      </w:r>
      <w:r w:rsidR="00A54D66" w:rsidRPr="00ED4C93">
        <w:rPr>
          <w:rFonts w:asciiTheme="minorHAnsi" w:hAnsiTheme="minorHAnsi" w:cstheme="minorHAnsi"/>
        </w:rPr>
        <w:t>Seun</w:t>
      </w:r>
      <w:r w:rsidRPr="00ED4C93">
        <w:rPr>
          <w:rFonts w:asciiTheme="minorHAnsi" w:hAnsiTheme="minorHAnsi" w:cstheme="minorHAnsi"/>
        </w:rPr>
        <w:t xml:space="preserve">.  </w:t>
      </w:r>
    </w:p>
    <w:p w14:paraId="677E805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This interview is intended to gain your knowledge, opinions, and perception about “Branding and Customer Loyalty, using Jumia as a case study. For information’s sake, Branding involves all attempts of a business to create a positive and well-known brand. Branding strategies include Advertisements, Promotions, Brand logos and designs, and Brand campaigns.</w:t>
      </w:r>
    </w:p>
    <w:p w14:paraId="7B0DA8D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okay. Thank you for intimating me with that information.</w:t>
      </w:r>
    </w:p>
    <w:p w14:paraId="5614601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Thank you once again for your participation. Please confirm you read the plain language statement and consent form.</w:t>
      </w:r>
    </w:p>
    <w:p w14:paraId="66B7D7A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 do. I read the plain language statement, and you have my consent.</w:t>
      </w:r>
    </w:p>
    <w:p w14:paraId="35D823F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Please can you also confirm that you’re participating of your own free will and also aware that this interview will be recorded for transcription accuracy purposes only? </w:t>
      </w:r>
    </w:p>
    <w:p w14:paraId="3FE78FF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 know this interview will be recorded, and I agree to this interview.</w:t>
      </w:r>
    </w:p>
    <w:p w14:paraId="318AF88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Also, I am reaffirming that your responses are entirely confidential, and your name and any other name mentioned in this interview will be stated as anonymized.</w:t>
      </w:r>
    </w:p>
    <w:p w14:paraId="3B6C5DC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understand. Thank you very much.</w:t>
      </w:r>
    </w:p>
    <w:p w14:paraId="4756913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Okay, let’s start with some basic information.</w:t>
      </w:r>
    </w:p>
    <w:p w14:paraId="5F0E5A8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Alright.</w:t>
      </w:r>
    </w:p>
    <w:p w14:paraId="44B3BB9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you a customer of Jumia?</w:t>
      </w:r>
    </w:p>
    <w:p w14:paraId="3E2F914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 am. I get some of my stuff from Jumia.</w:t>
      </w:r>
    </w:p>
    <w:p w14:paraId="41E618D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33535F6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Let’s say for like four years now.</w:t>
      </w:r>
    </w:p>
    <w:p w14:paraId="207F927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5923955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purchase most of the things I use in the house from Jumia—especially my kitchen utensils.</w:t>
      </w:r>
    </w:p>
    <w:p w14:paraId="4525BCF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53D03C8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how do you mean?</w:t>
      </w:r>
    </w:p>
    <w:p w14:paraId="76AFFD1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Let’s say, on a scale of one to ten, how would you rate the company?</w:t>
      </w:r>
    </w:p>
    <w:p w14:paraId="588D053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okay, I would give them a seven. </w:t>
      </w:r>
    </w:p>
    <w:p w14:paraId="350EE3A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Alright, let’s get into the main business for the day.</w:t>
      </w:r>
    </w:p>
    <w:p w14:paraId="174160F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(laughs) You mean to tell me we have not started? I thought we were almost done.</w:t>
      </w:r>
    </w:p>
    <w:p w14:paraId="42323DB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(laughs) Don’t worry, I won’t take too much of your time. So, has Jumia created a positive feeling of trust and confidence in you through its advertisement?</w:t>
      </w:r>
    </w:p>
    <w:p w14:paraId="1C75BE9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the company does a lot of advertising. I never believed I would get to patronize online shopping companies. However, the series of comments I read about how customers got their products delivered safely without any issues convinced me.</w:t>
      </w:r>
    </w:p>
    <w:p w14:paraId="6C1C7F8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1C55BA2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 think it does. There are virtually few sites you visit where you don’t get to see Jumia’s ads, and 80% of the comments that follow those ads are positive. So, yes, I think Jumia is doing quite well.</w:t>
      </w:r>
    </w:p>
    <w:p w14:paraId="1FD46A0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used its online advertisement to create positive awareness about its business?</w:t>
      </w:r>
    </w:p>
    <w:p w14:paraId="32F456E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Jumia has done that.</w:t>
      </w:r>
    </w:p>
    <w:p w14:paraId="62B7876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35D27B4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no, I wouldn’t say that. </w:t>
      </w:r>
    </w:p>
    <w:p w14:paraId="66D0D64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think your buying things from Jumia relates to its advertisement and online campaigns?</w:t>
      </w:r>
    </w:p>
    <w:p w14:paraId="74B8EFB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Not currently. Before now, I would have said yes. I have had good experiences with shopping from Jumia. So, I think they have earned my trust.</w:t>
      </w:r>
    </w:p>
    <w:p w14:paraId="75D1AA8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related to Jumia’s online campaigns?</w:t>
      </w:r>
    </w:p>
    <w:p w14:paraId="0787F5E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It is not in any way related to Jumia’s online campaigns. I think a few times I have had to get some product from Konga. The reason was that the product was not available at Jumia.</w:t>
      </w:r>
    </w:p>
    <w:p w14:paraId="05F1785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1BA13CE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Generally, I think they are doing very well. My only concern with their advertising strategy is that Jumia concentrates its advertising at sites that do not have a traffic of customers well suited to patronizing them.</w:t>
      </w:r>
    </w:p>
    <w:p w14:paraId="13AB1BD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2658462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it has not affected how I patronize the company.</w:t>
      </w:r>
    </w:p>
    <w:p w14:paraId="2388E6D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560DA72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I haven’t done so at any time. I did not know that there were avenues to do that.</w:t>
      </w:r>
    </w:p>
    <w:p w14:paraId="64D2F24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Yes, there are provisions where customers could lay out their complaints and state their grievances on their website. </w:t>
      </w:r>
    </w:p>
    <w:p w14:paraId="0BA4E5C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Thank you for that information. I would find that function and make use of it next time.</w:t>
      </w:r>
    </w:p>
    <w:p w14:paraId="501003A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1168B08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They should try to ascertain how much sale they make from every site that features their ads. They should compare the sale the sales margin from those sites and confirm which site has a poor sales turnout. Then, they should concentrate their ads on those sites.</w:t>
      </w:r>
    </w:p>
    <w:p w14:paraId="7849E25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not been contained in this interview? </w:t>
      </w:r>
    </w:p>
    <w:p w14:paraId="457E257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nothing, sir. Thank you for your time.</w:t>
      </w:r>
    </w:p>
    <w:p w14:paraId="1370F146" w14:textId="77777777" w:rsidR="00A0295E" w:rsidRPr="00ED4C93" w:rsidRDefault="00A0295E" w:rsidP="00A600AA">
      <w:pPr>
        <w:pStyle w:val="Heading1"/>
        <w:rPr>
          <w:rFonts w:cstheme="minorHAnsi"/>
          <w:szCs w:val="24"/>
        </w:rPr>
      </w:pPr>
      <w:bookmarkStart w:id="151" w:name="_Toc136446433"/>
      <w:r w:rsidRPr="00ED4C93">
        <w:rPr>
          <w:rFonts w:cstheme="minorHAnsi"/>
          <w:szCs w:val="24"/>
        </w:rPr>
        <w:t>INTERVIEW WITH SO</w:t>
      </w:r>
      <w:bookmarkEnd w:id="151"/>
    </w:p>
    <w:p w14:paraId="6EE4BB2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Good afternoon. How are you doing today, ma?</w:t>
      </w:r>
    </w:p>
    <w:p w14:paraId="57EBE3B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am fine, thank you very much.</w:t>
      </w:r>
    </w:p>
    <w:p w14:paraId="0F8CA227" w14:textId="5F259A9E"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My name is Seun </w:t>
      </w:r>
      <w:proofErr w:type="spellStart"/>
      <w:r w:rsidRPr="00ED4C93">
        <w:rPr>
          <w:rFonts w:asciiTheme="minorHAnsi" w:hAnsiTheme="minorHAnsi" w:cstheme="minorHAnsi"/>
        </w:rPr>
        <w:t>Ojekodun</w:t>
      </w:r>
      <w:proofErr w:type="spellEnd"/>
      <w:r w:rsidRPr="00ED4C93">
        <w:rPr>
          <w:rFonts w:asciiTheme="minorHAnsi" w:hAnsiTheme="minorHAnsi" w:cstheme="minorHAnsi"/>
        </w:rPr>
        <w:t xml:space="preserve">, a student of Griffith College, Dublin. I am currently pursuing a master’s degree in international business. </w:t>
      </w:r>
    </w:p>
    <w:p w14:paraId="2135798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Thank you, sir. It is nice meeting you, sir.</w:t>
      </w:r>
    </w:p>
    <w:p w14:paraId="1B82FA5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This interview is intended to gain your knowledge, opinions, and perception about “Branding and Customer Loyalty; A Case Study of Jumia’s. For information’s sake, Branding involves all attempts of a business to create a positive and well-known brand. Branding strategies include Advertisements, Promotions, Brand logos and designs, and Brand campaigns.</w:t>
      </w:r>
    </w:p>
    <w:p w14:paraId="0ACAC97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Alright.</w:t>
      </w:r>
    </w:p>
    <w:p w14:paraId="209F258F" w14:textId="1F154809"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Thank you once again for your participation. Please can you confirm you read the plain language statement and consent form? </w:t>
      </w:r>
      <w:r w:rsidR="00A54D66" w:rsidRPr="00ED4C93">
        <w:rPr>
          <w:rFonts w:asciiTheme="minorHAnsi" w:hAnsiTheme="minorHAnsi" w:cstheme="minorHAnsi"/>
        </w:rPr>
        <w:t>And</w:t>
      </w:r>
      <w:r w:rsidRPr="00ED4C93">
        <w:rPr>
          <w:rFonts w:asciiTheme="minorHAnsi" w:hAnsiTheme="minorHAnsi" w:cstheme="minorHAnsi"/>
        </w:rPr>
        <w:t>, confirm that you’re participating of your own free will and also aware that this interview will be recorded for transcription accuracy purposes only. Also, I am reaffirming that your responses are entirely confidential, and your name and any other name mentioned in this interview will be stated as anonymized.</w:t>
      </w:r>
    </w:p>
    <w:p w14:paraId="14709E3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Thank you. I would want my name to be private. I consent to the interview; yes, you have my full permission.</w:t>
      </w:r>
    </w:p>
    <w:p w14:paraId="3F717CF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Please confirm that you read the plain language statement and consent form.</w:t>
      </w:r>
    </w:p>
    <w:p w14:paraId="7FD3EE4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 do</w:t>
      </w:r>
    </w:p>
    <w:p w14:paraId="00696F9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Okay. Thank you for your consent. So, my question to you is: Are you a customer of Jumia?</w:t>
      </w:r>
    </w:p>
    <w:p w14:paraId="67E9C9B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 am.</w:t>
      </w:r>
    </w:p>
    <w:p w14:paraId="0EEB781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7A6B356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have been a customer of Jumia for two years.</w:t>
      </w:r>
    </w:p>
    <w:p w14:paraId="7DED17A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0BB103C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usually get hair products from Jumia as I have a hair salon.</w:t>
      </w:r>
    </w:p>
    <w:p w14:paraId="20EA1C3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5048612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would rate them with a seven out of ten. I am satisfied with their delivery time. They usually address any problems concerning my purchase and the products I order. </w:t>
      </w:r>
    </w:p>
    <w:p w14:paraId="03C4482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created a positive feeling of trust and confidence in you through its advertisement?</w:t>
      </w:r>
    </w:p>
    <w:p w14:paraId="1C119781" w14:textId="5F25044D"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yes, it has. Beyond being enticing and persuasive, Jumia’s ads are realistic and honest. The product in the adverts is what you would get if you ordered </w:t>
      </w:r>
      <w:r w:rsidR="00A54D66" w:rsidRPr="00ED4C93">
        <w:rPr>
          <w:rFonts w:asciiTheme="minorHAnsi" w:hAnsiTheme="minorHAnsi" w:cstheme="minorHAnsi"/>
        </w:rPr>
        <w:t>it</w:t>
      </w:r>
      <w:r w:rsidRPr="00ED4C93">
        <w:rPr>
          <w:rFonts w:asciiTheme="minorHAnsi" w:hAnsiTheme="minorHAnsi" w:cstheme="minorHAnsi"/>
        </w:rPr>
        <w:t>.</w:t>
      </w:r>
    </w:p>
    <w:p w14:paraId="69EDE95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671D47E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The advertisement on Jumia is concise, clear, and straight to the point. People usually have limited time to spend perusing products on the internet. So Jumia provides all of this through its advertisement. As a result, people out there are talking positively about Jumia, which is working well for them.</w:t>
      </w:r>
    </w:p>
    <w:p w14:paraId="695D5E6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3DFCB48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some of the advertisements contain social proof to authenticate the company’s claim. This involves real people with positive experiences from purchasing a product. This creates a positive outlook for the company, and people are more aware of online shopping and the advantages of patronizing Jumia.</w:t>
      </w:r>
    </w:p>
    <w:p w14:paraId="22A6373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5DA2391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Sometimes I get to know that a product is available through advertisement. I probably tried to purchase the product while it was not available. So usually, an ad helps me know when the product is available.</w:t>
      </w:r>
    </w:p>
    <w:p w14:paraId="3373F81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think your buying things from Jumia relates to its advertisement and online campaigns?</w:t>
      </w:r>
    </w:p>
    <w:p w14:paraId="0301B66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I have come to trust the company over the years. It’s reassuring to see people have a positive image of the company, but beyond just that, I like to patronize them.</w:t>
      </w:r>
    </w:p>
    <w:p w14:paraId="73BEF5F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related to Jumia’s online campaigns?</w:t>
      </w:r>
    </w:p>
    <w:p w14:paraId="7FEEE43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am not too acquainted with those other online shopping malls. So, I like to stick to things I am familiar with. So, no, I don’t purchase products from those online shopping companies.</w:t>
      </w:r>
    </w:p>
    <w:p w14:paraId="0AB5061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5DB7758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feel like Jumia doesn’t care about its customers. Their ads usually don’t feature the needs of their customers. Sometimes they advertise outdated products that are no longer in fashion or trend. This is generally not helpful as sometimes we as customers want to depend on the fact that our sellers have done their research and are giving us nothing but the best. We should be able to have that confidence and rely on Jumia.</w:t>
      </w:r>
    </w:p>
    <w:p w14:paraId="622569D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505AC2E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it has. With my work, we must be constantly updated with trending hair products. Failure to do so will be detrimental to business. Hence if those products are not available, I would have to look for other means of getting them. Usually, I resolve to use physical malls.</w:t>
      </w:r>
    </w:p>
    <w:p w14:paraId="44F4420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699506A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Yes, a few times, I have had to complain in the comment section. </w:t>
      </w:r>
    </w:p>
    <w:p w14:paraId="152C991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reacted positively or negatively to these challenges?</w:t>
      </w:r>
    </w:p>
    <w:p w14:paraId="6AFA0D8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No. I don’t think anything has been done about that. I still see outdated products in their ads. </w:t>
      </w:r>
    </w:p>
    <w:p w14:paraId="15E6C04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506B268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They should employ individuals who can look into some of the products that are in fashion and trends. Also, they could have popular brand promoters in the person of celebrities that are constantly updated in style.</w:t>
      </w:r>
    </w:p>
    <w:p w14:paraId="39B2E95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not been contained in this interview? </w:t>
      </w:r>
    </w:p>
    <w:p w14:paraId="1FAF24B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thank you very much, sir.</w:t>
      </w:r>
    </w:p>
    <w:p w14:paraId="1D21815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Thank you for your time.</w:t>
      </w:r>
    </w:p>
    <w:p w14:paraId="296AB04F" w14:textId="77777777" w:rsidR="00A0295E" w:rsidRPr="00ED4C93" w:rsidRDefault="00A0295E" w:rsidP="00A600AA">
      <w:pPr>
        <w:pStyle w:val="Heading1"/>
        <w:rPr>
          <w:rFonts w:cstheme="minorHAnsi"/>
          <w:szCs w:val="24"/>
        </w:rPr>
      </w:pPr>
      <w:bookmarkStart w:id="152" w:name="_Toc136446434"/>
      <w:r w:rsidRPr="00ED4C93">
        <w:rPr>
          <w:rFonts w:cstheme="minorHAnsi"/>
          <w:szCs w:val="24"/>
        </w:rPr>
        <w:t>INTERVIEW WITH BB</w:t>
      </w:r>
      <w:bookmarkEnd w:id="152"/>
    </w:p>
    <w:p w14:paraId="7CFA7CC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 I: Hello, </w:t>
      </w:r>
    </w:p>
    <w:p w14:paraId="30927D7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Hello, good afternoon, sir. How are you doing today, sir?</w:t>
      </w:r>
    </w:p>
    <w:p w14:paraId="7EE52D73" w14:textId="44B779C2"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I am fine, thank you. My name is Seun Oje</w:t>
      </w:r>
      <w:r w:rsidR="00A54D66">
        <w:rPr>
          <w:rFonts w:asciiTheme="minorHAnsi" w:hAnsiTheme="minorHAnsi" w:cstheme="minorHAnsi"/>
        </w:rPr>
        <w:t>doku</w:t>
      </w:r>
      <w:r w:rsidRPr="00ED4C93">
        <w:rPr>
          <w:rFonts w:asciiTheme="minorHAnsi" w:hAnsiTheme="minorHAnsi" w:cstheme="minorHAnsi"/>
        </w:rPr>
        <w:t xml:space="preserve">n, and I am a student at Griffith College, Dublin. I am currently pursuing a master’s degree in international business. </w:t>
      </w:r>
    </w:p>
    <w:p w14:paraId="390D9D7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Okay. Nice to meet you, sir. Please hope this will not take too much time because there is somewhere that I need to be.</w:t>
      </w:r>
    </w:p>
    <w:p w14:paraId="5A5E043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promise I won’t be taking too much of your time. This interview is intended to gain your knowledge, opinions, and perception about “Branding and Customer Loyalty, a Case study of Jumia’s. For information’s sake, Branding involves all attempts of a business to create a positive and well-known brand, and branding strategies include Advertisements, Promotions, Brand logos and designs, and Brand campaigns. </w:t>
      </w:r>
    </w:p>
    <w:p w14:paraId="63D5929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okay. </w:t>
      </w:r>
    </w:p>
    <w:p w14:paraId="1365A36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Thank you once again for your participation. Please can you confirm you read the plain language statement and consent form?</w:t>
      </w:r>
    </w:p>
    <w:p w14:paraId="3D3AFD5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read the plain language statement and consent form.</w:t>
      </w:r>
    </w:p>
    <w:p w14:paraId="1B14BDCE" w14:textId="7D496AA8"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 I: Please confirm that you’re participating of your own free will </w:t>
      </w:r>
      <w:r w:rsidR="00A54D66" w:rsidRPr="00ED4C93">
        <w:rPr>
          <w:rFonts w:asciiTheme="minorHAnsi" w:hAnsiTheme="minorHAnsi" w:cstheme="minorHAnsi"/>
        </w:rPr>
        <w:t>and</w:t>
      </w:r>
      <w:r w:rsidRPr="00ED4C93">
        <w:rPr>
          <w:rFonts w:asciiTheme="minorHAnsi" w:hAnsiTheme="minorHAnsi" w:cstheme="minorHAnsi"/>
        </w:rPr>
        <w:t xml:space="preserve"> aware that this interview will be recorded for transcription accuracy purposes only. Also, I am reaffirming that your responses are entirely confidential, and your name and any other name mentioned in this interview will be stated as anonymized.</w:t>
      </w:r>
    </w:p>
    <w:p w14:paraId="05C2563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 am participating of my free will, without cohesion. Can we go ahead now, please? You have my consent.</w:t>
      </w:r>
    </w:p>
    <w:p w14:paraId="0B722F4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Okay, let’s start with some basic information.</w:t>
      </w:r>
    </w:p>
    <w:p w14:paraId="368DAD6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Alright.</w:t>
      </w:r>
    </w:p>
    <w:p w14:paraId="74435CF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you a customer of Jumia?</w:t>
      </w:r>
    </w:p>
    <w:p w14:paraId="5751F07B" w14:textId="49F00979"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Yes, I think I am. I do frequent their site </w:t>
      </w:r>
      <w:r w:rsidR="00A54D66" w:rsidRPr="00ED4C93">
        <w:rPr>
          <w:rFonts w:asciiTheme="minorHAnsi" w:hAnsiTheme="minorHAnsi" w:cstheme="minorHAnsi"/>
        </w:rPr>
        <w:t>occasionally</w:t>
      </w:r>
      <w:r w:rsidRPr="00ED4C93">
        <w:rPr>
          <w:rFonts w:asciiTheme="minorHAnsi" w:hAnsiTheme="minorHAnsi" w:cstheme="minorHAnsi"/>
        </w:rPr>
        <w:t xml:space="preserve"> to get some of my consumables.</w:t>
      </w:r>
    </w:p>
    <w:p w14:paraId="7D8371A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36AB0A4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have been patronizing Jumia for like a year now.</w:t>
      </w:r>
    </w:p>
    <w:p w14:paraId="5AB50E4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6EF2334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get products like body cream, perfumes, clothes, and shoes from Jumia.</w:t>
      </w:r>
    </w:p>
    <w:p w14:paraId="5CA70BE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0F81862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would give them 70% credit. They are doing a great job.</w:t>
      </w:r>
    </w:p>
    <w:p w14:paraId="77042DB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Alright, let’s get into the main business we are here for.</w:t>
      </w:r>
    </w:p>
    <w:p w14:paraId="765B352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You mean to say that we have not even started the business we are here for (laughs).</w:t>
      </w:r>
    </w:p>
    <w:p w14:paraId="2413DBE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created a positive feeling of trust and confidence in you through its advertisement?</w:t>
      </w:r>
    </w:p>
    <w:p w14:paraId="28E75388" w14:textId="264D8C88"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would say yes to that. Through their various </w:t>
      </w:r>
      <w:r w:rsidR="00A54D66" w:rsidRPr="00ED4C93">
        <w:rPr>
          <w:rFonts w:asciiTheme="minorHAnsi" w:hAnsiTheme="minorHAnsi" w:cstheme="minorHAnsi"/>
        </w:rPr>
        <w:t>advertisements</w:t>
      </w:r>
      <w:r w:rsidRPr="00ED4C93">
        <w:rPr>
          <w:rFonts w:asciiTheme="minorHAnsi" w:hAnsiTheme="minorHAnsi" w:cstheme="minorHAnsi"/>
        </w:rPr>
        <w:t>, I have seen that they care so much for their customers. You can easily see through those advertisements that they are constantly seeking new ways to provide goods and services to their customers at a more affordable price. It’s a good feeling to know that your suppliers have your satisfaction at heart beyond just profit.</w:t>
      </w:r>
    </w:p>
    <w:p w14:paraId="4D7C477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33CFAABB" w14:textId="2BB6A2BC"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If they continue with </w:t>
      </w:r>
      <w:r w:rsidR="00A54D66" w:rsidRPr="00ED4C93">
        <w:rPr>
          <w:rFonts w:asciiTheme="minorHAnsi" w:hAnsiTheme="minorHAnsi" w:cstheme="minorHAnsi"/>
        </w:rPr>
        <w:t>their strategies</w:t>
      </w:r>
      <w:r w:rsidRPr="00ED4C93">
        <w:rPr>
          <w:rFonts w:asciiTheme="minorHAnsi" w:hAnsiTheme="minorHAnsi" w:cstheme="minorHAnsi"/>
        </w:rPr>
        <w:t xml:space="preserve"> are worth emulating as they are honest and substantiate their</w:t>
      </w:r>
    </w:p>
    <w:p w14:paraId="40D5885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as Jumia used its online advertisement to successfully create positive awareness about its business?</w:t>
      </w:r>
    </w:p>
    <w:p w14:paraId="5ADD867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through their advertising, they have created a niche for themselves by being honest to their customers. People love buying things from Jumia.</w:t>
      </w:r>
    </w:p>
    <w:p w14:paraId="7F7B866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40DFDFB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Jumia’s advertisement has nothing to do with them satisfying me as a customer. I know what I want, and I go for it. I usually just search for the product I need.</w:t>
      </w:r>
    </w:p>
    <w:p w14:paraId="6796D95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Is your buying things from Jumia related to its advertisement and online campaign?</w:t>
      </w:r>
    </w:p>
    <w:p w14:paraId="211C67E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Jumia’s advertisement has nothing to me patronizing them. </w:t>
      </w:r>
    </w:p>
    <w:p w14:paraId="59CAAA1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related to Jumia’s online campaigns?</w:t>
      </w:r>
    </w:p>
    <w:p w14:paraId="4EECDFEB" w14:textId="1C24FB60"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have patronized other online shopping companies, but Jumia is more satisfying. One time, I had to buy a product from one of those online shopping </w:t>
      </w:r>
      <w:r w:rsidR="00A54D66" w:rsidRPr="00ED4C93">
        <w:rPr>
          <w:rFonts w:asciiTheme="minorHAnsi" w:hAnsiTheme="minorHAnsi" w:cstheme="minorHAnsi"/>
        </w:rPr>
        <w:t>companies which</w:t>
      </w:r>
      <w:r w:rsidRPr="00ED4C93">
        <w:rPr>
          <w:rFonts w:asciiTheme="minorHAnsi" w:hAnsiTheme="minorHAnsi" w:cstheme="minorHAnsi"/>
        </w:rPr>
        <w:t xml:space="preserve"> was a bad experience. The delivery was late, and the product was substandard.</w:t>
      </w:r>
    </w:p>
    <w:p w14:paraId="70571BD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58D46019" w14:textId="01D5236D"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One of the issues I have with the advertisement on Jumia is difficulty using the </w:t>
      </w:r>
      <w:r w:rsidR="00A54D66" w:rsidRPr="00ED4C93">
        <w:rPr>
          <w:rFonts w:asciiTheme="minorHAnsi" w:hAnsiTheme="minorHAnsi" w:cstheme="minorHAnsi"/>
        </w:rPr>
        <w:t>Jumia pay</w:t>
      </w:r>
      <w:r w:rsidRPr="00ED4C93">
        <w:rPr>
          <w:rFonts w:asciiTheme="minorHAnsi" w:hAnsiTheme="minorHAnsi" w:cstheme="minorHAnsi"/>
        </w:rPr>
        <w:t xml:space="preserve">. Their advertising reiterated that </w:t>
      </w:r>
      <w:r w:rsidR="00A54D66" w:rsidRPr="00ED4C93">
        <w:rPr>
          <w:rFonts w:asciiTheme="minorHAnsi" w:hAnsiTheme="minorHAnsi" w:cstheme="minorHAnsi"/>
        </w:rPr>
        <w:t>Jumia pay</w:t>
      </w:r>
      <w:r w:rsidRPr="00ED4C93">
        <w:rPr>
          <w:rFonts w:asciiTheme="minorHAnsi" w:hAnsiTheme="minorHAnsi" w:cstheme="minorHAnsi"/>
        </w:rPr>
        <w:t xml:space="preserve"> is the fastest and safest means of payment; however, it is usually slow. I was once debited for a product I wanted to buy without being accredited to have paid. </w:t>
      </w:r>
    </w:p>
    <w:p w14:paraId="66777A1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1094C55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It has affected my patronage at Jumia because, most of the time, I am scared that it would take too much time trying to pay on the platform. So, I would rather just utilize traditional shopping.</w:t>
      </w:r>
    </w:p>
    <w:p w14:paraId="3663586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1C43FB7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communicated these through the help </w:t>
      </w:r>
      <w:proofErr w:type="spellStart"/>
      <w:r w:rsidRPr="00ED4C93">
        <w:rPr>
          <w:rFonts w:asciiTheme="minorHAnsi" w:hAnsiTheme="minorHAnsi" w:cstheme="minorHAnsi"/>
        </w:rPr>
        <w:t>centre</w:t>
      </w:r>
      <w:proofErr w:type="spellEnd"/>
      <w:r w:rsidRPr="00ED4C93">
        <w:rPr>
          <w:rFonts w:asciiTheme="minorHAnsi" w:hAnsiTheme="minorHAnsi" w:cstheme="minorHAnsi"/>
        </w:rPr>
        <w:t xml:space="preserve"> on the Jumia website.</w:t>
      </w:r>
    </w:p>
    <w:p w14:paraId="7712714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reacted positively or negatively to these challenges?</w:t>
      </w:r>
    </w:p>
    <w:p w14:paraId="199065F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They fixed the problem. My only challenge is that it usually takes a lot of time. Most times, I have had to pay twice while waiting for the previous transactions to be rectified.</w:t>
      </w:r>
    </w:p>
    <w:p w14:paraId="53A599E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130E7B4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think they should upgrade their payment system. They could also provide different means of payment and give compensation for a faulty transaction (laughs).</w:t>
      </w:r>
    </w:p>
    <w:p w14:paraId="2D9C216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not been contained in this interview? </w:t>
      </w:r>
    </w:p>
    <w:p w14:paraId="59B9E7E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want to thank you for an excellent job and, by extension, appreciate Jumia for bringing the marketplace to our doorsteps.</w:t>
      </w:r>
    </w:p>
    <w:p w14:paraId="4C032678" w14:textId="77777777" w:rsidR="00A0295E" w:rsidRPr="00ED4C93" w:rsidRDefault="00A0295E" w:rsidP="00A600AA">
      <w:pPr>
        <w:pStyle w:val="Heading1"/>
        <w:rPr>
          <w:rFonts w:cstheme="minorHAnsi"/>
          <w:szCs w:val="24"/>
        </w:rPr>
      </w:pPr>
      <w:bookmarkStart w:id="153" w:name="_Toc136446435"/>
      <w:r w:rsidRPr="00ED4C93">
        <w:rPr>
          <w:rFonts w:cstheme="minorHAnsi"/>
          <w:szCs w:val="24"/>
        </w:rPr>
        <w:t>INTERVIEW WITH GH</w:t>
      </w:r>
      <w:bookmarkEnd w:id="153"/>
    </w:p>
    <w:p w14:paraId="2FE7AC5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Hello, </w:t>
      </w:r>
    </w:p>
    <w:p w14:paraId="65CBBB9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Hi, good morning.</w:t>
      </w:r>
    </w:p>
    <w:p w14:paraId="53E90B0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Good morning. How are you doing today?</w:t>
      </w:r>
    </w:p>
    <w:p w14:paraId="2E586CE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am doing very well.</w:t>
      </w:r>
    </w:p>
    <w:p w14:paraId="1156823C" w14:textId="46F807F6"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Thank you for taking this interview. My name is Seun Ojed</w:t>
      </w:r>
      <w:r w:rsidR="00A54D66">
        <w:rPr>
          <w:rFonts w:asciiTheme="minorHAnsi" w:hAnsiTheme="minorHAnsi" w:cstheme="minorHAnsi"/>
        </w:rPr>
        <w:t>ok</w:t>
      </w:r>
      <w:r w:rsidRPr="00ED4C93">
        <w:rPr>
          <w:rFonts w:asciiTheme="minorHAnsi" w:hAnsiTheme="minorHAnsi" w:cstheme="minorHAnsi"/>
        </w:rPr>
        <w:t xml:space="preserve">un, and I am a student at Griffith College, Dublin. I am currently pursuing a master’s degree in international business. </w:t>
      </w:r>
    </w:p>
    <w:p w14:paraId="3ECEE0A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It’s nice meeting you, Mr. Seun.</w:t>
      </w:r>
    </w:p>
    <w:p w14:paraId="218C807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This interview is intended to gain your knowledge, opinions, and perception about “Branding and Customer Loyalty, a Case study of Jumia’s. For information’s sake, Branding involves all attempts of a business to create a positive and well-known brand. Branding strategies include Advertisements, Promotions, Brand logos and designs, and Brand campaigns.</w:t>
      </w:r>
    </w:p>
    <w:p w14:paraId="2629385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Wow, that’s interesting to know.</w:t>
      </w:r>
    </w:p>
    <w:p w14:paraId="1664072D" w14:textId="6C2E1D50"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Thank you once again for your participation. Please can you confirm you read the plain language statement and consent form? </w:t>
      </w:r>
      <w:r w:rsidR="00E076B3" w:rsidRPr="00ED4C93">
        <w:rPr>
          <w:rFonts w:asciiTheme="minorHAnsi" w:hAnsiTheme="minorHAnsi" w:cstheme="minorHAnsi"/>
        </w:rPr>
        <w:t>And</w:t>
      </w:r>
      <w:r w:rsidRPr="00ED4C93">
        <w:rPr>
          <w:rFonts w:asciiTheme="minorHAnsi" w:hAnsiTheme="minorHAnsi" w:cstheme="minorHAnsi"/>
        </w:rPr>
        <w:t xml:space="preserve"> confirm that you’re participating of your own free will and also aware that this interview will be recorded for transcription accuracy purposes only. Also, I am reaffirming that your responses are entirely confidential, and your name and any other name mentioned in this interview will be stated as anonymized.</w:t>
      </w:r>
    </w:p>
    <w:p w14:paraId="16741674" w14:textId="06605D82"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Thank you very much, </w:t>
      </w:r>
      <w:r w:rsidR="002A3965" w:rsidRPr="00ED4C93">
        <w:rPr>
          <w:rFonts w:asciiTheme="minorHAnsi" w:hAnsiTheme="minorHAnsi" w:cstheme="minorHAnsi"/>
        </w:rPr>
        <w:t>Mr.</w:t>
      </w:r>
      <w:r w:rsidRPr="00ED4C93">
        <w:rPr>
          <w:rFonts w:asciiTheme="minorHAnsi" w:hAnsiTheme="minorHAnsi" w:cstheme="minorHAnsi"/>
        </w:rPr>
        <w:t xml:space="preserve"> Seun, and yes, I read the plain language statement.</w:t>
      </w:r>
    </w:p>
    <w:p w14:paraId="7E8E101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Please, can I get your consent for this interview?</w:t>
      </w:r>
    </w:p>
    <w:p w14:paraId="2B0C4C2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You have my consent, sir.</w:t>
      </w:r>
    </w:p>
    <w:p w14:paraId="11D2292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you a customer of Jumia?</w:t>
      </w:r>
    </w:p>
    <w:p w14:paraId="46813407" w14:textId="48404C11"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w:t>
      </w:r>
      <w:r w:rsidR="002A3965" w:rsidRPr="00ED4C93">
        <w:rPr>
          <w:rFonts w:asciiTheme="minorHAnsi" w:hAnsiTheme="minorHAnsi" w:cstheme="minorHAnsi"/>
        </w:rPr>
        <w:t>Yes</w:t>
      </w:r>
      <w:r w:rsidRPr="00ED4C93">
        <w:rPr>
          <w:rFonts w:asciiTheme="minorHAnsi" w:hAnsiTheme="minorHAnsi" w:cstheme="minorHAnsi"/>
        </w:rPr>
        <w:t>, I am.</w:t>
      </w:r>
    </w:p>
    <w:p w14:paraId="65B5C43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09362DE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just started buying products from Jumia six months ago, and it has been a beautiful experience.</w:t>
      </w:r>
    </w:p>
    <w:p w14:paraId="7E8AE2C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312B0EE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order products like clothes, shoes, television, speaker, and phones from Jumia.</w:t>
      </w:r>
    </w:p>
    <w:p w14:paraId="5BE6FA9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47289B2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Jumia is a blessing to me. I do not have to worry so much about buying substandard products anymore. So, if I were to rate them, they deserve a 9 out of 10. </w:t>
      </w:r>
    </w:p>
    <w:p w14:paraId="7BD4B2E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That’s great. So, you love Jumia that much? I think they should give you an award (laughs)</w:t>
      </w:r>
    </w:p>
    <w:p w14:paraId="29E1422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(laughs) You could give me one on behave of them.</w:t>
      </w:r>
    </w:p>
    <w:p w14:paraId="41B3CF6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So, has Jumia created a positive feeling of trust and confidence in you through its advertisement?</w:t>
      </w:r>
    </w:p>
    <w:p w14:paraId="2A275D5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433550D6" w14:textId="21A8AAE0"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Jumia is doing a great job, like I have said before. But like all businesses, there are always challenges, and Jumia as an enterprise is not </w:t>
      </w:r>
      <w:r w:rsidR="002A3965" w:rsidRPr="00ED4C93">
        <w:rPr>
          <w:rFonts w:asciiTheme="minorHAnsi" w:hAnsiTheme="minorHAnsi" w:cstheme="minorHAnsi"/>
        </w:rPr>
        <w:t>exempt</w:t>
      </w:r>
      <w:r w:rsidRPr="00ED4C93">
        <w:rPr>
          <w:rFonts w:asciiTheme="minorHAnsi" w:hAnsiTheme="minorHAnsi" w:cstheme="minorHAnsi"/>
        </w:rPr>
        <w:t xml:space="preserve"> from that. So, they do their best to meet customers’ needs and expectations. Not all customers will be satisfied. Not necessarily because it was the fault of the company but because a lot of factors come to play between the point of requesting a product to the delivery of that product. Jumia’s advertising is doing its best with the resources available to them. I think their consistency will reflect on people’s perception of them if they continue to be persistent.</w:t>
      </w:r>
    </w:p>
    <w:p w14:paraId="6F6B075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7805A07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Based on customers’ testimonials and comments attached to their various advertisements, I think Jumia is doing a great job creating a positive awareness of themselves through a good ad. </w:t>
      </w:r>
    </w:p>
    <w:p w14:paraId="0AEB06C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Do you consider Jumia’s advertisement an essential part of its ability to satisfy you as a consumer, </w:t>
      </w:r>
    </w:p>
    <w:p w14:paraId="756F9D4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Jumia’s advertisement has nothing to do with me patronizing them. I appreciate their advertisement strategy, and I would employ them to keep up the excellent work it is working for them.</w:t>
      </w:r>
    </w:p>
    <w:p w14:paraId="55F2050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think that your buying things from Jumia is related to its advertisement and online campaigns?</w:t>
      </w:r>
    </w:p>
    <w:p w14:paraId="40B80C8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sir. Jumia’s online campaign and advertisement have nothing to do with my patronage. I am a loyal customer with no strings attached (laughs).</w:t>
      </w:r>
    </w:p>
    <w:p w14:paraId="6FC4695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related to Jumia’s online color?</w:t>
      </w:r>
    </w:p>
    <w:p w14:paraId="5D0AC69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Most times, the price at those other online shopping sites is lower than those for the same product at Jumia. At other times the design of the product I needed was not available at Jumia. So, I have had to buy products from Konga before, which has nothing to do with Jumia’s online campaign or advertisement.</w:t>
      </w:r>
    </w:p>
    <w:p w14:paraId="017246F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181806C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 the flash sales deals on Jumia feel like a scam. They advertise a deal that is too good to be true but never get to give those deals to anyone. I don’t know if anyone has landed those deals before, but personally, I have not been opportune to get those deals.</w:t>
      </w:r>
    </w:p>
    <w:p w14:paraId="6CC8025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500E9BF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not at all.</w:t>
      </w:r>
    </w:p>
    <w:p w14:paraId="5B82E2A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473DB47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know there are channels to do so, but I have never done so.</w:t>
      </w:r>
    </w:p>
    <w:p w14:paraId="254077D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3541772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Whenever there is an offer like that, there should be a countdown to show the number of those offers that have been exhausted and those that are still vacant. It creates transparency between sellers and customers. A section where those who won those offers could give a testimonial should also be designed to validate their claims that those offers are real. </w:t>
      </w:r>
    </w:p>
    <w:p w14:paraId="2B85C28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yet to be contained in this interview? </w:t>
      </w:r>
    </w:p>
    <w:p w14:paraId="458586D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I have nothing to add, sir.</w:t>
      </w:r>
    </w:p>
    <w:p w14:paraId="2E91F9D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Okay, thank you very much for your time.</w:t>
      </w:r>
    </w:p>
    <w:p w14:paraId="312A4E8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Thank you very much, sir. The pleasure is all mine.  </w:t>
      </w:r>
    </w:p>
    <w:p w14:paraId="3F1344F8" w14:textId="77777777" w:rsidR="00A0295E" w:rsidRPr="00ED4C93" w:rsidRDefault="00A0295E" w:rsidP="00A600AA">
      <w:pPr>
        <w:autoSpaceDE w:val="0"/>
        <w:autoSpaceDN w:val="0"/>
        <w:adjustRightInd w:val="0"/>
        <w:spacing w:before="480"/>
        <w:jc w:val="both"/>
        <w:rPr>
          <w:rFonts w:asciiTheme="minorHAnsi" w:hAnsiTheme="minorHAnsi" w:cstheme="minorHAnsi"/>
        </w:rPr>
      </w:pPr>
    </w:p>
    <w:p w14:paraId="6149B336" w14:textId="77777777" w:rsidR="00A0295E" w:rsidRPr="00ED4C93" w:rsidRDefault="00A0295E" w:rsidP="00A600AA">
      <w:pPr>
        <w:pStyle w:val="Heading1"/>
        <w:rPr>
          <w:rFonts w:cstheme="minorHAnsi"/>
          <w:szCs w:val="24"/>
        </w:rPr>
      </w:pPr>
      <w:r w:rsidRPr="00ED4C93">
        <w:rPr>
          <w:rFonts w:cstheme="minorHAnsi"/>
          <w:szCs w:val="24"/>
        </w:rPr>
        <w:t xml:space="preserve">                                                              </w:t>
      </w:r>
      <w:bookmarkStart w:id="154" w:name="_Toc136446436"/>
      <w:r w:rsidRPr="00ED4C93">
        <w:rPr>
          <w:rFonts w:cstheme="minorHAnsi"/>
          <w:szCs w:val="24"/>
        </w:rPr>
        <w:t>INTERVIEW WITH YT</w:t>
      </w:r>
      <w:bookmarkEnd w:id="154"/>
    </w:p>
    <w:p w14:paraId="636D05A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Good afternoon, ma.</w:t>
      </w:r>
    </w:p>
    <w:p w14:paraId="687E5B6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Good afternoon, my friend. How are you?</w:t>
      </w:r>
    </w:p>
    <w:p w14:paraId="5285CE7E" w14:textId="3F95C683"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I am doing well, sir. My name is Seun Ojed</w:t>
      </w:r>
      <w:r w:rsidR="002A3965">
        <w:rPr>
          <w:rFonts w:asciiTheme="minorHAnsi" w:hAnsiTheme="minorHAnsi" w:cstheme="minorHAnsi"/>
        </w:rPr>
        <w:t>ok</w:t>
      </w:r>
      <w:r w:rsidRPr="00ED4C93">
        <w:rPr>
          <w:rFonts w:asciiTheme="minorHAnsi" w:hAnsiTheme="minorHAnsi" w:cstheme="minorHAnsi"/>
        </w:rPr>
        <w:t xml:space="preserve">un, and I am a student at Griffith College, Dublin. I am currently pursuing a master’s degree in international business. </w:t>
      </w:r>
    </w:p>
    <w:p w14:paraId="724FA19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Okay. That’s a good one. All the best with your studies.</w:t>
      </w:r>
    </w:p>
    <w:p w14:paraId="73F64A2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Thank you, sir. So this interview is intended to gain your knowledge, opinions and perception about “Branding and Customer Loyalty; A Case Study of Jumia’s. For information’s sake, Branding involves all attempts of a business to create a positive and well-known brand; branding strategies include Advertisements, Promotions, Brand logos and designs and Brand campaigns. So thank you once again for your participation; please can you confirm you read the plain language statement and consent form?</w:t>
      </w:r>
    </w:p>
    <w:p w14:paraId="4A87E4E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give my consent, and I confirm that I can read the plain language statement.</w:t>
      </w:r>
    </w:p>
    <w:p w14:paraId="5A6656C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Please confirm that you’re participating of your own free will and also be aware that this interview will be recorded for transcription accuracy purposes only. Also, I am reaffirming that your responses are entirely confidential, and your name and any other name mentioned in this interview will be stated as anonymized.</w:t>
      </w:r>
    </w:p>
    <w:p w14:paraId="231CD63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 also confirm that I am participating of my own free will, without cohesion.</w:t>
      </w:r>
    </w:p>
    <w:p w14:paraId="2453748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Okay, let’s start with some basic information.</w:t>
      </w:r>
    </w:p>
    <w:p w14:paraId="30A9D90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Alright.</w:t>
      </w:r>
    </w:p>
    <w:p w14:paraId="7EF88D2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you a customer of Jumia?</w:t>
      </w:r>
    </w:p>
    <w:p w14:paraId="204D062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sir, I consider myself a bonified customer of Jumia.</w:t>
      </w:r>
    </w:p>
    <w:p w14:paraId="45F234D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77E16C0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The first time I bought products from Jumia was, like, four years ago.</w:t>
      </w:r>
    </w:p>
    <w:p w14:paraId="1DF924A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7A00D13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have gotten products like a television, fridge, home theatres, and generator from Jumia.</w:t>
      </w:r>
    </w:p>
    <w:p w14:paraId="0C6833E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149C12D7" w14:textId="1AACB320"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They are doing a great job. I am satisfied with their delivery time, and the price is usually lower with online shops than with their physical counterparts. So, they </w:t>
      </w:r>
      <w:r w:rsidR="002A3965" w:rsidRPr="00ED4C93">
        <w:rPr>
          <w:rFonts w:asciiTheme="minorHAnsi" w:hAnsiTheme="minorHAnsi" w:cstheme="minorHAnsi"/>
        </w:rPr>
        <w:t>earned</w:t>
      </w:r>
      <w:r w:rsidRPr="00ED4C93">
        <w:rPr>
          <w:rFonts w:asciiTheme="minorHAnsi" w:hAnsiTheme="minorHAnsi" w:cstheme="minorHAnsi"/>
        </w:rPr>
        <w:t xml:space="preserve"> an eight out of ten.</w:t>
      </w:r>
    </w:p>
    <w:p w14:paraId="428B877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Alright, let’s get to business.</w:t>
      </w:r>
    </w:p>
    <w:p w14:paraId="7DD9A7E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Okay, business it is (laughs).</w:t>
      </w:r>
    </w:p>
    <w:p w14:paraId="220ABBB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created a positive feeling of trust and confidence in you through its advertisement?</w:t>
      </w:r>
    </w:p>
    <w:p w14:paraId="10D0CFF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 have trust and confidence in Jumia, and their consistent advertisement has helped in this regard.</w:t>
      </w:r>
    </w:p>
    <w:p w14:paraId="35C7518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3A8FB296" w14:textId="296D7154"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No, I do not appreciate their advertising strategy. They have a lot to improve on. They should employ capable hands to utilize every avenue to achieve that. There is a lot of competition, and they </w:t>
      </w:r>
      <w:r w:rsidR="002A3965" w:rsidRPr="00ED4C93">
        <w:rPr>
          <w:rFonts w:asciiTheme="minorHAnsi" w:hAnsiTheme="minorHAnsi" w:cstheme="minorHAnsi"/>
        </w:rPr>
        <w:t>must</w:t>
      </w:r>
      <w:r w:rsidRPr="00ED4C93">
        <w:rPr>
          <w:rFonts w:asciiTheme="minorHAnsi" w:hAnsiTheme="minorHAnsi" w:cstheme="minorHAnsi"/>
        </w:rPr>
        <w:t xml:space="preserve"> bring their A-game to the peak of the advertisement business.</w:t>
      </w:r>
    </w:p>
    <w:p w14:paraId="35C2F8B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13CC3E41" w14:textId="5CB4C7B6"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Well, I don’t know about positive awareness, but with the number of complaints I see these days about some of the inadequate services Jumia has offered to their customers, </w:t>
      </w:r>
      <w:r w:rsidR="002A3965" w:rsidRPr="00ED4C93">
        <w:rPr>
          <w:rFonts w:asciiTheme="minorHAnsi" w:hAnsiTheme="minorHAnsi" w:cstheme="minorHAnsi"/>
        </w:rPr>
        <w:t>they</w:t>
      </w:r>
      <w:r w:rsidRPr="00ED4C93">
        <w:rPr>
          <w:rFonts w:asciiTheme="minorHAnsi" w:hAnsiTheme="minorHAnsi" w:cstheme="minorHAnsi"/>
        </w:rPr>
        <w:t xml:space="preserve"> will be lucky if they keep afloat in the next two years. </w:t>
      </w:r>
      <w:r w:rsidR="002A3965" w:rsidRPr="00ED4C93">
        <w:rPr>
          <w:rFonts w:asciiTheme="minorHAnsi" w:hAnsiTheme="minorHAnsi" w:cstheme="minorHAnsi"/>
        </w:rPr>
        <w:t>So,</w:t>
      </w:r>
      <w:r w:rsidRPr="00ED4C93">
        <w:rPr>
          <w:rFonts w:asciiTheme="minorHAnsi" w:hAnsiTheme="minorHAnsi" w:cstheme="minorHAnsi"/>
        </w:rPr>
        <w:t xml:space="preserve"> my answer to that is a NO.</w:t>
      </w:r>
    </w:p>
    <w:p w14:paraId="1D7CF8D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5E621C0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Yes, I do. </w:t>
      </w:r>
    </w:p>
    <w:p w14:paraId="74DB0C6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think your buying things from Jumia relates to its advertisement and online campaigns?</w:t>
      </w:r>
    </w:p>
    <w:p w14:paraId="12783BB7" w14:textId="5BF12220"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No, not really. If they have what I need at an affordable price, I </w:t>
      </w:r>
      <w:r w:rsidR="002A3965" w:rsidRPr="00ED4C93">
        <w:rPr>
          <w:rFonts w:asciiTheme="minorHAnsi" w:hAnsiTheme="minorHAnsi" w:cstheme="minorHAnsi"/>
        </w:rPr>
        <w:t>will</w:t>
      </w:r>
      <w:r w:rsidRPr="00ED4C93">
        <w:rPr>
          <w:rFonts w:asciiTheme="minorHAnsi" w:hAnsiTheme="minorHAnsi" w:cstheme="minorHAnsi"/>
        </w:rPr>
        <w:t xml:space="preserve"> order it without hesitation, nothing minding whether they even have an online campaign,</w:t>
      </w:r>
    </w:p>
    <w:p w14:paraId="2997A30A" w14:textId="27221F7C"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Do you purchase products from Jumia’s close rival, Konga? Or any of its competitors? If </w:t>
      </w:r>
      <w:r w:rsidR="002A3965" w:rsidRPr="00ED4C93">
        <w:rPr>
          <w:rFonts w:asciiTheme="minorHAnsi" w:hAnsiTheme="minorHAnsi" w:cstheme="minorHAnsi"/>
        </w:rPr>
        <w:t>yes</w:t>
      </w:r>
      <w:r w:rsidRPr="00ED4C93">
        <w:rPr>
          <w:rFonts w:asciiTheme="minorHAnsi" w:hAnsiTheme="minorHAnsi" w:cstheme="minorHAnsi"/>
        </w:rPr>
        <w:t>, or NO? is your choice related to Jumia’s online campaigns?</w:t>
      </w:r>
    </w:p>
    <w:p w14:paraId="39567C04" w14:textId="32F7B0E2"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Honestly, I don’t have any exceptional loyalty to Jumia. If they have the product I need at an affordable price, I will get it. However, if I get a better offer from another franchise, I won’t hesitate either. </w:t>
      </w:r>
      <w:r w:rsidR="002A3965" w:rsidRPr="00ED4C93">
        <w:rPr>
          <w:rFonts w:asciiTheme="minorHAnsi" w:hAnsiTheme="minorHAnsi" w:cstheme="minorHAnsi"/>
        </w:rPr>
        <w:t>So,</w:t>
      </w:r>
      <w:r w:rsidRPr="00ED4C93">
        <w:rPr>
          <w:rFonts w:asciiTheme="minorHAnsi" w:hAnsiTheme="minorHAnsi" w:cstheme="minorHAnsi"/>
        </w:rPr>
        <w:t xml:space="preserve"> I order products from other online shopping malls, from Konga Jiji to Shopify.</w:t>
      </w:r>
    </w:p>
    <w:p w14:paraId="45E086E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51A564B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Jumia needs better scrutiny for the authenticity of the advertised products on their sites. Some of these products are fake.</w:t>
      </w:r>
    </w:p>
    <w:p w14:paraId="51160E9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563B44B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it has. I don’t buy everything from an online mall, even if they are available. I prefer to purchase products with many fakes from a physical mall. This way, I would be able to confirm their authenticity before I pay for the products.</w:t>
      </w:r>
    </w:p>
    <w:p w14:paraId="3AC9379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546589E5" w14:textId="145E69F3"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bought a watch recently only to discover it was fake. I complained about it in the help center. That is the suitable medium to do </w:t>
      </w:r>
      <w:r w:rsidR="002A3965" w:rsidRPr="00ED4C93">
        <w:rPr>
          <w:rFonts w:asciiTheme="minorHAnsi" w:hAnsiTheme="minorHAnsi" w:cstheme="minorHAnsi"/>
        </w:rPr>
        <w:t>that.</w:t>
      </w:r>
    </w:p>
    <w:p w14:paraId="5667F65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Yes, that’s one way to go about it. Has Jumia reacted positively or negatively to these challenges?</w:t>
      </w:r>
    </w:p>
    <w:p w14:paraId="6D61A9B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They responded to my complaints promptly, as I got a refund about two weeks following the transaction.</w:t>
      </w:r>
    </w:p>
    <w:p w14:paraId="56B8A9F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055D7CD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They should validate the authenticity of a product before displaying them in their adverts. Strick measures should be taken against perpetrators who sell fake products at Jumia’s online shop. </w:t>
      </w:r>
    </w:p>
    <w:p w14:paraId="6E8C081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This would discourage the number of fake products being marketed on their website.</w:t>
      </w:r>
    </w:p>
    <w:p w14:paraId="0D1F6A7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not been contained in this interview? </w:t>
      </w:r>
    </w:p>
    <w:p w14:paraId="0943564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I have nothing to say for now.</w:t>
      </w:r>
    </w:p>
    <w:p w14:paraId="7751CAD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Thank you very much for taking the time to take this interview. </w:t>
      </w:r>
    </w:p>
    <w:p w14:paraId="17DF8D4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Thank you. Do have a wonderful day.</w:t>
      </w:r>
    </w:p>
    <w:p w14:paraId="763B70F2" w14:textId="77777777" w:rsidR="00A0295E" w:rsidRPr="00ED4C93" w:rsidRDefault="00A0295E" w:rsidP="00A600AA">
      <w:pPr>
        <w:spacing w:before="480"/>
        <w:jc w:val="both"/>
        <w:rPr>
          <w:rFonts w:asciiTheme="minorHAnsi" w:hAnsiTheme="minorHAnsi" w:cstheme="minorHAnsi"/>
        </w:rPr>
      </w:pPr>
    </w:p>
    <w:p w14:paraId="6168EECB" w14:textId="77777777" w:rsidR="00A0295E" w:rsidRPr="00ED4C93" w:rsidRDefault="00A0295E" w:rsidP="00A600AA">
      <w:pPr>
        <w:pStyle w:val="Heading1"/>
        <w:rPr>
          <w:rFonts w:cstheme="minorHAnsi"/>
          <w:szCs w:val="24"/>
        </w:rPr>
      </w:pPr>
      <w:r w:rsidRPr="00ED4C93">
        <w:rPr>
          <w:rFonts w:cstheme="minorHAnsi"/>
          <w:szCs w:val="24"/>
        </w:rPr>
        <w:t xml:space="preserve">                                                        </w:t>
      </w:r>
      <w:bookmarkStart w:id="155" w:name="_Toc136446437"/>
      <w:r w:rsidRPr="00ED4C93">
        <w:rPr>
          <w:rFonts w:cstheme="minorHAnsi"/>
          <w:szCs w:val="24"/>
        </w:rPr>
        <w:t>INTERVIEW WITH HH</w:t>
      </w:r>
      <w:bookmarkEnd w:id="155"/>
    </w:p>
    <w:p w14:paraId="119DDDC1" w14:textId="77777777" w:rsidR="00A0295E" w:rsidRPr="00ED4C93" w:rsidRDefault="00A0295E" w:rsidP="00A600AA">
      <w:pPr>
        <w:spacing w:before="480"/>
        <w:jc w:val="both"/>
        <w:rPr>
          <w:rFonts w:asciiTheme="minorHAnsi" w:hAnsiTheme="minorHAnsi" w:cstheme="minorHAnsi"/>
        </w:rPr>
      </w:pPr>
    </w:p>
    <w:p w14:paraId="7051003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Hi, Good afternoon, ma’am.</w:t>
      </w:r>
    </w:p>
    <w:p w14:paraId="6E8131CA" w14:textId="01A211AA"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Hello, Good afternoon. How are you </w:t>
      </w:r>
      <w:r w:rsidR="002A3965" w:rsidRPr="00ED4C93">
        <w:rPr>
          <w:rFonts w:asciiTheme="minorHAnsi" w:hAnsiTheme="minorHAnsi" w:cstheme="minorHAnsi"/>
        </w:rPr>
        <w:t>doing?</w:t>
      </w:r>
    </w:p>
    <w:p w14:paraId="6D5FF21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I am doing okay. Thank you for asking.</w:t>
      </w:r>
    </w:p>
    <w:p w14:paraId="14D64E5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Hope this will not take too long because I need to pick up my kids from school in an hour.</w:t>
      </w:r>
    </w:p>
    <w:p w14:paraId="7C893E0B" w14:textId="6E54A8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No, ma. I would be as brief as possible. My name is Seun </w:t>
      </w:r>
      <w:r w:rsidR="002A3965" w:rsidRPr="00ED4C93">
        <w:rPr>
          <w:rFonts w:asciiTheme="minorHAnsi" w:hAnsiTheme="minorHAnsi" w:cstheme="minorHAnsi"/>
        </w:rPr>
        <w:t>Ojedokun</w:t>
      </w:r>
      <w:r w:rsidRPr="00ED4C93">
        <w:rPr>
          <w:rFonts w:asciiTheme="minorHAnsi" w:hAnsiTheme="minorHAnsi" w:cstheme="minorHAnsi"/>
        </w:rPr>
        <w:t xml:space="preserve">, and I am a student at Griffith College, Dublin. I am currently pursuing a master’s degree in international business. </w:t>
      </w:r>
    </w:p>
    <w:p w14:paraId="381E1A4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w:t>
      </w:r>
    </w:p>
    <w:p w14:paraId="75E3711B" w14:textId="18AE4E48"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This interview is intended to gain your knowledge, </w:t>
      </w:r>
      <w:r w:rsidR="002A3965" w:rsidRPr="00ED4C93">
        <w:rPr>
          <w:rFonts w:asciiTheme="minorHAnsi" w:hAnsiTheme="minorHAnsi" w:cstheme="minorHAnsi"/>
        </w:rPr>
        <w:t>opinions,</w:t>
      </w:r>
      <w:r w:rsidRPr="00ED4C93">
        <w:rPr>
          <w:rFonts w:asciiTheme="minorHAnsi" w:hAnsiTheme="minorHAnsi" w:cstheme="minorHAnsi"/>
        </w:rPr>
        <w:t xml:space="preserve"> and perception about “Branding and Customer Loyalty, a Case study of Jumia’s. For information’s sake, Branding involves all attempts of a business to create a positive and well-known brand; branding strategies include Advertisements, Promotions, Brand logos and designs and Brand campaigns.</w:t>
      </w:r>
    </w:p>
    <w:p w14:paraId="31770C0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w:t>
      </w:r>
    </w:p>
    <w:p w14:paraId="3F16104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Thank you again for participating; please confirm you read the plain language statement and consent form. </w:t>
      </w:r>
    </w:p>
    <w:p w14:paraId="4C7B97E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 can read the plain language statement and the consent form. I agree to be interviewed.</w:t>
      </w:r>
    </w:p>
    <w:p w14:paraId="3C7EB15D" w14:textId="3413E3D9"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Please confirm that you’re participating of your own free will </w:t>
      </w:r>
      <w:r w:rsidR="002A3965" w:rsidRPr="00ED4C93">
        <w:rPr>
          <w:rFonts w:asciiTheme="minorHAnsi" w:hAnsiTheme="minorHAnsi" w:cstheme="minorHAnsi"/>
        </w:rPr>
        <w:t>and</w:t>
      </w:r>
      <w:r w:rsidRPr="00ED4C93">
        <w:rPr>
          <w:rFonts w:asciiTheme="minorHAnsi" w:hAnsiTheme="minorHAnsi" w:cstheme="minorHAnsi"/>
        </w:rPr>
        <w:t xml:space="preserve"> be aware that this interview will be recorded for transcription accuracy purposes only. Also, I am reaffirming that your responses are entirely confidential, and your name and any other name mentioned in this interview will be stated as anonymized.</w:t>
      </w:r>
    </w:p>
    <w:p w14:paraId="636704B7" w14:textId="50684D12"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Yes, I am participating of my own free will, and I am fully aware that this interview will be </w:t>
      </w:r>
      <w:r w:rsidR="002A3965" w:rsidRPr="00ED4C93">
        <w:rPr>
          <w:rFonts w:asciiTheme="minorHAnsi" w:hAnsiTheme="minorHAnsi" w:cstheme="minorHAnsi"/>
        </w:rPr>
        <w:t>recorded,</w:t>
      </w:r>
      <w:r w:rsidRPr="00ED4C93">
        <w:rPr>
          <w:rFonts w:asciiTheme="minorHAnsi" w:hAnsiTheme="minorHAnsi" w:cstheme="minorHAnsi"/>
        </w:rPr>
        <w:t xml:space="preserve"> and Tran scripted.</w:t>
      </w:r>
    </w:p>
    <w:p w14:paraId="022CC8B6" w14:textId="10C4B5A6"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w:t>
      </w:r>
      <w:r w:rsidR="002A3965" w:rsidRPr="00ED4C93">
        <w:rPr>
          <w:rFonts w:asciiTheme="minorHAnsi" w:hAnsiTheme="minorHAnsi" w:cstheme="minorHAnsi"/>
        </w:rPr>
        <w:t>So,</w:t>
      </w:r>
      <w:r w:rsidRPr="00ED4C93">
        <w:rPr>
          <w:rFonts w:asciiTheme="minorHAnsi" w:hAnsiTheme="minorHAnsi" w:cstheme="minorHAnsi"/>
        </w:rPr>
        <w:t xml:space="preserve"> my first question for you is; Are you a customer of Jumia?</w:t>
      </w:r>
    </w:p>
    <w:p w14:paraId="0B1C94A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 am.</w:t>
      </w:r>
    </w:p>
    <w:p w14:paraId="627ECC4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356F2D2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have been a customer for five years now.</w:t>
      </w:r>
    </w:p>
    <w:p w14:paraId="05230CC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2CADF43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I get my kids’ school material from Jumia—Stuff like books, schoolbags, and shoes. </w:t>
      </w:r>
    </w:p>
    <w:p w14:paraId="287E346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0CAE02A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On a scale of one to five. I Would give them a four.</w:t>
      </w:r>
    </w:p>
    <w:p w14:paraId="0AA89E5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created a positive feeling of trust and confidence in you through its advertisement?</w:t>
      </w:r>
    </w:p>
    <w:p w14:paraId="01CED84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 have some level of trust and confidence in the firm. The information provided through their advertisement is reliable and trustworthy.</w:t>
      </w:r>
    </w:p>
    <w:p w14:paraId="774CEF5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5D87CA7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yes, Sir. </w:t>
      </w:r>
    </w:p>
    <w:p w14:paraId="3D6FBFA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031843E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 think Jumia’s advertising has contributed significantly to their customer’s perception of them. The general population is becoming more aware of E-shopping, and if Jumia keeps up with its good work, they have a good chance of winning these potential customers over.</w:t>
      </w:r>
    </w:p>
    <w:p w14:paraId="54F1034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3D16996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No, Sir. I rarely bother myself with those ads. </w:t>
      </w:r>
    </w:p>
    <w:p w14:paraId="2707C52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think your buying things from Jumia relates to its advertisement and online campaigns?</w:t>
      </w:r>
    </w:p>
    <w:p w14:paraId="702366F8" w14:textId="41E49168"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No. </w:t>
      </w:r>
      <w:r w:rsidR="002A3965" w:rsidRPr="00ED4C93">
        <w:rPr>
          <w:rFonts w:asciiTheme="minorHAnsi" w:hAnsiTheme="minorHAnsi" w:cstheme="minorHAnsi"/>
        </w:rPr>
        <w:t>Jumia’s</w:t>
      </w:r>
      <w:r w:rsidRPr="00ED4C93">
        <w:rPr>
          <w:rFonts w:asciiTheme="minorHAnsi" w:hAnsiTheme="minorHAnsi" w:cstheme="minorHAnsi"/>
        </w:rPr>
        <w:t xml:space="preserve"> online campaign and advertisement have nothing to do with buying a product from them</w:t>
      </w:r>
    </w:p>
    <w:p w14:paraId="1932375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b to Jumia’s online campaigns?</w:t>
      </w:r>
    </w:p>
    <w:p w14:paraId="36812F1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No, I have never needed that. I usually get everything I need from Jumia. I guess I am a loyalist (laughs). </w:t>
      </w:r>
    </w:p>
    <w:p w14:paraId="14F93BB6" w14:textId="7AB64E53"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w:t>
      </w:r>
      <w:r w:rsidR="002A3965" w:rsidRPr="00ED4C93">
        <w:rPr>
          <w:rFonts w:asciiTheme="minorHAnsi" w:hAnsiTheme="minorHAnsi" w:cstheme="minorHAnsi"/>
        </w:rPr>
        <w:t>: (</w:t>
      </w:r>
      <w:r w:rsidRPr="00ED4C93">
        <w:rPr>
          <w:rFonts w:asciiTheme="minorHAnsi" w:hAnsiTheme="minorHAnsi" w:cstheme="minorHAnsi"/>
        </w:rPr>
        <w:t>laughs) What challenges do you face based on Jumia’s advertisement strategies?</w:t>
      </w:r>
    </w:p>
    <w:p w14:paraId="3874763B" w14:textId="516F520E"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Okay. As I have said before, I care very little about </w:t>
      </w:r>
      <w:r w:rsidR="002A3965" w:rsidRPr="00ED4C93">
        <w:rPr>
          <w:rFonts w:asciiTheme="minorHAnsi" w:hAnsiTheme="minorHAnsi" w:cstheme="minorHAnsi"/>
        </w:rPr>
        <w:t>Jumia’s</w:t>
      </w:r>
      <w:r w:rsidRPr="00ED4C93">
        <w:rPr>
          <w:rFonts w:asciiTheme="minorHAnsi" w:hAnsiTheme="minorHAnsi" w:cstheme="minorHAnsi"/>
        </w:rPr>
        <w:t xml:space="preserve"> </w:t>
      </w:r>
      <w:r w:rsidR="002A3965" w:rsidRPr="00ED4C93">
        <w:rPr>
          <w:rFonts w:asciiTheme="minorHAnsi" w:hAnsiTheme="minorHAnsi" w:cstheme="minorHAnsi"/>
        </w:rPr>
        <w:t>advertisements</w:t>
      </w:r>
      <w:r w:rsidRPr="00ED4C93">
        <w:rPr>
          <w:rFonts w:asciiTheme="minorHAnsi" w:hAnsiTheme="minorHAnsi" w:cstheme="minorHAnsi"/>
        </w:rPr>
        <w:t xml:space="preserve">, but I feel they could improve the quality of the pictures in the ads. I don’t know if the fault is from the sellers or the </w:t>
      </w:r>
      <w:r w:rsidR="002A3965" w:rsidRPr="00ED4C93">
        <w:rPr>
          <w:rFonts w:asciiTheme="minorHAnsi" w:hAnsiTheme="minorHAnsi" w:cstheme="minorHAnsi"/>
        </w:rPr>
        <w:t>Jumia’s</w:t>
      </w:r>
      <w:r w:rsidRPr="00ED4C93">
        <w:rPr>
          <w:rFonts w:asciiTheme="minorHAnsi" w:hAnsiTheme="minorHAnsi" w:cstheme="minorHAnsi"/>
        </w:rPr>
        <w:t xml:space="preserve"> website, but some of the images in their advertisement are not of optimal quality.</w:t>
      </w:r>
    </w:p>
    <w:p w14:paraId="66E8895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01EA2C5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Yes. A few times, I have had to postpone buying a product because I was unsure of the product as the picture was not very clear. </w:t>
      </w:r>
    </w:p>
    <w:p w14:paraId="0FB30B7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62CBF7F3" w14:textId="7BAEE8BD"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Yes, I communicated the issue through the help </w:t>
      </w:r>
      <w:proofErr w:type="spellStart"/>
      <w:r w:rsidRPr="00ED4C93">
        <w:rPr>
          <w:rFonts w:asciiTheme="minorHAnsi" w:hAnsiTheme="minorHAnsi" w:cstheme="minorHAnsi"/>
        </w:rPr>
        <w:t>centre</w:t>
      </w:r>
      <w:proofErr w:type="spellEnd"/>
      <w:r w:rsidRPr="00ED4C93">
        <w:rPr>
          <w:rFonts w:asciiTheme="minorHAnsi" w:hAnsiTheme="minorHAnsi" w:cstheme="minorHAnsi"/>
        </w:rPr>
        <w:t xml:space="preserve"> on the </w:t>
      </w:r>
      <w:r w:rsidR="002A3965" w:rsidRPr="00ED4C93">
        <w:rPr>
          <w:rFonts w:asciiTheme="minorHAnsi" w:hAnsiTheme="minorHAnsi" w:cstheme="minorHAnsi"/>
        </w:rPr>
        <w:t>Jumia’s</w:t>
      </w:r>
      <w:r w:rsidRPr="00ED4C93">
        <w:rPr>
          <w:rFonts w:asciiTheme="minorHAnsi" w:hAnsiTheme="minorHAnsi" w:cstheme="minorHAnsi"/>
        </w:rPr>
        <w:t xml:space="preserve"> website.</w:t>
      </w:r>
    </w:p>
    <w:p w14:paraId="45F411B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reacted positively or negatively to these challenges?</w:t>
      </w:r>
    </w:p>
    <w:p w14:paraId="3F57D37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Well, some of the product pictures are good, but some are still unclear.</w:t>
      </w:r>
    </w:p>
    <w:p w14:paraId="2759965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32E85979" w14:textId="303E284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They could create a system of accreditation that regulates not just the price of a product but also the image quality of the product that is to be advertised. This would also help reduce the </w:t>
      </w:r>
      <w:r w:rsidR="002A3965" w:rsidRPr="00ED4C93">
        <w:rPr>
          <w:rFonts w:asciiTheme="minorHAnsi" w:hAnsiTheme="minorHAnsi" w:cstheme="minorHAnsi"/>
        </w:rPr>
        <w:t>number</w:t>
      </w:r>
      <w:r w:rsidRPr="00ED4C93">
        <w:rPr>
          <w:rFonts w:asciiTheme="minorHAnsi" w:hAnsiTheme="minorHAnsi" w:cstheme="minorHAnsi"/>
        </w:rPr>
        <w:t xml:space="preserve"> of customers complaining about getting what they did not order. </w:t>
      </w:r>
      <w:r w:rsidR="002A3965" w:rsidRPr="00ED4C93">
        <w:rPr>
          <w:rFonts w:asciiTheme="minorHAnsi" w:hAnsiTheme="minorHAnsi" w:cstheme="minorHAnsi"/>
        </w:rPr>
        <w:t>Thus,</w:t>
      </w:r>
      <w:r w:rsidRPr="00ED4C93">
        <w:rPr>
          <w:rFonts w:asciiTheme="minorHAnsi" w:hAnsiTheme="minorHAnsi" w:cstheme="minorHAnsi"/>
        </w:rPr>
        <w:t xml:space="preserve"> enhancing customer satisfaction.</w:t>
      </w:r>
    </w:p>
    <w:p w14:paraId="16BD4BB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not been contained in this interview? </w:t>
      </w:r>
    </w:p>
    <w:p w14:paraId="770DFC9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No. </w:t>
      </w:r>
    </w:p>
    <w:p w14:paraId="6E9F787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Thank you very much for your time.</w:t>
      </w:r>
    </w:p>
    <w:p w14:paraId="76DDE1D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Thank you.</w:t>
      </w:r>
    </w:p>
    <w:p w14:paraId="392F0419" w14:textId="77777777" w:rsidR="00A0295E" w:rsidRPr="00ED4C93" w:rsidRDefault="00A0295E" w:rsidP="00A600AA">
      <w:pPr>
        <w:pStyle w:val="Heading1"/>
        <w:rPr>
          <w:rFonts w:cstheme="minorHAnsi"/>
          <w:szCs w:val="24"/>
        </w:rPr>
      </w:pPr>
      <w:r w:rsidRPr="00ED4C93">
        <w:rPr>
          <w:rFonts w:cstheme="minorHAnsi"/>
          <w:szCs w:val="24"/>
        </w:rPr>
        <w:t xml:space="preserve">                                                                            </w:t>
      </w:r>
      <w:bookmarkStart w:id="156" w:name="_Toc136446438"/>
      <w:r w:rsidRPr="00ED4C93">
        <w:rPr>
          <w:rFonts w:cstheme="minorHAnsi"/>
          <w:szCs w:val="24"/>
        </w:rPr>
        <w:t>INTERVIEW WITH CF</w:t>
      </w:r>
      <w:bookmarkEnd w:id="156"/>
    </w:p>
    <w:p w14:paraId="5BBD161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Hello, Good morning, ma</w:t>
      </w:r>
    </w:p>
    <w:p w14:paraId="00043BA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Hi, how are you?</w:t>
      </w:r>
    </w:p>
    <w:p w14:paraId="3D7064D5" w14:textId="7C2C686B"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 am doing Okay. My name is Seun </w:t>
      </w:r>
      <w:r w:rsidR="002A3965" w:rsidRPr="00ED4C93">
        <w:rPr>
          <w:rFonts w:asciiTheme="minorHAnsi" w:hAnsiTheme="minorHAnsi" w:cstheme="minorHAnsi"/>
        </w:rPr>
        <w:t>Ojedokun</w:t>
      </w:r>
      <w:r w:rsidRPr="00ED4C93">
        <w:rPr>
          <w:rFonts w:asciiTheme="minorHAnsi" w:hAnsiTheme="minorHAnsi" w:cstheme="minorHAnsi"/>
        </w:rPr>
        <w:t xml:space="preserve">, and I am a student </w:t>
      </w:r>
      <w:r w:rsidR="00E076B3" w:rsidRPr="00ED4C93">
        <w:rPr>
          <w:rFonts w:asciiTheme="minorHAnsi" w:hAnsiTheme="minorHAnsi" w:cstheme="minorHAnsi"/>
        </w:rPr>
        <w:t>at</w:t>
      </w:r>
      <w:r w:rsidRPr="00ED4C93">
        <w:rPr>
          <w:rFonts w:asciiTheme="minorHAnsi" w:hAnsiTheme="minorHAnsi" w:cstheme="minorHAnsi"/>
        </w:rPr>
        <w:t xml:space="preserve"> Griffith College, Dublin. I am currently pursuing a master's degree in international business. </w:t>
      </w:r>
    </w:p>
    <w:p w14:paraId="1BD914F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It's nice to meet you, sir.</w:t>
      </w:r>
    </w:p>
    <w:p w14:paraId="7205803F" w14:textId="264D86A4"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The pleasure is all mine, sir. This interview is intended to gain your knowledge, </w:t>
      </w:r>
      <w:r w:rsidR="002A3965" w:rsidRPr="00ED4C93">
        <w:rPr>
          <w:rFonts w:asciiTheme="minorHAnsi" w:hAnsiTheme="minorHAnsi" w:cstheme="minorHAnsi"/>
        </w:rPr>
        <w:t>opinions,</w:t>
      </w:r>
      <w:r w:rsidRPr="00ED4C93">
        <w:rPr>
          <w:rFonts w:asciiTheme="minorHAnsi" w:hAnsiTheme="minorHAnsi" w:cstheme="minorHAnsi"/>
        </w:rPr>
        <w:t xml:space="preserve"> and perception about “Branding and Customer Loyalty, a Case study of Jumia’s. For information’s sake, Branding involves all attempts of a business to create a positive and well-known brand; branding strategies include Advertisements, Promotions, Brand logos and designs and Brand campaigns.</w:t>
      </w:r>
    </w:p>
    <w:p w14:paraId="5815E626" w14:textId="2D547F3A"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Okay, I didn't know they </w:t>
      </w:r>
      <w:r w:rsidR="002A3965" w:rsidRPr="00ED4C93">
        <w:rPr>
          <w:rFonts w:asciiTheme="minorHAnsi" w:hAnsiTheme="minorHAnsi" w:cstheme="minorHAnsi"/>
        </w:rPr>
        <w:t>were</w:t>
      </w:r>
      <w:r w:rsidRPr="00ED4C93">
        <w:rPr>
          <w:rFonts w:asciiTheme="minorHAnsi" w:hAnsiTheme="minorHAnsi" w:cstheme="minorHAnsi"/>
        </w:rPr>
        <w:t xml:space="preserve"> into all of that stuff too.</w:t>
      </w:r>
    </w:p>
    <w:p w14:paraId="5B2B23F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They do. So, thank you once again for your participation; please can you confirm you read the plain language statement and consent form? </w:t>
      </w:r>
    </w:p>
    <w:p w14:paraId="21104EC5" w14:textId="5DB39FA9"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w:t>
      </w:r>
      <w:r w:rsidR="002A3965" w:rsidRPr="00ED4C93">
        <w:rPr>
          <w:rFonts w:asciiTheme="minorHAnsi" w:hAnsiTheme="minorHAnsi" w:cstheme="minorHAnsi"/>
        </w:rPr>
        <w:t>Yes</w:t>
      </w:r>
      <w:r w:rsidRPr="00ED4C93">
        <w:rPr>
          <w:rFonts w:asciiTheme="minorHAnsi" w:hAnsiTheme="minorHAnsi" w:cstheme="minorHAnsi"/>
        </w:rPr>
        <w:t>, I read the plain language statement and the consent form.</w:t>
      </w:r>
    </w:p>
    <w:p w14:paraId="09AA955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please confirm that you’re participating of your own free will and know that this interview will be recorded for transcription accuracy purposes only.</w:t>
      </w:r>
    </w:p>
    <w:p w14:paraId="702FDFCD" w14:textId="55A8BB66"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confirm that I am taking this interview of my own free will, and I am aware that this interview will be </w:t>
      </w:r>
      <w:r w:rsidR="002A3965" w:rsidRPr="00ED4C93">
        <w:rPr>
          <w:rFonts w:asciiTheme="minorHAnsi" w:hAnsiTheme="minorHAnsi" w:cstheme="minorHAnsi"/>
        </w:rPr>
        <w:t>recorded,</w:t>
      </w:r>
      <w:r w:rsidRPr="00ED4C93">
        <w:rPr>
          <w:rFonts w:asciiTheme="minorHAnsi" w:hAnsiTheme="minorHAnsi" w:cstheme="minorHAnsi"/>
        </w:rPr>
        <w:t xml:space="preserve"> and Tran scripted.</w:t>
      </w:r>
    </w:p>
    <w:p w14:paraId="77A9BA5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Also, I am reaffirming that your responses are entirely confidential, and your name and any other name mentioned in this interview will be stated as anonymized.</w:t>
      </w:r>
    </w:p>
    <w:p w14:paraId="455DEFE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Okay, thank you very much.</w:t>
      </w:r>
    </w:p>
    <w:p w14:paraId="3FCA0E9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Okay, let’s start with some basic information.</w:t>
      </w:r>
    </w:p>
    <w:p w14:paraId="459FB41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Alright.</w:t>
      </w:r>
    </w:p>
    <w:p w14:paraId="1ACCB76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you a customer of Jumia?</w:t>
      </w:r>
    </w:p>
    <w:p w14:paraId="3AA4336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 am a customer of Jumia.</w:t>
      </w:r>
    </w:p>
    <w:p w14:paraId="485583A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13A7D00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don't think it's up to two years now that I began to patronize Jumia.</w:t>
      </w:r>
    </w:p>
    <w:p w14:paraId="27E508F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1894E251" w14:textId="0EBB3C6A"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purchase products like phones, wristwatches, clothes, </w:t>
      </w:r>
      <w:r w:rsidR="002A3965" w:rsidRPr="00ED4C93">
        <w:rPr>
          <w:rFonts w:asciiTheme="minorHAnsi" w:hAnsiTheme="minorHAnsi" w:cstheme="minorHAnsi"/>
        </w:rPr>
        <w:t>shoes,</w:t>
      </w:r>
      <w:r w:rsidRPr="00ED4C93">
        <w:rPr>
          <w:rFonts w:asciiTheme="minorHAnsi" w:hAnsiTheme="minorHAnsi" w:cstheme="minorHAnsi"/>
        </w:rPr>
        <w:t xml:space="preserve"> and body creams. I have even had to order a generator from Jumia before.</w:t>
      </w:r>
    </w:p>
    <w:p w14:paraId="22BAEBF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77FAE81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would rate them as satisfactory. Their services are top-notch, and they are constantly improving their service delivery.</w:t>
      </w:r>
    </w:p>
    <w:p w14:paraId="6FA7F075" w14:textId="564EC1E4"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Alright, let’s get into the main </w:t>
      </w:r>
      <w:r w:rsidR="002A3965" w:rsidRPr="00ED4C93">
        <w:rPr>
          <w:rFonts w:asciiTheme="minorHAnsi" w:hAnsiTheme="minorHAnsi" w:cstheme="minorHAnsi"/>
        </w:rPr>
        <w:t>business.</w:t>
      </w:r>
    </w:p>
    <w:p w14:paraId="18C0BAC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Alright, business it is.</w:t>
      </w:r>
    </w:p>
    <w:p w14:paraId="34CB45E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created a positive feeling of trust and confidence in you through its advertisement?</w:t>
      </w:r>
    </w:p>
    <w:p w14:paraId="7544A8C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Yes, I think I have a positive outlook and impression about Jumia. This can be attributed majorly to their advertisement.  </w:t>
      </w:r>
    </w:p>
    <w:p w14:paraId="660C6EB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05FFCC15" w14:textId="607568A4"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With their current efforts in the aspect of advertising, I think Jumia will do very well in the </w:t>
      </w:r>
      <w:r w:rsidR="002A3965" w:rsidRPr="00ED4C93">
        <w:rPr>
          <w:rFonts w:asciiTheme="minorHAnsi" w:hAnsiTheme="minorHAnsi" w:cstheme="minorHAnsi"/>
        </w:rPr>
        <w:t>near</w:t>
      </w:r>
      <w:r w:rsidRPr="00ED4C93">
        <w:rPr>
          <w:rFonts w:asciiTheme="minorHAnsi" w:hAnsiTheme="minorHAnsi" w:cstheme="minorHAnsi"/>
        </w:rPr>
        <w:t xml:space="preserve"> future.</w:t>
      </w:r>
    </w:p>
    <w:p w14:paraId="4144E93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0BB2D30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The strength of the positive image of any company is a direct reflection</w:t>
      </w:r>
    </w:p>
    <w:p w14:paraId="6657297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38DE4CE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sir. My satisfaction does not have anything to do with their advertisement. I get my satisfaction from getting the exact product within the time frame I requested for it and at the right price.</w:t>
      </w:r>
    </w:p>
    <w:p w14:paraId="4338831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think that your buying things from Jumia is related to its advertisement and online campaigns?</w:t>
      </w:r>
    </w:p>
    <w:p w14:paraId="6A0924E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 am not just a customer; I also sell products on Jumia. An improvement in their ads will facilitate the traffic of customers to their site and hence increase the number of sales I make from Jumia. The more sales I make, the more resources are available for me to patronize them also.</w:t>
      </w:r>
    </w:p>
    <w:p w14:paraId="7BD88F5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related to Jumia’s online campaigns?</w:t>
      </w:r>
    </w:p>
    <w:p w14:paraId="3DFF36D9" w14:textId="373DCD4A"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prefer to purchase products from Jumia; their site is easy to navigate, and their prices are regulated and affordable, but I have had to patronize other online shopping malls before. </w:t>
      </w:r>
      <w:r w:rsidR="002A3965" w:rsidRPr="00ED4C93">
        <w:rPr>
          <w:rFonts w:asciiTheme="minorHAnsi" w:hAnsiTheme="minorHAnsi" w:cstheme="minorHAnsi"/>
        </w:rPr>
        <w:t>Most of the</w:t>
      </w:r>
      <w:r w:rsidRPr="00ED4C93">
        <w:rPr>
          <w:rFonts w:asciiTheme="minorHAnsi" w:hAnsiTheme="minorHAnsi" w:cstheme="minorHAnsi"/>
        </w:rPr>
        <w:t xml:space="preserve"> </w:t>
      </w:r>
      <w:r w:rsidR="002A3965" w:rsidRPr="00ED4C93">
        <w:rPr>
          <w:rFonts w:asciiTheme="minorHAnsi" w:hAnsiTheme="minorHAnsi" w:cstheme="minorHAnsi"/>
        </w:rPr>
        <w:t>time</w:t>
      </w:r>
      <w:r w:rsidRPr="00ED4C93">
        <w:rPr>
          <w:rFonts w:asciiTheme="minorHAnsi" w:hAnsiTheme="minorHAnsi" w:cstheme="minorHAnsi"/>
        </w:rPr>
        <w:t xml:space="preserve"> those online malls have a promo that offers products at a very low price.</w:t>
      </w:r>
    </w:p>
    <w:p w14:paraId="02E7F8A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1839EB24" w14:textId="0FE2CE09"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think Jumia should start considering selling </w:t>
      </w:r>
      <w:r w:rsidR="002A3965" w:rsidRPr="00ED4C93">
        <w:rPr>
          <w:rFonts w:asciiTheme="minorHAnsi" w:hAnsiTheme="minorHAnsi" w:cstheme="minorHAnsi"/>
        </w:rPr>
        <w:t>goods</w:t>
      </w:r>
      <w:r w:rsidRPr="00ED4C93">
        <w:rPr>
          <w:rFonts w:asciiTheme="minorHAnsi" w:hAnsiTheme="minorHAnsi" w:cstheme="minorHAnsi"/>
        </w:rPr>
        <w:t xml:space="preserve"> at a cheaper price with respect to the amount of product a customer is buying. And these should be reflected in their advertisement. So, the more a customer </w:t>
      </w:r>
      <w:r w:rsidR="002A3965" w:rsidRPr="00ED4C93">
        <w:rPr>
          <w:rFonts w:asciiTheme="minorHAnsi" w:hAnsiTheme="minorHAnsi" w:cstheme="minorHAnsi"/>
        </w:rPr>
        <w:t>buys</w:t>
      </w:r>
      <w:r w:rsidRPr="00ED4C93">
        <w:rPr>
          <w:rFonts w:asciiTheme="minorHAnsi" w:hAnsiTheme="minorHAnsi" w:cstheme="minorHAnsi"/>
        </w:rPr>
        <w:t>, the lower the price. This will encourage more sales.</w:t>
      </w:r>
    </w:p>
    <w:p w14:paraId="00FE95D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41C6B703" w14:textId="23327FAE"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Yes, it has. If I get a better offer at a lower price from another online shopping mall for the same product, I will </w:t>
      </w:r>
      <w:r w:rsidR="002A3965" w:rsidRPr="00ED4C93">
        <w:rPr>
          <w:rFonts w:asciiTheme="minorHAnsi" w:hAnsiTheme="minorHAnsi" w:cstheme="minorHAnsi"/>
        </w:rPr>
        <w:t>opt</w:t>
      </w:r>
      <w:r w:rsidRPr="00ED4C93">
        <w:rPr>
          <w:rFonts w:asciiTheme="minorHAnsi" w:hAnsiTheme="minorHAnsi" w:cstheme="minorHAnsi"/>
        </w:rPr>
        <w:t xml:space="preserve"> for the more affordable offer.</w:t>
      </w:r>
    </w:p>
    <w:p w14:paraId="7F67D57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4D761B3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(Laughs) I have never thought of doing so for this reason anyways.</w:t>
      </w:r>
    </w:p>
    <w:p w14:paraId="46FDE72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159A113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Advertisement on Jumia should be done in such a way that it is categorized. Those that are buying a single unit of a product have a price allocated, those buying two units of the product should have a slight reduction, and those buying, let's say, ten units of the same product should also have a significant reduction. </w:t>
      </w:r>
    </w:p>
    <w:p w14:paraId="52937ED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not been contained in this interview? </w:t>
      </w:r>
    </w:p>
    <w:p w14:paraId="7F74D9D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Thank you very much.</w:t>
      </w:r>
    </w:p>
    <w:p w14:paraId="40D6C72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Thank you for your time, sir.</w:t>
      </w:r>
    </w:p>
    <w:p w14:paraId="0AA220B9" w14:textId="77777777" w:rsidR="00A0295E" w:rsidRPr="00ED4C93" w:rsidRDefault="00A0295E" w:rsidP="00A600AA">
      <w:pPr>
        <w:spacing w:before="480"/>
        <w:rPr>
          <w:rFonts w:asciiTheme="minorHAnsi" w:hAnsiTheme="minorHAnsi" w:cstheme="minorHAnsi"/>
          <w:lang w:eastAsia="zh-CN"/>
        </w:rPr>
      </w:pPr>
    </w:p>
    <w:p w14:paraId="08CE039F" w14:textId="77777777" w:rsidR="00A0295E" w:rsidRPr="00ED4C93" w:rsidRDefault="00A0295E" w:rsidP="00A600AA">
      <w:pPr>
        <w:pStyle w:val="Heading1"/>
        <w:rPr>
          <w:rFonts w:cstheme="minorHAnsi"/>
          <w:szCs w:val="24"/>
        </w:rPr>
      </w:pPr>
      <w:bookmarkStart w:id="157" w:name="_Toc136446439"/>
      <w:r w:rsidRPr="00ED4C93">
        <w:rPr>
          <w:rFonts w:cstheme="minorHAnsi"/>
          <w:szCs w:val="24"/>
        </w:rPr>
        <w:t>INTERVIEW WITH MJ</w:t>
      </w:r>
      <w:bookmarkEnd w:id="157"/>
    </w:p>
    <w:p w14:paraId="626D96E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Good afternoon, sir, how has your day been?</w:t>
      </w:r>
    </w:p>
    <w:p w14:paraId="2142A88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Good Afternoon. I am doing very well. </w:t>
      </w:r>
    </w:p>
    <w:p w14:paraId="15474A7C" w14:textId="78A78F0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My name is Seun </w:t>
      </w:r>
      <w:r w:rsidR="002A3965" w:rsidRPr="00ED4C93">
        <w:rPr>
          <w:rFonts w:asciiTheme="minorHAnsi" w:hAnsiTheme="minorHAnsi" w:cstheme="minorHAnsi"/>
        </w:rPr>
        <w:t>Ojedokun,</w:t>
      </w:r>
      <w:r w:rsidRPr="00ED4C93">
        <w:rPr>
          <w:rFonts w:asciiTheme="minorHAnsi" w:hAnsiTheme="minorHAnsi" w:cstheme="minorHAnsi"/>
        </w:rPr>
        <w:t xml:space="preserve"> a student </w:t>
      </w:r>
      <w:r w:rsidR="00E076B3" w:rsidRPr="00ED4C93">
        <w:rPr>
          <w:rFonts w:asciiTheme="minorHAnsi" w:hAnsiTheme="minorHAnsi" w:cstheme="minorHAnsi"/>
        </w:rPr>
        <w:t>at</w:t>
      </w:r>
      <w:r w:rsidRPr="00ED4C93">
        <w:rPr>
          <w:rFonts w:asciiTheme="minorHAnsi" w:hAnsiTheme="minorHAnsi" w:cstheme="minorHAnsi"/>
        </w:rPr>
        <w:t xml:space="preserve"> Griffith College, Dublin. I am currently pursuing a </w:t>
      </w:r>
      <w:r w:rsidR="002A3965" w:rsidRPr="00ED4C93">
        <w:rPr>
          <w:rFonts w:asciiTheme="minorHAnsi" w:hAnsiTheme="minorHAnsi" w:cstheme="minorHAnsi"/>
        </w:rPr>
        <w:t>master’s</w:t>
      </w:r>
      <w:r w:rsidRPr="00ED4C93">
        <w:rPr>
          <w:rFonts w:asciiTheme="minorHAnsi" w:hAnsiTheme="minorHAnsi" w:cstheme="minorHAnsi"/>
        </w:rPr>
        <w:t xml:space="preserve"> degree in international business. </w:t>
      </w:r>
    </w:p>
    <w:p w14:paraId="6B0146E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It's nice meeting you, sir. </w:t>
      </w:r>
    </w:p>
    <w:p w14:paraId="2B0A9757" w14:textId="2305CE60"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The pleasure is all mine, sir. This interview is intended to gain your knowledge, </w:t>
      </w:r>
      <w:r w:rsidR="002A3965" w:rsidRPr="00ED4C93">
        <w:rPr>
          <w:rFonts w:asciiTheme="minorHAnsi" w:hAnsiTheme="minorHAnsi" w:cstheme="minorHAnsi"/>
        </w:rPr>
        <w:t>opinions,</w:t>
      </w:r>
      <w:r w:rsidRPr="00ED4C93">
        <w:rPr>
          <w:rFonts w:asciiTheme="minorHAnsi" w:hAnsiTheme="minorHAnsi" w:cstheme="minorHAnsi"/>
        </w:rPr>
        <w:t xml:space="preserve"> and perception about “Branding and Customer Loyalty; Case study of Jumia’s. For information’s sake Branding involves all attempts of a business to create a positive and well-known brand, branding strategies </w:t>
      </w:r>
      <w:r w:rsidR="002A3965" w:rsidRPr="00ED4C93">
        <w:rPr>
          <w:rFonts w:asciiTheme="minorHAnsi" w:hAnsiTheme="minorHAnsi" w:cstheme="minorHAnsi"/>
        </w:rPr>
        <w:t>include</w:t>
      </w:r>
      <w:r w:rsidRPr="00ED4C93">
        <w:rPr>
          <w:rFonts w:asciiTheme="minorHAnsi" w:hAnsiTheme="minorHAnsi" w:cstheme="minorHAnsi"/>
        </w:rPr>
        <w:t xml:space="preserve"> Advertisement, Promotions, Brand logos and designs and Brand campaigns.</w:t>
      </w:r>
    </w:p>
    <w:p w14:paraId="505CA2B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Alright.</w:t>
      </w:r>
    </w:p>
    <w:p w14:paraId="0CDB5CF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Thank you once again for your participation, please can you confirm you read the plain language statement and consent form?</w:t>
      </w:r>
    </w:p>
    <w:p w14:paraId="568932D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 read the plain language statement and the consent form. You have my consent.</w:t>
      </w:r>
    </w:p>
    <w:p w14:paraId="687018CD" w14:textId="76AE69C6"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 I: please can you also confirm that you’re participating at your own free will </w:t>
      </w:r>
      <w:r w:rsidR="002A3965" w:rsidRPr="00ED4C93">
        <w:rPr>
          <w:rFonts w:asciiTheme="minorHAnsi" w:hAnsiTheme="minorHAnsi" w:cstheme="minorHAnsi"/>
        </w:rPr>
        <w:t>and</w:t>
      </w:r>
      <w:r w:rsidRPr="00ED4C93">
        <w:rPr>
          <w:rFonts w:asciiTheme="minorHAnsi" w:hAnsiTheme="minorHAnsi" w:cstheme="minorHAnsi"/>
        </w:rPr>
        <w:t xml:space="preserve"> aware that this interview will be recorded for transcription accuracy purposes only?</w:t>
      </w:r>
    </w:p>
    <w:p w14:paraId="2F74613E" w14:textId="18171C88"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Yes, I am aware that the interview will be recorded and </w:t>
      </w:r>
      <w:r w:rsidR="002A3965" w:rsidRPr="00ED4C93">
        <w:rPr>
          <w:rFonts w:asciiTheme="minorHAnsi" w:hAnsiTheme="minorHAnsi" w:cstheme="minorHAnsi"/>
        </w:rPr>
        <w:t>transcribed</w:t>
      </w:r>
      <w:r w:rsidRPr="00ED4C93">
        <w:rPr>
          <w:rFonts w:asciiTheme="minorHAnsi" w:hAnsiTheme="minorHAnsi" w:cstheme="minorHAnsi"/>
        </w:rPr>
        <w:t xml:space="preserve"> and I am participating at my own free will.</w:t>
      </w:r>
    </w:p>
    <w:p w14:paraId="1EC3492A" w14:textId="7E28B428"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I am also reaffirming that your responses are entirely </w:t>
      </w:r>
      <w:r w:rsidR="002A3965" w:rsidRPr="00ED4C93">
        <w:rPr>
          <w:rFonts w:asciiTheme="minorHAnsi" w:hAnsiTheme="minorHAnsi" w:cstheme="minorHAnsi"/>
        </w:rPr>
        <w:t>confidential,</w:t>
      </w:r>
      <w:r w:rsidRPr="00ED4C93">
        <w:rPr>
          <w:rFonts w:asciiTheme="minorHAnsi" w:hAnsiTheme="minorHAnsi" w:cstheme="minorHAnsi"/>
        </w:rPr>
        <w:t xml:space="preserve"> and your name and any other name mentioned in this interview will be stated as anonymized.</w:t>
      </w:r>
    </w:p>
    <w:p w14:paraId="44DA883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 I'd appreciate that.</w:t>
      </w:r>
    </w:p>
    <w:p w14:paraId="0EA90D3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Okay, let’s start with some basic information.</w:t>
      </w:r>
    </w:p>
    <w:p w14:paraId="066C98E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Alright.</w:t>
      </w:r>
    </w:p>
    <w:p w14:paraId="0F337A7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you a customer of Jumia?</w:t>
      </w:r>
    </w:p>
    <w:p w14:paraId="44ECF95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have bought a few things from Jumia. I think that qualifies me as a customer, right? (laughs).</w:t>
      </w:r>
    </w:p>
    <w:p w14:paraId="5225A87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Okay, I would take that as a yes. So how long have you been a customer of Jumia?</w:t>
      </w:r>
    </w:p>
    <w:p w14:paraId="09BBAEE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I have been a customer for two years now </w:t>
      </w:r>
    </w:p>
    <w:p w14:paraId="0030873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60C01987" w14:textId="159FEF18"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I buy a lot of products from Jumia. I </w:t>
      </w:r>
      <w:r w:rsidR="002A3965" w:rsidRPr="00ED4C93">
        <w:rPr>
          <w:rFonts w:asciiTheme="minorHAnsi" w:hAnsiTheme="minorHAnsi" w:cstheme="minorHAnsi"/>
        </w:rPr>
        <w:t>buy virtually</w:t>
      </w:r>
      <w:r w:rsidRPr="00ED4C93">
        <w:rPr>
          <w:rFonts w:asciiTheme="minorHAnsi" w:hAnsiTheme="minorHAnsi" w:cstheme="minorHAnsi"/>
        </w:rPr>
        <w:t xml:space="preserve"> everything from Jumia. I work in </w:t>
      </w:r>
      <w:r w:rsidR="002A3965" w:rsidRPr="00ED4C93">
        <w:rPr>
          <w:rFonts w:asciiTheme="minorHAnsi" w:hAnsiTheme="minorHAnsi" w:cstheme="minorHAnsi"/>
        </w:rPr>
        <w:t>a</w:t>
      </w:r>
      <w:r w:rsidRPr="00ED4C93">
        <w:rPr>
          <w:rFonts w:asciiTheme="minorHAnsi" w:hAnsiTheme="minorHAnsi" w:cstheme="minorHAnsi"/>
        </w:rPr>
        <w:t xml:space="preserve"> bank. I hardly have time to spare for regular physical shopping. So, what I do </w:t>
      </w:r>
      <w:r w:rsidR="002A3965" w:rsidRPr="00ED4C93">
        <w:rPr>
          <w:rFonts w:asciiTheme="minorHAnsi" w:hAnsiTheme="minorHAnsi" w:cstheme="minorHAnsi"/>
        </w:rPr>
        <w:t>most of the</w:t>
      </w:r>
      <w:r w:rsidRPr="00ED4C93">
        <w:rPr>
          <w:rFonts w:asciiTheme="minorHAnsi" w:hAnsiTheme="minorHAnsi" w:cstheme="minorHAnsi"/>
        </w:rPr>
        <w:t xml:space="preserve"> times is just order products from Jumia while my sister helps me pick the products when they are delivered.</w:t>
      </w:r>
    </w:p>
    <w:p w14:paraId="44A0340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50F7B1B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would rate them with a seven out of ten.  The idea that you could shop with your phone from the comfort of your bed is intriguing (laughs).</w:t>
      </w:r>
    </w:p>
    <w:p w14:paraId="496907B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(laughs) I totally agree with you. So, would you say Jumia has created a positive feeling of trust and confidence in you through its advertisement?</w:t>
      </w:r>
    </w:p>
    <w:p w14:paraId="5D5A536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have trust issues. I rarely trust a structure or process until it has proven itself beyond reasonable doubt that it is dependable. Over the years, I think Jumia has consistently demonstrated through its advertisement that they are worth our confidence and trust. So, I would say they have earned mine.</w:t>
      </w:r>
    </w:p>
    <w:p w14:paraId="6D3E27F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048F8274" w14:textId="0E3C6F2F"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Yes. </w:t>
      </w:r>
      <w:r w:rsidR="002A3965" w:rsidRPr="00ED4C93">
        <w:rPr>
          <w:rFonts w:asciiTheme="minorHAnsi" w:hAnsiTheme="minorHAnsi" w:cstheme="minorHAnsi"/>
        </w:rPr>
        <w:t>Soon</w:t>
      </w:r>
      <w:r w:rsidRPr="00ED4C93">
        <w:rPr>
          <w:rFonts w:asciiTheme="minorHAnsi" w:hAnsiTheme="minorHAnsi" w:cstheme="minorHAnsi"/>
        </w:rPr>
        <w:t>, I see Jumia becoming one of the best online shopping sites. They are putting a lot of effort into advertising. If they don't relent and keep up the good work, I see them taking over the advertising market and online shopping.</w:t>
      </w:r>
    </w:p>
    <w:p w14:paraId="108C424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6FD78916" w14:textId="50E499DD"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w:t>
      </w:r>
      <w:r w:rsidR="002A3965" w:rsidRPr="00ED4C93">
        <w:rPr>
          <w:rFonts w:asciiTheme="minorHAnsi" w:hAnsiTheme="minorHAnsi" w:cstheme="minorHAnsi"/>
        </w:rPr>
        <w:t>Yes</w:t>
      </w:r>
      <w:r w:rsidRPr="00ED4C93">
        <w:rPr>
          <w:rFonts w:asciiTheme="minorHAnsi" w:hAnsiTheme="minorHAnsi" w:cstheme="minorHAnsi"/>
        </w:rPr>
        <w:t>, I feel they have.</w:t>
      </w:r>
    </w:p>
    <w:p w14:paraId="3AB3156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034875AC" w14:textId="3C425F1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w:t>
      </w:r>
      <w:r w:rsidR="002A3965" w:rsidRPr="00ED4C93">
        <w:rPr>
          <w:rFonts w:asciiTheme="minorHAnsi" w:hAnsiTheme="minorHAnsi" w:cstheme="minorHAnsi"/>
        </w:rPr>
        <w:t>Yes</w:t>
      </w:r>
      <w:r w:rsidRPr="00ED4C93">
        <w:rPr>
          <w:rFonts w:asciiTheme="minorHAnsi" w:hAnsiTheme="minorHAnsi" w:cstheme="minorHAnsi"/>
        </w:rPr>
        <w:t xml:space="preserve">, I think it does. </w:t>
      </w:r>
    </w:p>
    <w:p w14:paraId="0DD700E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think that your buying things from Jumia is related to its advertisement and online campaigns?</w:t>
      </w:r>
    </w:p>
    <w:p w14:paraId="0C4996D4" w14:textId="1F40749C"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No, my buying things from Jumia has nothing to do with their online campaign. Like any business, </w:t>
      </w:r>
      <w:proofErr w:type="spellStart"/>
      <w:r w:rsidRPr="00ED4C93">
        <w:rPr>
          <w:rFonts w:asciiTheme="minorHAnsi" w:hAnsiTheme="minorHAnsi" w:cstheme="minorHAnsi"/>
        </w:rPr>
        <w:t>jumia</w:t>
      </w:r>
      <w:proofErr w:type="spellEnd"/>
      <w:r w:rsidRPr="00ED4C93">
        <w:rPr>
          <w:rFonts w:asciiTheme="minorHAnsi" w:hAnsiTheme="minorHAnsi" w:cstheme="minorHAnsi"/>
        </w:rPr>
        <w:t xml:space="preserve"> has shortcomings, but I think they are doing their best. It's easier for me to shop for products while having a range of choices. It makes evaluating and selecting a product </w:t>
      </w:r>
      <w:r w:rsidR="002A3965" w:rsidRPr="00ED4C93">
        <w:rPr>
          <w:rFonts w:asciiTheme="minorHAnsi" w:hAnsiTheme="minorHAnsi" w:cstheme="minorHAnsi"/>
        </w:rPr>
        <w:t>easier.</w:t>
      </w:r>
    </w:p>
    <w:p w14:paraId="7E2BFA6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related to Jumia’s online campaigns?</w:t>
      </w:r>
    </w:p>
    <w:p w14:paraId="78318AB8" w14:textId="1D74B1C1"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No. I am more conversant with Jumia. I feel more comfortable </w:t>
      </w:r>
      <w:r w:rsidR="002A3965" w:rsidRPr="00ED4C93">
        <w:rPr>
          <w:rFonts w:asciiTheme="minorHAnsi" w:hAnsiTheme="minorHAnsi" w:cstheme="minorHAnsi"/>
        </w:rPr>
        <w:t>ordering</w:t>
      </w:r>
      <w:r w:rsidRPr="00ED4C93">
        <w:rPr>
          <w:rFonts w:asciiTheme="minorHAnsi" w:hAnsiTheme="minorHAnsi" w:cstheme="minorHAnsi"/>
        </w:rPr>
        <w:t xml:space="preserve"> products from Jumia. Their website is user </w:t>
      </w:r>
      <w:r w:rsidR="002A3965" w:rsidRPr="00ED4C93">
        <w:rPr>
          <w:rFonts w:asciiTheme="minorHAnsi" w:hAnsiTheme="minorHAnsi" w:cstheme="minorHAnsi"/>
        </w:rPr>
        <w:t>friendly,</w:t>
      </w:r>
      <w:r w:rsidRPr="00ED4C93">
        <w:rPr>
          <w:rFonts w:asciiTheme="minorHAnsi" w:hAnsiTheme="minorHAnsi" w:cstheme="minorHAnsi"/>
        </w:rPr>
        <w:t xml:space="preserve"> and their </w:t>
      </w:r>
      <w:r w:rsidR="002A3965" w:rsidRPr="00ED4C93">
        <w:rPr>
          <w:rFonts w:asciiTheme="minorHAnsi" w:hAnsiTheme="minorHAnsi" w:cstheme="minorHAnsi"/>
        </w:rPr>
        <w:t>products</w:t>
      </w:r>
      <w:r w:rsidRPr="00ED4C93">
        <w:rPr>
          <w:rFonts w:asciiTheme="minorHAnsi" w:hAnsiTheme="minorHAnsi" w:cstheme="minorHAnsi"/>
        </w:rPr>
        <w:t xml:space="preserve"> are affordable.</w:t>
      </w:r>
    </w:p>
    <w:p w14:paraId="1FA39E4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62FB866B" w14:textId="43275A0B" w:rsidR="00A0295E" w:rsidRPr="00ED4C93" w:rsidRDefault="00A0295E" w:rsidP="00A600AA">
      <w:pPr>
        <w:spacing w:before="480" w:after="200"/>
        <w:jc w:val="both"/>
        <w:rPr>
          <w:rFonts w:asciiTheme="minorHAnsi" w:hAnsiTheme="minorHAnsi" w:cstheme="minorHAnsi"/>
        </w:rPr>
      </w:pPr>
      <w:r w:rsidRPr="00ED4C93">
        <w:rPr>
          <w:rFonts w:asciiTheme="minorHAnsi" w:hAnsiTheme="minorHAnsi" w:cstheme="minorHAnsi"/>
        </w:rPr>
        <w:t xml:space="preserve">R: There should be a provision for preliminary information about a product. Most times, Jumia gives </w:t>
      </w:r>
      <w:r w:rsidR="002A3965" w:rsidRPr="00ED4C93">
        <w:rPr>
          <w:rFonts w:asciiTheme="minorHAnsi" w:hAnsiTheme="minorHAnsi" w:cstheme="minorHAnsi"/>
        </w:rPr>
        <w:t>slipshod details</w:t>
      </w:r>
      <w:r w:rsidRPr="00ED4C93">
        <w:rPr>
          <w:rFonts w:asciiTheme="minorHAnsi" w:hAnsiTheme="minorHAnsi" w:cstheme="minorHAnsi"/>
        </w:rPr>
        <w:t xml:space="preserve"> about products. This leads to customers complaining about getting what they did not order. </w:t>
      </w:r>
    </w:p>
    <w:p w14:paraId="6660B06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265C511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it has. I remember one time I ordered a shirt, and the color of the clothes in the advertisement was white. I was shocked when the color turned out to be blue on delivery.</w:t>
      </w:r>
    </w:p>
    <w:p w14:paraId="3E9F818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0838C4E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 complained via the complaint section. I tried explaining how the color of the advertisement did not match the product I received.</w:t>
      </w:r>
    </w:p>
    <w:p w14:paraId="04E78A5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reacted positively or negatively to these challenges?</w:t>
      </w:r>
    </w:p>
    <w:p w14:paraId="41B422E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As expected, nothing was done about that. I only hope they ensure the picture on the advertisement matches the product.</w:t>
      </w:r>
    </w:p>
    <w:p w14:paraId="36AC8B5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146AF0D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A well-encompassing yet precise information should be provided about a product. At the corner of any advertisement, A section should be created where complete information about the product is given. The color of the product to its specification should be clearly stated without reservations.</w:t>
      </w:r>
    </w:p>
    <w:p w14:paraId="65A50B5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not been contained in this interview? </w:t>
      </w:r>
    </w:p>
    <w:p w14:paraId="01C8FCDD" w14:textId="3B5333C4"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thank you very much.</w:t>
      </w:r>
    </w:p>
    <w:p w14:paraId="169962C9" w14:textId="77777777" w:rsidR="00A0295E" w:rsidRPr="00ED4C93" w:rsidRDefault="00A0295E" w:rsidP="00A600AA">
      <w:pPr>
        <w:pStyle w:val="Heading1"/>
        <w:rPr>
          <w:rFonts w:cstheme="minorHAnsi"/>
          <w:szCs w:val="24"/>
        </w:rPr>
      </w:pPr>
      <w:bookmarkStart w:id="158" w:name="_Toc136446440"/>
      <w:r w:rsidRPr="00ED4C93">
        <w:rPr>
          <w:rFonts w:cstheme="minorHAnsi"/>
          <w:szCs w:val="24"/>
        </w:rPr>
        <w:t>INTERVIEW WITH EE</w:t>
      </w:r>
      <w:bookmarkEnd w:id="158"/>
    </w:p>
    <w:p w14:paraId="156F6AD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Good afternoon.</w:t>
      </w:r>
    </w:p>
    <w:p w14:paraId="6E62EFA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Good afternoon, sir.</w:t>
      </w:r>
    </w:p>
    <w:p w14:paraId="6490DE4A" w14:textId="38C306A4"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Thank you for agreeing to take this interview. My name is Seun </w:t>
      </w:r>
      <w:r w:rsidR="002A3965" w:rsidRPr="00ED4C93">
        <w:rPr>
          <w:rFonts w:asciiTheme="minorHAnsi" w:hAnsiTheme="minorHAnsi" w:cstheme="minorHAnsi"/>
        </w:rPr>
        <w:t>Ojedokun</w:t>
      </w:r>
      <w:r w:rsidRPr="00ED4C93">
        <w:rPr>
          <w:rFonts w:asciiTheme="minorHAnsi" w:hAnsiTheme="minorHAnsi" w:cstheme="minorHAnsi"/>
        </w:rPr>
        <w:t xml:space="preserve">, and I am a student at Griffith College, Dublin. I am currently pursuing a master’s degree in international business. </w:t>
      </w:r>
    </w:p>
    <w:p w14:paraId="24ACAA3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 It is nice meeting you, Seun. Can we start.</w:t>
      </w:r>
    </w:p>
    <w:p w14:paraId="0F0A674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So, this interview is intended to gain your knowledge, opinions, and perception about Branding and Customer Loyalty; A Case Study of Jumia’s. For information’s sake, Branding involves all attempts of a business to create a positive and well-known brand. Branding strategies include Advertisements, Promotions, Brand logos and designs, and Brand campaigns.</w:t>
      </w:r>
    </w:p>
    <w:p w14:paraId="1D2804B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Alright.</w:t>
      </w:r>
    </w:p>
    <w:p w14:paraId="234929EF" w14:textId="38F9EC2F"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Thank you once again for your participation. Please can you confirm you read the plain language statement and consent form? </w:t>
      </w:r>
      <w:r w:rsidR="002A3965" w:rsidRPr="00ED4C93">
        <w:rPr>
          <w:rFonts w:asciiTheme="minorHAnsi" w:hAnsiTheme="minorHAnsi" w:cstheme="minorHAnsi"/>
        </w:rPr>
        <w:t>And</w:t>
      </w:r>
      <w:r w:rsidRPr="00ED4C93">
        <w:rPr>
          <w:rFonts w:asciiTheme="minorHAnsi" w:hAnsiTheme="minorHAnsi" w:cstheme="minorHAnsi"/>
        </w:rPr>
        <w:t xml:space="preserve">, confirm that you’re participating of your own free will and be aware that this interview will be recorded for transcription accuracy purposes only. </w:t>
      </w:r>
    </w:p>
    <w:p w14:paraId="48DA86A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am grateful for your time, sir. I can confirm that I have decided to take part in this interview of my own volition. Yes, I carefully read the straightforward statement and waiver of consent, and you now have my unequivocal authorization.</w:t>
      </w:r>
    </w:p>
    <w:p w14:paraId="026D4DF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I am also reaffirming that your responses are entirely confidential, and your name and any other name mentioned in this interview will be stated as anonymized.</w:t>
      </w:r>
    </w:p>
    <w:p w14:paraId="3654387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Alright, thank you, sir.</w:t>
      </w:r>
    </w:p>
    <w:p w14:paraId="5807419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Okay, let’s begin with some basic information.</w:t>
      </w:r>
    </w:p>
    <w:p w14:paraId="296C213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w:t>
      </w:r>
    </w:p>
    <w:p w14:paraId="3442E8E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you a customer of Jumia?</w:t>
      </w:r>
    </w:p>
    <w:p w14:paraId="05EE19C0" w14:textId="5D812582"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Yes. I have bought some </w:t>
      </w:r>
      <w:r w:rsidR="002A3965" w:rsidRPr="00ED4C93">
        <w:rPr>
          <w:rFonts w:asciiTheme="minorHAnsi" w:hAnsiTheme="minorHAnsi" w:cstheme="minorHAnsi"/>
        </w:rPr>
        <w:t>products</w:t>
      </w:r>
      <w:r w:rsidRPr="00ED4C93">
        <w:rPr>
          <w:rFonts w:asciiTheme="minorHAnsi" w:hAnsiTheme="minorHAnsi" w:cstheme="minorHAnsi"/>
        </w:rPr>
        <w:t xml:space="preserve"> from them.</w:t>
      </w:r>
    </w:p>
    <w:p w14:paraId="1A5E8BD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38271CE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just started shopping at Jumia last year.</w:t>
      </w:r>
    </w:p>
    <w:p w14:paraId="4F8BCDE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41674C3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buy gadgets like phones, shoes, laptops, and other accessories from Jumia.</w:t>
      </w:r>
    </w:p>
    <w:p w14:paraId="32E4D63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0FFBDBB2" w14:textId="247E99AC"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On a scale of 100%, I would give them </w:t>
      </w:r>
      <w:r w:rsidR="002A3965" w:rsidRPr="00ED4C93">
        <w:rPr>
          <w:rFonts w:asciiTheme="minorHAnsi" w:hAnsiTheme="minorHAnsi" w:cstheme="minorHAnsi"/>
        </w:rPr>
        <w:t>80</w:t>
      </w:r>
      <w:r w:rsidRPr="00ED4C93">
        <w:rPr>
          <w:rFonts w:asciiTheme="minorHAnsi" w:hAnsiTheme="minorHAnsi" w:cstheme="minorHAnsi"/>
        </w:rPr>
        <w:t>%. They are doing quite well.</w:t>
      </w:r>
    </w:p>
    <w:p w14:paraId="4C2806F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Alright, let’s get into the business of the day.</w:t>
      </w:r>
    </w:p>
    <w:p w14:paraId="36A020A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w:t>
      </w:r>
    </w:p>
    <w:p w14:paraId="38106D5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created a positive feeling of trust and confidence in you through its advertisement?</w:t>
      </w:r>
    </w:p>
    <w:p w14:paraId="6940A7C8" w14:textId="241544C0"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The advertisement highlighted the safety of shopping with this company, which has provided </w:t>
      </w:r>
      <w:r w:rsidR="002A3965" w:rsidRPr="00ED4C93">
        <w:rPr>
          <w:rFonts w:asciiTheme="minorHAnsi" w:hAnsiTheme="minorHAnsi" w:cstheme="minorHAnsi"/>
        </w:rPr>
        <w:t>me with</w:t>
      </w:r>
      <w:r w:rsidRPr="00ED4C93">
        <w:rPr>
          <w:rFonts w:asciiTheme="minorHAnsi" w:hAnsiTheme="minorHAnsi" w:cstheme="minorHAnsi"/>
        </w:rPr>
        <w:t xml:space="preserve"> assurance that my payments will be secure. Unfortunately, other online platforms have been known to deceive some customers. Nonetheless, Jumia guarantees a different experience. These little actions help foster trust among its consumers.</w:t>
      </w:r>
    </w:p>
    <w:p w14:paraId="70718E6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4F71E595" w14:textId="23D02BDB"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I am not an avid internet user, so I appreciate the simplicity of Jumia's website. The advertisement that emphasizes how easy it is to use likely has brought in plenty of customers. As someone who likes to get things done quickly, this drew me </w:t>
      </w:r>
      <w:r w:rsidR="002A3965" w:rsidRPr="00ED4C93">
        <w:rPr>
          <w:rFonts w:asciiTheme="minorHAnsi" w:hAnsiTheme="minorHAnsi" w:cstheme="minorHAnsi"/>
        </w:rPr>
        <w:t>in,</w:t>
      </w:r>
      <w:r w:rsidRPr="00ED4C93">
        <w:rPr>
          <w:rFonts w:asciiTheme="minorHAnsi" w:hAnsiTheme="minorHAnsi" w:cstheme="minorHAnsi"/>
        </w:rPr>
        <w:t xml:space="preserve"> and I believe it has been a successful approach for them.</w:t>
      </w:r>
    </w:p>
    <w:p w14:paraId="5F8153E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used its online advertisement to create positive awareness about its business?</w:t>
      </w:r>
    </w:p>
    <w:p w14:paraId="7F7BB4E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do recall having this conversation with my brother just the other day. He was pleased that he began utilizing Jumia's services. He noted that it is more taxing to shop at physical stores and pointed out one of the major draws for him was Jumia promises delivery of their items on time.</w:t>
      </w:r>
    </w:p>
    <w:p w14:paraId="47D7FDC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442F7882" w14:textId="24BEE2CF"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(laughs) I receive a remuneration for referrals; therefore, it is beneficial for the company to have an effective advertising strategy </w:t>
      </w:r>
      <w:r w:rsidR="002A3965" w:rsidRPr="00ED4C93">
        <w:rPr>
          <w:rFonts w:asciiTheme="minorHAnsi" w:hAnsiTheme="minorHAnsi" w:cstheme="minorHAnsi"/>
        </w:rPr>
        <w:t>to</w:t>
      </w:r>
      <w:r w:rsidRPr="00ED4C93">
        <w:rPr>
          <w:rFonts w:asciiTheme="minorHAnsi" w:hAnsiTheme="minorHAnsi" w:cstheme="minorHAnsi"/>
        </w:rPr>
        <w:t xml:space="preserve"> facilitate my task of persuading potential customers to use their services, resulting in an increase in my compensation.</w:t>
      </w:r>
    </w:p>
    <w:p w14:paraId="6C2EFC6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think your buying things from Jumia relates to its advertisement and online campaigns?</w:t>
      </w:r>
    </w:p>
    <w:p w14:paraId="6196BC56" w14:textId="6A178BA0"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The firm's ongoing initiative grants me much assurance and belief in their services. Each patron continuously craves the conviction that their money is in safe hands, and </w:t>
      </w:r>
      <w:r w:rsidR="002A3965" w:rsidRPr="00ED4C93">
        <w:rPr>
          <w:rFonts w:asciiTheme="minorHAnsi" w:hAnsiTheme="minorHAnsi" w:cstheme="minorHAnsi"/>
        </w:rPr>
        <w:t>Jumia’s</w:t>
      </w:r>
      <w:r w:rsidRPr="00ED4C93">
        <w:rPr>
          <w:rFonts w:asciiTheme="minorHAnsi" w:hAnsiTheme="minorHAnsi" w:cstheme="minorHAnsi"/>
        </w:rPr>
        <w:t>' online campaign reliably provides that peace of mind to its customers.</w:t>
      </w:r>
    </w:p>
    <w:p w14:paraId="6EC407E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related to Jumia’s online campaigns?</w:t>
      </w:r>
    </w:p>
    <w:p w14:paraId="716F3E5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No, I have not. </w:t>
      </w:r>
    </w:p>
    <w:p w14:paraId="53B8914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6AA98D9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The only difficulty I have with them is not just limited to advertising. Jumia ought to think about offering other items that could help bring in more customers to their sites. For instance, they could offer exercise sessions or even news updates.</w:t>
      </w:r>
    </w:p>
    <w:p w14:paraId="05A9699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4F44A53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I won’t say it has affected my buying of products from Jumia.</w:t>
      </w:r>
    </w:p>
    <w:p w14:paraId="1783F7C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3CC4F58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I have never done that.</w:t>
      </w:r>
    </w:p>
    <w:p w14:paraId="6B0C991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reacted positively or negatively to these challenges?</w:t>
      </w:r>
    </w:p>
    <w:p w14:paraId="5D598E5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have never made any complaint in that regard.</w:t>
      </w:r>
    </w:p>
    <w:p w14:paraId="4FB5DBF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0EC3ABE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Their advertisement should provide useful information that is beneficial not only for existing customers but also potential customers. Ideas could range from health advice to relationship guidance; this will increase website traffic and help show that the company is invested in the wellbeing of its customers.</w:t>
      </w:r>
    </w:p>
    <w:p w14:paraId="03A79B3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not been contained in this interview? </w:t>
      </w:r>
    </w:p>
    <w:p w14:paraId="4FFA209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 Should I send my account details? I thought we were supposed to be paid for this (laughs).</w:t>
      </w:r>
    </w:p>
    <w:p w14:paraId="49C1F12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(laughs) How much do you want me to pay you? Thank you very much for your time.</w:t>
      </w:r>
    </w:p>
    <w:p w14:paraId="304CBE35" w14:textId="3F4DA103"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Thank you, sir. Do have a wonderful </w:t>
      </w:r>
      <w:r w:rsidR="00AA0BA1" w:rsidRPr="00ED4C93">
        <w:rPr>
          <w:rFonts w:asciiTheme="minorHAnsi" w:hAnsiTheme="minorHAnsi" w:cstheme="minorHAnsi"/>
        </w:rPr>
        <w:t>day.</w:t>
      </w:r>
    </w:p>
    <w:p w14:paraId="0B29BFB7" w14:textId="77777777" w:rsidR="00A0295E" w:rsidRPr="00ED4C93" w:rsidRDefault="00A0295E" w:rsidP="00A600AA">
      <w:pPr>
        <w:pStyle w:val="Heading1"/>
        <w:rPr>
          <w:rFonts w:cstheme="minorHAnsi"/>
          <w:szCs w:val="24"/>
        </w:rPr>
      </w:pPr>
      <w:bookmarkStart w:id="159" w:name="_Toc136446441"/>
      <w:r w:rsidRPr="00ED4C93">
        <w:rPr>
          <w:rFonts w:cstheme="minorHAnsi"/>
          <w:szCs w:val="24"/>
        </w:rPr>
        <w:t>INTERVIEW WITH AB</w:t>
      </w:r>
      <w:bookmarkEnd w:id="159"/>
    </w:p>
    <w:p w14:paraId="5BAC756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Hello, </w:t>
      </w:r>
    </w:p>
    <w:p w14:paraId="02207A1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Hi, good afternoon.</w:t>
      </w:r>
    </w:p>
    <w:p w14:paraId="32F86207" w14:textId="0FB07D4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Good Afternoon. How are you doing </w:t>
      </w:r>
      <w:r w:rsidR="00AA0BA1" w:rsidRPr="00ED4C93">
        <w:rPr>
          <w:rFonts w:asciiTheme="minorHAnsi" w:hAnsiTheme="minorHAnsi" w:cstheme="minorHAnsi"/>
        </w:rPr>
        <w:t>today?</w:t>
      </w:r>
    </w:p>
    <w:p w14:paraId="7DD57DA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am fine, thank you very much.</w:t>
      </w:r>
    </w:p>
    <w:p w14:paraId="02439CF0" w14:textId="3EE08D21"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My name is Seun </w:t>
      </w:r>
      <w:r w:rsidR="00AA0BA1" w:rsidRPr="00ED4C93">
        <w:rPr>
          <w:rFonts w:asciiTheme="minorHAnsi" w:hAnsiTheme="minorHAnsi" w:cstheme="minorHAnsi"/>
        </w:rPr>
        <w:t>Ojedokun</w:t>
      </w:r>
      <w:r w:rsidRPr="00ED4C93">
        <w:rPr>
          <w:rFonts w:asciiTheme="minorHAnsi" w:hAnsiTheme="minorHAnsi" w:cstheme="minorHAnsi"/>
        </w:rPr>
        <w:t xml:space="preserve">, a student </w:t>
      </w:r>
      <w:r w:rsidR="00AA0BA1" w:rsidRPr="00ED4C93">
        <w:rPr>
          <w:rFonts w:asciiTheme="minorHAnsi" w:hAnsiTheme="minorHAnsi" w:cstheme="minorHAnsi"/>
        </w:rPr>
        <w:t>at</w:t>
      </w:r>
      <w:r w:rsidRPr="00ED4C93">
        <w:rPr>
          <w:rFonts w:asciiTheme="minorHAnsi" w:hAnsiTheme="minorHAnsi" w:cstheme="minorHAnsi"/>
        </w:rPr>
        <w:t xml:space="preserve"> Griffith College, Dublin. I am currently pursuing a master’s degree in international business. </w:t>
      </w:r>
    </w:p>
    <w:p w14:paraId="76E8482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 that’s a good one. I hope to put in for my master’s degree soon.</w:t>
      </w:r>
    </w:p>
    <w:p w14:paraId="4823E28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Oh! That’s nice. All the best, sir. So, this interview is intended to gain your knowledge, opinions, and perception about Branding and Customer Loyalty, a Case study of Jumia’s. For information’s sake, Branding involves all attempts of a business to create a positive and well-known brand. Branding strategies include Advertisements, Promotions, Brand logos and designs, and Brand campaigns.</w:t>
      </w:r>
    </w:p>
    <w:p w14:paraId="23B5F2A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w:t>
      </w:r>
    </w:p>
    <w:p w14:paraId="162A4DC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Thank you once again for your participation. Please can you confirm you read the plain language statement and consent form?</w:t>
      </w:r>
    </w:p>
    <w:p w14:paraId="6FF5A639" w14:textId="10C8BE58"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I </w:t>
      </w:r>
      <w:r w:rsidR="00AA0BA1" w:rsidRPr="00ED4C93">
        <w:rPr>
          <w:rFonts w:asciiTheme="minorHAnsi" w:hAnsiTheme="minorHAnsi" w:cstheme="minorHAnsi"/>
        </w:rPr>
        <w:t>can</w:t>
      </w:r>
      <w:r w:rsidRPr="00ED4C93">
        <w:rPr>
          <w:rFonts w:asciiTheme="minorHAnsi" w:hAnsiTheme="minorHAnsi" w:cstheme="minorHAnsi"/>
        </w:rPr>
        <w:t xml:space="preserve"> comprehend the straightforward language of the notification and agreement form.</w:t>
      </w:r>
    </w:p>
    <w:p w14:paraId="3DF6D2FE" w14:textId="71F78B1B"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Please confirm that you’re participating of your own free will </w:t>
      </w:r>
      <w:r w:rsidR="00AA0BA1" w:rsidRPr="00ED4C93">
        <w:rPr>
          <w:rFonts w:asciiTheme="minorHAnsi" w:hAnsiTheme="minorHAnsi" w:cstheme="minorHAnsi"/>
        </w:rPr>
        <w:t>and</w:t>
      </w:r>
      <w:r w:rsidRPr="00ED4C93">
        <w:rPr>
          <w:rFonts w:asciiTheme="minorHAnsi" w:hAnsiTheme="minorHAnsi" w:cstheme="minorHAnsi"/>
        </w:rPr>
        <w:t xml:space="preserve"> be aware that this interview will be recorded for transcription accuracy purposes only. Also, I am reaffirming that your responses are entirely confidential, and your name and any other name mentioned in this interview will be stated as anonymized.</w:t>
      </w:r>
    </w:p>
    <w:p w14:paraId="41091E8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agree to partake in this interview of my own volition.</w:t>
      </w:r>
    </w:p>
    <w:p w14:paraId="15E5337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Okay, let’s start with some basic information.</w:t>
      </w:r>
    </w:p>
    <w:p w14:paraId="14F3C02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w:t>
      </w:r>
    </w:p>
    <w:p w14:paraId="661EADC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you a customer of Jumia?</w:t>
      </w:r>
    </w:p>
    <w:p w14:paraId="41FD3B1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 am. I am a dedicated patron and feel that I ought to be acknowledged in some way (laughs).</w:t>
      </w:r>
    </w:p>
    <w:p w14:paraId="2AD13AC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(laughs) How long have you been a customer of Jumia?</w:t>
      </w:r>
    </w:p>
    <w:p w14:paraId="37C9829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have been using Jumia for six years now; I recall my first time using their services was for my wife's birthday.</w:t>
      </w:r>
    </w:p>
    <w:p w14:paraId="48A3DCE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515F7CE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am a professor at the state college. I typically purchase shoes from Jumia and offer them to my peers in my university. But I also buy other items as well.</w:t>
      </w:r>
    </w:p>
    <w:p w14:paraId="5746F5E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58550FF6" w14:textId="67AECCEB"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I have been consistently satisfied with Jumia. I have not experienced any issues </w:t>
      </w:r>
      <w:r w:rsidR="00AA0BA1" w:rsidRPr="00ED4C93">
        <w:rPr>
          <w:rFonts w:asciiTheme="minorHAnsi" w:hAnsiTheme="minorHAnsi" w:cstheme="minorHAnsi"/>
        </w:rPr>
        <w:t>in regard to</w:t>
      </w:r>
      <w:r w:rsidRPr="00ED4C93">
        <w:rPr>
          <w:rFonts w:asciiTheme="minorHAnsi" w:hAnsiTheme="minorHAnsi" w:cstheme="minorHAnsi"/>
        </w:rPr>
        <w:t xml:space="preserve"> my transactions thus far, and always receive my order as expected and on time. If allowed, I would rate them a perfect score.</w:t>
      </w:r>
    </w:p>
    <w:p w14:paraId="5252372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created a positive feeling of trust and confidence in you through its advertisement?</w:t>
      </w:r>
    </w:p>
    <w:p w14:paraId="371B4E8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Jumia is performing exceptionally in terms of marketing. Their promotional strategy is exemplary and deserves admiration. Indeed, their adverts exude confidence and sophistication. Therefore, investing in this approach will provide assurance that it was worthwhile.</w:t>
      </w:r>
    </w:p>
    <w:p w14:paraId="2DA1609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2302A9B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can confirm that Jumia is highly attentive to its customers' demands and works hard to satisfy them. Furthermore, their products are genuine. A lot of my acquaintances remain committed customers of Jumia, and the company has created a fantastic reputation; people are speaking positively about them. Undoubtedly, they should continue their outstanding service.</w:t>
      </w:r>
    </w:p>
    <w:p w14:paraId="3835A1C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7C8D2AE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Jumia's advertisements are available on a variety of outlets, such as Facebook, Twitter, blog posts and Instagram. These ads often take the form of videos displaying customer testimonials, which help foster a positive perception of Jumia in the minds of its customers.</w:t>
      </w:r>
    </w:p>
    <w:p w14:paraId="4EB3122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46CBDA9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No. Not really. </w:t>
      </w:r>
    </w:p>
    <w:p w14:paraId="158E128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Is your buying things from Jumia related to its advertisement and online campaign?</w:t>
      </w:r>
    </w:p>
    <w:p w14:paraId="06696A9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On occasion, I have purchased items that weren't necessarily required but were advertised at discounted prices.</w:t>
      </w:r>
    </w:p>
    <w:p w14:paraId="152AB00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Do you purchase products from Jumia’s close rival, Konga? Or any of its competitors? If yes, or NO? is your choice related to Jumia’s online campaigns?  </w:t>
      </w:r>
    </w:p>
    <w:p w14:paraId="21B06EA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 alternate between Jumia and AliExpress for my shopping. No, the fact that I choose to shop at various other online stores is not related to any of Jumia's promotional activities.</w:t>
      </w:r>
    </w:p>
    <w:p w14:paraId="0891387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4630BBA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it has happened to me. Whenever I encounter a promotion like that, I usually do not trust it due to my past experiences with them.</w:t>
      </w:r>
    </w:p>
    <w:p w14:paraId="569B978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2A11408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it certainly has. I tend to be skeptical when viewing ads like that due to prior negative experiences.</w:t>
      </w:r>
    </w:p>
    <w:p w14:paraId="72E4779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41CDD1A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did express my dissatisfaction in the grievances section at one point.</w:t>
      </w:r>
    </w:p>
    <w:p w14:paraId="0FF1954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reacted positively or negatively to these challenges?</w:t>
      </w:r>
    </w:p>
    <w:p w14:paraId="41F82D1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Indeed, they have made considerable progress in that area.</w:t>
      </w:r>
    </w:p>
    <w:p w14:paraId="68E7A27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19500BB8" w14:textId="426202B2"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They should make attempts to revise their advertisements. The issue is that some of these ads need to be updated according to a certain timeframe. For example, an advertisement showcasing a sale price or special promotion during holidays like Salah might still be advertised long after the offer has </w:t>
      </w:r>
      <w:r w:rsidR="00AA0BA1" w:rsidRPr="00ED4C93">
        <w:rPr>
          <w:rFonts w:asciiTheme="minorHAnsi" w:hAnsiTheme="minorHAnsi" w:cstheme="minorHAnsi"/>
        </w:rPr>
        <w:t>expired,</w:t>
      </w:r>
      <w:r w:rsidRPr="00ED4C93">
        <w:rPr>
          <w:rFonts w:asciiTheme="minorHAnsi" w:hAnsiTheme="minorHAnsi" w:cstheme="minorHAnsi"/>
        </w:rPr>
        <w:t xml:space="preserve"> or a Black Friday offer displayed on a Monday (laughs).</w:t>
      </w:r>
    </w:p>
    <w:p w14:paraId="2EDE419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yet to be contained in this interview? </w:t>
      </w:r>
    </w:p>
    <w:p w14:paraId="1F8672E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w:t>
      </w:r>
    </w:p>
    <w:p w14:paraId="03F3D5B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Okay, thank you very much for your time.</w:t>
      </w:r>
    </w:p>
    <w:p w14:paraId="3C5AFC1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Thank you. The pleasure is mine.</w:t>
      </w:r>
    </w:p>
    <w:p w14:paraId="0984D432" w14:textId="77777777" w:rsidR="00A0295E" w:rsidRPr="00ED4C93" w:rsidRDefault="00A0295E" w:rsidP="00A600AA">
      <w:pPr>
        <w:pStyle w:val="Heading1"/>
        <w:rPr>
          <w:rFonts w:cstheme="minorHAnsi"/>
          <w:szCs w:val="24"/>
        </w:rPr>
      </w:pPr>
      <w:bookmarkStart w:id="160" w:name="_Toc136446442"/>
      <w:r w:rsidRPr="00ED4C93">
        <w:rPr>
          <w:rFonts w:cstheme="minorHAnsi"/>
          <w:szCs w:val="24"/>
        </w:rPr>
        <w:t>INTERVIEW WITH KH</w:t>
      </w:r>
      <w:bookmarkEnd w:id="160"/>
    </w:p>
    <w:p w14:paraId="47CD489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Hi, Good morning, sir</w:t>
      </w:r>
    </w:p>
    <w:p w14:paraId="2966E58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Greetings, sir. Hope you are doing well this morning.</w:t>
      </w:r>
    </w:p>
    <w:p w14:paraId="6B8064FA" w14:textId="5A6F46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 am fine, thank you. My name is Seun </w:t>
      </w:r>
      <w:r w:rsidR="00AA0BA1" w:rsidRPr="00ED4C93">
        <w:rPr>
          <w:rFonts w:asciiTheme="minorHAnsi" w:hAnsiTheme="minorHAnsi" w:cstheme="minorHAnsi"/>
        </w:rPr>
        <w:t>Ojedokun</w:t>
      </w:r>
      <w:r w:rsidRPr="00ED4C93">
        <w:rPr>
          <w:rFonts w:asciiTheme="minorHAnsi" w:hAnsiTheme="minorHAnsi" w:cstheme="minorHAnsi"/>
        </w:rPr>
        <w:t xml:space="preserve">, and I am a student at Griffith College, Dublin. I am currently pursuing a master’s degree in international business. </w:t>
      </w:r>
    </w:p>
    <w:p w14:paraId="37AEAB1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Pleasure to make your acquaintance, Seun.</w:t>
      </w:r>
    </w:p>
    <w:p w14:paraId="42E6EE0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This interview is intended to gain your knowledge, opinions, and perception about Branding and Customer Loyalty, using Jumia as a case study. For information’s sake, Branding involves all attempts of a business to create a positive and well-known brand. Branding strategies include Advertisements, Promotions, Brand logos and designs, and Brand campaigns.</w:t>
      </w:r>
    </w:p>
    <w:p w14:paraId="30460D0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appreciate you providing me with that information.</w:t>
      </w:r>
    </w:p>
    <w:p w14:paraId="0A6ED63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Thank you once again for your participation. Please confirm you read the plain language statement and consent form.</w:t>
      </w:r>
    </w:p>
    <w:p w14:paraId="591D659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affirm that I have read the straightforward explanation and hereby give my approval.</w:t>
      </w:r>
    </w:p>
    <w:p w14:paraId="57CFD2C9" w14:textId="51FB9A65"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Please can you also confirm that you’re participating of your own free will </w:t>
      </w:r>
      <w:r w:rsidR="00AA0BA1" w:rsidRPr="00ED4C93">
        <w:rPr>
          <w:rFonts w:asciiTheme="minorHAnsi" w:hAnsiTheme="minorHAnsi" w:cstheme="minorHAnsi"/>
        </w:rPr>
        <w:t>and</w:t>
      </w:r>
      <w:r w:rsidRPr="00ED4C93">
        <w:rPr>
          <w:rFonts w:asciiTheme="minorHAnsi" w:hAnsiTheme="minorHAnsi" w:cstheme="minorHAnsi"/>
        </w:rPr>
        <w:t xml:space="preserve"> aware that this interview will be recorded for transcription accuracy purposes only? </w:t>
      </w:r>
    </w:p>
    <w:p w14:paraId="5AD63CF0" w14:textId="61C0344A"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am aware that this interview will be </w:t>
      </w:r>
      <w:r w:rsidR="00AA0BA1" w:rsidRPr="00ED4C93">
        <w:rPr>
          <w:rFonts w:asciiTheme="minorHAnsi" w:hAnsiTheme="minorHAnsi" w:cstheme="minorHAnsi"/>
        </w:rPr>
        <w:t>recorded,</w:t>
      </w:r>
      <w:r w:rsidRPr="00ED4C93">
        <w:rPr>
          <w:rFonts w:asciiTheme="minorHAnsi" w:hAnsiTheme="minorHAnsi" w:cstheme="minorHAnsi"/>
        </w:rPr>
        <w:t xml:space="preserve"> and I am in agreement with this arrangement.</w:t>
      </w:r>
    </w:p>
    <w:p w14:paraId="67ECADC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Also, I am reaffirming that your responses are entirely confidential, and your name and any other name mentioned in this interview will be stated as anonymized.</w:t>
      </w:r>
    </w:p>
    <w:p w14:paraId="7DD4CA3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comprehend. Much appreciated.</w:t>
      </w:r>
    </w:p>
    <w:p w14:paraId="675FA9E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Okay, let’s start with some basic information.</w:t>
      </w:r>
    </w:p>
    <w:p w14:paraId="5C04F23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Alright.</w:t>
      </w:r>
    </w:p>
    <w:p w14:paraId="44CDA4F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you a customer of Jumia?</w:t>
      </w:r>
    </w:p>
    <w:p w14:paraId="203D6D6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indeed I do. Some of the items I purchase come from Jumia.</w:t>
      </w:r>
    </w:p>
    <w:p w14:paraId="6F9B80B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3BA65E2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Let’s say, for like four years now.</w:t>
      </w:r>
    </w:p>
    <w:p w14:paraId="7875C38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58DAB39C" w14:textId="7290F155"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tend to acquire most of my household items from Jumia, particularly Household </w:t>
      </w:r>
      <w:r w:rsidR="00AA0BA1" w:rsidRPr="00ED4C93">
        <w:rPr>
          <w:rFonts w:asciiTheme="minorHAnsi" w:hAnsiTheme="minorHAnsi" w:cstheme="minorHAnsi"/>
        </w:rPr>
        <w:t>stuff</w:t>
      </w:r>
      <w:r w:rsidRPr="00ED4C93">
        <w:rPr>
          <w:rFonts w:asciiTheme="minorHAnsi" w:hAnsiTheme="minorHAnsi" w:cstheme="minorHAnsi"/>
        </w:rPr>
        <w:t>.</w:t>
      </w:r>
    </w:p>
    <w:p w14:paraId="59294FE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20EAF76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how do you mean?</w:t>
      </w:r>
    </w:p>
    <w:p w14:paraId="71231EB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Let’s say, on a scale of one to ten, how would you rate the company?</w:t>
      </w:r>
    </w:p>
    <w:p w14:paraId="6B5F021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okay, I would give them a seven. </w:t>
      </w:r>
    </w:p>
    <w:p w14:paraId="36E0067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Alright, let’s get into the main business for the day.</w:t>
      </w:r>
    </w:p>
    <w:p w14:paraId="4B65FD6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(laughs) Are you trying to say that we haven't even begun yet? I thought we were nearly finished.</w:t>
      </w:r>
    </w:p>
    <w:p w14:paraId="22B6DB9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(laughs) Don’t worry, I won’t take too much of your time. So, has Jumia created a positive feeling of trust and confidence in you through its advertisement?</w:t>
      </w:r>
    </w:p>
    <w:p w14:paraId="5C12154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the organization does a great deal of promotion. I never thought I would be able to utilize online shopping organizations. In any case, subsequent to perusing the numerous positive remarks from customers about how they got their items securely conveyed without any issue, I was persuaded.</w:t>
      </w:r>
    </w:p>
    <w:p w14:paraId="3CC7293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3F844C4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 believe that Jumia is doing quite well. Their ads are virtually everywhere and most of the responses to them are favorable. It seems like they are succeeding.</w:t>
      </w:r>
    </w:p>
    <w:p w14:paraId="516F86A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used its online advertisement to create positive awareness about its business?</w:t>
      </w:r>
    </w:p>
    <w:p w14:paraId="3E8D915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they have.</w:t>
      </w:r>
    </w:p>
    <w:p w14:paraId="580E1DF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30A122CA" w14:textId="2B902C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Yes. It intimates me with information on </w:t>
      </w:r>
      <w:r w:rsidR="00AA0BA1" w:rsidRPr="00ED4C93">
        <w:rPr>
          <w:rFonts w:asciiTheme="minorHAnsi" w:hAnsiTheme="minorHAnsi" w:cstheme="minorHAnsi"/>
        </w:rPr>
        <w:t>the latest</w:t>
      </w:r>
      <w:r w:rsidRPr="00ED4C93">
        <w:rPr>
          <w:rFonts w:asciiTheme="minorHAnsi" w:hAnsiTheme="minorHAnsi" w:cstheme="minorHAnsi"/>
        </w:rPr>
        <w:t xml:space="preserve"> product.</w:t>
      </w:r>
    </w:p>
    <w:p w14:paraId="30C07BD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think your buying things from Jumia relates to its advertisement and online campaigns?</w:t>
      </w:r>
    </w:p>
    <w:p w14:paraId="635BECD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it has nothing to do with their advertisement.</w:t>
      </w:r>
    </w:p>
    <w:p w14:paraId="589A49C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related to Jumia’s online campaigns?</w:t>
      </w:r>
    </w:p>
    <w:p w14:paraId="320E18D0" w14:textId="288890C8"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No. I have never had to do that. Buying </w:t>
      </w:r>
      <w:r w:rsidR="00AA0BA1" w:rsidRPr="00ED4C93">
        <w:rPr>
          <w:rFonts w:asciiTheme="minorHAnsi" w:hAnsiTheme="minorHAnsi" w:cstheme="minorHAnsi"/>
        </w:rPr>
        <w:t>products</w:t>
      </w:r>
      <w:r w:rsidRPr="00ED4C93">
        <w:rPr>
          <w:rFonts w:asciiTheme="minorHAnsi" w:hAnsiTheme="minorHAnsi" w:cstheme="minorHAnsi"/>
        </w:rPr>
        <w:t xml:space="preserve"> from Jumia is cheap and affordable. So, I just stick to them.</w:t>
      </w:r>
    </w:p>
    <w:p w14:paraId="61DAA72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1C4B308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In general, I believe their performance is commendable. The only issue I have with Jumia's advertising strategies is that they focus too much on platforms whose target audience may not be ideal for their products and services.</w:t>
      </w:r>
    </w:p>
    <w:p w14:paraId="0B90743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3FC75A6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not really.</w:t>
      </w:r>
    </w:p>
    <w:p w14:paraId="5DE3843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7C53522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I didn’t know that was possible.</w:t>
      </w:r>
    </w:p>
    <w:p w14:paraId="2383496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Yes, there are provisions where customers could lay out their complaints and state their grievances on their website. </w:t>
      </w:r>
    </w:p>
    <w:p w14:paraId="7EA4E1B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Okay. I will keep that in mind next time.</w:t>
      </w:r>
    </w:p>
    <w:p w14:paraId="1673304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5C0EBEEC" w14:textId="04C64E5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They should assess the number of sales resulting from each website featuring their ads. They should compare the earnings brought in by those sites and determine which one has </w:t>
      </w:r>
      <w:r w:rsidR="00AA0BA1" w:rsidRPr="00ED4C93">
        <w:rPr>
          <w:rFonts w:asciiTheme="minorHAnsi" w:hAnsiTheme="minorHAnsi" w:cstheme="minorHAnsi"/>
        </w:rPr>
        <w:t>the lowest</w:t>
      </w:r>
      <w:r w:rsidRPr="00ED4C93">
        <w:rPr>
          <w:rFonts w:asciiTheme="minorHAnsi" w:hAnsiTheme="minorHAnsi" w:cstheme="minorHAnsi"/>
        </w:rPr>
        <w:t xml:space="preserve"> rate of conversion. They should concentrate their advertising on those sites then.</w:t>
      </w:r>
    </w:p>
    <w:p w14:paraId="3CBF3C0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0F6DA4CB" w14:textId="1E4543DD"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They ought to analyze the income they are obtaining from each site that contains their advertisements. They should compare the sales amount and profit margin from those places to distinguish which locations are yielding a low sales yield. </w:t>
      </w:r>
      <w:r w:rsidR="00AA0BA1" w:rsidRPr="00ED4C93">
        <w:rPr>
          <w:rFonts w:asciiTheme="minorHAnsi" w:hAnsiTheme="minorHAnsi" w:cstheme="minorHAnsi"/>
        </w:rPr>
        <w:t>Consequently</w:t>
      </w:r>
      <w:r w:rsidRPr="00ED4C93">
        <w:rPr>
          <w:rFonts w:asciiTheme="minorHAnsi" w:hAnsiTheme="minorHAnsi" w:cstheme="minorHAnsi"/>
        </w:rPr>
        <w:t>, they should concentrate their ads on those regions.</w:t>
      </w:r>
    </w:p>
    <w:p w14:paraId="7C57BC9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not been contained in this interview? </w:t>
      </w:r>
    </w:p>
    <w:p w14:paraId="4CEAB33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sir. Thank you for your time.</w:t>
      </w:r>
    </w:p>
    <w:p w14:paraId="62EA0E09" w14:textId="77777777" w:rsidR="00A0295E" w:rsidRPr="00ED4C93" w:rsidRDefault="00A0295E" w:rsidP="00A600AA">
      <w:pPr>
        <w:pStyle w:val="Heading1"/>
        <w:rPr>
          <w:rFonts w:cstheme="minorHAnsi"/>
          <w:szCs w:val="24"/>
        </w:rPr>
      </w:pPr>
      <w:r w:rsidRPr="00ED4C93">
        <w:rPr>
          <w:rFonts w:cstheme="minorHAnsi"/>
          <w:szCs w:val="24"/>
        </w:rPr>
        <w:t xml:space="preserve">                                                                         </w:t>
      </w:r>
      <w:bookmarkStart w:id="161" w:name="_Toc136446443"/>
      <w:r w:rsidRPr="00ED4C93">
        <w:rPr>
          <w:rFonts w:cstheme="minorHAnsi"/>
          <w:szCs w:val="24"/>
        </w:rPr>
        <w:t>INTERVIEW WITH MP</w:t>
      </w:r>
      <w:bookmarkEnd w:id="161"/>
    </w:p>
    <w:p w14:paraId="48294CE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Good afternoon. How are you doing today, ma?</w:t>
      </w:r>
    </w:p>
    <w:p w14:paraId="7379223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am fine, thank you very much.</w:t>
      </w:r>
    </w:p>
    <w:p w14:paraId="0923B849" w14:textId="7DF68506"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My name is Seun </w:t>
      </w:r>
      <w:r w:rsidR="00AA0BA1" w:rsidRPr="00ED4C93">
        <w:rPr>
          <w:rFonts w:asciiTheme="minorHAnsi" w:hAnsiTheme="minorHAnsi" w:cstheme="minorHAnsi"/>
        </w:rPr>
        <w:t>Ojedokun</w:t>
      </w:r>
      <w:r w:rsidRPr="00ED4C93">
        <w:rPr>
          <w:rFonts w:asciiTheme="minorHAnsi" w:hAnsiTheme="minorHAnsi" w:cstheme="minorHAnsi"/>
        </w:rPr>
        <w:t xml:space="preserve">, a student </w:t>
      </w:r>
      <w:r w:rsidR="00AA0BA1" w:rsidRPr="00ED4C93">
        <w:rPr>
          <w:rFonts w:asciiTheme="minorHAnsi" w:hAnsiTheme="minorHAnsi" w:cstheme="minorHAnsi"/>
        </w:rPr>
        <w:t>at</w:t>
      </w:r>
      <w:r w:rsidRPr="00ED4C93">
        <w:rPr>
          <w:rFonts w:asciiTheme="minorHAnsi" w:hAnsiTheme="minorHAnsi" w:cstheme="minorHAnsi"/>
        </w:rPr>
        <w:t xml:space="preserve"> Griffith College, Dublin. I am currently pursuing a master’s degree in international business. </w:t>
      </w:r>
    </w:p>
    <w:p w14:paraId="3A61837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Thank you, sir. It is nice meeting you.</w:t>
      </w:r>
    </w:p>
    <w:p w14:paraId="49FE2A60" w14:textId="77777777" w:rsidR="00A0295E" w:rsidRPr="00ED4C93" w:rsidRDefault="00A0295E" w:rsidP="00A600AA">
      <w:pPr>
        <w:spacing w:before="480"/>
        <w:jc w:val="both"/>
        <w:rPr>
          <w:rFonts w:asciiTheme="minorHAnsi" w:hAnsiTheme="minorHAnsi" w:cstheme="minorHAnsi"/>
        </w:rPr>
      </w:pPr>
    </w:p>
    <w:p w14:paraId="36AC882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This interview is intended to gain your knowledge, opinions, and perception about “Branding and Customer Loyalty; A Case Study of Jumia’s. For information’s sake, Branding involves all attempts of a business to create a positive and well-known brand. Branding strategies include Advertisements, Promotions, Brand logos and designs, and Brand campaigns.</w:t>
      </w:r>
    </w:p>
    <w:p w14:paraId="13F033D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Okay.</w:t>
      </w:r>
    </w:p>
    <w:p w14:paraId="010243C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Thank you once again for your participation. Please can you confirm you read the plain language statement and consent form? And also, confirm that you’re participating of your own free will and also aware that this interview will be recorded for transcription accuracy purposes only. Also, I am reaffirming that your responses are entirely confidential, and your name and any other name mentioned in this interview will be stated as anonymized.</w:t>
      </w:r>
    </w:p>
    <w:p w14:paraId="4EEF26B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You have my consent. Thank you.</w:t>
      </w:r>
    </w:p>
    <w:p w14:paraId="47AD639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Please confirm that you read the plain language statement and consent form.</w:t>
      </w:r>
    </w:p>
    <w:p w14:paraId="61D2A21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 do</w:t>
      </w:r>
    </w:p>
    <w:p w14:paraId="68A177C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Okay. Thank you for your consent. So, my question to you is: Are you a customer of Jumia?</w:t>
      </w:r>
    </w:p>
    <w:p w14:paraId="157D710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 am.</w:t>
      </w:r>
    </w:p>
    <w:p w14:paraId="0864E71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2201376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have been a customer of Jumia for nine months now.</w:t>
      </w:r>
    </w:p>
    <w:p w14:paraId="23B6C45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3597A66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usually get clothes as I have boutique where I sell clothes.</w:t>
      </w:r>
    </w:p>
    <w:p w14:paraId="15D7CB5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12A056C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would rate them a seven on a scale of ten. I am content with their delivery speed. They typically take care of any problems related to my purchase and items I order.</w:t>
      </w:r>
    </w:p>
    <w:p w14:paraId="2C2D83B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created a positive feeling of trust and confidence in you through its advertisement?</w:t>
      </w:r>
    </w:p>
    <w:p w14:paraId="69227CC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Jumia's advertisements are not only appealing and convincing, but also truthful and accurate. When you purchase something advertised, you will get exactly what is shown in the advertisement.</w:t>
      </w:r>
    </w:p>
    <w:p w14:paraId="6B1B0B0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07831916" w14:textId="40CB2D6F"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Jumia's advertisement is succinct, comprehensible, and direct. People usually only have a limited amount of time to review products online. Jumia provides all of this in its advertisement and people </w:t>
      </w:r>
      <w:r w:rsidR="00AA0BA1" w:rsidRPr="00ED4C93">
        <w:rPr>
          <w:rFonts w:asciiTheme="minorHAnsi" w:hAnsiTheme="minorHAnsi" w:cstheme="minorHAnsi"/>
        </w:rPr>
        <w:t>respond</w:t>
      </w:r>
      <w:r w:rsidRPr="00ED4C93">
        <w:rPr>
          <w:rFonts w:asciiTheme="minorHAnsi" w:hAnsiTheme="minorHAnsi" w:cstheme="minorHAnsi"/>
        </w:rPr>
        <w:t xml:space="preserve"> positively to it, proving advantageous for the company.</w:t>
      </w:r>
    </w:p>
    <w:p w14:paraId="4B66191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26DE494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Some of the advertisements include evidence from customers who have had good experiences with the product, providing social proof for the company's claims. This can generate a positive reputation, making people more aware of the convenience of buying items from Jumia.</w:t>
      </w:r>
    </w:p>
    <w:p w14:paraId="38ACDC5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5A8CCE8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am aware that advertisements are often an indication of when a product is available for purchase. On occasion, I may have attempted to buy something only to discover it was not yet in stock. Ads can generally provide me with an understanding of when the item is available.</w:t>
      </w:r>
    </w:p>
    <w:p w14:paraId="66DB758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think your buying things from Jumia relates to its advertisement and online campaigns?</w:t>
      </w:r>
    </w:p>
    <w:p w14:paraId="0C393C4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I have come to trust the company over the years. It’s reassuring to see people have a positive image of the company, but beyond just that, I like to buy things from them.</w:t>
      </w:r>
    </w:p>
    <w:p w14:paraId="0ACB118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related to Jumia’s online campaigns?</w:t>
      </w:r>
    </w:p>
    <w:p w14:paraId="2B6CC47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I have never patronized any of those sites.</w:t>
      </w:r>
    </w:p>
    <w:p w14:paraId="06BA8B5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3D8118BF" w14:textId="4A0FC57D"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w:t>
      </w:r>
      <w:r w:rsidR="00AA0BA1" w:rsidRPr="00ED4C93">
        <w:rPr>
          <w:rFonts w:asciiTheme="minorHAnsi" w:hAnsiTheme="minorHAnsi" w:cstheme="minorHAnsi"/>
        </w:rPr>
        <w:t>It appears</w:t>
      </w:r>
      <w:r w:rsidRPr="00ED4C93">
        <w:rPr>
          <w:rFonts w:asciiTheme="minorHAnsi" w:hAnsiTheme="minorHAnsi" w:cstheme="minorHAnsi"/>
        </w:rPr>
        <w:t xml:space="preserve"> Jumia may not be too concerned with the preferences and needs of their customers. Their advertisements often do not reflect what shoppers are looking for. Oftentimes, out-of-style or outdated products are being showcased, which does not help build trust between the company and customer base. We should have faith that our providers have taken the necessary steps to ensure that they are offering nothing but top-quality items. It is essential that we can depend on Jumia in this regard.</w:t>
      </w:r>
    </w:p>
    <w:p w14:paraId="1C9F267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2092625E" w14:textId="69B16BBE"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It is imperative that I stay </w:t>
      </w:r>
      <w:r w:rsidR="00AA0BA1" w:rsidRPr="00ED4C93">
        <w:rPr>
          <w:rFonts w:asciiTheme="minorHAnsi" w:hAnsiTheme="minorHAnsi" w:cstheme="minorHAnsi"/>
        </w:rPr>
        <w:t>up to date</w:t>
      </w:r>
      <w:r w:rsidRPr="00ED4C93">
        <w:rPr>
          <w:rFonts w:asciiTheme="minorHAnsi" w:hAnsiTheme="minorHAnsi" w:cstheme="minorHAnsi"/>
        </w:rPr>
        <w:t xml:space="preserve"> with the most current hair products for my work. Not doing so would be detrimental to business; thus, if necessary, items are not available, I must seek out alternative methods of obtaining them. Most commonly I turn to physical shopping malls.</w:t>
      </w:r>
    </w:p>
    <w:p w14:paraId="2AD4752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339F648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have had the need to register a complaint in the comments section on multiple occasions.</w:t>
      </w:r>
    </w:p>
    <w:p w14:paraId="04E0AFE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reacted positively or negatively to these challenges?</w:t>
      </w:r>
    </w:p>
    <w:p w14:paraId="3AC97D2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The situation was promptly solved.</w:t>
      </w:r>
    </w:p>
    <w:p w14:paraId="5ED3E0A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015ED83E" w14:textId="6A498A34"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Companies should hire individuals who are knowledgeable about the current trends in fashion and products. Additionally, they can have influential celebrities serve as promoters of popular brands to ensure their branding is </w:t>
      </w:r>
      <w:r w:rsidR="00AA0BA1" w:rsidRPr="00ED4C93">
        <w:rPr>
          <w:rFonts w:asciiTheme="minorHAnsi" w:hAnsiTheme="minorHAnsi" w:cstheme="minorHAnsi"/>
        </w:rPr>
        <w:t>up to date</w:t>
      </w:r>
      <w:r w:rsidRPr="00ED4C93">
        <w:rPr>
          <w:rFonts w:asciiTheme="minorHAnsi" w:hAnsiTheme="minorHAnsi" w:cstheme="minorHAnsi"/>
        </w:rPr>
        <w:t>.</w:t>
      </w:r>
    </w:p>
    <w:p w14:paraId="2E9A670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not been contained in this interview? </w:t>
      </w:r>
    </w:p>
    <w:p w14:paraId="746EC98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thank you very much, sir.</w:t>
      </w:r>
    </w:p>
    <w:p w14:paraId="5936843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Thank you for your time.</w:t>
      </w:r>
    </w:p>
    <w:p w14:paraId="1B7C1D4F" w14:textId="77777777" w:rsidR="00A0295E" w:rsidRPr="00ED4C93" w:rsidRDefault="00A0295E" w:rsidP="00A600AA">
      <w:pPr>
        <w:pStyle w:val="Heading1"/>
        <w:rPr>
          <w:rFonts w:cstheme="minorHAnsi"/>
          <w:szCs w:val="24"/>
        </w:rPr>
      </w:pPr>
      <w:bookmarkStart w:id="162" w:name="_Toc136446444"/>
      <w:r w:rsidRPr="00ED4C93">
        <w:rPr>
          <w:rFonts w:cstheme="minorHAnsi"/>
          <w:szCs w:val="24"/>
        </w:rPr>
        <w:t>INTERVIEW WITH JP</w:t>
      </w:r>
      <w:bookmarkEnd w:id="162"/>
    </w:p>
    <w:p w14:paraId="037D30E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Hello, </w:t>
      </w:r>
    </w:p>
    <w:p w14:paraId="74CAA3A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Hello, good afternoon, sir. How are you doing today, sir?</w:t>
      </w:r>
    </w:p>
    <w:p w14:paraId="1CF60AC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Hello, </w:t>
      </w:r>
    </w:p>
    <w:p w14:paraId="2609242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Hello, good afternoon, sir. How are you doing today, sir?</w:t>
      </w:r>
    </w:p>
    <w:p w14:paraId="47BBCEAB" w14:textId="1C739384"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 am fine, thank you. My name is Seun </w:t>
      </w:r>
      <w:r w:rsidR="00BD5E05" w:rsidRPr="00ED4C93">
        <w:rPr>
          <w:rFonts w:asciiTheme="minorHAnsi" w:hAnsiTheme="minorHAnsi" w:cstheme="minorHAnsi"/>
        </w:rPr>
        <w:t>Ojedokun</w:t>
      </w:r>
      <w:r w:rsidRPr="00ED4C93">
        <w:rPr>
          <w:rFonts w:asciiTheme="minorHAnsi" w:hAnsiTheme="minorHAnsi" w:cstheme="minorHAnsi"/>
        </w:rPr>
        <w:t xml:space="preserve">, and I am a student at Griffith College, Dublin. I am currently pursuing a master’s degree in international business. </w:t>
      </w:r>
    </w:p>
    <w:p w14:paraId="0AF4574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Okay.</w:t>
      </w:r>
    </w:p>
    <w:p w14:paraId="5AC6155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 promise I won’t be taking too much of your time. This interview is intended to gain your knowledge, opinions, and perception about “Branding and Customer Loyalty, a Case study of Jumia’s. For information’s sake, Branding involves all attempts of a business to create a positive and well-known brand, and branding strategies include Advertisements, Promotions, Brand logos and designs, and Brand campaigns. </w:t>
      </w:r>
    </w:p>
    <w:p w14:paraId="7C2E7C4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okay. </w:t>
      </w:r>
    </w:p>
    <w:p w14:paraId="1E63AF4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Thank you once again for your participation. Please can you confirm you read the plain language statement and consent form?</w:t>
      </w:r>
    </w:p>
    <w:p w14:paraId="714802D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went over the straightforward explanation and accepted the agreement.</w:t>
      </w:r>
    </w:p>
    <w:p w14:paraId="72A20051" w14:textId="211F1FCF"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Please confirm that you’re participating of your own free will </w:t>
      </w:r>
      <w:r w:rsidR="00FF4732" w:rsidRPr="00ED4C93">
        <w:rPr>
          <w:rFonts w:asciiTheme="minorHAnsi" w:hAnsiTheme="minorHAnsi" w:cstheme="minorHAnsi"/>
        </w:rPr>
        <w:t>and</w:t>
      </w:r>
      <w:r w:rsidRPr="00ED4C93">
        <w:rPr>
          <w:rFonts w:asciiTheme="minorHAnsi" w:hAnsiTheme="minorHAnsi" w:cstheme="minorHAnsi"/>
        </w:rPr>
        <w:t xml:space="preserve"> aware that this interview will be recorded for transcription accuracy purposes only. Also, I am reaffirming that your responses are entirely confidential, and your name and any other name mentioned in this interview will be stated as anonymized.</w:t>
      </w:r>
    </w:p>
    <w:p w14:paraId="4BF31A5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am willing to take part voluntarily and without hesitation. May we proceed now? I approve.</w:t>
      </w:r>
    </w:p>
    <w:p w14:paraId="4846394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Okay, let’s start with some basic information.</w:t>
      </w:r>
    </w:p>
    <w:p w14:paraId="490FF8B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Alright.</w:t>
      </w:r>
    </w:p>
    <w:p w14:paraId="04C5467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you a customer of Jumia?</w:t>
      </w:r>
    </w:p>
    <w:p w14:paraId="1F2E2A9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believe so. I occasionally visit their website to purchase items I need.</w:t>
      </w:r>
    </w:p>
    <w:p w14:paraId="49249C0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1C8282B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have been patronizing Jumia for like four years now.</w:t>
      </w:r>
    </w:p>
    <w:p w14:paraId="55DDC64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380D62A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get products like body cream, television, clothes, and shoes from Jumia.</w:t>
      </w:r>
    </w:p>
    <w:p w14:paraId="748F2D2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33C36A9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would give them 60%. They are doing a wonderful job.</w:t>
      </w:r>
    </w:p>
    <w:p w14:paraId="6ADCD26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Alright, let’s get into the main business we are here for.</w:t>
      </w:r>
    </w:p>
    <w:p w14:paraId="3481D34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Okay.</w:t>
      </w:r>
    </w:p>
    <w:p w14:paraId="7393147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created a positive feeling of trust and confidence in you through its advertisement?</w:t>
      </w:r>
    </w:p>
    <w:p w14:paraId="6C844875" w14:textId="37F7D73B"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would affirm that. Evident in their numerous ads, they clearly demonstrate a commitment to customer satisfaction. It is manifest in the </w:t>
      </w:r>
      <w:r w:rsidR="007E1885" w:rsidRPr="00ED4C93">
        <w:rPr>
          <w:rFonts w:asciiTheme="minorHAnsi" w:hAnsiTheme="minorHAnsi" w:cstheme="minorHAnsi"/>
        </w:rPr>
        <w:t>advertising</w:t>
      </w:r>
      <w:r w:rsidRPr="00ED4C93">
        <w:rPr>
          <w:rFonts w:asciiTheme="minorHAnsi" w:hAnsiTheme="minorHAnsi" w:cstheme="minorHAnsi"/>
        </w:rPr>
        <w:t xml:space="preserve"> campaigns that they are constantly striving to make products and services more accessible and of better value. It's satisfying to have confidence that your vendors prioritize your contentment above all else, above profits even.</w:t>
      </w:r>
    </w:p>
    <w:p w14:paraId="29DC91D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created a positive feeling of trust and confidence in you through its advertisement?</w:t>
      </w:r>
    </w:p>
    <w:p w14:paraId="0DD396C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094C60E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If they keep up their current practices, I anticipate them developing into one of the top online shopping sites. Their advertising tactics are commendable as they are straightforward and support their promises.</w:t>
      </w:r>
    </w:p>
    <w:p w14:paraId="522E6D7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5A2B19A5" w14:textId="7EFEA62F"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Jumia has established a positive reputation for themselves in the market through their trustworthy advertising, making them stand out as a reliable option for customers. People have responded positively to </w:t>
      </w:r>
      <w:r w:rsidR="007E1885" w:rsidRPr="00ED4C93">
        <w:rPr>
          <w:rFonts w:asciiTheme="minorHAnsi" w:hAnsiTheme="minorHAnsi" w:cstheme="minorHAnsi"/>
        </w:rPr>
        <w:t>this and</w:t>
      </w:r>
      <w:r w:rsidRPr="00ED4C93">
        <w:rPr>
          <w:rFonts w:asciiTheme="minorHAnsi" w:hAnsiTheme="minorHAnsi" w:cstheme="minorHAnsi"/>
        </w:rPr>
        <w:t xml:space="preserve"> are happy to invest in buying goods from Jumia.</w:t>
      </w:r>
    </w:p>
    <w:p w14:paraId="4283A27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4EFD5D31" w14:textId="435615BD"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am aware of my </w:t>
      </w:r>
      <w:r w:rsidR="007E1885" w:rsidRPr="00ED4C93">
        <w:rPr>
          <w:rFonts w:asciiTheme="minorHAnsi" w:hAnsiTheme="minorHAnsi" w:cstheme="minorHAnsi"/>
        </w:rPr>
        <w:t>requirements,</w:t>
      </w:r>
      <w:r w:rsidRPr="00ED4C93">
        <w:rPr>
          <w:rFonts w:asciiTheme="minorHAnsi" w:hAnsiTheme="minorHAnsi" w:cstheme="minorHAnsi"/>
        </w:rPr>
        <w:t xml:space="preserve"> and I make sure to obtain them. I take the initiative to search for the product that I need and Jumia's advertisement has no effect on my satisfaction as a customer.</w:t>
      </w:r>
    </w:p>
    <w:p w14:paraId="68ECFB1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Is your buying things from Jumia related to its advertisement and online campaign?</w:t>
      </w:r>
    </w:p>
    <w:p w14:paraId="6669767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am aware of what I desire and look for, so Jumia's advertising has no bearing on my satisfaction as a consumer. Typically, I just search for the item that I need.</w:t>
      </w:r>
    </w:p>
    <w:p w14:paraId="76F2E6F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related to Jumia’s online campaigns?</w:t>
      </w:r>
    </w:p>
    <w:p w14:paraId="5F94220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have used other e-commerce companies, however Jumia is much more satisfactory. One time, when I made a purchase from another retailer, it was not a great experience; the delivery was tardy and the product inferior.</w:t>
      </w:r>
    </w:p>
    <w:p w14:paraId="50E9F6F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3AB3C003" w14:textId="3433DF61"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have a major concern regarding the advertising from Jumia that states </w:t>
      </w:r>
      <w:r w:rsidR="007E1885" w:rsidRPr="00ED4C93">
        <w:rPr>
          <w:rFonts w:asciiTheme="minorHAnsi" w:hAnsiTheme="minorHAnsi" w:cstheme="minorHAnsi"/>
        </w:rPr>
        <w:t>Jumia pay</w:t>
      </w:r>
      <w:r w:rsidRPr="00ED4C93">
        <w:rPr>
          <w:rFonts w:asciiTheme="minorHAnsi" w:hAnsiTheme="minorHAnsi" w:cstheme="minorHAnsi"/>
        </w:rPr>
        <w:t xml:space="preserve"> as the most efficient and secure way of payment. Despite this, I have had difficulty with it being slow in practice, and there was one instance where my account was deducted for something I was attempting to buy but had not been credited for paying.</w:t>
      </w:r>
    </w:p>
    <w:p w14:paraId="1CDA16F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75B006C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My patronage of Jumia has been impacted due to my fear that the payment process on their platform will take too long, so I choose to do my shopping elsewhere.</w:t>
      </w:r>
    </w:p>
    <w:p w14:paraId="7D01D71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4AA5677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relayed this information through the support page on the Jumia website.</w:t>
      </w:r>
    </w:p>
    <w:p w14:paraId="46803A6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reacted positively or negatively to these challenges?</w:t>
      </w:r>
    </w:p>
    <w:p w14:paraId="404D049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They remedied the issue; however, it can be a lengthy process. On more than one occasion, I've had to pay twice while waiting for the prior transaction to be resolved.</w:t>
      </w:r>
    </w:p>
    <w:p w14:paraId="65B4FA4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6AF25A32" w14:textId="2A2C6BD1"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suggest they upgrade their payment system by offering a variety of payment </w:t>
      </w:r>
      <w:r w:rsidR="007E1885" w:rsidRPr="00ED4C93">
        <w:rPr>
          <w:rFonts w:asciiTheme="minorHAnsi" w:hAnsiTheme="minorHAnsi" w:cstheme="minorHAnsi"/>
        </w:rPr>
        <w:t>methods and</w:t>
      </w:r>
      <w:r w:rsidRPr="00ED4C93">
        <w:rPr>
          <w:rFonts w:asciiTheme="minorHAnsi" w:hAnsiTheme="minorHAnsi" w:cstheme="minorHAnsi"/>
        </w:rPr>
        <w:t xml:space="preserve"> offer some kind of compensation in the event of an unsuccessful transaction.</w:t>
      </w:r>
    </w:p>
    <w:p w14:paraId="6E7B194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not been contained in this interview? </w:t>
      </w:r>
    </w:p>
    <w:p w14:paraId="0385FFB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No, thank you for the interview.   </w:t>
      </w:r>
    </w:p>
    <w:p w14:paraId="46B0664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                                                                                         </w:t>
      </w:r>
    </w:p>
    <w:p w14:paraId="662C39E1" w14:textId="58029779" w:rsidR="00A0295E" w:rsidRPr="00ED4C93" w:rsidRDefault="00A0295E" w:rsidP="00A600AA">
      <w:pPr>
        <w:pStyle w:val="Heading1"/>
        <w:rPr>
          <w:rFonts w:cstheme="minorHAnsi"/>
          <w:szCs w:val="24"/>
        </w:rPr>
      </w:pPr>
      <w:bookmarkStart w:id="163" w:name="_Toc136446445"/>
      <w:r w:rsidRPr="00ED4C93">
        <w:rPr>
          <w:rFonts w:cstheme="minorHAnsi"/>
          <w:szCs w:val="24"/>
        </w:rPr>
        <w:t>INTERVIEW WITH KT</w:t>
      </w:r>
      <w:bookmarkEnd w:id="163"/>
    </w:p>
    <w:p w14:paraId="49B56C7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Hello, </w:t>
      </w:r>
    </w:p>
    <w:p w14:paraId="500FEBF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Hi, good morning.</w:t>
      </w:r>
    </w:p>
    <w:p w14:paraId="0DDD87C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Good morning. How are you doing today?</w:t>
      </w:r>
    </w:p>
    <w:p w14:paraId="06ADC31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am doing very well. Thank you.</w:t>
      </w:r>
    </w:p>
    <w:p w14:paraId="53222A3D" w14:textId="62DB19E4"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Thank you for taking this interview. My name is Seun </w:t>
      </w:r>
      <w:r w:rsidR="007E1885" w:rsidRPr="00ED4C93">
        <w:rPr>
          <w:rFonts w:asciiTheme="minorHAnsi" w:hAnsiTheme="minorHAnsi" w:cstheme="minorHAnsi"/>
        </w:rPr>
        <w:t>Ojedokun</w:t>
      </w:r>
      <w:r w:rsidRPr="00ED4C93">
        <w:rPr>
          <w:rFonts w:asciiTheme="minorHAnsi" w:hAnsiTheme="minorHAnsi" w:cstheme="minorHAnsi"/>
        </w:rPr>
        <w:t xml:space="preserve">, and I am a student at Griffith College, Dublin. I am currently pursuing a master’s degree in international business. </w:t>
      </w:r>
    </w:p>
    <w:p w14:paraId="60BB3AA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It’s nice meeting you, Mr. Seun.</w:t>
      </w:r>
    </w:p>
    <w:p w14:paraId="09C6FAD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This interview is intended to gain your knowledge, opinions, and perception about “Branding and Customer Loyalty, a Case study of Jumia’s. For information’s sake, Branding involves all attempts of a business to create a positive and well-known brand. Branding strategies include Advertisements, Promotions, Brand logos and designs, and Brand campaigns.</w:t>
      </w:r>
    </w:p>
    <w:p w14:paraId="31926EA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w:t>
      </w:r>
    </w:p>
    <w:p w14:paraId="59AB3D34" w14:textId="74B574FC"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Thank you once again for your participation. Please can you confirm you read the plain language statement and consent form? </w:t>
      </w:r>
      <w:r w:rsidR="007E1885" w:rsidRPr="00ED4C93">
        <w:rPr>
          <w:rFonts w:asciiTheme="minorHAnsi" w:hAnsiTheme="minorHAnsi" w:cstheme="minorHAnsi"/>
        </w:rPr>
        <w:t>And</w:t>
      </w:r>
      <w:r w:rsidRPr="00ED4C93">
        <w:rPr>
          <w:rFonts w:asciiTheme="minorHAnsi" w:hAnsiTheme="minorHAnsi" w:cstheme="minorHAnsi"/>
        </w:rPr>
        <w:t>, confirm that you’re participating of your own free will and also aware that this interview will be recorded for transcription accuracy purposes only. Also, I am reaffirming that your responses are entirely confidential, and your name and any other name mentioned in this interview will be stated as anonymized.</w:t>
      </w:r>
    </w:p>
    <w:p w14:paraId="1957D38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My sincerest gratitude, Mr. Seun; and yes, I comprehended the straightforward explanation.</w:t>
      </w:r>
    </w:p>
    <w:p w14:paraId="5959A6A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Please, can I get your consent for this interview?</w:t>
      </w:r>
    </w:p>
    <w:p w14:paraId="5F5AFD4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You have my consent, sir.</w:t>
      </w:r>
    </w:p>
    <w:p w14:paraId="40B377D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you a customer of Jumia?</w:t>
      </w:r>
    </w:p>
    <w:p w14:paraId="400A48C7" w14:textId="264A54E2"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w:t>
      </w:r>
      <w:r w:rsidR="007E1885" w:rsidRPr="00ED4C93">
        <w:rPr>
          <w:rFonts w:asciiTheme="minorHAnsi" w:hAnsiTheme="minorHAnsi" w:cstheme="minorHAnsi"/>
        </w:rPr>
        <w:t>Yes</w:t>
      </w:r>
      <w:r w:rsidRPr="00ED4C93">
        <w:rPr>
          <w:rFonts w:asciiTheme="minorHAnsi" w:hAnsiTheme="minorHAnsi" w:cstheme="minorHAnsi"/>
        </w:rPr>
        <w:t>, I am.</w:t>
      </w:r>
    </w:p>
    <w:p w14:paraId="6596DEE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67F2DB6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have been patronizing Jumia's products for the last six months and it has been a delightful experience.</w:t>
      </w:r>
    </w:p>
    <w:p w14:paraId="6AD7C5D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72CD0D7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procure items such as apparel, footwear, televisions, speakers, and mobile phones from Jumia.</w:t>
      </w:r>
    </w:p>
    <w:p w14:paraId="3F8A519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3868F31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would highly rate Jumia as they have been an immense boon to me. I no longer have to be concerned about acquiring inadequate items. Thus, if I were to judge them, they would receive a score of 9 out of 10.</w:t>
      </w:r>
    </w:p>
    <w:p w14:paraId="2D4255A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That’s great. So, you love Jumia that much?</w:t>
      </w:r>
    </w:p>
    <w:p w14:paraId="64DDC10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(laughs) They are doing great.</w:t>
      </w:r>
    </w:p>
    <w:p w14:paraId="2A4270E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So, has Jumia created a positive feeling of trust and confidence in you through its advertisement?</w:t>
      </w:r>
    </w:p>
    <w:p w14:paraId="51F1F51B" w14:textId="01C29721"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Jumia is achieving great success, as I have noted earlier. But, like all companies, there are always stumbling blocks and Jumia is no exception to this. As such, they do their utmost to meet the demands of customers. Not everyone will be </w:t>
      </w:r>
      <w:r w:rsidR="007E1885" w:rsidRPr="00ED4C93">
        <w:rPr>
          <w:rFonts w:asciiTheme="minorHAnsi" w:hAnsiTheme="minorHAnsi" w:cstheme="minorHAnsi"/>
        </w:rPr>
        <w:t>content</w:t>
      </w:r>
      <w:r w:rsidRPr="00ED4C93">
        <w:rPr>
          <w:rFonts w:asciiTheme="minorHAnsi" w:hAnsiTheme="minorHAnsi" w:cstheme="minorHAnsi"/>
        </w:rPr>
        <w:t xml:space="preserve"> with the outcome; it may not necessarily be due to any fault of their own as numerous aspects can influence the process from when a demand for a product is made until it is delivered. Their advertising offers its best with whatever means at their disposal. If they maintain this consistency, I believe that people's view of them will improve in time.</w:t>
      </w:r>
    </w:p>
    <w:p w14:paraId="4A54E69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361E601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According to customer feedback and remarks linked to their promotions, I believe Jumia is doing an excellent job in constructing a beneficial impression of themselves via a noteworthy advertisement.</w:t>
      </w:r>
    </w:p>
    <w:p w14:paraId="4659C95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7D8D1CA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commend Jumia for their advertisement tactics, and I recognize that it has no bearing on my patronage. I would strongly urge them to continue using this strategy since it appears to be effective.</w:t>
      </w:r>
    </w:p>
    <w:p w14:paraId="29908ED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think that your buying things from Jumia is related to its advertisement and online campaigns?</w:t>
      </w:r>
    </w:p>
    <w:p w14:paraId="29C521E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sir. My patronage has no connection to Jumia's online promotion and advertising. I am a dedicated customer without any incentives (laughs).</w:t>
      </w:r>
    </w:p>
    <w:p w14:paraId="0AB36E0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related to Jumia’s online color?</w:t>
      </w:r>
    </w:p>
    <w:p w14:paraId="209179E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usually the prices on other online shopping sites are less expensive than those at Jumia for the same items. Furthermore, sometimes the design that I was looking for was not available at Jumia, so it has been necessary to purchase certain items from Konga regardless of Jumia's online campaign or ads.</w:t>
      </w:r>
    </w:p>
    <w:p w14:paraId="07FD9D6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278D65F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It appears that the flash sales bargains on Jumia may be deceptive. While the advertisement of such deals may appear too good to be true, no one seems to actually receive those offers. I am not aware if there is anyone who has ever been successful in acquiring these offers, and personally, I have not had any luck in being able to purchase them.</w:t>
      </w:r>
    </w:p>
    <w:p w14:paraId="768EA3B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592C0A5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not at all.</w:t>
      </w:r>
    </w:p>
    <w:p w14:paraId="0995512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4056D25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I have never had to do that.</w:t>
      </w:r>
    </w:p>
    <w:p w14:paraId="5DD0C5B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2D3D394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A countdown should be established to indicate the number of offers that have been taken and those which remain available in order to ensure transparency between merchants and consumers. Additionally, a section should be developed where participants who have made use of said offers can provide reviews to authenticate that these opportunities are genuine.</w:t>
      </w:r>
    </w:p>
    <w:p w14:paraId="20CBE73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yet to be contained in this interview? </w:t>
      </w:r>
    </w:p>
    <w:p w14:paraId="4971CAD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I have nothing to add, sir.</w:t>
      </w:r>
    </w:p>
    <w:p w14:paraId="2D7FC49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Okay, thank you very much for your time.</w:t>
      </w:r>
    </w:p>
    <w:p w14:paraId="19A4D16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I have nothing to add, sir.</w:t>
      </w:r>
    </w:p>
    <w:p w14:paraId="6303523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Thank you very much, sir. The pleasure is all mine.  </w:t>
      </w:r>
    </w:p>
    <w:p w14:paraId="1176A982" w14:textId="77777777" w:rsidR="00A0295E" w:rsidRPr="00ED4C93" w:rsidRDefault="00A0295E" w:rsidP="00A600AA">
      <w:pPr>
        <w:autoSpaceDE w:val="0"/>
        <w:autoSpaceDN w:val="0"/>
        <w:adjustRightInd w:val="0"/>
        <w:spacing w:before="480"/>
        <w:jc w:val="both"/>
        <w:rPr>
          <w:rFonts w:asciiTheme="minorHAnsi" w:hAnsiTheme="minorHAnsi" w:cstheme="minorHAnsi"/>
        </w:rPr>
      </w:pPr>
    </w:p>
    <w:p w14:paraId="10518E50" w14:textId="77777777" w:rsidR="00A0295E" w:rsidRPr="00ED4C93" w:rsidRDefault="00A0295E" w:rsidP="00A600AA">
      <w:pPr>
        <w:pStyle w:val="Heading1"/>
        <w:rPr>
          <w:rFonts w:cstheme="minorHAnsi"/>
          <w:szCs w:val="24"/>
        </w:rPr>
      </w:pPr>
      <w:bookmarkStart w:id="164" w:name="_Toc136446446"/>
      <w:r w:rsidRPr="00ED4C93">
        <w:rPr>
          <w:rFonts w:cstheme="minorHAnsi"/>
          <w:szCs w:val="24"/>
        </w:rPr>
        <w:t>INTERVIEW WITH MB</w:t>
      </w:r>
      <w:bookmarkEnd w:id="164"/>
    </w:p>
    <w:p w14:paraId="23CD3B60" w14:textId="77777777" w:rsidR="00A0295E" w:rsidRPr="00ED4C93" w:rsidRDefault="00A0295E" w:rsidP="00A600AA">
      <w:pPr>
        <w:spacing w:before="480"/>
        <w:rPr>
          <w:rFonts w:asciiTheme="minorHAnsi" w:hAnsiTheme="minorHAnsi" w:cstheme="minorHAnsi"/>
          <w:lang w:eastAsia="zh-CN"/>
        </w:rPr>
      </w:pPr>
    </w:p>
    <w:p w14:paraId="136BA11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Good afternoon, ma</w:t>
      </w:r>
    </w:p>
    <w:p w14:paraId="230F2F8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Good afternoon, my friend. How are you?</w:t>
      </w:r>
    </w:p>
    <w:p w14:paraId="189EBE16" w14:textId="023A6F43"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 am doing well, sir. My name is Seun </w:t>
      </w:r>
      <w:r w:rsidR="007E1885" w:rsidRPr="00ED4C93">
        <w:rPr>
          <w:rFonts w:asciiTheme="minorHAnsi" w:hAnsiTheme="minorHAnsi" w:cstheme="minorHAnsi"/>
        </w:rPr>
        <w:t>Ojedokun</w:t>
      </w:r>
      <w:r w:rsidRPr="00ED4C93">
        <w:rPr>
          <w:rFonts w:asciiTheme="minorHAnsi" w:hAnsiTheme="minorHAnsi" w:cstheme="minorHAnsi"/>
        </w:rPr>
        <w:t xml:space="preserve">, and I am a student at Griffith College, Dublin. I am currently pursuing a master’s degree in international business. </w:t>
      </w:r>
    </w:p>
    <w:p w14:paraId="1CEF116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Okay. That’s a good one. All the best with your studies.</w:t>
      </w:r>
    </w:p>
    <w:p w14:paraId="1A7AA9B5" w14:textId="2BD76B41"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Thank you, sir. So, this interview is intended to gain your knowledge, </w:t>
      </w:r>
      <w:r w:rsidR="007E1885" w:rsidRPr="00ED4C93">
        <w:rPr>
          <w:rFonts w:asciiTheme="minorHAnsi" w:hAnsiTheme="minorHAnsi" w:cstheme="minorHAnsi"/>
        </w:rPr>
        <w:t>opinions,</w:t>
      </w:r>
      <w:r w:rsidRPr="00ED4C93">
        <w:rPr>
          <w:rFonts w:asciiTheme="minorHAnsi" w:hAnsiTheme="minorHAnsi" w:cstheme="minorHAnsi"/>
        </w:rPr>
        <w:t xml:space="preserve"> and perception about “Branding and Customer Loyalty; A Case Study of Jumia’s. For information’s sake, Branding involves all attempts of a business to create a positive and well-known brand; branding strategies include Advertisements, Promotions, Brand logos and designs and Brand campaigns. So, thank you once again for your participation; please can you confirm you read the plain language statement and consent form?</w:t>
      </w:r>
    </w:p>
    <w:p w14:paraId="6ECD34B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give my consent, and I confirm that I can read the plain language statement.</w:t>
      </w:r>
    </w:p>
    <w:p w14:paraId="516BE72F" w14:textId="09537C74"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Please confirm that you’re participating of your own free will </w:t>
      </w:r>
      <w:r w:rsidR="007E1885" w:rsidRPr="00ED4C93">
        <w:rPr>
          <w:rFonts w:asciiTheme="minorHAnsi" w:hAnsiTheme="minorHAnsi" w:cstheme="minorHAnsi"/>
        </w:rPr>
        <w:t>and</w:t>
      </w:r>
      <w:r w:rsidRPr="00ED4C93">
        <w:rPr>
          <w:rFonts w:asciiTheme="minorHAnsi" w:hAnsiTheme="minorHAnsi" w:cstheme="minorHAnsi"/>
        </w:rPr>
        <w:t xml:space="preserve"> be aware that this interview will be recorded for transcription accuracy purposes only. Also, I am reaffirming that your responses are entirely confidential, and your name and any other name mentioned in this interview will be stated as anonymized.</w:t>
      </w:r>
    </w:p>
    <w:p w14:paraId="3390D16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can affirm that I am willingly taking part in this, with no pressure being applied.</w:t>
      </w:r>
    </w:p>
    <w:p w14:paraId="55BE931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Okay, let’s start with some basic information.</w:t>
      </w:r>
    </w:p>
    <w:p w14:paraId="0B1DD36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Alright.</w:t>
      </w:r>
    </w:p>
    <w:p w14:paraId="12445F3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you a customer of Jumia?</w:t>
      </w:r>
    </w:p>
    <w:p w14:paraId="6406061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can certainly confirm that I am a legitimate client of Jumia.</w:t>
      </w:r>
    </w:p>
    <w:p w14:paraId="562582C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7816792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The first time I bought products from Jumia was, like, four years ago.</w:t>
      </w:r>
    </w:p>
    <w:p w14:paraId="1133F41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1126EA8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have gotten products like a television, fridge, home theatres, and generator from Jumia.</w:t>
      </w:r>
    </w:p>
    <w:p w14:paraId="1D00C37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4156A3F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am impressed by their work. I am content with their turnaround, and online shops typically offer a lower cost than brick-and-mortar stores. As such, they have earned an 8/10 from me.</w:t>
      </w:r>
    </w:p>
    <w:p w14:paraId="33DBF88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Alright, let’s get to business.</w:t>
      </w:r>
    </w:p>
    <w:p w14:paraId="18D9C0F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Okay, business it is (laughs).</w:t>
      </w:r>
    </w:p>
    <w:p w14:paraId="74CD660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created a positive feeling of trust and confidence in you through its advertisement?</w:t>
      </w:r>
    </w:p>
    <w:p w14:paraId="06CF01C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have faith and trust in Jumia, and their frequent promotion has been supportive in fostering this belief.</w:t>
      </w:r>
    </w:p>
    <w:p w14:paraId="4E83881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27094DB9" w14:textId="67596446"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No, I do not appreciate their advertising strategy. They have a lot to improve on. They should employ capable hands to utilize every avenue to achieve that. There is a lot of competition, and they </w:t>
      </w:r>
      <w:r w:rsidR="007E1885" w:rsidRPr="00ED4C93">
        <w:rPr>
          <w:rFonts w:asciiTheme="minorHAnsi" w:hAnsiTheme="minorHAnsi" w:cstheme="minorHAnsi"/>
        </w:rPr>
        <w:t>must</w:t>
      </w:r>
      <w:r w:rsidRPr="00ED4C93">
        <w:rPr>
          <w:rFonts w:asciiTheme="minorHAnsi" w:hAnsiTheme="minorHAnsi" w:cstheme="minorHAnsi"/>
        </w:rPr>
        <w:t xml:space="preserve"> bring their A-game to the peak of the advertisement business.</w:t>
      </w:r>
    </w:p>
    <w:p w14:paraId="2AF78AD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75967C19" w14:textId="2AC6F8FF"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Yes. </w:t>
      </w:r>
      <w:r w:rsidR="007E1885" w:rsidRPr="00ED4C93">
        <w:rPr>
          <w:rFonts w:asciiTheme="minorHAnsi" w:hAnsiTheme="minorHAnsi" w:cstheme="minorHAnsi"/>
        </w:rPr>
        <w:t>They</w:t>
      </w:r>
      <w:r w:rsidRPr="00ED4C93">
        <w:rPr>
          <w:rFonts w:asciiTheme="minorHAnsi" w:hAnsiTheme="minorHAnsi" w:cstheme="minorHAnsi"/>
        </w:rPr>
        <w:t xml:space="preserve"> are doing very well. I must commend.</w:t>
      </w:r>
    </w:p>
    <w:p w14:paraId="2923C00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5B8B54A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Yes, I do. </w:t>
      </w:r>
    </w:p>
    <w:p w14:paraId="0B3BE27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think your buying things from Jumia relates to its advertisement and online campaigns?</w:t>
      </w:r>
    </w:p>
    <w:p w14:paraId="136BA78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not really. It has nothing to do with me patronizing them.</w:t>
      </w:r>
    </w:p>
    <w:p w14:paraId="2405C327" w14:textId="12E13311"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Do you purchase products from Jumia’s close rival, Konga? Or any of its competitors? If </w:t>
      </w:r>
      <w:r w:rsidR="007E1885" w:rsidRPr="00ED4C93">
        <w:rPr>
          <w:rFonts w:asciiTheme="minorHAnsi" w:hAnsiTheme="minorHAnsi" w:cstheme="minorHAnsi"/>
        </w:rPr>
        <w:t>yes</w:t>
      </w:r>
      <w:r w:rsidRPr="00ED4C93">
        <w:rPr>
          <w:rFonts w:asciiTheme="minorHAnsi" w:hAnsiTheme="minorHAnsi" w:cstheme="minorHAnsi"/>
        </w:rPr>
        <w:t>, or NO? is your choice related to Jumia’s online campaigns?</w:t>
      </w:r>
    </w:p>
    <w:p w14:paraId="0C1C66F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Honestly, I don't have any strong allegiance to Jumia; if they have the item I need at a reasonable price, I will purchase it. Nonetheless, if another store presents an even better deal, then I won't think twice about buying from them instead. As a result, I also make orders from other web-based retail outlets ranging from Konga Jiji to Shopify.</w:t>
      </w:r>
    </w:p>
    <w:p w14:paraId="38A7DE1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1B00CF1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There are a lot of fake products on their sites.  Certain items have been found to be counterfeit.</w:t>
      </w:r>
    </w:p>
    <w:p w14:paraId="09153C9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0EC205C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Jumia should exercise more rigorous oversight of the items being advertised on their website, as certain items are not genuine.</w:t>
      </w:r>
    </w:p>
    <w:p w14:paraId="44659C5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092B435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have not always chosen to shop at an online mall, even though they provide so many options. Instead, I prefer to go to a physical shopping mall, where it is easier for me to identify authentic products and avoid counterfeits before paying.</w:t>
      </w:r>
    </w:p>
    <w:p w14:paraId="5BC25D7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4A891678" w14:textId="5678FB3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recently purchased a shoe, only to discover it was not genuine. I took my grievance to the customer service center </w:t>
      </w:r>
      <w:r w:rsidR="007E1885" w:rsidRPr="00ED4C93">
        <w:rPr>
          <w:rFonts w:asciiTheme="minorHAnsi" w:hAnsiTheme="minorHAnsi" w:cstheme="minorHAnsi"/>
        </w:rPr>
        <w:t>to</w:t>
      </w:r>
      <w:r w:rsidRPr="00ED4C93">
        <w:rPr>
          <w:rFonts w:asciiTheme="minorHAnsi" w:hAnsiTheme="minorHAnsi" w:cstheme="minorHAnsi"/>
        </w:rPr>
        <w:t xml:space="preserve"> address the issue. Is this the appropriate channel for doing so? Furthermore, they should strive to make improvements in this area.</w:t>
      </w:r>
    </w:p>
    <w:p w14:paraId="082FCAD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Yes, that’s one way to go about it. Has Jumia reacted positively or negatively to these challenges?</w:t>
      </w:r>
    </w:p>
    <w:p w14:paraId="2C8489D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They responded to my complaints very fast, as I got a refund about two weeks following the transaction.</w:t>
      </w:r>
    </w:p>
    <w:p w14:paraId="73A9F09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59800D7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Before advertising their products, they must ensure that they are genuine. Strict action should be taken against those who are selling counterfeit products on Jumia's online store.</w:t>
      </w:r>
    </w:p>
    <w:p w14:paraId="2090D5F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not been contained in this interview? </w:t>
      </w:r>
    </w:p>
    <w:p w14:paraId="6F6D086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I have nothing to say for now.</w:t>
      </w:r>
    </w:p>
    <w:p w14:paraId="44E7F63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Thank you very much for taking the time to take this interview. </w:t>
      </w:r>
    </w:p>
    <w:p w14:paraId="11DD68A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Thank you. Do have a wonderful day.</w:t>
      </w:r>
    </w:p>
    <w:p w14:paraId="7603E1B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Thank you very much for taking the time to take this interview. </w:t>
      </w:r>
    </w:p>
    <w:p w14:paraId="0DF74C0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Thank you. Do have a wonderful day.</w:t>
      </w:r>
    </w:p>
    <w:p w14:paraId="632B7517" w14:textId="77777777" w:rsidR="00A0295E" w:rsidRPr="00ED4C93" w:rsidRDefault="00A0295E" w:rsidP="00A600AA">
      <w:pPr>
        <w:spacing w:before="480"/>
        <w:jc w:val="both"/>
        <w:rPr>
          <w:rFonts w:asciiTheme="minorHAnsi" w:hAnsiTheme="minorHAnsi" w:cstheme="minorHAnsi"/>
        </w:rPr>
      </w:pPr>
    </w:p>
    <w:p w14:paraId="1537CC13" w14:textId="77777777" w:rsidR="00A0295E" w:rsidRPr="00ED4C93" w:rsidRDefault="00A0295E" w:rsidP="00A600AA">
      <w:pPr>
        <w:spacing w:before="480"/>
        <w:jc w:val="both"/>
        <w:rPr>
          <w:rFonts w:asciiTheme="minorHAnsi" w:hAnsiTheme="minorHAnsi" w:cstheme="minorHAnsi"/>
        </w:rPr>
      </w:pPr>
    </w:p>
    <w:p w14:paraId="189CAAC7" w14:textId="77777777" w:rsidR="00A0295E" w:rsidRPr="00ED4C93" w:rsidRDefault="00A0295E" w:rsidP="00A600AA">
      <w:pPr>
        <w:pStyle w:val="Heading1"/>
        <w:rPr>
          <w:rFonts w:cstheme="minorHAnsi"/>
          <w:szCs w:val="24"/>
        </w:rPr>
      </w:pPr>
      <w:bookmarkStart w:id="165" w:name="_Toc136446447"/>
      <w:r w:rsidRPr="00ED4C93">
        <w:rPr>
          <w:rFonts w:cstheme="minorHAnsi"/>
          <w:szCs w:val="24"/>
        </w:rPr>
        <w:t>INTERVIEW WITH OT</w:t>
      </w:r>
      <w:bookmarkEnd w:id="165"/>
    </w:p>
    <w:p w14:paraId="4D505EC5" w14:textId="77777777" w:rsidR="00A0295E" w:rsidRPr="00ED4C93" w:rsidRDefault="00A0295E" w:rsidP="00A600AA">
      <w:pPr>
        <w:spacing w:before="480"/>
        <w:jc w:val="both"/>
        <w:rPr>
          <w:rFonts w:asciiTheme="minorHAnsi" w:hAnsiTheme="minorHAnsi" w:cstheme="minorHAnsi"/>
        </w:rPr>
      </w:pPr>
    </w:p>
    <w:p w14:paraId="1F509A8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Hi, Good afternoon, madam.</w:t>
      </w:r>
    </w:p>
    <w:p w14:paraId="724553FB" w14:textId="0ABC07ED"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Hello, Good afternoon. How are you </w:t>
      </w:r>
      <w:r w:rsidR="007E1885" w:rsidRPr="00ED4C93">
        <w:rPr>
          <w:rFonts w:asciiTheme="minorHAnsi" w:hAnsiTheme="minorHAnsi" w:cstheme="minorHAnsi"/>
        </w:rPr>
        <w:t>doing?</w:t>
      </w:r>
    </w:p>
    <w:p w14:paraId="68B3B8B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I am doing okay. Thank you for asking.</w:t>
      </w:r>
    </w:p>
    <w:p w14:paraId="51C16FE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Hope this will not take too long because I need to pick up my kids from school in an hour.</w:t>
      </w:r>
    </w:p>
    <w:p w14:paraId="04EE2E89" w14:textId="6CC54751"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No, ma. I would be as brief as possible. My name is Seun </w:t>
      </w:r>
      <w:r w:rsidR="007E1885" w:rsidRPr="00ED4C93">
        <w:rPr>
          <w:rFonts w:asciiTheme="minorHAnsi" w:hAnsiTheme="minorHAnsi" w:cstheme="minorHAnsi"/>
        </w:rPr>
        <w:t>Ojedokun</w:t>
      </w:r>
      <w:r w:rsidRPr="00ED4C93">
        <w:rPr>
          <w:rFonts w:asciiTheme="minorHAnsi" w:hAnsiTheme="minorHAnsi" w:cstheme="minorHAnsi"/>
        </w:rPr>
        <w:t xml:space="preserve">, and I am a student at Griffith College, Dublin. I am currently pursuing a master’s degree in international business. </w:t>
      </w:r>
    </w:p>
    <w:p w14:paraId="407BF3C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w:t>
      </w:r>
    </w:p>
    <w:p w14:paraId="6E448B29" w14:textId="0132B2EC"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This interview is intended to gain your knowledge, </w:t>
      </w:r>
      <w:r w:rsidR="007E1885" w:rsidRPr="00ED4C93">
        <w:rPr>
          <w:rFonts w:asciiTheme="minorHAnsi" w:hAnsiTheme="minorHAnsi" w:cstheme="minorHAnsi"/>
        </w:rPr>
        <w:t>opinions,</w:t>
      </w:r>
      <w:r w:rsidRPr="00ED4C93">
        <w:rPr>
          <w:rFonts w:asciiTheme="minorHAnsi" w:hAnsiTheme="minorHAnsi" w:cstheme="minorHAnsi"/>
        </w:rPr>
        <w:t xml:space="preserve"> and perception about “Branding and Customer Loyalty, a Case study of Jumia’s. For information’s sake, Branding involves all attempts of a business to create a positive and well-known brand; branding strategies include Advertisements, Promotions, Brand logos and designs and Brand campaigns.</w:t>
      </w:r>
    </w:p>
    <w:p w14:paraId="569B8A9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w:t>
      </w:r>
    </w:p>
    <w:p w14:paraId="2821D0C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Thank you again for participating; please confirm you read the plain language statement and consent form. </w:t>
      </w:r>
    </w:p>
    <w:p w14:paraId="3454168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 can read the plain language statement and the consent form. I agree to be interviewed.</w:t>
      </w:r>
    </w:p>
    <w:p w14:paraId="18F1DD0B" w14:textId="48C7A99F"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Please confirm that you’re participating of your own free will </w:t>
      </w:r>
      <w:r w:rsidR="007E1885" w:rsidRPr="00ED4C93">
        <w:rPr>
          <w:rFonts w:asciiTheme="minorHAnsi" w:hAnsiTheme="minorHAnsi" w:cstheme="minorHAnsi"/>
        </w:rPr>
        <w:t>and</w:t>
      </w:r>
      <w:r w:rsidRPr="00ED4C93">
        <w:rPr>
          <w:rFonts w:asciiTheme="minorHAnsi" w:hAnsiTheme="minorHAnsi" w:cstheme="minorHAnsi"/>
        </w:rPr>
        <w:t xml:space="preserve"> be aware that this interview will be recorded for transcription accuracy purposes only. Also, I am reaffirming that your responses are entirely confidential, and your name and any other name mentioned in this interview will be stated as anonymized.</w:t>
      </w:r>
    </w:p>
    <w:p w14:paraId="11B99CDB" w14:textId="74EF127D"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I am willingly taking part in this </w:t>
      </w:r>
      <w:r w:rsidR="007E1885" w:rsidRPr="00ED4C93">
        <w:rPr>
          <w:rFonts w:asciiTheme="minorHAnsi" w:hAnsiTheme="minorHAnsi" w:cstheme="minorHAnsi"/>
        </w:rPr>
        <w:t>interview,</w:t>
      </w:r>
      <w:r w:rsidRPr="00ED4C93">
        <w:rPr>
          <w:rFonts w:asciiTheme="minorHAnsi" w:hAnsiTheme="minorHAnsi" w:cstheme="minorHAnsi"/>
        </w:rPr>
        <w:t xml:space="preserve"> and I am fully cognizant that it will be recorded and transcribed.</w:t>
      </w:r>
    </w:p>
    <w:p w14:paraId="18C33755" w14:textId="66DFE710"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So, my first question for you </w:t>
      </w:r>
      <w:r w:rsidR="007E1885" w:rsidRPr="00ED4C93">
        <w:rPr>
          <w:rFonts w:asciiTheme="minorHAnsi" w:hAnsiTheme="minorHAnsi" w:cstheme="minorHAnsi"/>
        </w:rPr>
        <w:t>is,</w:t>
      </w:r>
      <w:r w:rsidRPr="00ED4C93">
        <w:rPr>
          <w:rFonts w:asciiTheme="minorHAnsi" w:hAnsiTheme="minorHAnsi" w:cstheme="minorHAnsi"/>
        </w:rPr>
        <w:t xml:space="preserve"> Are you a customer of Jumia?</w:t>
      </w:r>
    </w:p>
    <w:p w14:paraId="142E6D1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 consider my humble self a good customer.</w:t>
      </w:r>
    </w:p>
    <w:p w14:paraId="541B70C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3BC189C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have been a customer for seven years straight now.</w:t>
      </w:r>
    </w:p>
    <w:p w14:paraId="0AD0A10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00BEEA7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obtain my children's educational supplies from Jumia, such as textbooks, backpacks, and footwear. I: What products do you mostly purchase from Jumia?</w:t>
      </w:r>
    </w:p>
    <w:p w14:paraId="37362F1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34B9B7B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I'd rate them a four out of five.</w:t>
      </w:r>
    </w:p>
    <w:p w14:paraId="53C8A59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created a positive feeling of trust and confidence in you through its advertisement?</w:t>
      </w:r>
    </w:p>
    <w:p w14:paraId="5384823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do indeed have faith in the organization. The data that was supplied through their marketing is dependable and credible.</w:t>
      </w:r>
    </w:p>
    <w:p w14:paraId="1D84705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7CD5A25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Sir.</w:t>
      </w:r>
    </w:p>
    <w:p w14:paraId="2AC12E4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5018673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strongly believe that Jumia's marketing campaigns have had a major influence on its customers' perceptions. People are becoming more aware of e-commerce, and if Jumia continues to do well, they may be able to gain even more of these prospective customers.</w:t>
      </w:r>
    </w:p>
    <w:p w14:paraId="533D005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66424B5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No, Sir. I rarely bother myself with those ads. </w:t>
      </w:r>
    </w:p>
    <w:p w14:paraId="1851249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think your buying things from Jumia relates to its advertisement and online campaigns?</w:t>
      </w:r>
    </w:p>
    <w:p w14:paraId="7BF69D5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It should be made clear that there is no correlation between Jumia's online campaigns and advertisements and acquiring an item from them.</w:t>
      </w:r>
    </w:p>
    <w:p w14:paraId="3EFEC13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b to Jumia’s online campaigns?</w:t>
      </w:r>
    </w:p>
    <w:p w14:paraId="4E470DD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have never had to look elsewhere for what I need -- Jumia always has what I need. I guess you could consider me a loyal customer (chuckles).</w:t>
      </w:r>
    </w:p>
    <w:p w14:paraId="16EB713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(laughs) What challenges do you face based on Jumia’s advertisement strategies?</w:t>
      </w:r>
    </w:p>
    <w:p w14:paraId="6162F89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have previously stated that it is of little significance to me what Jumia advertises, yet I believe they could refine the quality of their pictures in such ads. I am uncertain if this issue lies with the vendors or Jumia's website, however some of the images seen in ads are not as clear as they could be.</w:t>
      </w:r>
    </w:p>
    <w:p w14:paraId="2CE86A4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6B41744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Yes. A few times, I have had to postpone buying a product because I was unsure of the product as the picture was not very clear. </w:t>
      </w:r>
    </w:p>
    <w:p w14:paraId="49162C1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72A5809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 communicated the issue through the help center on the Jumia’s website.</w:t>
      </w:r>
    </w:p>
    <w:p w14:paraId="5242D05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reacted positively or negatively to these challenges?</w:t>
      </w:r>
    </w:p>
    <w:p w14:paraId="6840398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Some of the product images are satisfactory, however, there are still some that are not as clear.</w:t>
      </w:r>
    </w:p>
    <w:p w14:paraId="02ECD82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532D024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They could establish accreditation standards that would not only manage the cost of a product, but also guarantee the quality of the item being marketed. This may assist in reducing customer complaints regarding receiving something other than what they ordered, thereby increasing client satisfaction.</w:t>
      </w:r>
    </w:p>
    <w:p w14:paraId="00BDE4F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not been contained in this interview? </w:t>
      </w:r>
    </w:p>
    <w:p w14:paraId="1004DF6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No. </w:t>
      </w:r>
    </w:p>
    <w:p w14:paraId="25FB0A7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Thank you very much for your time.</w:t>
      </w:r>
    </w:p>
    <w:p w14:paraId="2ACD8EB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Thank you.</w:t>
      </w:r>
    </w:p>
    <w:p w14:paraId="2AE836D8" w14:textId="77777777" w:rsidR="00A0295E" w:rsidRPr="00ED4C93" w:rsidRDefault="00A0295E" w:rsidP="00A600AA">
      <w:pPr>
        <w:autoSpaceDE w:val="0"/>
        <w:autoSpaceDN w:val="0"/>
        <w:adjustRightInd w:val="0"/>
        <w:spacing w:before="480"/>
        <w:jc w:val="both"/>
        <w:rPr>
          <w:rFonts w:asciiTheme="minorHAnsi" w:hAnsiTheme="minorHAnsi" w:cstheme="minorHAnsi"/>
        </w:rPr>
      </w:pPr>
    </w:p>
    <w:p w14:paraId="298CB514" w14:textId="77777777" w:rsidR="00A0295E" w:rsidRPr="00ED4C93" w:rsidRDefault="00A0295E" w:rsidP="00A600AA">
      <w:pPr>
        <w:pStyle w:val="Heading1"/>
        <w:rPr>
          <w:rFonts w:cstheme="minorHAnsi"/>
          <w:szCs w:val="24"/>
        </w:rPr>
      </w:pPr>
      <w:r w:rsidRPr="00ED4C93">
        <w:rPr>
          <w:rFonts w:cstheme="minorHAnsi"/>
          <w:szCs w:val="24"/>
        </w:rPr>
        <w:t xml:space="preserve">                                                                         </w:t>
      </w:r>
      <w:bookmarkStart w:id="166" w:name="_Toc136446448"/>
      <w:r w:rsidRPr="00ED4C93">
        <w:rPr>
          <w:rFonts w:cstheme="minorHAnsi"/>
          <w:szCs w:val="24"/>
        </w:rPr>
        <w:t>INTERVIEW WITH AS</w:t>
      </w:r>
      <w:bookmarkEnd w:id="166"/>
    </w:p>
    <w:p w14:paraId="160B8FB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Hello, Good morning, ma</w:t>
      </w:r>
    </w:p>
    <w:p w14:paraId="5495B16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Hi, how are you?</w:t>
      </w:r>
    </w:p>
    <w:p w14:paraId="0DC33138" w14:textId="15CF9CB4"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 am doing Okay. My name is Seun </w:t>
      </w:r>
      <w:r w:rsidR="007E1885" w:rsidRPr="00ED4C93">
        <w:rPr>
          <w:rFonts w:asciiTheme="minorHAnsi" w:hAnsiTheme="minorHAnsi" w:cstheme="minorHAnsi"/>
        </w:rPr>
        <w:t>Ojedokun</w:t>
      </w:r>
      <w:r w:rsidRPr="00ED4C93">
        <w:rPr>
          <w:rFonts w:asciiTheme="minorHAnsi" w:hAnsiTheme="minorHAnsi" w:cstheme="minorHAnsi"/>
        </w:rPr>
        <w:t xml:space="preserve">, and I am a student </w:t>
      </w:r>
      <w:r w:rsidR="00D2247D" w:rsidRPr="00ED4C93">
        <w:rPr>
          <w:rFonts w:asciiTheme="minorHAnsi" w:hAnsiTheme="minorHAnsi" w:cstheme="minorHAnsi"/>
        </w:rPr>
        <w:t>at</w:t>
      </w:r>
      <w:r w:rsidRPr="00ED4C93">
        <w:rPr>
          <w:rFonts w:asciiTheme="minorHAnsi" w:hAnsiTheme="minorHAnsi" w:cstheme="minorHAnsi"/>
        </w:rPr>
        <w:t xml:space="preserve"> Griffith College, Dublin. I am currently pursuing a master's degree in international business. </w:t>
      </w:r>
    </w:p>
    <w:p w14:paraId="1443F21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It's nice to meet you, sir.</w:t>
      </w:r>
    </w:p>
    <w:p w14:paraId="0DAAE713" w14:textId="2304C1E1"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The pleasure is all mine, sir. This interview is intended to gain your knowledge, </w:t>
      </w:r>
      <w:r w:rsidR="00D2247D" w:rsidRPr="00ED4C93">
        <w:rPr>
          <w:rFonts w:asciiTheme="minorHAnsi" w:hAnsiTheme="minorHAnsi" w:cstheme="minorHAnsi"/>
        </w:rPr>
        <w:t>opinions,</w:t>
      </w:r>
      <w:r w:rsidRPr="00ED4C93">
        <w:rPr>
          <w:rFonts w:asciiTheme="minorHAnsi" w:hAnsiTheme="minorHAnsi" w:cstheme="minorHAnsi"/>
        </w:rPr>
        <w:t xml:space="preserve"> and perception about “Branding and Customer Loyalty, a Case study of Jumia’s. For information’s sake, Branding involves all attempts of a business to create a positive and well-known brand; branding strategies include Advertisements, Promotions, Brand logos and designs and Brand campaigns.</w:t>
      </w:r>
    </w:p>
    <w:p w14:paraId="706F7667" w14:textId="6D0FAA60"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Okay, I didn't know they </w:t>
      </w:r>
      <w:r w:rsidR="00D2247D" w:rsidRPr="00ED4C93">
        <w:rPr>
          <w:rFonts w:asciiTheme="minorHAnsi" w:hAnsiTheme="minorHAnsi" w:cstheme="minorHAnsi"/>
        </w:rPr>
        <w:t>were</w:t>
      </w:r>
      <w:r w:rsidRPr="00ED4C93">
        <w:rPr>
          <w:rFonts w:asciiTheme="minorHAnsi" w:hAnsiTheme="minorHAnsi" w:cstheme="minorHAnsi"/>
        </w:rPr>
        <w:t xml:space="preserve"> into all of that stuff too.</w:t>
      </w:r>
    </w:p>
    <w:p w14:paraId="7F1E379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They do. So, thank you once again for your participation; please can you confirm you read the plain language statement and consent form? </w:t>
      </w:r>
    </w:p>
    <w:p w14:paraId="4547848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 read the plain language statement and the consent form.</w:t>
      </w:r>
    </w:p>
    <w:p w14:paraId="63B425C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please confirm that you’re participating of your own free will and know that this interview will be recorded for transcription accuracy purposes only.</w:t>
      </w:r>
    </w:p>
    <w:p w14:paraId="111B25D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affirm that I am voluntarily consenting to this interview and am aware that it will be audio recorded and transcribed.</w:t>
      </w:r>
    </w:p>
    <w:p w14:paraId="59880A1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Also, I am reaffirming that your responses are entirely confidential, and your name and any other name mentioned in this interview will be stated as anonymized.</w:t>
      </w:r>
    </w:p>
    <w:p w14:paraId="52F8E64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Okay, thank you very much.</w:t>
      </w:r>
    </w:p>
    <w:p w14:paraId="31A739A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Okay, let’s start with some basic information.</w:t>
      </w:r>
    </w:p>
    <w:p w14:paraId="775B081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Alright.</w:t>
      </w:r>
    </w:p>
    <w:p w14:paraId="7A5341E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you a customer of Jumia?</w:t>
      </w:r>
    </w:p>
    <w:p w14:paraId="6715625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 am a customer of Jumia.</w:t>
      </w:r>
    </w:p>
    <w:p w14:paraId="3A6A687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1F36744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It has been less than four years since I started patronizing Jumia.</w:t>
      </w:r>
    </w:p>
    <w:p w14:paraId="0718640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4DC1060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purchase products like phones, wristwatches, clothes, shoes and body creams. I have even had to order a computer from Jumia before.</w:t>
      </w:r>
    </w:p>
    <w:p w14:paraId="0112077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2BB4A1B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would say they are satisfactory. They provide excellent services and are always striving to better their services.</w:t>
      </w:r>
    </w:p>
    <w:p w14:paraId="4BADBD22" w14:textId="50406128"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Alright, let’s get into the main </w:t>
      </w:r>
      <w:r w:rsidR="004C7031" w:rsidRPr="00ED4C93">
        <w:rPr>
          <w:rFonts w:asciiTheme="minorHAnsi" w:hAnsiTheme="minorHAnsi" w:cstheme="minorHAnsi"/>
        </w:rPr>
        <w:t>business.</w:t>
      </w:r>
    </w:p>
    <w:p w14:paraId="633D8EC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Alright, business it is.</w:t>
      </w:r>
    </w:p>
    <w:p w14:paraId="4B9BBDD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created a positive feeling of trust and confidence in you through its advertisement?</w:t>
      </w:r>
    </w:p>
    <w:p w14:paraId="30CEAE8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they have done that in a lot of ways.</w:t>
      </w:r>
    </w:p>
    <w:p w14:paraId="04097D0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7B0F5507" w14:textId="71A5D661"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With their current efforts in the aspect of advertising, I think Jumia will do very well </w:t>
      </w:r>
      <w:r w:rsidR="004C7031" w:rsidRPr="00ED4C93">
        <w:rPr>
          <w:rFonts w:asciiTheme="minorHAnsi" w:hAnsiTheme="minorHAnsi" w:cstheme="minorHAnsi"/>
        </w:rPr>
        <w:t>soon</w:t>
      </w:r>
      <w:r w:rsidRPr="00ED4C93">
        <w:rPr>
          <w:rFonts w:asciiTheme="minorHAnsi" w:hAnsiTheme="minorHAnsi" w:cstheme="minorHAnsi"/>
        </w:rPr>
        <w:t>.</w:t>
      </w:r>
    </w:p>
    <w:p w14:paraId="163DF0A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6146A52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The strength of the positive image of any company is a direct reflection.</w:t>
      </w:r>
    </w:p>
    <w:p w14:paraId="6E3B1C5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6CBA240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sir, my fulfillment has nothing to do with their ad. I am satisfied when I receive the product on time, at the correct price and as expected.</w:t>
      </w:r>
    </w:p>
    <w:p w14:paraId="3C04B08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think that your buying things from Jumia is related to its advertisement and online campaigns?</w:t>
      </w:r>
    </w:p>
    <w:p w14:paraId="1AF412DE" w14:textId="5B2F156C"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am not only a consumer but also a seller </w:t>
      </w:r>
      <w:r w:rsidR="004C7031" w:rsidRPr="00ED4C93">
        <w:rPr>
          <w:rFonts w:asciiTheme="minorHAnsi" w:hAnsiTheme="minorHAnsi" w:cstheme="minorHAnsi"/>
        </w:rPr>
        <w:t>of</w:t>
      </w:r>
      <w:r w:rsidRPr="00ED4C93">
        <w:rPr>
          <w:rFonts w:asciiTheme="minorHAnsi" w:hAnsiTheme="minorHAnsi" w:cstheme="minorHAnsi"/>
        </w:rPr>
        <w:t xml:space="preserve"> Jumia. Enhancing the </w:t>
      </w:r>
      <w:r w:rsidR="004C7031" w:rsidRPr="00ED4C93">
        <w:rPr>
          <w:rFonts w:asciiTheme="minorHAnsi" w:hAnsiTheme="minorHAnsi" w:cstheme="minorHAnsi"/>
        </w:rPr>
        <w:t>advertising</w:t>
      </w:r>
      <w:r w:rsidRPr="00ED4C93">
        <w:rPr>
          <w:rFonts w:asciiTheme="minorHAnsi" w:hAnsiTheme="minorHAnsi" w:cstheme="minorHAnsi"/>
        </w:rPr>
        <w:t xml:space="preserve"> would bring in more shoppers and hence raise my sales revenue from there. The larger the number of purchases I make, the more resources I have at my disposal to make further transactions with them.</w:t>
      </w:r>
    </w:p>
    <w:p w14:paraId="2084858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related to Jumia’s online campaigns?</w:t>
      </w:r>
    </w:p>
    <w:p w14:paraId="1702317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typically opt to shop on Jumia due to their easy-to-navigate website and reasonable prices; however, I have had to use other online stores before. Most of the time, these sites run promotions that offer items at very low costs.</w:t>
      </w:r>
    </w:p>
    <w:p w14:paraId="4A30F51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5336DF59" w14:textId="4D5833FE"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suggest that Jumia </w:t>
      </w:r>
      <w:r w:rsidR="004C7031" w:rsidRPr="00ED4C93">
        <w:rPr>
          <w:rFonts w:asciiTheme="minorHAnsi" w:hAnsiTheme="minorHAnsi" w:cstheme="minorHAnsi"/>
        </w:rPr>
        <w:t>investigate</w:t>
      </w:r>
      <w:r w:rsidRPr="00ED4C93">
        <w:rPr>
          <w:rFonts w:asciiTheme="minorHAnsi" w:hAnsiTheme="minorHAnsi" w:cstheme="minorHAnsi"/>
        </w:rPr>
        <w:t xml:space="preserve"> offering discounted prices for bulk purchases. This should be made known in their promotional materials, so customers are aware of the incentive to purchase more. Such an approach could significantly stimulate sales.</w:t>
      </w:r>
    </w:p>
    <w:p w14:paraId="7B23466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1351AF6C" w14:textId="6E0E2FE8"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If an alternative online marketplace can offer the same item for a cheaper rate, then I am </w:t>
      </w:r>
      <w:r w:rsidR="004C7031" w:rsidRPr="00ED4C93">
        <w:rPr>
          <w:rFonts w:asciiTheme="minorHAnsi" w:hAnsiTheme="minorHAnsi" w:cstheme="minorHAnsi"/>
        </w:rPr>
        <w:t>going</w:t>
      </w:r>
      <w:r w:rsidRPr="00ED4C93">
        <w:rPr>
          <w:rFonts w:asciiTheme="minorHAnsi" w:hAnsiTheme="minorHAnsi" w:cstheme="minorHAnsi"/>
        </w:rPr>
        <w:t xml:space="preserve"> to opt for the more budget-friendly option.</w:t>
      </w:r>
    </w:p>
    <w:p w14:paraId="3FC3846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4ABAFF71" w14:textId="02904298"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haven't </w:t>
      </w:r>
      <w:r w:rsidR="004C7031" w:rsidRPr="00ED4C93">
        <w:rPr>
          <w:rFonts w:asciiTheme="minorHAnsi" w:hAnsiTheme="minorHAnsi" w:cstheme="minorHAnsi"/>
        </w:rPr>
        <w:t>considered</w:t>
      </w:r>
      <w:r w:rsidRPr="00ED4C93">
        <w:rPr>
          <w:rFonts w:asciiTheme="minorHAnsi" w:hAnsiTheme="minorHAnsi" w:cstheme="minorHAnsi"/>
        </w:rPr>
        <w:t xml:space="preserve"> taking such action, in any case.</w:t>
      </w:r>
    </w:p>
    <w:p w14:paraId="02E6695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5C641FE5" w14:textId="7A6FE181"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Advertisements on Jumia should be structured </w:t>
      </w:r>
      <w:r w:rsidR="004C7031" w:rsidRPr="00ED4C93">
        <w:rPr>
          <w:rFonts w:asciiTheme="minorHAnsi" w:hAnsiTheme="minorHAnsi" w:cstheme="minorHAnsi"/>
        </w:rPr>
        <w:t>to</w:t>
      </w:r>
      <w:r w:rsidRPr="00ED4C93">
        <w:rPr>
          <w:rFonts w:asciiTheme="minorHAnsi" w:hAnsiTheme="minorHAnsi" w:cstheme="minorHAnsi"/>
        </w:rPr>
        <w:t xml:space="preserve"> distinguish between quantities purchased. A distinct price should be assigned to those buying a single unit of the product, with a slight reduction for those who purchase two units, and significant reductions for purchases of ten or more units.</w:t>
      </w:r>
    </w:p>
    <w:p w14:paraId="0828869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not been contained in this interview? </w:t>
      </w:r>
    </w:p>
    <w:p w14:paraId="15C0E72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Thank you very much.</w:t>
      </w:r>
    </w:p>
    <w:p w14:paraId="2470FD9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Thank you for your time, sir.</w:t>
      </w:r>
    </w:p>
    <w:p w14:paraId="1DBD60B3" w14:textId="77777777" w:rsidR="00A0295E" w:rsidRPr="00ED4C93" w:rsidRDefault="00A0295E" w:rsidP="00A600AA">
      <w:pPr>
        <w:spacing w:before="480"/>
        <w:jc w:val="both"/>
        <w:rPr>
          <w:rFonts w:asciiTheme="minorHAnsi" w:hAnsiTheme="minorHAnsi" w:cstheme="minorHAnsi"/>
        </w:rPr>
      </w:pPr>
    </w:p>
    <w:p w14:paraId="05337A83" w14:textId="77777777" w:rsidR="00A0295E" w:rsidRPr="00ED4C93" w:rsidRDefault="00A0295E" w:rsidP="00A600AA">
      <w:pPr>
        <w:spacing w:before="480"/>
        <w:rPr>
          <w:rFonts w:asciiTheme="minorHAnsi" w:hAnsiTheme="minorHAnsi" w:cstheme="minorHAnsi"/>
          <w:lang w:eastAsia="zh-CN"/>
        </w:rPr>
      </w:pPr>
    </w:p>
    <w:p w14:paraId="22EFB202" w14:textId="77777777" w:rsidR="00A0295E" w:rsidRPr="00ED4C93" w:rsidRDefault="00A0295E" w:rsidP="00A600AA">
      <w:pPr>
        <w:spacing w:before="480"/>
        <w:rPr>
          <w:rFonts w:asciiTheme="minorHAnsi" w:hAnsiTheme="minorHAnsi" w:cstheme="minorHAnsi"/>
          <w:lang w:eastAsia="zh-CN"/>
        </w:rPr>
      </w:pPr>
    </w:p>
    <w:p w14:paraId="608CB5F7" w14:textId="77777777" w:rsidR="00A0295E" w:rsidRPr="00ED4C93" w:rsidRDefault="00A0295E" w:rsidP="00A600AA">
      <w:pPr>
        <w:spacing w:before="480"/>
        <w:rPr>
          <w:rFonts w:asciiTheme="minorHAnsi" w:hAnsiTheme="minorHAnsi" w:cstheme="minorHAnsi"/>
          <w:lang w:eastAsia="zh-CN"/>
        </w:rPr>
      </w:pPr>
    </w:p>
    <w:p w14:paraId="112DAA43" w14:textId="77777777" w:rsidR="00A0295E" w:rsidRPr="00ED4C93" w:rsidRDefault="00A0295E" w:rsidP="00A600AA">
      <w:pPr>
        <w:pStyle w:val="Heading1"/>
        <w:rPr>
          <w:rFonts w:cstheme="minorHAnsi"/>
          <w:szCs w:val="24"/>
        </w:rPr>
      </w:pPr>
      <w:r w:rsidRPr="00ED4C93">
        <w:rPr>
          <w:rFonts w:cstheme="minorHAnsi"/>
          <w:szCs w:val="24"/>
        </w:rPr>
        <w:t xml:space="preserve"> </w:t>
      </w:r>
      <w:bookmarkStart w:id="167" w:name="_Toc136446449"/>
      <w:r w:rsidRPr="00ED4C93">
        <w:rPr>
          <w:rFonts w:cstheme="minorHAnsi"/>
          <w:szCs w:val="24"/>
        </w:rPr>
        <w:t>INTERVIEW WITH RT</w:t>
      </w:r>
      <w:bookmarkEnd w:id="167"/>
    </w:p>
    <w:p w14:paraId="1FE9848A" w14:textId="77777777" w:rsidR="00A0295E" w:rsidRPr="00ED4C93" w:rsidRDefault="00A0295E" w:rsidP="00A600AA">
      <w:pPr>
        <w:spacing w:before="480"/>
        <w:jc w:val="both"/>
        <w:rPr>
          <w:rFonts w:asciiTheme="minorHAnsi" w:hAnsiTheme="minorHAnsi" w:cstheme="minorHAnsi"/>
        </w:rPr>
      </w:pPr>
    </w:p>
    <w:p w14:paraId="5C8E5E7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Good afternoon, sir, how has your day been?</w:t>
      </w:r>
    </w:p>
    <w:p w14:paraId="5CCA441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Good Afternoon. I am doing very well. </w:t>
      </w:r>
    </w:p>
    <w:p w14:paraId="56A2BF75" w14:textId="54CA636D"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My name is Seun </w:t>
      </w:r>
      <w:r w:rsidR="004C7031" w:rsidRPr="00ED4C93">
        <w:rPr>
          <w:rFonts w:asciiTheme="minorHAnsi" w:hAnsiTheme="minorHAnsi" w:cstheme="minorHAnsi"/>
        </w:rPr>
        <w:t>Ojedokun</w:t>
      </w:r>
      <w:r w:rsidRPr="00ED4C93">
        <w:rPr>
          <w:rFonts w:asciiTheme="minorHAnsi" w:hAnsiTheme="minorHAnsi" w:cstheme="minorHAnsi"/>
        </w:rPr>
        <w:t xml:space="preserve"> a student </w:t>
      </w:r>
      <w:r w:rsidR="004C7031" w:rsidRPr="00ED4C93">
        <w:rPr>
          <w:rFonts w:asciiTheme="minorHAnsi" w:hAnsiTheme="minorHAnsi" w:cstheme="minorHAnsi"/>
        </w:rPr>
        <w:t>at</w:t>
      </w:r>
      <w:r w:rsidRPr="00ED4C93">
        <w:rPr>
          <w:rFonts w:asciiTheme="minorHAnsi" w:hAnsiTheme="minorHAnsi" w:cstheme="minorHAnsi"/>
        </w:rPr>
        <w:t xml:space="preserve"> Griffith College, Dublin. I am currently pursuing a </w:t>
      </w:r>
      <w:r w:rsidR="004C7031" w:rsidRPr="00ED4C93">
        <w:rPr>
          <w:rFonts w:asciiTheme="minorHAnsi" w:hAnsiTheme="minorHAnsi" w:cstheme="minorHAnsi"/>
        </w:rPr>
        <w:t>master’s</w:t>
      </w:r>
      <w:r w:rsidRPr="00ED4C93">
        <w:rPr>
          <w:rFonts w:asciiTheme="minorHAnsi" w:hAnsiTheme="minorHAnsi" w:cstheme="minorHAnsi"/>
        </w:rPr>
        <w:t xml:space="preserve"> degree in international business. </w:t>
      </w:r>
    </w:p>
    <w:p w14:paraId="3C97BF9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It's nice meeting you, sir. </w:t>
      </w:r>
    </w:p>
    <w:p w14:paraId="249D3C9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The pleasure is all mine, sir. This interview is intended to gain your knowledge, opinions and perception about Branding and Customer Loyalty; Case study of Jumia’s. For information’s sake Branding involves all attempts of a business to create a positive and well-known brand, branding strategies include: Advertisement, Promotions, Brand logos and designs and Brand campaigns.</w:t>
      </w:r>
    </w:p>
    <w:p w14:paraId="3F2A9D6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Alright.</w:t>
      </w:r>
    </w:p>
    <w:p w14:paraId="60E4B6B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Thank you once again for your participation, please can you confirm you read the plain language statement and consent form?</w:t>
      </w:r>
    </w:p>
    <w:p w14:paraId="41420C2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Yes, I read the plain language statement and the consent form. You have my consent. </w:t>
      </w:r>
    </w:p>
    <w:p w14:paraId="1DD827AE" w14:textId="73F9324F"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please can you also confirm that you’re participating at your own free will </w:t>
      </w:r>
      <w:r w:rsidR="004C7031" w:rsidRPr="00ED4C93">
        <w:rPr>
          <w:rFonts w:asciiTheme="minorHAnsi" w:hAnsiTheme="minorHAnsi" w:cstheme="minorHAnsi"/>
        </w:rPr>
        <w:t>and</w:t>
      </w:r>
      <w:r w:rsidRPr="00ED4C93">
        <w:rPr>
          <w:rFonts w:asciiTheme="minorHAnsi" w:hAnsiTheme="minorHAnsi" w:cstheme="minorHAnsi"/>
        </w:rPr>
        <w:t xml:space="preserve"> aware that this interview will be recorded for transcription accuracy purposes only?</w:t>
      </w:r>
    </w:p>
    <w:p w14:paraId="087701F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am aware that the interview will be recorded and transcribed, and I am voluntarily taking part.</w:t>
      </w:r>
    </w:p>
    <w:p w14:paraId="5892828B" w14:textId="598C4E63"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I am also reaffirming that your responses are entirely </w:t>
      </w:r>
      <w:r w:rsidR="004C7031" w:rsidRPr="00ED4C93">
        <w:rPr>
          <w:rFonts w:asciiTheme="minorHAnsi" w:hAnsiTheme="minorHAnsi" w:cstheme="minorHAnsi"/>
        </w:rPr>
        <w:t>confidential,</w:t>
      </w:r>
      <w:r w:rsidRPr="00ED4C93">
        <w:rPr>
          <w:rFonts w:asciiTheme="minorHAnsi" w:hAnsiTheme="minorHAnsi" w:cstheme="minorHAnsi"/>
        </w:rPr>
        <w:t xml:space="preserve"> and your name and any other name mentioned in this interview will be stated as anonymized.</w:t>
      </w:r>
    </w:p>
    <w:p w14:paraId="07A7025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 I'd appreciate that.</w:t>
      </w:r>
    </w:p>
    <w:p w14:paraId="2D11700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Okay, let’s start with some basic information.</w:t>
      </w:r>
    </w:p>
    <w:p w14:paraId="1103FE7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Alright.</w:t>
      </w:r>
    </w:p>
    <w:p w14:paraId="6145ABA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you a customer of Jumia?</w:t>
      </w:r>
    </w:p>
    <w:p w14:paraId="48D683F3" w14:textId="29C7E0EB"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I believe I am a customer of </w:t>
      </w:r>
      <w:r w:rsidR="004C7031" w:rsidRPr="00ED4C93">
        <w:rPr>
          <w:rFonts w:asciiTheme="minorHAnsi" w:hAnsiTheme="minorHAnsi" w:cstheme="minorHAnsi"/>
        </w:rPr>
        <w:t>Jumia since</w:t>
      </w:r>
      <w:r w:rsidRPr="00ED4C93">
        <w:rPr>
          <w:rFonts w:asciiTheme="minorHAnsi" w:hAnsiTheme="minorHAnsi" w:cstheme="minorHAnsi"/>
        </w:rPr>
        <w:t xml:space="preserve"> I have purchased several items from them. Is that correct?</w:t>
      </w:r>
    </w:p>
    <w:p w14:paraId="6890E52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Okay, I would take that as a yes. So how long have you been a customer of Jumia?</w:t>
      </w:r>
    </w:p>
    <w:p w14:paraId="19B40E3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have been a customer for two years now.</w:t>
      </w:r>
    </w:p>
    <w:p w14:paraId="2B932AC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47DCEE5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make most of my purchases from Jumia as I do not have much free time due to my banking job. It is a very convenient way to get all the things I need in one go, as my sister assists me with picking up the items when they are delivered.</w:t>
      </w:r>
    </w:p>
    <w:p w14:paraId="01B0FFA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7E4BDD3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would give them a seven on a scale of ten. The concept of being able to shop on your phone while in bed is quite appealing.</w:t>
      </w:r>
    </w:p>
    <w:p w14:paraId="3F7362E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(laughs) I totally agree with you. So, would you say Jumia has created a positive feeling of trust and confidence in you through its advertisement?</w:t>
      </w:r>
    </w:p>
    <w:p w14:paraId="48A5039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harbor a considerable amount of distrust. It takes a significant demonstration of reliability before I will trust something. Jumia has met this requirement through their advertising for quite some time, leading me to believe that I can rely on them and have faith in the company.</w:t>
      </w:r>
    </w:p>
    <w:p w14:paraId="7D86A37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313B2677" w14:textId="1BECFB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I anticipate that Jumia will become one of the most successful online shopping sites </w:t>
      </w:r>
      <w:r w:rsidR="004C7031" w:rsidRPr="00ED4C93">
        <w:rPr>
          <w:rFonts w:asciiTheme="minorHAnsi" w:hAnsiTheme="minorHAnsi" w:cstheme="minorHAnsi"/>
        </w:rPr>
        <w:t>soon</w:t>
      </w:r>
      <w:r w:rsidRPr="00ED4C93">
        <w:rPr>
          <w:rFonts w:asciiTheme="minorHAnsi" w:hAnsiTheme="minorHAnsi" w:cstheme="minorHAnsi"/>
        </w:rPr>
        <w:t>. They have been actively promoting and investing in their marketing—if they remain diligent, I foresee them dominating the advertising and online shopping sectors.</w:t>
      </w:r>
    </w:p>
    <w:p w14:paraId="453F694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2CB70F5B" w14:textId="2678D94A"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w:t>
      </w:r>
      <w:r w:rsidR="004C7031" w:rsidRPr="00ED4C93">
        <w:rPr>
          <w:rFonts w:asciiTheme="minorHAnsi" w:hAnsiTheme="minorHAnsi" w:cstheme="minorHAnsi"/>
        </w:rPr>
        <w:t>Yes</w:t>
      </w:r>
      <w:r w:rsidRPr="00ED4C93">
        <w:rPr>
          <w:rFonts w:asciiTheme="minorHAnsi" w:hAnsiTheme="minorHAnsi" w:cstheme="minorHAnsi"/>
        </w:rPr>
        <w:t>, I feel they have.</w:t>
      </w:r>
    </w:p>
    <w:p w14:paraId="05D4D6E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5144076C" w14:textId="4F5C57E3"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w:t>
      </w:r>
      <w:r w:rsidR="004C7031" w:rsidRPr="00ED4C93">
        <w:rPr>
          <w:rFonts w:asciiTheme="minorHAnsi" w:hAnsiTheme="minorHAnsi" w:cstheme="minorHAnsi"/>
        </w:rPr>
        <w:t>Yes</w:t>
      </w:r>
      <w:r w:rsidRPr="00ED4C93">
        <w:rPr>
          <w:rFonts w:asciiTheme="minorHAnsi" w:hAnsiTheme="minorHAnsi" w:cstheme="minorHAnsi"/>
        </w:rPr>
        <w:t xml:space="preserve">, I think it does. </w:t>
      </w:r>
    </w:p>
    <w:p w14:paraId="39DD8EF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think that your buying things from Jumia is related to its advertisement and online campaigns?</w:t>
      </w:r>
    </w:p>
    <w:p w14:paraId="03C2F75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I'm not influenced by Jumia's online campaigns when it comes to buying from them. They have their flaws like any business, but I believe they're striving to do their best. Shopping through them affords me a wide range of options and that's what makes comparison and selection of products a much simpler task.</w:t>
      </w:r>
    </w:p>
    <w:p w14:paraId="6998B63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related to Jumia’s online campaigns?</w:t>
      </w:r>
    </w:p>
    <w:p w14:paraId="2293AA2F" w14:textId="24A472DD"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am more familiar with Jumia and prefer to make purchases from them. Their website is easy to use and their products are reasonably priced.</w:t>
      </w:r>
    </w:p>
    <w:p w14:paraId="15F4A21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64FC38F4" w14:textId="0410CE86"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Product information should be provided in an adequate manner. Jumia </w:t>
      </w:r>
      <w:r w:rsidR="004C7031" w:rsidRPr="00ED4C93">
        <w:rPr>
          <w:rFonts w:asciiTheme="minorHAnsi" w:hAnsiTheme="minorHAnsi" w:cstheme="minorHAnsi"/>
        </w:rPr>
        <w:t>tends to</w:t>
      </w:r>
      <w:r w:rsidRPr="00ED4C93">
        <w:rPr>
          <w:rFonts w:asciiTheme="minorHAnsi" w:hAnsiTheme="minorHAnsi" w:cstheme="minorHAnsi"/>
        </w:rPr>
        <w:t xml:space="preserve"> provide only limited details about goods, resulting in customers being unhappy with what they receive.</w:t>
      </w:r>
    </w:p>
    <w:p w14:paraId="3B21E39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1E254132" w14:textId="015F1044"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Indeed, it has. I recollect that I purchased a shoe once and the shade of </w:t>
      </w:r>
      <w:r w:rsidR="004C7031" w:rsidRPr="00ED4C93">
        <w:rPr>
          <w:rFonts w:asciiTheme="minorHAnsi" w:hAnsiTheme="minorHAnsi" w:cstheme="minorHAnsi"/>
        </w:rPr>
        <w:t>the shoe</w:t>
      </w:r>
      <w:r w:rsidRPr="00ED4C93">
        <w:rPr>
          <w:rFonts w:asciiTheme="minorHAnsi" w:hAnsiTheme="minorHAnsi" w:cstheme="minorHAnsi"/>
        </w:rPr>
        <w:t xml:space="preserve"> in the advertisement was white. When the item arrived, however, it was a blue color which left me quite surprised.</w:t>
      </w:r>
    </w:p>
    <w:p w14:paraId="1642E22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1EE999A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submitted a grievance via the complaint section, noting that the advertised color of the product I received did not match what was presented in the advertisement.</w:t>
      </w:r>
    </w:p>
    <w:p w14:paraId="02B76B3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reacted positively or negatively to these challenges?</w:t>
      </w:r>
    </w:p>
    <w:p w14:paraId="5198D98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As anticipated, no action was taken about it. I hope they guarantee that the image depicted in the ad corresponds to the item.</w:t>
      </w:r>
    </w:p>
    <w:p w14:paraId="6FDDBA8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2849BD8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A comprehensive yet exact description of a product should be provided. There should be a designated area at the end of any advertisement which contains all the pertinent details regarding the item, such as color and specifications. This information should be expressed clearly and without any ambiguity.</w:t>
      </w:r>
    </w:p>
    <w:p w14:paraId="2FF816CB" w14:textId="77777777" w:rsidR="00A0295E" w:rsidRPr="00ED4C93" w:rsidRDefault="00A0295E" w:rsidP="00A600AA">
      <w:pPr>
        <w:spacing w:before="480"/>
        <w:jc w:val="both"/>
        <w:rPr>
          <w:rFonts w:asciiTheme="minorHAnsi" w:hAnsiTheme="minorHAnsi" w:cstheme="minorHAnsi"/>
        </w:rPr>
      </w:pPr>
      <w:bookmarkStart w:id="168" w:name="_Hlk134886819"/>
      <w:r w:rsidRPr="00ED4C93">
        <w:rPr>
          <w:rFonts w:asciiTheme="minorHAnsi" w:hAnsiTheme="minorHAnsi" w:cstheme="minorHAnsi"/>
        </w:rPr>
        <w:t xml:space="preserve">I: Is there anything you would like to say that has not been contained in this interview? </w:t>
      </w:r>
    </w:p>
    <w:p w14:paraId="5B8F392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thank you very much.</w:t>
      </w:r>
    </w:p>
    <w:bookmarkEnd w:id="168"/>
    <w:p w14:paraId="20911524" w14:textId="77777777" w:rsidR="00A0295E" w:rsidRPr="00ED4C93" w:rsidRDefault="00A0295E" w:rsidP="00A600AA">
      <w:pPr>
        <w:autoSpaceDE w:val="0"/>
        <w:autoSpaceDN w:val="0"/>
        <w:adjustRightInd w:val="0"/>
        <w:spacing w:before="480"/>
        <w:jc w:val="both"/>
        <w:rPr>
          <w:rFonts w:asciiTheme="minorHAnsi" w:hAnsiTheme="minorHAnsi" w:cstheme="minorHAnsi"/>
        </w:rPr>
      </w:pPr>
    </w:p>
    <w:p w14:paraId="78E4DCD8" w14:textId="77777777" w:rsidR="00A0295E" w:rsidRPr="00ED4C93" w:rsidRDefault="00A0295E" w:rsidP="00A600AA">
      <w:pPr>
        <w:pStyle w:val="Heading1"/>
        <w:rPr>
          <w:rFonts w:cstheme="minorHAnsi"/>
          <w:szCs w:val="24"/>
        </w:rPr>
      </w:pPr>
      <w:bookmarkStart w:id="169" w:name="_Toc136446450"/>
      <w:r w:rsidRPr="00ED4C93">
        <w:rPr>
          <w:rFonts w:cstheme="minorHAnsi"/>
          <w:szCs w:val="24"/>
        </w:rPr>
        <w:t>INTERVIEW WITH UT</w:t>
      </w:r>
      <w:bookmarkEnd w:id="169"/>
    </w:p>
    <w:p w14:paraId="7EF9315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Good afternoon.</w:t>
      </w:r>
    </w:p>
    <w:p w14:paraId="38E6E5F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Good afternoon, sir</w:t>
      </w:r>
    </w:p>
    <w:p w14:paraId="0D103AD3" w14:textId="430889C2"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Thank you for agreeing to take this interview. My name is Seun </w:t>
      </w:r>
      <w:r w:rsidR="004C7031" w:rsidRPr="00ED4C93">
        <w:rPr>
          <w:rFonts w:asciiTheme="minorHAnsi" w:hAnsiTheme="minorHAnsi" w:cstheme="minorHAnsi"/>
        </w:rPr>
        <w:t>Ojedokun</w:t>
      </w:r>
      <w:r w:rsidRPr="00ED4C93">
        <w:rPr>
          <w:rFonts w:asciiTheme="minorHAnsi" w:hAnsiTheme="minorHAnsi" w:cstheme="minorHAnsi"/>
        </w:rPr>
        <w:t xml:space="preserve">, and I am a student at Griffith College, Dublin. I am currently pursuing a master’s degree in international business. </w:t>
      </w:r>
    </w:p>
    <w:p w14:paraId="42AD763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 It is nice meeting you, Seun. Can we begin, please?</w:t>
      </w:r>
    </w:p>
    <w:p w14:paraId="139BD87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So, this interview is intended to gain your knowledge, opinions, and perception about Branding and Customer Loyalty; A Case Study of Jumia’s. For information’s sake, Branding involves all attempts of a business to create a positive and well-known brand. Branding strategies include Advertisements, Promotions, Brand logos and designs, and Brand campaigns.</w:t>
      </w:r>
    </w:p>
    <w:p w14:paraId="5CCD376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Alright.</w:t>
      </w:r>
    </w:p>
    <w:p w14:paraId="47D4791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So, this interview is intended to gain your knowledge, opinions, and perception about Branding and Customer Loyalty; A Case Study of Jumia’s. For information’s sake, Branding involves all attempts of a business to create a positive and well-known brand. Branding strategies include Advertisements, Promotions, Brand logos and designs, and Brand campaigns.</w:t>
      </w:r>
    </w:p>
    <w:p w14:paraId="3D37149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Alright.</w:t>
      </w:r>
    </w:p>
    <w:p w14:paraId="051CE003" w14:textId="37A4A0A6"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Thank you once again for your participation. Please can you confirm you read the plain language statement and consent form? </w:t>
      </w:r>
      <w:r w:rsidR="00530E74" w:rsidRPr="00ED4C93">
        <w:rPr>
          <w:rFonts w:asciiTheme="minorHAnsi" w:hAnsiTheme="minorHAnsi" w:cstheme="minorHAnsi"/>
        </w:rPr>
        <w:t>And</w:t>
      </w:r>
      <w:r w:rsidRPr="00ED4C93">
        <w:rPr>
          <w:rFonts w:asciiTheme="minorHAnsi" w:hAnsiTheme="minorHAnsi" w:cstheme="minorHAnsi"/>
        </w:rPr>
        <w:t xml:space="preserve"> confirm that you’re participating of your own free will and be aware that this interview will be recorded for transcription accuracy purposes only. </w:t>
      </w:r>
    </w:p>
    <w:p w14:paraId="3FCA84B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am very appreciative, sir. I would like to confirm that my participation in this interview is completely voluntary. Yes, I read the straightforward disclosure and authorization document and I sign off on it with my full consent.</w:t>
      </w:r>
    </w:p>
    <w:p w14:paraId="57515D9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I am also reaffirming that your responses are entirely confidential, and your name and any other name mentioned in this interview will be stated as anonymized.</w:t>
      </w:r>
    </w:p>
    <w:p w14:paraId="677FEA7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Alright, thank you, sir.</w:t>
      </w:r>
    </w:p>
    <w:p w14:paraId="31524F5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Okay, let’s begin with some basic information.</w:t>
      </w:r>
    </w:p>
    <w:p w14:paraId="3DBB79D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w:t>
      </w:r>
    </w:p>
    <w:p w14:paraId="5C3E7C9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you a customer of Jumia?</w:t>
      </w:r>
    </w:p>
    <w:p w14:paraId="643E388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 have bought a few products from them.</w:t>
      </w:r>
    </w:p>
    <w:p w14:paraId="420C133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644A4CA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just started shopping at Jumia about two years ago.</w:t>
      </w:r>
    </w:p>
    <w:p w14:paraId="116C299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7D846E27" w14:textId="4272BC34"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I buy gadgets like clothes, shoes, </w:t>
      </w:r>
      <w:r w:rsidR="00530E74" w:rsidRPr="00ED4C93">
        <w:rPr>
          <w:rFonts w:asciiTheme="minorHAnsi" w:hAnsiTheme="minorHAnsi" w:cstheme="minorHAnsi"/>
        </w:rPr>
        <w:t>Televisions,</w:t>
      </w:r>
      <w:r w:rsidRPr="00ED4C93">
        <w:rPr>
          <w:rFonts w:asciiTheme="minorHAnsi" w:hAnsiTheme="minorHAnsi" w:cstheme="minorHAnsi"/>
        </w:rPr>
        <w:t xml:space="preserve"> and other accessories from Jumia.</w:t>
      </w:r>
    </w:p>
    <w:p w14:paraId="5C82C86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204DEE9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On a scale of 100%, I would give them a 70%. They are doing very well.</w:t>
      </w:r>
    </w:p>
    <w:p w14:paraId="68C7811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Alright, let’s get into the business of the day.</w:t>
      </w:r>
    </w:p>
    <w:p w14:paraId="48AFD52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w:t>
      </w:r>
    </w:p>
    <w:p w14:paraId="1C9005F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created a positive feeling of trust and confidence in you through its advertisement?</w:t>
      </w:r>
    </w:p>
    <w:p w14:paraId="5C40B5C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The advertisement certainly demonstrated the security of shopping with this company, making me confident that my transactions are safe. I have had experiences before where people were taken advantage of when making payments online, but this does not appear to be the case with Jumia. Such small gestures help create trust between customers and the company.</w:t>
      </w:r>
    </w:p>
    <w:p w14:paraId="398B961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3B09228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I'm not a big tech-junkie; I prefer things to be straightforward. That's one of the reasons why I like Jumia. Their advertisement emphasizes how easy their website is to navigate, which really caught my attention. This undoubtedly has pulled in lots of customers, so it seems like their advertising is working well.</w:t>
      </w:r>
    </w:p>
    <w:p w14:paraId="687D934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used its online advertisement to create positive awareness about its business?</w:t>
      </w:r>
    </w:p>
    <w:p w14:paraId="348780D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confirm that while conversing with someone recently. He was triumphant that he had started patronizing Jumia, citing the difficulty in procuring goods from physical locations as one of his motivations. Apparently, he was drawn to Jumia owing to their strong advertising campaigns touting quick and timely deliveries.</w:t>
      </w:r>
    </w:p>
    <w:p w14:paraId="4D6618C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60D1B3B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do get compensated for referrals. As such, having a successful advertising scheme makes it easier to persuade people to use the company's services, which results in more money for me.</w:t>
      </w:r>
    </w:p>
    <w:p w14:paraId="67E7F4A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think your buying things from Jumia relates to its advertisement and online campaigns?</w:t>
      </w:r>
    </w:p>
    <w:p w14:paraId="48A28D7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The frequent reinforcement of my faith in the organization contributes to my assurance. Customers always desire the security of their funds, and Jumia's online campaign has constantly provided that confidence for its clients.</w:t>
      </w:r>
    </w:p>
    <w:p w14:paraId="1F19779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related to Jumia’s online campaigns?</w:t>
      </w:r>
    </w:p>
    <w:p w14:paraId="2F0E2E5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sir.</w:t>
      </w:r>
    </w:p>
    <w:p w14:paraId="4E142F1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7760939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The primary obstacle I experience with Jumia is not limited to just advertising. They should explore other items that may attract possible customers to their website, such as providing news coverage.</w:t>
      </w:r>
    </w:p>
    <w:p w14:paraId="4F0B3E8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7D6ABB3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I won’t say it has affected my buying of products from Jumia.</w:t>
      </w:r>
    </w:p>
    <w:p w14:paraId="029E69E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1251B33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sir.</w:t>
      </w:r>
    </w:p>
    <w:p w14:paraId="6355E95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reacted positively or negatively to these challenges?</w:t>
      </w:r>
    </w:p>
    <w:p w14:paraId="71E6096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have never lodged any grievances related to that.</w:t>
      </w:r>
    </w:p>
    <w:p w14:paraId="2103508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1734B64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The solution is straightforward. It would be advantageous for their advertisement to include information that benefits both current and potential customers. This could encompass health advice and even partnership assistance, thereby driving higher web traffic and furthering the sentiment that they value their customers.</w:t>
      </w:r>
    </w:p>
    <w:p w14:paraId="5C4202A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Is there anything you would like to say that has not been contained in this interview?</w:t>
      </w:r>
    </w:p>
    <w:p w14:paraId="6B6CD5B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thank you.</w:t>
      </w:r>
    </w:p>
    <w:p w14:paraId="494F18BB" w14:textId="77777777" w:rsidR="00A0295E" w:rsidRPr="00ED4C93" w:rsidRDefault="00A0295E" w:rsidP="00A600AA">
      <w:pPr>
        <w:pStyle w:val="Heading1"/>
        <w:rPr>
          <w:rFonts w:cstheme="minorHAnsi"/>
          <w:szCs w:val="24"/>
        </w:rPr>
      </w:pPr>
      <w:bookmarkStart w:id="170" w:name="_Toc136446451"/>
      <w:r w:rsidRPr="00ED4C93">
        <w:rPr>
          <w:rFonts w:cstheme="minorHAnsi"/>
          <w:szCs w:val="24"/>
        </w:rPr>
        <w:t>INTERVIEW WITH PO</w:t>
      </w:r>
      <w:bookmarkEnd w:id="170"/>
    </w:p>
    <w:p w14:paraId="7A749C9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Hello, </w:t>
      </w:r>
    </w:p>
    <w:p w14:paraId="66A7505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Hi, good morning.</w:t>
      </w:r>
    </w:p>
    <w:p w14:paraId="3BC15E7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Good morning. How are you doing today</w:t>
      </w:r>
    </w:p>
    <w:p w14:paraId="0452AF3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am fine, thank you very much.</w:t>
      </w:r>
    </w:p>
    <w:p w14:paraId="73178CBE" w14:textId="2304B68A"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My name is Seun </w:t>
      </w:r>
      <w:r w:rsidR="00530E74" w:rsidRPr="00ED4C93">
        <w:rPr>
          <w:rFonts w:asciiTheme="minorHAnsi" w:hAnsiTheme="minorHAnsi" w:cstheme="minorHAnsi"/>
        </w:rPr>
        <w:t>Ojedokun</w:t>
      </w:r>
      <w:r w:rsidRPr="00ED4C93">
        <w:rPr>
          <w:rFonts w:asciiTheme="minorHAnsi" w:hAnsiTheme="minorHAnsi" w:cstheme="minorHAnsi"/>
        </w:rPr>
        <w:t xml:space="preserve">, a student of Griffith College, Dublin. I am currently pursuing a master’s degree in international business. </w:t>
      </w:r>
    </w:p>
    <w:p w14:paraId="697F39B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 that’s a good one. I hope to put in for my master’s degree soon.</w:t>
      </w:r>
    </w:p>
    <w:p w14:paraId="50D6733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Oh! That’s nice. All the best, sir. So, this interview is intended to gain your knowledge, opinions, and perception about Branding and Customer Loyalty, a Case study of Jumia’s. For information’s sake, Branding involves all attempts of a business to create a positive and well-known brand. Branding strategies include Advertisements, Promotions, Brand logos and designs, and Brand campaigns.</w:t>
      </w:r>
    </w:p>
    <w:p w14:paraId="4E0E7B8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w:t>
      </w:r>
    </w:p>
    <w:p w14:paraId="1CA63B5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Thank you once again for your participation. Please can you confirm you read the plain language statement and consent form?</w:t>
      </w:r>
    </w:p>
    <w:p w14:paraId="303E78A1" w14:textId="30FCEFD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I </w:t>
      </w:r>
      <w:r w:rsidR="00530E74" w:rsidRPr="00ED4C93">
        <w:rPr>
          <w:rFonts w:asciiTheme="minorHAnsi" w:hAnsiTheme="minorHAnsi" w:cstheme="minorHAnsi"/>
        </w:rPr>
        <w:t>can</w:t>
      </w:r>
      <w:r w:rsidRPr="00ED4C93">
        <w:rPr>
          <w:rFonts w:asciiTheme="minorHAnsi" w:hAnsiTheme="minorHAnsi" w:cstheme="minorHAnsi"/>
        </w:rPr>
        <w:t xml:space="preserve"> comprehend the simple terms of the statement and consent form.</w:t>
      </w:r>
    </w:p>
    <w:p w14:paraId="67A68909" w14:textId="2E2F7473"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Please confirm that you’re participating of your own free will </w:t>
      </w:r>
      <w:r w:rsidR="00530E74" w:rsidRPr="00ED4C93">
        <w:rPr>
          <w:rFonts w:asciiTheme="minorHAnsi" w:hAnsiTheme="minorHAnsi" w:cstheme="minorHAnsi"/>
        </w:rPr>
        <w:t>and</w:t>
      </w:r>
      <w:r w:rsidRPr="00ED4C93">
        <w:rPr>
          <w:rFonts w:asciiTheme="minorHAnsi" w:hAnsiTheme="minorHAnsi" w:cstheme="minorHAnsi"/>
        </w:rPr>
        <w:t xml:space="preserve"> be aware that this interview will be recorded for transcription accuracy purposes only. Also, I am reaffirming that your responses are entirely confidential, and your name and any other name mentioned in this interview will be stated as anonymized.</w:t>
      </w:r>
    </w:p>
    <w:p w14:paraId="7AE4023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agree to being interviewed voluntarily.</w:t>
      </w:r>
    </w:p>
    <w:p w14:paraId="18362A6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Okay, let’s start with some basic information.</w:t>
      </w:r>
    </w:p>
    <w:p w14:paraId="7104DE2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w:t>
      </w:r>
    </w:p>
    <w:p w14:paraId="62CC1F6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you a customer of Jumia?</w:t>
      </w:r>
    </w:p>
    <w:p w14:paraId="4BDD1E4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 certainly am. As a dedicated customer, I believe I deserve some kind of recognition (smiles).</w:t>
      </w:r>
    </w:p>
    <w:p w14:paraId="7CDECF7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(laughs) How long have you been a customer of Jumia?</w:t>
      </w:r>
    </w:p>
    <w:p w14:paraId="0ACB2F3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have been using Jumia for seven years now; I recall my first time using their services was for my brother's matriculation.</w:t>
      </w:r>
    </w:p>
    <w:p w14:paraId="2FDE9F4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0A923CC5" w14:textId="150BBF35"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I am a professor at the state university. I usually purchase footwear from Jumia, which I then resell to my colleagues within the academic institution. However, I </w:t>
      </w:r>
      <w:r w:rsidR="00530E74" w:rsidRPr="00ED4C93">
        <w:rPr>
          <w:rFonts w:asciiTheme="minorHAnsi" w:hAnsiTheme="minorHAnsi" w:cstheme="minorHAnsi"/>
        </w:rPr>
        <w:t>acquired</w:t>
      </w:r>
      <w:r w:rsidRPr="00ED4C93">
        <w:rPr>
          <w:rFonts w:asciiTheme="minorHAnsi" w:hAnsiTheme="minorHAnsi" w:cstheme="minorHAnsi"/>
        </w:rPr>
        <w:t xml:space="preserve"> other items as well.</w:t>
      </w:r>
    </w:p>
    <w:p w14:paraId="2732055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4503C82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Jumia has been incredible. I have never experienced any problems with a purchase before. The items I have bought have always arrived on time and are exactly as ordered. If possible, I would give them a 100.</w:t>
      </w:r>
    </w:p>
    <w:p w14:paraId="3D22491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okay. I am glad you feel that way. So, let’s start with the day’s business (laughs).</w:t>
      </w:r>
    </w:p>
    <w:p w14:paraId="675A2DA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(laughs). Okay.</w:t>
      </w:r>
    </w:p>
    <w:p w14:paraId="0995372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created a positive feeling of trust and confidence in you through its advertisement?</w:t>
      </w:r>
    </w:p>
    <w:p w14:paraId="3C71BFD1" w14:textId="3608796D"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Jumia has performed remarkably in terms of advertising. Their approach to promotion is exemplary, making it a model for others to follow. As one can see, the company's ads convey a feeling of assurance and prestige. </w:t>
      </w:r>
      <w:r w:rsidR="00530E74" w:rsidRPr="00ED4C93">
        <w:rPr>
          <w:rFonts w:asciiTheme="minorHAnsi" w:hAnsiTheme="minorHAnsi" w:cstheme="minorHAnsi"/>
        </w:rPr>
        <w:t>Their</w:t>
      </w:r>
      <w:r w:rsidRPr="00ED4C93">
        <w:rPr>
          <w:rFonts w:asciiTheme="minorHAnsi" w:hAnsiTheme="minorHAnsi" w:cstheme="minorHAnsi"/>
        </w:rPr>
        <w:t xml:space="preserve"> efforts pay off.</w:t>
      </w:r>
    </w:p>
    <w:p w14:paraId="72D876E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7557AFF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believe Jumia is indeed cognizant of its customers' requirements and continuously strives to fulfill them. What's more, the merchandise they provide is authentic in quality. Many of my acquaintances are dedicated patrons of Jumia, attributing to their remarkable reputation; people are raving about how wonderful the business is. They ought to maintain their outstanding performance.</w:t>
      </w:r>
    </w:p>
    <w:p w14:paraId="4007CF8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06B1850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Jumia's advertising campaigns can be viewed on numerous platforms, such as Facebook, Twitter, blog posts and Instagram. These promotions often consist of videos featuring customer testimonials to help build a positive reputation for the company in the minds of their customers.</w:t>
      </w:r>
    </w:p>
    <w:p w14:paraId="6349113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05275E1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No. Not really. </w:t>
      </w:r>
    </w:p>
    <w:p w14:paraId="5251D87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Is your buying things from Jumia related to its advertisement and online campaign?</w:t>
      </w:r>
    </w:p>
    <w:p w14:paraId="28EA694F" w14:textId="3B049885"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Occasionally, I will purchase items that I may not have required </w:t>
      </w:r>
      <w:r w:rsidR="00530E74" w:rsidRPr="00ED4C93">
        <w:rPr>
          <w:rFonts w:asciiTheme="minorHAnsi" w:hAnsiTheme="minorHAnsi" w:cstheme="minorHAnsi"/>
        </w:rPr>
        <w:t>now</w:t>
      </w:r>
      <w:r w:rsidRPr="00ED4C93">
        <w:rPr>
          <w:rFonts w:asciiTheme="minorHAnsi" w:hAnsiTheme="minorHAnsi" w:cstheme="minorHAnsi"/>
        </w:rPr>
        <w:t>, but due to seeing an advertisement indicating a discount, I will still buy them.</w:t>
      </w:r>
    </w:p>
    <w:p w14:paraId="43D6BCE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Do you purchase products from Jumia’s close rival, Konga? Or any of its competitors? If yes, or NO? is your choice related to Jumia’s online campaigns?  </w:t>
      </w:r>
    </w:p>
    <w:p w14:paraId="20192B5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alternate between shopping on Jumia and AliExpress. My habit of patronizing other online stores is unaffected by Jumia's advertising efforts.</w:t>
      </w:r>
    </w:p>
    <w:p w14:paraId="00A1023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3BDE249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it certainly has. I tend to be skeptical when viewing ads like that due to prior negative experiences.</w:t>
      </w:r>
    </w:p>
    <w:p w14:paraId="542E61F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12710D0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it has happened to me. Whenever I encounter a promotion like that, I usually do not trust it due to my past experiences with them.</w:t>
      </w:r>
    </w:p>
    <w:p w14:paraId="160CDC1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0665554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previously submitted my grievances in the complaint area.</w:t>
      </w:r>
    </w:p>
    <w:p w14:paraId="78861BB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reacted positively or negatively to these challenges?</w:t>
      </w:r>
    </w:p>
    <w:p w14:paraId="4BE3781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they have made considerable progress in that area.</w:t>
      </w:r>
    </w:p>
    <w:p w14:paraId="7083784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7EA9244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They should attempt to refresh their ads. The concern is that some of those ads need to adjust the duration for which they are active. As an example, someone could see an advertisement for a discount during a holiday such as Eid al-Fitr far past when the deal was no longer applicable or a Black Friday offer on a Monday (chuckles).</w:t>
      </w:r>
    </w:p>
    <w:p w14:paraId="39E1FA3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yet to be contained in this interview? </w:t>
      </w:r>
    </w:p>
    <w:p w14:paraId="2D49911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w:t>
      </w:r>
    </w:p>
    <w:p w14:paraId="7A4ECE4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Okay, thank you for your time.</w:t>
      </w:r>
    </w:p>
    <w:p w14:paraId="3C4D68B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Thank you.</w:t>
      </w:r>
    </w:p>
    <w:p w14:paraId="00B7215B" w14:textId="77777777" w:rsidR="00A0295E" w:rsidRPr="00ED4C93" w:rsidRDefault="00A0295E" w:rsidP="00A600AA">
      <w:pPr>
        <w:autoSpaceDE w:val="0"/>
        <w:autoSpaceDN w:val="0"/>
        <w:adjustRightInd w:val="0"/>
        <w:spacing w:before="480"/>
        <w:jc w:val="both"/>
        <w:rPr>
          <w:rFonts w:asciiTheme="minorHAnsi" w:hAnsiTheme="minorHAnsi" w:cstheme="minorHAnsi"/>
        </w:rPr>
      </w:pPr>
    </w:p>
    <w:p w14:paraId="0C87509E" w14:textId="77777777" w:rsidR="00A0295E" w:rsidRPr="00ED4C93" w:rsidRDefault="00A0295E" w:rsidP="00A600AA">
      <w:pPr>
        <w:pStyle w:val="Heading1"/>
        <w:rPr>
          <w:rFonts w:cstheme="minorHAnsi"/>
          <w:szCs w:val="24"/>
        </w:rPr>
      </w:pPr>
      <w:bookmarkStart w:id="171" w:name="_Toc136446452"/>
      <w:r w:rsidRPr="00ED4C93">
        <w:rPr>
          <w:rFonts w:cstheme="minorHAnsi"/>
          <w:szCs w:val="24"/>
        </w:rPr>
        <w:t>INTERVIEW WITH TA</w:t>
      </w:r>
      <w:bookmarkEnd w:id="171"/>
    </w:p>
    <w:p w14:paraId="3E2C657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Hi, Good morning, ma.</w:t>
      </w:r>
    </w:p>
    <w:p w14:paraId="483E323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Good morning, sir. How are you faring today?</w:t>
      </w:r>
    </w:p>
    <w:p w14:paraId="1518E97B" w14:textId="40932AA0" w:rsidR="00A0295E" w:rsidRPr="00ED4C93" w:rsidRDefault="00A0295E" w:rsidP="00A600AA">
      <w:pPr>
        <w:spacing w:before="480"/>
        <w:jc w:val="both"/>
        <w:rPr>
          <w:rFonts w:asciiTheme="minorHAnsi" w:hAnsiTheme="minorHAnsi" w:cstheme="minorHAnsi"/>
        </w:rPr>
      </w:pPr>
      <w:bookmarkStart w:id="172" w:name="_Hlk134881068"/>
      <w:r w:rsidRPr="00ED4C93">
        <w:rPr>
          <w:rFonts w:asciiTheme="minorHAnsi" w:hAnsiTheme="minorHAnsi" w:cstheme="minorHAnsi"/>
        </w:rPr>
        <w:t xml:space="preserve">I: I am fine, thank you. My name is Seun </w:t>
      </w:r>
      <w:r w:rsidR="000647B4" w:rsidRPr="00ED4C93">
        <w:rPr>
          <w:rFonts w:asciiTheme="minorHAnsi" w:hAnsiTheme="minorHAnsi" w:cstheme="minorHAnsi"/>
        </w:rPr>
        <w:t>Ojedokun</w:t>
      </w:r>
      <w:r w:rsidRPr="00ED4C93">
        <w:rPr>
          <w:rFonts w:asciiTheme="minorHAnsi" w:hAnsiTheme="minorHAnsi" w:cstheme="minorHAnsi"/>
        </w:rPr>
        <w:t xml:space="preserve">, and I am a student at Griffith College, Dublin. I am currently pursuing a master’s degree in international business. </w:t>
      </w:r>
    </w:p>
    <w:bookmarkEnd w:id="172"/>
    <w:p w14:paraId="77C1DF6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Pleased to make your acquaintance, Seun.</w:t>
      </w:r>
    </w:p>
    <w:p w14:paraId="63A597A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This interview is intended to gain your knowledge, opinions, and perception about Branding and Customer Loyalty, using Jumia as a case study. For information’s sake, Branding involves all attempts of a business to create a positive and well-known brand. Branding strategies include Advertisements, Promotions, Brand logos and designs, and Brand campaigns.</w:t>
      </w:r>
    </w:p>
    <w:p w14:paraId="62B835C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appreciate you providing me with that information.</w:t>
      </w:r>
    </w:p>
    <w:p w14:paraId="4FF468D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Thank you once again for your participation. Please confirm you read the plain language statement and consent form.</w:t>
      </w:r>
    </w:p>
    <w:p w14:paraId="6E66CD8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affirm I read the clear statement and hereby give my agreement.</w:t>
      </w:r>
    </w:p>
    <w:p w14:paraId="78E6C00D" w14:textId="5F5E1A43"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Please can you also confirm that you’re participating of your own free will </w:t>
      </w:r>
      <w:r w:rsidR="000647B4" w:rsidRPr="00ED4C93">
        <w:rPr>
          <w:rFonts w:asciiTheme="minorHAnsi" w:hAnsiTheme="minorHAnsi" w:cstheme="minorHAnsi"/>
        </w:rPr>
        <w:t>and</w:t>
      </w:r>
      <w:r w:rsidRPr="00ED4C93">
        <w:rPr>
          <w:rFonts w:asciiTheme="minorHAnsi" w:hAnsiTheme="minorHAnsi" w:cstheme="minorHAnsi"/>
        </w:rPr>
        <w:t xml:space="preserve"> aware that this interview will be recorded for transcription accuracy purposes only? </w:t>
      </w:r>
    </w:p>
    <w:p w14:paraId="4762AC0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am aware that this interview is being taped, and I consent to it.</w:t>
      </w:r>
    </w:p>
    <w:p w14:paraId="2F6E8BB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Also, I am reaffirming that your responses are entirely confidential, and your name and any other name mentioned in this interview will be stated as anonymized.</w:t>
      </w:r>
    </w:p>
    <w:p w14:paraId="3EF3D3E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got it. Many thanks.</w:t>
      </w:r>
    </w:p>
    <w:p w14:paraId="2B14797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Okay, let’s start with some basic information.</w:t>
      </w:r>
    </w:p>
    <w:p w14:paraId="4B84A77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Alright.</w:t>
      </w:r>
    </w:p>
    <w:p w14:paraId="3B18726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you a customer of Jumia?</w:t>
      </w:r>
    </w:p>
    <w:p w14:paraId="33E9461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 do. Some of what I possess is sourced from Jumia.</w:t>
      </w:r>
    </w:p>
    <w:p w14:paraId="1732991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0B275B0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Let’s say, I have been a customer for like five years now.</w:t>
      </w:r>
    </w:p>
    <w:p w14:paraId="7FDAD47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091574F5" w14:textId="1A6A7C34"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buy </w:t>
      </w:r>
      <w:r w:rsidR="000647B4" w:rsidRPr="00ED4C93">
        <w:rPr>
          <w:rFonts w:asciiTheme="minorHAnsi" w:hAnsiTheme="minorHAnsi" w:cstheme="minorHAnsi"/>
        </w:rPr>
        <w:t>most of</w:t>
      </w:r>
      <w:r w:rsidRPr="00ED4C93">
        <w:rPr>
          <w:rFonts w:asciiTheme="minorHAnsi" w:hAnsiTheme="minorHAnsi" w:cstheme="minorHAnsi"/>
        </w:rPr>
        <w:t xml:space="preserve"> the items I use for home from Jumia, especially my kitchenware.</w:t>
      </w:r>
    </w:p>
    <w:p w14:paraId="1734969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5781486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don’t understand.</w:t>
      </w:r>
    </w:p>
    <w:p w14:paraId="15C2E6A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Let’s say, on a scale of one to ten, how would you rate the company?</w:t>
      </w:r>
    </w:p>
    <w:p w14:paraId="7116F1E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okay, I would give them a six out of a ten. </w:t>
      </w:r>
    </w:p>
    <w:p w14:paraId="184AF9F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Alright, let’s get into the main business for the day.</w:t>
      </w:r>
    </w:p>
    <w:p w14:paraId="0F646AD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Are you telling me we haven't even begun yet? I thought we were close to completing it.</w:t>
      </w:r>
    </w:p>
    <w:p w14:paraId="1A63D2D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(laughs) Don’t worry, I won’t take too much of your time. So, has Jumia created a positive feeling of trust and confidence in you through its advertisement?</w:t>
      </w:r>
    </w:p>
    <w:p w14:paraId="029B301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the company engages in a lot of advertising. Initially, I had my doubts about buying from digital stores. However, after browsing through customer reviews where they mention their successful deliveries without any problems, I was won over.</w:t>
      </w:r>
    </w:p>
    <w:p w14:paraId="16906A2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3D450973" w14:textId="5AD5706A"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firmly believe that Jumia is having great success. You can't go to many places on the internet without seeing their advertisements, and </w:t>
      </w:r>
      <w:r w:rsidR="000647B4" w:rsidRPr="00ED4C93">
        <w:rPr>
          <w:rFonts w:asciiTheme="minorHAnsi" w:hAnsiTheme="minorHAnsi" w:cstheme="minorHAnsi"/>
        </w:rPr>
        <w:t>most</w:t>
      </w:r>
      <w:r w:rsidRPr="00ED4C93">
        <w:rPr>
          <w:rFonts w:asciiTheme="minorHAnsi" w:hAnsiTheme="minorHAnsi" w:cstheme="minorHAnsi"/>
        </w:rPr>
        <w:t xml:space="preserve"> responses to these ads are positive. Therefore, I think that Jumia has been performing extremely well.</w:t>
      </w:r>
    </w:p>
    <w:p w14:paraId="1C8862D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used its online advertisement to create positive awareness about its business?</w:t>
      </w:r>
    </w:p>
    <w:p w14:paraId="374562D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they have.</w:t>
      </w:r>
    </w:p>
    <w:p w14:paraId="7BEDD8E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6EA6E6FD" w14:textId="66B3A7EB"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Yes. It intimates me with information on new </w:t>
      </w:r>
      <w:r w:rsidR="000647B4" w:rsidRPr="00ED4C93">
        <w:rPr>
          <w:rFonts w:asciiTheme="minorHAnsi" w:hAnsiTheme="minorHAnsi" w:cstheme="minorHAnsi"/>
        </w:rPr>
        <w:t>products</w:t>
      </w:r>
      <w:r w:rsidRPr="00ED4C93">
        <w:rPr>
          <w:rFonts w:asciiTheme="minorHAnsi" w:hAnsiTheme="minorHAnsi" w:cstheme="minorHAnsi"/>
        </w:rPr>
        <w:t>.</w:t>
      </w:r>
    </w:p>
    <w:p w14:paraId="13F8666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think your buying things from Jumia relates to its advertisement and online campaigns?</w:t>
      </w:r>
    </w:p>
    <w:p w14:paraId="3B7E60C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it has nothing to do with their advertisement.</w:t>
      </w:r>
    </w:p>
    <w:p w14:paraId="7A54865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related to Jumia’s online campaigns?</w:t>
      </w:r>
    </w:p>
    <w:p w14:paraId="17B1B63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have never had the need to purchase from any other source than Jumia because the cost of acquiring products from them is low and reasonable. So, I just stick with them.</w:t>
      </w:r>
    </w:p>
    <w:p w14:paraId="17A7CE9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1BAC7D2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In general, I believe they have been performing excellently. My only apprehension pertaining to their advertising tactics is that Jumia focuses its advertising initiatives on websites which do not garner a flow of customers likely to be interested in them.</w:t>
      </w:r>
    </w:p>
    <w:p w14:paraId="434ADB6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29D0A14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not at all.</w:t>
      </w:r>
    </w:p>
    <w:p w14:paraId="43C872A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7BE3DB5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I have never done that.</w:t>
      </w:r>
    </w:p>
    <w:p w14:paraId="6F6294E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Yes, there are provisions where customers could lay out their complaints and state their grievances on their website. </w:t>
      </w:r>
    </w:p>
    <w:p w14:paraId="33F795A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Okay.</w:t>
      </w:r>
    </w:p>
    <w:p w14:paraId="3C35B80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73E1EED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They should analyze the number of sales gained from each website that holds their advertisements. They should contrast the sales income from those outlets and determine which has a low conversion ratio. Afterwards, they should direct their advertisements towards those outlets.</w:t>
      </w:r>
    </w:p>
    <w:p w14:paraId="3D95539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24B5012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They should evaluate their income produced in every space which has their advertorials. They should compare the sales amount and gain from those locations to recognize which places bring about a small sales performance. Consequently, they should concentrate their commercials in those areas.</w:t>
      </w:r>
    </w:p>
    <w:p w14:paraId="4EFA169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not been contained in this interview? </w:t>
      </w:r>
    </w:p>
    <w:p w14:paraId="6B40E45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nothing, sir. Thank you for your time.</w:t>
      </w:r>
    </w:p>
    <w:p w14:paraId="33849667" w14:textId="77777777" w:rsidR="00A0295E" w:rsidRPr="00ED4C93" w:rsidRDefault="00A0295E" w:rsidP="00A600AA">
      <w:pPr>
        <w:autoSpaceDE w:val="0"/>
        <w:autoSpaceDN w:val="0"/>
        <w:adjustRightInd w:val="0"/>
        <w:spacing w:before="480"/>
        <w:jc w:val="both"/>
        <w:rPr>
          <w:rFonts w:asciiTheme="minorHAnsi" w:hAnsiTheme="minorHAnsi" w:cstheme="minorHAnsi"/>
        </w:rPr>
      </w:pPr>
    </w:p>
    <w:p w14:paraId="008ABB46" w14:textId="77777777" w:rsidR="00A0295E" w:rsidRPr="00ED4C93" w:rsidRDefault="00A0295E" w:rsidP="00A600AA">
      <w:pPr>
        <w:autoSpaceDE w:val="0"/>
        <w:autoSpaceDN w:val="0"/>
        <w:adjustRightInd w:val="0"/>
        <w:spacing w:before="480"/>
        <w:jc w:val="both"/>
        <w:rPr>
          <w:rFonts w:asciiTheme="minorHAnsi" w:hAnsiTheme="minorHAnsi" w:cstheme="minorHAnsi"/>
        </w:rPr>
      </w:pPr>
    </w:p>
    <w:p w14:paraId="653F1557" w14:textId="77777777" w:rsidR="00A0295E" w:rsidRPr="00ED4C93" w:rsidRDefault="00A0295E" w:rsidP="00A600AA">
      <w:pPr>
        <w:pStyle w:val="Heading1"/>
        <w:rPr>
          <w:rFonts w:cstheme="minorHAnsi"/>
          <w:szCs w:val="24"/>
        </w:rPr>
      </w:pPr>
      <w:r w:rsidRPr="00ED4C93">
        <w:rPr>
          <w:rFonts w:cstheme="minorHAnsi"/>
          <w:szCs w:val="24"/>
        </w:rPr>
        <w:t xml:space="preserve">                                                                               </w:t>
      </w:r>
      <w:bookmarkStart w:id="173" w:name="_Toc136446453"/>
      <w:r w:rsidRPr="00ED4C93">
        <w:rPr>
          <w:rFonts w:cstheme="minorHAnsi"/>
          <w:szCs w:val="24"/>
        </w:rPr>
        <w:t>INTERVIEW WITH OG</w:t>
      </w:r>
      <w:bookmarkEnd w:id="173"/>
    </w:p>
    <w:p w14:paraId="40228B3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Good afternoon. How are you doing today, ma?</w:t>
      </w:r>
    </w:p>
    <w:p w14:paraId="08429AE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am fine, thank you very much.</w:t>
      </w:r>
    </w:p>
    <w:p w14:paraId="7E3DBAC0" w14:textId="0F16D232"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My name is Seun </w:t>
      </w:r>
      <w:r w:rsidR="000647B4" w:rsidRPr="00ED4C93">
        <w:rPr>
          <w:rFonts w:asciiTheme="minorHAnsi" w:hAnsiTheme="minorHAnsi" w:cstheme="minorHAnsi"/>
        </w:rPr>
        <w:t>Ojedokun</w:t>
      </w:r>
      <w:r w:rsidRPr="00ED4C93">
        <w:rPr>
          <w:rFonts w:asciiTheme="minorHAnsi" w:hAnsiTheme="minorHAnsi" w:cstheme="minorHAnsi"/>
        </w:rPr>
        <w:t xml:space="preserve">, a student </w:t>
      </w:r>
      <w:r w:rsidR="000647B4" w:rsidRPr="00ED4C93">
        <w:rPr>
          <w:rFonts w:asciiTheme="minorHAnsi" w:hAnsiTheme="minorHAnsi" w:cstheme="minorHAnsi"/>
        </w:rPr>
        <w:t>at</w:t>
      </w:r>
      <w:r w:rsidRPr="00ED4C93">
        <w:rPr>
          <w:rFonts w:asciiTheme="minorHAnsi" w:hAnsiTheme="minorHAnsi" w:cstheme="minorHAnsi"/>
        </w:rPr>
        <w:t xml:space="preserve"> Griffith College, Dublin. I am currently pursuing a master’s degree in international business. </w:t>
      </w:r>
    </w:p>
    <w:p w14:paraId="21325D5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Thank you, sir. It is nice meeting you, sir.</w:t>
      </w:r>
    </w:p>
    <w:p w14:paraId="2433F41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This interview is intended to gain your knowledge, opinions, and perception about “Branding and Customer Loyalty; A Case Study of Jumia’s. For information’s sake, Branding involves all attempts of a business to create a positive and well-known brand. Branding strategies include Advertisements, Promotions, Brand logos and designs, and Brand campaigns.</w:t>
      </w:r>
    </w:p>
    <w:p w14:paraId="7827677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Alright.</w:t>
      </w:r>
    </w:p>
    <w:p w14:paraId="1AB88BDC" w14:textId="2337E99F"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Thank you once again for your participation. Please can you confirm you read the plain language statement and consent form? </w:t>
      </w:r>
      <w:r w:rsidR="000647B4" w:rsidRPr="00ED4C93">
        <w:rPr>
          <w:rFonts w:asciiTheme="minorHAnsi" w:hAnsiTheme="minorHAnsi" w:cstheme="minorHAnsi"/>
        </w:rPr>
        <w:t>And</w:t>
      </w:r>
      <w:r w:rsidRPr="00ED4C93">
        <w:rPr>
          <w:rFonts w:asciiTheme="minorHAnsi" w:hAnsiTheme="minorHAnsi" w:cstheme="minorHAnsi"/>
        </w:rPr>
        <w:t>, confirm that you’re participating of your own free will and also aware that this interview will be recorded for transcription accuracy purposes only. Also, I am reaffirming that your responses are entirely confidential, and your name and any other name mentioned in this interview will be stated as anonymized.</w:t>
      </w:r>
    </w:p>
    <w:p w14:paraId="34DA2BB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You have my consent. Thank you.</w:t>
      </w:r>
    </w:p>
    <w:p w14:paraId="30CD1A6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Please confirm that you read the plain language statement and consent form.</w:t>
      </w:r>
    </w:p>
    <w:p w14:paraId="477A96F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 do</w:t>
      </w:r>
    </w:p>
    <w:p w14:paraId="44FF633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Okay. Thank you for your consent. So, my question to you is: Are you a customer of Jumia?</w:t>
      </w:r>
    </w:p>
    <w:p w14:paraId="148F1A9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 am.</w:t>
      </w:r>
    </w:p>
    <w:p w14:paraId="50FCD1C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0E078EF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have been a customer of Jumia for three years.</w:t>
      </w:r>
    </w:p>
    <w:p w14:paraId="53054A6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0D03A6F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usually get perfumes from Jumia as I have a shop where I sell perfumes.</w:t>
      </w:r>
    </w:p>
    <w:p w14:paraId="6027F90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7889C2C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would give them a seven out of ten rating. I am pleased with the speed at which they deliver my orders. They are quick to resolve any issues concerning my order or the products I buy.</w:t>
      </w:r>
    </w:p>
    <w:p w14:paraId="58025DC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created a positive feeling of trust and confidence in you through its advertisement?</w:t>
      </w:r>
    </w:p>
    <w:p w14:paraId="6DD5781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Jumia's ads are not only enticing and persuasive, but they also reflect reality and display honesty. When ordering any product advertised, you can expect to receive exactly what is depicted.</w:t>
      </w:r>
    </w:p>
    <w:p w14:paraId="316CAC1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311224DA" w14:textId="6EA2D884"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Jumia’s advert stands out due to its brevity, </w:t>
      </w:r>
      <w:r w:rsidR="000647B4" w:rsidRPr="00ED4C93">
        <w:rPr>
          <w:rFonts w:asciiTheme="minorHAnsi" w:hAnsiTheme="minorHAnsi" w:cstheme="minorHAnsi"/>
        </w:rPr>
        <w:t>clarity,</w:t>
      </w:r>
      <w:r w:rsidRPr="00ED4C93">
        <w:rPr>
          <w:rFonts w:asciiTheme="minorHAnsi" w:hAnsiTheme="minorHAnsi" w:cstheme="minorHAnsi"/>
        </w:rPr>
        <w:t xml:space="preserve"> and directness. Since many individuals have limited time available when browsing items online, Jumia </w:t>
      </w:r>
      <w:r w:rsidR="000647B4" w:rsidRPr="00ED4C93">
        <w:rPr>
          <w:rFonts w:asciiTheme="minorHAnsi" w:hAnsiTheme="minorHAnsi" w:cstheme="minorHAnsi"/>
        </w:rPr>
        <w:t>can</w:t>
      </w:r>
      <w:r w:rsidRPr="00ED4C93">
        <w:rPr>
          <w:rFonts w:asciiTheme="minorHAnsi" w:hAnsiTheme="minorHAnsi" w:cstheme="minorHAnsi"/>
        </w:rPr>
        <w:t xml:space="preserve"> offer all the necessary information without any fuss. People are </w:t>
      </w:r>
      <w:r w:rsidR="000647B4" w:rsidRPr="00ED4C93">
        <w:rPr>
          <w:rFonts w:asciiTheme="minorHAnsi" w:hAnsiTheme="minorHAnsi" w:cstheme="minorHAnsi"/>
        </w:rPr>
        <w:t>responding positively</w:t>
      </w:r>
      <w:r w:rsidRPr="00ED4C93">
        <w:rPr>
          <w:rFonts w:asciiTheme="minorHAnsi" w:hAnsiTheme="minorHAnsi" w:cstheme="minorHAnsi"/>
        </w:rPr>
        <w:t xml:space="preserve"> to this, which is proving beneficial for the company.</w:t>
      </w:r>
    </w:p>
    <w:p w14:paraId="201C91C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0310EC7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Some of the advertisements Jumia present feature social proof that verifies their assertions. These include customers with positive experiences from using their products, which gives a good </w:t>
      </w:r>
    </w:p>
    <w:p w14:paraId="3B4D3A8C" w14:textId="77777777" w:rsidR="00A0295E" w:rsidRPr="00ED4C93" w:rsidRDefault="00A0295E" w:rsidP="00A600AA">
      <w:pPr>
        <w:spacing w:before="480"/>
        <w:rPr>
          <w:rFonts w:asciiTheme="minorHAnsi" w:hAnsiTheme="minorHAnsi" w:cstheme="minorHAnsi"/>
        </w:rPr>
      </w:pPr>
      <w:r w:rsidRPr="00ED4C93">
        <w:rPr>
          <w:rFonts w:asciiTheme="minorHAnsi" w:hAnsiTheme="minorHAnsi" w:cstheme="minorHAnsi"/>
        </w:rPr>
        <w:t>impression of the company and further promotes online shopping.</w:t>
      </w:r>
    </w:p>
    <w:p w14:paraId="1CCBDD1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53EE5A4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often find out about a product's availability through advertisements. I may have attempted to purchase the item when it was not available beforehand, so having an advertisement can help me determine if the product is ready to be purchased.</w:t>
      </w:r>
    </w:p>
    <w:p w14:paraId="7A095CB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think your buying things from Jumia relates to its advertisement and online campaigns?</w:t>
      </w:r>
    </w:p>
    <w:p w14:paraId="5436779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I have come to trust the company over the years. It’s reassuring to see people have a positive image of the company, but beyond just that, I like to buy things from them.</w:t>
      </w:r>
    </w:p>
    <w:p w14:paraId="48962AE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related to Jumia’s online campaigns?</w:t>
      </w:r>
    </w:p>
    <w:p w14:paraId="43F9AED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I have never patronized any of those sites. I usually get all that I need from Jumia.</w:t>
      </w:r>
    </w:p>
    <w:p w14:paraId="5CB5921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3CB3A08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It appears that Jumia is not considering their customers' needs when they advertise their products. Often, these advertisements promote items which are out of style or no longer applicable, making it difficult for customers to trust the seller and have confidence in the quality of what is being sold. This lack of reliance on Jumia's research could be avoided if the ads were more up-to-date and catered to customer preferences.</w:t>
      </w:r>
    </w:p>
    <w:p w14:paraId="522333A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2B80DC1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staying up to date with the latest hair products is a must in my work and not doing so will harm our business. Therefore, if they are not accessible to us, I must find an alternate way of procuring them. Usually, I visit physical stores for this purpose.</w:t>
      </w:r>
    </w:p>
    <w:p w14:paraId="0987489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25F8056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have occasionally voiced my dissatisfaction with the comment section.</w:t>
      </w:r>
    </w:p>
    <w:p w14:paraId="36F4C7C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reacted positively or negatively to these challenges?</w:t>
      </w:r>
    </w:p>
    <w:p w14:paraId="67A17C2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Nothing was done.</w:t>
      </w:r>
    </w:p>
    <w:p w14:paraId="3923DF7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3040E47F" w14:textId="105E6E8B"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They should hire personnel who can research the current products that are in vogue, as well as enlist the assistance of celebrities to promote popular brands. Such individuals should be </w:t>
      </w:r>
      <w:r w:rsidR="000647B4" w:rsidRPr="00ED4C93">
        <w:rPr>
          <w:rFonts w:asciiTheme="minorHAnsi" w:hAnsiTheme="minorHAnsi" w:cstheme="minorHAnsi"/>
        </w:rPr>
        <w:t>up to date</w:t>
      </w:r>
      <w:r w:rsidRPr="00ED4C93">
        <w:rPr>
          <w:rFonts w:asciiTheme="minorHAnsi" w:hAnsiTheme="minorHAnsi" w:cstheme="minorHAnsi"/>
        </w:rPr>
        <w:t xml:space="preserve"> on fashion trends.</w:t>
      </w:r>
    </w:p>
    <w:p w14:paraId="448AB72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not been contained in this interview? </w:t>
      </w:r>
    </w:p>
    <w:p w14:paraId="18A2076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thank you very much, sir.</w:t>
      </w:r>
    </w:p>
    <w:p w14:paraId="1B039E6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Thank you for your time.</w:t>
      </w:r>
    </w:p>
    <w:p w14:paraId="74E11CB9" w14:textId="77777777" w:rsidR="00A0295E" w:rsidRPr="00ED4C93" w:rsidRDefault="00A0295E" w:rsidP="00A600AA">
      <w:pPr>
        <w:autoSpaceDE w:val="0"/>
        <w:autoSpaceDN w:val="0"/>
        <w:adjustRightInd w:val="0"/>
        <w:spacing w:before="480"/>
        <w:jc w:val="both"/>
        <w:rPr>
          <w:rFonts w:asciiTheme="minorHAnsi" w:hAnsiTheme="minorHAnsi" w:cstheme="minorHAnsi"/>
        </w:rPr>
      </w:pPr>
    </w:p>
    <w:p w14:paraId="7B17EBB3" w14:textId="77777777" w:rsidR="00A0295E" w:rsidRPr="00ED4C93" w:rsidRDefault="00A0295E" w:rsidP="00A600AA">
      <w:pPr>
        <w:pStyle w:val="Heading1"/>
        <w:rPr>
          <w:rFonts w:cstheme="minorHAnsi"/>
          <w:szCs w:val="24"/>
        </w:rPr>
      </w:pPr>
      <w:r w:rsidRPr="00ED4C93">
        <w:rPr>
          <w:rFonts w:cstheme="minorHAnsi"/>
          <w:szCs w:val="24"/>
        </w:rPr>
        <w:t xml:space="preserve">                                                                                     </w:t>
      </w:r>
      <w:bookmarkStart w:id="174" w:name="_Toc136446454"/>
      <w:r w:rsidRPr="00ED4C93">
        <w:rPr>
          <w:rFonts w:cstheme="minorHAnsi"/>
          <w:szCs w:val="24"/>
        </w:rPr>
        <w:t>INTERVIEW WITH HE</w:t>
      </w:r>
      <w:bookmarkEnd w:id="174"/>
    </w:p>
    <w:p w14:paraId="5FBA3407" w14:textId="77777777" w:rsidR="00A0295E" w:rsidRPr="00ED4C93" w:rsidRDefault="00A0295E" w:rsidP="00A600AA">
      <w:pPr>
        <w:autoSpaceDE w:val="0"/>
        <w:autoSpaceDN w:val="0"/>
        <w:adjustRightInd w:val="0"/>
        <w:spacing w:before="480"/>
        <w:jc w:val="both"/>
        <w:rPr>
          <w:rFonts w:asciiTheme="minorHAnsi" w:hAnsiTheme="minorHAnsi" w:cstheme="minorHAnsi"/>
        </w:rPr>
      </w:pPr>
    </w:p>
    <w:p w14:paraId="056AD015" w14:textId="058FA51B"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 am fine, thank you. My name is Seun </w:t>
      </w:r>
      <w:r w:rsidR="000647B4" w:rsidRPr="00ED4C93">
        <w:rPr>
          <w:rFonts w:asciiTheme="minorHAnsi" w:hAnsiTheme="minorHAnsi" w:cstheme="minorHAnsi"/>
        </w:rPr>
        <w:t>Ojedokun</w:t>
      </w:r>
      <w:r w:rsidRPr="00ED4C93">
        <w:rPr>
          <w:rFonts w:asciiTheme="minorHAnsi" w:hAnsiTheme="minorHAnsi" w:cstheme="minorHAnsi"/>
        </w:rPr>
        <w:t xml:space="preserve">, and I am a student at Griffith College, Dublin. I am currently pursuing a master’s degree in international business. </w:t>
      </w:r>
    </w:p>
    <w:p w14:paraId="6DBD597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It was a pleasure to make your acquaintance, sir. I do hope this process won't take long since I have an appointment to keep.</w:t>
      </w:r>
    </w:p>
    <w:p w14:paraId="141D3D8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 promise I won’t be taking too much of your time. This interview is intended to gain your knowledge, opinions, and perception about “Branding and Customer Loyalty, a Case study of Jumia’s. For information’s sake, Branding involves all attempts of a business to create a positive and well-known brand, and branding strategies include Advertisements, Promotions, Brand logos and designs, and Brand campaigns. </w:t>
      </w:r>
    </w:p>
    <w:p w14:paraId="40CD8F0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okay.</w:t>
      </w:r>
    </w:p>
    <w:p w14:paraId="28F3C69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Thank you once again for your participation. Please can you confirm you read the plain language statement and consent form?</w:t>
      </w:r>
    </w:p>
    <w:p w14:paraId="2B17908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perused the straightforward language declaration and authorization form.</w:t>
      </w:r>
    </w:p>
    <w:p w14:paraId="420FC7C2" w14:textId="29CA004E"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Please confirm that you’re participating of your own free will </w:t>
      </w:r>
      <w:r w:rsidR="00F622A7" w:rsidRPr="00ED4C93">
        <w:rPr>
          <w:rFonts w:asciiTheme="minorHAnsi" w:hAnsiTheme="minorHAnsi" w:cstheme="minorHAnsi"/>
        </w:rPr>
        <w:t>and</w:t>
      </w:r>
      <w:r w:rsidRPr="00ED4C93">
        <w:rPr>
          <w:rFonts w:asciiTheme="minorHAnsi" w:hAnsiTheme="minorHAnsi" w:cstheme="minorHAnsi"/>
        </w:rPr>
        <w:t xml:space="preserve"> aware that this interview will be recorded for transcription accuracy purposes only. Also, I am reaffirming that your responses are entirely confidential, and your name and any other name mentioned in this interview will be stated as anonymized.</w:t>
      </w:r>
    </w:p>
    <w:p w14:paraId="726F32F8" w14:textId="04DAE2A6"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w:t>
      </w:r>
      <w:r w:rsidR="00F622A7" w:rsidRPr="00ED4C93">
        <w:rPr>
          <w:rFonts w:asciiTheme="minorHAnsi" w:hAnsiTheme="minorHAnsi" w:cstheme="minorHAnsi"/>
        </w:rPr>
        <w:t>agree</w:t>
      </w:r>
      <w:r w:rsidRPr="00ED4C93">
        <w:rPr>
          <w:rFonts w:asciiTheme="minorHAnsi" w:hAnsiTheme="minorHAnsi" w:cstheme="minorHAnsi"/>
        </w:rPr>
        <w:t xml:space="preserve"> of my own accord, without any pressure. Can we proceed now with your permission?</w:t>
      </w:r>
    </w:p>
    <w:p w14:paraId="2F03379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Okay, let’s start with some basic information.</w:t>
      </w:r>
    </w:p>
    <w:p w14:paraId="2978CAD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Alright.</w:t>
      </w:r>
    </w:p>
    <w:p w14:paraId="1A096C6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you a customer of Jumia?</w:t>
      </w:r>
    </w:p>
    <w:p w14:paraId="7691436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do believe so. I make it a point to visit their website from time to time to obtain items for my own personal use.</w:t>
      </w:r>
    </w:p>
    <w:p w14:paraId="3DD47E6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1C02B63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have been patronizing Jumia for just eight months now.</w:t>
      </w:r>
    </w:p>
    <w:p w14:paraId="2F14888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41C5D61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get products like body cream, perfumes, bags and human hair from Jumia.</w:t>
      </w:r>
    </w:p>
    <w:p w14:paraId="5DB31BA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3B38B3B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would give them a seven out of a ten.</w:t>
      </w:r>
    </w:p>
    <w:p w14:paraId="0952D8A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Alright, let’s get into the main business we are here for.</w:t>
      </w:r>
    </w:p>
    <w:p w14:paraId="4A4E7DD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Alright’.</w:t>
      </w:r>
    </w:p>
    <w:p w14:paraId="403DC47F" w14:textId="14864A3E" w:rsidR="00A0295E" w:rsidRPr="00ED4C93" w:rsidRDefault="00A0295E" w:rsidP="00A600AA">
      <w:pPr>
        <w:spacing w:before="480"/>
        <w:rPr>
          <w:rFonts w:asciiTheme="minorHAnsi" w:hAnsiTheme="minorHAnsi" w:cstheme="minorHAnsi"/>
        </w:rPr>
      </w:pPr>
      <w:r w:rsidRPr="00ED4C93">
        <w:rPr>
          <w:rFonts w:asciiTheme="minorHAnsi" w:hAnsiTheme="minorHAnsi" w:cstheme="minorHAnsi"/>
        </w:rPr>
        <w:t xml:space="preserve">R: I would </w:t>
      </w:r>
      <w:r w:rsidR="00F622A7" w:rsidRPr="00ED4C93">
        <w:rPr>
          <w:rFonts w:asciiTheme="minorHAnsi" w:hAnsiTheme="minorHAnsi" w:cstheme="minorHAnsi"/>
        </w:rPr>
        <w:t>answer</w:t>
      </w:r>
      <w:r w:rsidRPr="00ED4C93">
        <w:rPr>
          <w:rFonts w:asciiTheme="minorHAnsi" w:hAnsiTheme="minorHAnsi" w:cstheme="minorHAnsi"/>
        </w:rPr>
        <w:t xml:space="preserve"> in the affirmative. It is evident that they take their patrons into consideration based on the various ads they broadcast. One can tell that they endeavor to come up with new ways to provide the best commodities and services at a more inexpensive rate. It's reassuring to know that our suppliers are attentive to our satisfaction over simply earning revenue.</w:t>
      </w:r>
    </w:p>
    <w:p w14:paraId="1CA8027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74748B1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If they persist in their present trajectory, I envision them becoming one of the most prestigious online shopping sites. Their marketing tactics are commendable since they are genuine and back up their claims.</w:t>
      </w:r>
    </w:p>
    <w:p w14:paraId="3609D49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322D84D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Jumia has successfully strengthened their presence in the market by keeping true to their customers through advertising. Their sincerity has been greatly appreciated, leading people to have an affinity for their products.</w:t>
      </w:r>
    </w:p>
    <w:p w14:paraId="174DF9B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25725BA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Jumia's promotion does not guarantee that I, as a customer, will be content with whatever I purchase. I am familiar with what I want and seek out the item that meets my requirements. Generally, I just look up the product and go from there.</w:t>
      </w:r>
    </w:p>
    <w:p w14:paraId="2F3375B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Is your buying things from Jumia related to its advertisement and online campaign?</w:t>
      </w:r>
    </w:p>
    <w:p w14:paraId="6437584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am aware of what I require and will pursue it accordingly, thus Jumia’s advertisement does not play a part in me being content as a customer. Generally, I just search for the product I require.</w:t>
      </w:r>
    </w:p>
    <w:p w14:paraId="3A42661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related to Jumia’s online campaigns?</w:t>
      </w:r>
    </w:p>
    <w:p w14:paraId="2054944C" w14:textId="4F71D24D"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have patronized other online retailers in the past, but Jumia has offered me the most satisfaction. One time, I had an unpleasant experience with another online shopping company; the delivery was </w:t>
      </w:r>
      <w:r w:rsidR="00F622A7" w:rsidRPr="00ED4C93">
        <w:rPr>
          <w:rFonts w:asciiTheme="minorHAnsi" w:hAnsiTheme="minorHAnsi" w:cstheme="minorHAnsi"/>
        </w:rPr>
        <w:t>late,</w:t>
      </w:r>
      <w:r w:rsidRPr="00ED4C93">
        <w:rPr>
          <w:rFonts w:asciiTheme="minorHAnsi" w:hAnsiTheme="minorHAnsi" w:cstheme="minorHAnsi"/>
        </w:rPr>
        <w:t xml:space="preserve"> and the product was of poor quality.</w:t>
      </w:r>
    </w:p>
    <w:p w14:paraId="67C9E3B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47313DCB" w14:textId="63F5DCB6"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have a few problems with the Jumia advertisement. It emphasized that </w:t>
      </w:r>
      <w:r w:rsidR="00F622A7" w:rsidRPr="00ED4C93">
        <w:rPr>
          <w:rFonts w:asciiTheme="minorHAnsi" w:hAnsiTheme="minorHAnsi" w:cstheme="minorHAnsi"/>
        </w:rPr>
        <w:t>Jumia pay</w:t>
      </w:r>
      <w:r w:rsidRPr="00ED4C93">
        <w:rPr>
          <w:rFonts w:asciiTheme="minorHAnsi" w:hAnsiTheme="minorHAnsi" w:cstheme="minorHAnsi"/>
        </w:rPr>
        <w:t xml:space="preserve"> is the quickest and most secure way to pay; nonetheless, it tends to be sluggish. I was once charged for an item I was trying to buy without being credited with my payment.</w:t>
      </w:r>
    </w:p>
    <w:p w14:paraId="471C609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26B1BA5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My patronage at Jumia has decreased due to my apprehension that payments on the platform will take too much time. Consequently, I prefer to utilize traditional shopping methods.</w:t>
      </w:r>
    </w:p>
    <w:p w14:paraId="0B46C51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3503FE9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relayed this information through the customer support portal on the Jumia website.</w:t>
      </w:r>
    </w:p>
    <w:p w14:paraId="754B9F2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reacted positively or negatively to these challenges?</w:t>
      </w:r>
    </w:p>
    <w:p w14:paraId="71259E5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They solved the issue, though it consistently takes a lot of time. I have had to wait for the prior transactions to be settled and pay twice in many instances.</w:t>
      </w:r>
    </w:p>
    <w:p w14:paraId="4B39581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71F5190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It is my opinion that they should modernize their payment system. They could also offer multiple forms of payment and provide compensation for an unsuccessful transaction.</w:t>
      </w:r>
    </w:p>
    <w:p w14:paraId="62CE4E5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not been contained in this interview? </w:t>
      </w:r>
    </w:p>
    <w:p w14:paraId="1F9FC14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No, thank you for the interview.                                                                                            </w:t>
      </w:r>
    </w:p>
    <w:p w14:paraId="4EC5EB86" w14:textId="77777777" w:rsidR="00A0295E" w:rsidRPr="00ED4C93" w:rsidRDefault="00A0295E" w:rsidP="00A600AA">
      <w:pPr>
        <w:autoSpaceDE w:val="0"/>
        <w:autoSpaceDN w:val="0"/>
        <w:adjustRightInd w:val="0"/>
        <w:spacing w:before="480"/>
        <w:jc w:val="both"/>
        <w:rPr>
          <w:rFonts w:asciiTheme="minorHAnsi" w:hAnsiTheme="minorHAnsi" w:cstheme="minorHAnsi"/>
        </w:rPr>
      </w:pPr>
    </w:p>
    <w:p w14:paraId="19E958C3" w14:textId="77777777" w:rsidR="00A0295E" w:rsidRPr="00ED4C93" w:rsidRDefault="00A0295E" w:rsidP="00A600AA">
      <w:pPr>
        <w:pStyle w:val="Heading1"/>
        <w:rPr>
          <w:rFonts w:cstheme="minorHAnsi"/>
          <w:szCs w:val="24"/>
        </w:rPr>
      </w:pPr>
      <w:bookmarkStart w:id="175" w:name="_Toc136446455"/>
      <w:r w:rsidRPr="00ED4C93">
        <w:rPr>
          <w:rFonts w:cstheme="minorHAnsi"/>
          <w:szCs w:val="24"/>
        </w:rPr>
        <w:t>INTERVIEW WITH EJ</w:t>
      </w:r>
      <w:bookmarkEnd w:id="175"/>
    </w:p>
    <w:p w14:paraId="27FEE59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Hello, </w:t>
      </w:r>
    </w:p>
    <w:p w14:paraId="78BAA6E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Hi, good morning.</w:t>
      </w:r>
    </w:p>
    <w:p w14:paraId="2BA1A59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Good morning. How are you doing today?</w:t>
      </w:r>
    </w:p>
    <w:p w14:paraId="735B4CC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am doing very well. Thank you.</w:t>
      </w:r>
    </w:p>
    <w:p w14:paraId="109D58D8" w14:textId="746F5D5E"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Thank you for taking this interview. My name is Seun </w:t>
      </w:r>
      <w:r w:rsidR="00F622A7" w:rsidRPr="00ED4C93">
        <w:rPr>
          <w:rFonts w:asciiTheme="minorHAnsi" w:hAnsiTheme="minorHAnsi" w:cstheme="minorHAnsi"/>
        </w:rPr>
        <w:t>Ojedokun</w:t>
      </w:r>
      <w:r w:rsidRPr="00ED4C93">
        <w:rPr>
          <w:rFonts w:asciiTheme="minorHAnsi" w:hAnsiTheme="minorHAnsi" w:cstheme="minorHAnsi"/>
        </w:rPr>
        <w:t xml:space="preserve">, and I am a student at Griffith College, Dublin. I am currently pursuing a master’s degree in international business. </w:t>
      </w:r>
    </w:p>
    <w:p w14:paraId="7F66155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It’s nice meeting you, Mr. Seun.</w:t>
      </w:r>
    </w:p>
    <w:p w14:paraId="0A4D46E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This interview is intended to gain your knowledge, opinions, and perception about “Branding and Customer Loyalty, a Case study of Jumia’s. For information’s sake, Branding involves all attempts of a business to create a positive and well-known brand. Branding strategies include Advertisements, Promotions, Brand logos and designs, and Brand campaigns.</w:t>
      </w:r>
    </w:p>
    <w:p w14:paraId="51A6E56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w:t>
      </w:r>
    </w:p>
    <w:p w14:paraId="0ABBDBE4" w14:textId="116FFAB9"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Thank you once again for your participation. Please can you confirm you read the plain language statement and consent form? </w:t>
      </w:r>
      <w:r w:rsidR="00BB310C" w:rsidRPr="00ED4C93">
        <w:rPr>
          <w:rFonts w:asciiTheme="minorHAnsi" w:hAnsiTheme="minorHAnsi" w:cstheme="minorHAnsi"/>
        </w:rPr>
        <w:t>And</w:t>
      </w:r>
      <w:r w:rsidRPr="00ED4C93">
        <w:rPr>
          <w:rFonts w:asciiTheme="minorHAnsi" w:hAnsiTheme="minorHAnsi" w:cstheme="minorHAnsi"/>
        </w:rPr>
        <w:t>, confirm that you’re participating of your own free will and also aware that this interview will be recorded for transcription accuracy purposes only. Also, I am reaffirming that your responses are entirely confidential, and your name and any other name mentioned in this interview will be stated as anonymized.</w:t>
      </w:r>
    </w:p>
    <w:p w14:paraId="63EF7F2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I'm greatly appreciative of you, Mr. Seun, and yes, I did take the time to review the plain language statement.</w:t>
      </w:r>
    </w:p>
    <w:p w14:paraId="75ED3C3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Please, can I get your consent for this interview?</w:t>
      </w:r>
    </w:p>
    <w:p w14:paraId="292C671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 consent.</w:t>
      </w:r>
    </w:p>
    <w:p w14:paraId="277BDE7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you a customer of Jumia?</w:t>
      </w:r>
    </w:p>
    <w:p w14:paraId="5612071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 would say I am a patriotic customer.</w:t>
      </w:r>
    </w:p>
    <w:p w14:paraId="0CA60BD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592109D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began purchasing goods from Jumia half a year ago, and it has been an incredibly positive experience.</w:t>
      </w:r>
    </w:p>
    <w:p w14:paraId="6382D1D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2CBA394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purchase items such as clothing, footwear, TVs, speakers, and mobile phones from Jumia.</w:t>
      </w:r>
    </w:p>
    <w:p w14:paraId="7F33DD0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03B49638" w14:textId="5AA39986"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I find Jumia incredibly beneficial and no longer </w:t>
      </w:r>
      <w:r w:rsidR="00BB310C" w:rsidRPr="00ED4C93">
        <w:rPr>
          <w:rFonts w:asciiTheme="minorHAnsi" w:hAnsiTheme="minorHAnsi" w:cstheme="minorHAnsi"/>
        </w:rPr>
        <w:t>must</w:t>
      </w:r>
      <w:r w:rsidRPr="00ED4C93">
        <w:rPr>
          <w:rFonts w:asciiTheme="minorHAnsi" w:hAnsiTheme="minorHAnsi" w:cstheme="minorHAnsi"/>
        </w:rPr>
        <w:t xml:space="preserve"> worry about finding poor quality items. I would easily give them an 8 out of 10 rating.</w:t>
      </w:r>
    </w:p>
    <w:p w14:paraId="41F388E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That’s great. So, you love Jumia that much?</w:t>
      </w:r>
    </w:p>
    <w:p w14:paraId="36D9013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(laughs) They are doing great.</w:t>
      </w:r>
    </w:p>
    <w:p w14:paraId="3E10139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So, has Jumia created a positive feeling of trust and confidence in you through its advertisement?</w:t>
      </w:r>
    </w:p>
    <w:p w14:paraId="09CB55D4" w14:textId="2166DE04"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Jumia is doing a commendable job, as I have expressed in the past. Yet, like every </w:t>
      </w:r>
      <w:r w:rsidR="00BB310C" w:rsidRPr="00ED4C93">
        <w:rPr>
          <w:rFonts w:asciiTheme="minorHAnsi" w:hAnsiTheme="minorHAnsi" w:cstheme="minorHAnsi"/>
        </w:rPr>
        <w:t>company,</w:t>
      </w:r>
      <w:r w:rsidRPr="00ED4C93">
        <w:rPr>
          <w:rFonts w:asciiTheme="minorHAnsi" w:hAnsiTheme="minorHAnsi" w:cstheme="minorHAnsi"/>
        </w:rPr>
        <w:t xml:space="preserve"> there are always challenges that Jumia </w:t>
      </w:r>
      <w:r w:rsidR="00BB310C" w:rsidRPr="00ED4C93">
        <w:rPr>
          <w:rFonts w:asciiTheme="minorHAnsi" w:hAnsiTheme="minorHAnsi" w:cstheme="minorHAnsi"/>
        </w:rPr>
        <w:t>must</w:t>
      </w:r>
      <w:r w:rsidRPr="00ED4C93">
        <w:rPr>
          <w:rFonts w:asciiTheme="minorHAnsi" w:hAnsiTheme="minorHAnsi" w:cstheme="minorHAnsi"/>
        </w:rPr>
        <w:t xml:space="preserve"> face. So, they strive to satisfy their </w:t>
      </w:r>
      <w:r w:rsidR="00BB310C" w:rsidRPr="00ED4C93">
        <w:rPr>
          <w:rFonts w:asciiTheme="minorHAnsi" w:hAnsiTheme="minorHAnsi" w:cstheme="minorHAnsi"/>
        </w:rPr>
        <w:t>customers’</w:t>
      </w:r>
      <w:r w:rsidRPr="00ED4C93">
        <w:rPr>
          <w:rFonts w:asciiTheme="minorHAnsi" w:hAnsiTheme="minorHAnsi" w:cstheme="minorHAnsi"/>
        </w:rPr>
        <w:t xml:space="preserve"> requirements and expectations. Not everyone will be fulfilled in the end, not only due to something wrong done on the company's part but rather because many aspects come into play from when an item is requested up until it reaches its destination. Jumia's advertising does its best with what resources are available at their disposal. If they remain </w:t>
      </w:r>
      <w:r w:rsidR="00BB310C" w:rsidRPr="00ED4C93">
        <w:rPr>
          <w:rFonts w:asciiTheme="minorHAnsi" w:hAnsiTheme="minorHAnsi" w:cstheme="minorHAnsi"/>
        </w:rPr>
        <w:t>consistent,</w:t>
      </w:r>
      <w:r w:rsidRPr="00ED4C93">
        <w:rPr>
          <w:rFonts w:asciiTheme="minorHAnsi" w:hAnsiTheme="minorHAnsi" w:cstheme="minorHAnsi"/>
        </w:rPr>
        <w:t xml:space="preserve"> then this should reflect positively on how people perceive them going forward.</w:t>
      </w:r>
    </w:p>
    <w:p w14:paraId="58A869A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4FEAEC83" w14:textId="77777777" w:rsidR="00A0295E" w:rsidRPr="00ED4C93" w:rsidRDefault="00A0295E" w:rsidP="00A600AA">
      <w:pPr>
        <w:autoSpaceDE w:val="0"/>
        <w:autoSpaceDN w:val="0"/>
        <w:adjustRightInd w:val="0"/>
        <w:spacing w:before="480"/>
        <w:rPr>
          <w:rFonts w:asciiTheme="minorHAnsi" w:hAnsiTheme="minorHAnsi" w:cstheme="minorHAnsi"/>
        </w:rPr>
      </w:pPr>
      <w:r w:rsidRPr="00ED4C93">
        <w:rPr>
          <w:rFonts w:asciiTheme="minorHAnsi" w:hAnsiTheme="minorHAnsi" w:cstheme="minorHAnsi"/>
        </w:rPr>
        <w:t>R: The customer feedback and reviews linked to Jumia's ads indicate that they are succeeding in their effort to promote a positive image of themselves through successful advertising.</w:t>
      </w:r>
    </w:p>
    <w:p w14:paraId="02802F3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0A9F16D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am impressed with the advertising that Jumia is utilizing and applaud them for their success. Despite having no personal experience with their services, I would highly recommend that they continue utilizing their current strategies.</w:t>
      </w:r>
    </w:p>
    <w:p w14:paraId="143CC84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think that your buying things from Jumia is related to its advertisement and online campaigns?</w:t>
      </w:r>
    </w:p>
    <w:p w14:paraId="7ADBE16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sir. Jumia’s online advertising campaign has no influence on my decision to be a returning customer. I am simply loyal and have no ulterior motives (smiles)."</w:t>
      </w:r>
    </w:p>
    <w:p w14:paraId="6064633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related to Jumia’s online color?</w:t>
      </w:r>
    </w:p>
    <w:p w14:paraId="063FD96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Generally speaking, the cost of items from other e-commerce platforms is typically cheaper than those available at Jumia. Additionally, sometimes the exact product model I needed wasn't featured on Jumia's website. On these occasions, I have purchased products from Konga as Jumia's promotional ads or campaigns didn't provide what I was looking for.</w:t>
      </w:r>
    </w:p>
    <w:p w14:paraId="5A85024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3BB4B21C" w14:textId="5B551A65"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w:t>
      </w:r>
      <w:r w:rsidR="00BB310C" w:rsidRPr="00ED4C93">
        <w:rPr>
          <w:rFonts w:asciiTheme="minorHAnsi" w:hAnsiTheme="minorHAnsi" w:cstheme="minorHAnsi"/>
        </w:rPr>
        <w:t>It appears</w:t>
      </w:r>
      <w:r w:rsidRPr="00ED4C93">
        <w:rPr>
          <w:rFonts w:asciiTheme="minorHAnsi" w:hAnsiTheme="minorHAnsi" w:cstheme="minorHAnsi"/>
        </w:rPr>
        <w:t xml:space="preserve"> the discounted sales on Jumia are questionable. They advertise offerings that seem too good to be </w:t>
      </w:r>
      <w:r w:rsidR="00BB310C" w:rsidRPr="00ED4C93">
        <w:rPr>
          <w:rFonts w:asciiTheme="minorHAnsi" w:hAnsiTheme="minorHAnsi" w:cstheme="minorHAnsi"/>
        </w:rPr>
        <w:t>true,</w:t>
      </w:r>
      <w:r w:rsidRPr="00ED4C93">
        <w:rPr>
          <w:rFonts w:asciiTheme="minorHAnsi" w:hAnsiTheme="minorHAnsi" w:cstheme="minorHAnsi"/>
        </w:rPr>
        <w:t xml:space="preserve"> yet no one ever seems to </w:t>
      </w:r>
      <w:r w:rsidR="00BB310C" w:rsidRPr="00ED4C93">
        <w:rPr>
          <w:rFonts w:asciiTheme="minorHAnsi" w:hAnsiTheme="minorHAnsi" w:cstheme="minorHAnsi"/>
        </w:rPr>
        <w:t>get</w:t>
      </w:r>
      <w:r w:rsidRPr="00ED4C93">
        <w:rPr>
          <w:rFonts w:asciiTheme="minorHAnsi" w:hAnsiTheme="minorHAnsi" w:cstheme="minorHAnsi"/>
        </w:rPr>
        <w:t xml:space="preserve"> them. I do not know if anyone has received these deals in the past, however I have yet to take advantage of them personally.</w:t>
      </w:r>
    </w:p>
    <w:p w14:paraId="1E21B9F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0EE8BBE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I wouldn’t say so.</w:t>
      </w:r>
    </w:p>
    <w:p w14:paraId="117D987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1A4DBC6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I have never had to do that.</w:t>
      </w:r>
    </w:p>
    <w:p w14:paraId="3341B2B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7A7183D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An expiration timer should be implemented to indicate the amount of offers left and those that have been redeemed. This provides a clear understanding between vendors and buyers. Additionally, a space where individuals who received the offer can give feedback should be available to prove its legitimacy.</w:t>
      </w:r>
    </w:p>
    <w:p w14:paraId="6FDB06B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yet to be contained in this interview? </w:t>
      </w:r>
    </w:p>
    <w:p w14:paraId="311804FE" w14:textId="6F5EFCCF"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thank you for your time.</w:t>
      </w:r>
    </w:p>
    <w:p w14:paraId="018442B2" w14:textId="77777777" w:rsidR="00A0295E" w:rsidRPr="00ED4C93" w:rsidRDefault="00A0295E" w:rsidP="00A600AA">
      <w:pPr>
        <w:pStyle w:val="Heading1"/>
        <w:rPr>
          <w:rFonts w:cstheme="minorHAnsi"/>
          <w:szCs w:val="24"/>
        </w:rPr>
      </w:pPr>
      <w:bookmarkStart w:id="176" w:name="_Toc136446456"/>
      <w:r w:rsidRPr="00ED4C93">
        <w:rPr>
          <w:rFonts w:cstheme="minorHAnsi"/>
          <w:szCs w:val="24"/>
        </w:rPr>
        <w:t>INTERVIEW WITH KM</w:t>
      </w:r>
      <w:bookmarkEnd w:id="176"/>
    </w:p>
    <w:p w14:paraId="49FF568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Good afternoon, sir.</w:t>
      </w:r>
    </w:p>
    <w:p w14:paraId="63A7EEF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Good afternoon, my friend. How are you?</w:t>
      </w:r>
    </w:p>
    <w:p w14:paraId="3C8717DA" w14:textId="6B82645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 am doing well, sir. My name is Seun </w:t>
      </w:r>
      <w:r w:rsidR="00BB310C" w:rsidRPr="00ED4C93">
        <w:rPr>
          <w:rFonts w:asciiTheme="minorHAnsi" w:hAnsiTheme="minorHAnsi" w:cstheme="minorHAnsi"/>
        </w:rPr>
        <w:t>Ojedokun</w:t>
      </w:r>
      <w:r w:rsidRPr="00ED4C93">
        <w:rPr>
          <w:rFonts w:asciiTheme="minorHAnsi" w:hAnsiTheme="minorHAnsi" w:cstheme="minorHAnsi"/>
        </w:rPr>
        <w:t xml:space="preserve">, and I am a student at Griffith College, Dublin. I am currently pursuing a master’s degree in international business. </w:t>
      </w:r>
    </w:p>
    <w:p w14:paraId="25AAE0C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Okay. That’s a good one. All the best with your studies.</w:t>
      </w:r>
    </w:p>
    <w:p w14:paraId="277E49A6" w14:textId="092B94AB"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Thank you, sir. So, this interview is intended to gain your knowledge, </w:t>
      </w:r>
      <w:r w:rsidR="00BB310C" w:rsidRPr="00ED4C93">
        <w:rPr>
          <w:rFonts w:asciiTheme="minorHAnsi" w:hAnsiTheme="minorHAnsi" w:cstheme="minorHAnsi"/>
        </w:rPr>
        <w:t>opinions,</w:t>
      </w:r>
      <w:r w:rsidRPr="00ED4C93">
        <w:rPr>
          <w:rFonts w:asciiTheme="minorHAnsi" w:hAnsiTheme="minorHAnsi" w:cstheme="minorHAnsi"/>
        </w:rPr>
        <w:t xml:space="preserve"> and perception about “Branding and Customer Loyalty; A Case Study of Jumia’s. For information’s sake, Branding involves all attempts of a business to create a positive and well-known brand; branding strategies include Advertisements, Promotions, Brand logos and designs and Brand campaigns. </w:t>
      </w:r>
      <w:r w:rsidR="00BB310C" w:rsidRPr="00ED4C93">
        <w:rPr>
          <w:rFonts w:asciiTheme="minorHAnsi" w:hAnsiTheme="minorHAnsi" w:cstheme="minorHAnsi"/>
        </w:rPr>
        <w:t>So,</w:t>
      </w:r>
      <w:r w:rsidRPr="00ED4C93">
        <w:rPr>
          <w:rFonts w:asciiTheme="minorHAnsi" w:hAnsiTheme="minorHAnsi" w:cstheme="minorHAnsi"/>
        </w:rPr>
        <w:t xml:space="preserve"> thank you once again for your participation; please can you confirm you read the plain language statement and consent form?</w:t>
      </w:r>
    </w:p>
    <w:p w14:paraId="32DC3BD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give my consent, and I confirm that I can read the plain language statement.</w:t>
      </w:r>
    </w:p>
    <w:p w14:paraId="45F0C5CE" w14:textId="7458B4B1"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Please confirm that you’re participating of your own free will </w:t>
      </w:r>
      <w:r w:rsidR="00BB310C" w:rsidRPr="00ED4C93">
        <w:rPr>
          <w:rFonts w:asciiTheme="minorHAnsi" w:hAnsiTheme="minorHAnsi" w:cstheme="minorHAnsi"/>
        </w:rPr>
        <w:t>and</w:t>
      </w:r>
      <w:r w:rsidRPr="00ED4C93">
        <w:rPr>
          <w:rFonts w:asciiTheme="minorHAnsi" w:hAnsiTheme="minorHAnsi" w:cstheme="minorHAnsi"/>
        </w:rPr>
        <w:t xml:space="preserve"> be aware that this interview will be recorded for transcription accuracy purposes only. Also, I am reaffirming that your responses are entirely confidential, and your name and any other name mentioned in this interview will be stated as anonymized.</w:t>
      </w:r>
    </w:p>
    <w:p w14:paraId="40E13EB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affirm that I am voluntarily taking part in this without any pressure.</w:t>
      </w:r>
    </w:p>
    <w:p w14:paraId="1C30966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Okay, let’s start with some basic information.</w:t>
      </w:r>
    </w:p>
    <w:p w14:paraId="0F06BAA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Alright.</w:t>
      </w:r>
    </w:p>
    <w:p w14:paraId="1034166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you a customer of Jumia?</w:t>
      </w:r>
    </w:p>
    <w:p w14:paraId="394B3C1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believe I am a legitimate client of Jumia.</w:t>
      </w:r>
    </w:p>
    <w:p w14:paraId="164C0DD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7EBB339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The first time I bought products from Jumia was, like, five years ago.</w:t>
      </w:r>
    </w:p>
    <w:p w14:paraId="6EB6FCD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7D0E03E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have gotten products like a television, fridge, shoes, and car from Jumia.</w:t>
      </w:r>
    </w:p>
    <w:p w14:paraId="1DB8288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3CF8AAA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They are doing an admirable job. I am pleased with their delivery time, and the costs from online shops tend to be lower than what you would find at a physical store. Therefore, they have rightly earned an seven out of ten rating.</w:t>
      </w:r>
    </w:p>
    <w:p w14:paraId="2AB68A3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Alright, let’s get to business.</w:t>
      </w:r>
    </w:p>
    <w:p w14:paraId="37E0AAB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Okay, business it is (laughs).</w:t>
      </w:r>
    </w:p>
    <w:p w14:paraId="4101B5F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created a positive feeling of trust and confidence in you through its advertisement?</w:t>
      </w:r>
    </w:p>
    <w:p w14:paraId="79AEF19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have faith and assurance in Jumia, and their ongoing promotion has added to my confidence.</w:t>
      </w:r>
    </w:p>
    <w:p w14:paraId="4777096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3CB1268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am not pleased with their advertising plan. There is room for improvement, and they must enlist competent help to maximize all potential. As there is considerable competition in the ads industry, they must strive to be at the cutting edge of promotion.</w:t>
      </w:r>
    </w:p>
    <w:p w14:paraId="731F44D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11A17A8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They are doing very well. There is room for improvement. They should keep doing their best.</w:t>
      </w:r>
    </w:p>
    <w:p w14:paraId="7AE62EF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6BA55E4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Yes, I do. </w:t>
      </w:r>
    </w:p>
    <w:p w14:paraId="421D9BE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think your buying things from Jumia relates to its advertisement and online campaigns?</w:t>
      </w:r>
    </w:p>
    <w:p w14:paraId="04F216D4" w14:textId="00ED4E7B"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No, not really. It has nothing to do with me patronizing them. Though I must commend them for their </w:t>
      </w:r>
      <w:r w:rsidR="00BB310C" w:rsidRPr="00ED4C93">
        <w:rPr>
          <w:rFonts w:asciiTheme="minorHAnsi" w:hAnsiTheme="minorHAnsi" w:cstheme="minorHAnsi"/>
        </w:rPr>
        <w:t>dedication to</w:t>
      </w:r>
      <w:r w:rsidRPr="00ED4C93">
        <w:rPr>
          <w:rFonts w:asciiTheme="minorHAnsi" w:hAnsiTheme="minorHAnsi" w:cstheme="minorHAnsi"/>
        </w:rPr>
        <w:t xml:space="preserve"> their online campaign.</w:t>
      </w:r>
    </w:p>
    <w:p w14:paraId="566281CE" w14:textId="0CD78A70"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Do you purchase products from Jumia’s close rival, Konga? Or any of its competitors? If </w:t>
      </w:r>
      <w:r w:rsidR="00BB310C" w:rsidRPr="00ED4C93">
        <w:rPr>
          <w:rFonts w:asciiTheme="minorHAnsi" w:hAnsiTheme="minorHAnsi" w:cstheme="minorHAnsi"/>
        </w:rPr>
        <w:t>yes</w:t>
      </w:r>
      <w:r w:rsidRPr="00ED4C93">
        <w:rPr>
          <w:rFonts w:asciiTheme="minorHAnsi" w:hAnsiTheme="minorHAnsi" w:cstheme="minorHAnsi"/>
        </w:rPr>
        <w:t>, or NO? is your choice related to Jumia’s online campaigns?</w:t>
      </w:r>
    </w:p>
    <w:p w14:paraId="1C1A9DE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am not particularly devoted to Jumia in particular. If they present me with an item at a reasonable price, I will buy it from them, but if another establishment has a better bargain, I will be swift in taking advantage of the offer. Therefore, in addition to buying from Jumia, I also periodically purchase items from sites such as Konga Jiji and Shopify.</w:t>
      </w:r>
    </w:p>
    <w:p w14:paraId="4429114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76894AA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There are a lot of fake products on their sites.  Certain items have been found to be counterfeit.</w:t>
      </w:r>
    </w:p>
    <w:p w14:paraId="0C02C64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617DA6AC" w14:textId="0200BAEA"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do not obtain everything from a virtual mall, even when it is accessible. I prefer to purchase items with many counterfeits from an actual mall, so that I </w:t>
      </w:r>
      <w:r w:rsidR="00BB310C" w:rsidRPr="00ED4C93">
        <w:rPr>
          <w:rFonts w:asciiTheme="minorHAnsi" w:hAnsiTheme="minorHAnsi" w:cstheme="minorHAnsi"/>
        </w:rPr>
        <w:t>can</w:t>
      </w:r>
      <w:r w:rsidRPr="00ED4C93">
        <w:rPr>
          <w:rFonts w:asciiTheme="minorHAnsi" w:hAnsiTheme="minorHAnsi" w:cstheme="minorHAnsi"/>
        </w:rPr>
        <w:t xml:space="preserve"> verify their genuineness before paying for the products.</w:t>
      </w:r>
    </w:p>
    <w:p w14:paraId="2C70119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62609AE9" w14:textId="3E7294F1"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recently acquired a computer only to discover it was counterfeit. I lodged a complaint with the customer service center, which is the correct way to address this issue. It would be beneficial if they </w:t>
      </w:r>
      <w:r w:rsidR="00BB310C" w:rsidRPr="00ED4C93">
        <w:rPr>
          <w:rFonts w:asciiTheme="minorHAnsi" w:hAnsiTheme="minorHAnsi" w:cstheme="minorHAnsi"/>
        </w:rPr>
        <w:t>upgraded</w:t>
      </w:r>
      <w:r w:rsidRPr="00ED4C93">
        <w:rPr>
          <w:rFonts w:asciiTheme="minorHAnsi" w:hAnsiTheme="minorHAnsi" w:cstheme="minorHAnsi"/>
        </w:rPr>
        <w:t xml:space="preserve"> their system in this regard.</w:t>
      </w:r>
    </w:p>
    <w:p w14:paraId="2F23C58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Yes, that’s one way to go about it. Has Jumia reacted positively or negatively to these challenges?</w:t>
      </w:r>
    </w:p>
    <w:p w14:paraId="0A5E4ABA" w14:textId="4D6D6A1E"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They responded to my complaints very fast, as I got a refund about two weeks following the transaction. That was </w:t>
      </w:r>
      <w:r w:rsidR="00BB310C" w:rsidRPr="00ED4C93">
        <w:rPr>
          <w:rFonts w:asciiTheme="minorHAnsi" w:hAnsiTheme="minorHAnsi" w:cstheme="minorHAnsi"/>
        </w:rPr>
        <w:t>quite</w:t>
      </w:r>
      <w:r w:rsidRPr="00ED4C93">
        <w:rPr>
          <w:rFonts w:asciiTheme="minorHAnsi" w:hAnsiTheme="minorHAnsi" w:cstheme="minorHAnsi"/>
        </w:rPr>
        <w:t xml:space="preserve"> impressive.</w:t>
      </w:r>
    </w:p>
    <w:p w14:paraId="5E65844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778FA4C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Before showing products in their advertisements, Jumia should verify their authenticity. Strict consequences should be imposed on those who offer counterfeit goods through the Jumia online store. This would discourage the number of fake products being marketed on their website.</w:t>
      </w:r>
    </w:p>
    <w:p w14:paraId="5CB1471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not been contained in this interview? </w:t>
      </w:r>
    </w:p>
    <w:p w14:paraId="18017E0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I have nothing to say for now.</w:t>
      </w:r>
    </w:p>
    <w:p w14:paraId="0C4B7967" w14:textId="77777777" w:rsidR="00A0295E" w:rsidRPr="00ED4C93" w:rsidRDefault="00A0295E" w:rsidP="00A600AA">
      <w:pPr>
        <w:spacing w:before="480"/>
        <w:rPr>
          <w:rFonts w:asciiTheme="minorHAnsi" w:hAnsiTheme="minorHAnsi" w:cstheme="minorHAnsi"/>
        </w:rPr>
      </w:pPr>
    </w:p>
    <w:p w14:paraId="467D2F1F" w14:textId="77777777" w:rsidR="00A0295E" w:rsidRPr="00ED4C93" w:rsidRDefault="00A0295E" w:rsidP="00A600AA">
      <w:pPr>
        <w:pStyle w:val="Heading1"/>
        <w:rPr>
          <w:rFonts w:cstheme="minorHAnsi"/>
          <w:szCs w:val="24"/>
        </w:rPr>
      </w:pPr>
      <w:bookmarkStart w:id="177" w:name="_Toc136446457"/>
      <w:r w:rsidRPr="00ED4C93">
        <w:rPr>
          <w:rFonts w:cstheme="minorHAnsi"/>
          <w:szCs w:val="24"/>
        </w:rPr>
        <w:t>INTERVIEW WITH NO</w:t>
      </w:r>
      <w:bookmarkEnd w:id="177"/>
    </w:p>
    <w:p w14:paraId="4B8595C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Hi, Good afternoon, madam.</w:t>
      </w:r>
    </w:p>
    <w:p w14:paraId="5ECF9AC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Hello, Good afternoon. How are you doing.</w:t>
      </w:r>
    </w:p>
    <w:p w14:paraId="5D71B9E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I am doing okay. Thank you for asking.</w:t>
      </w:r>
    </w:p>
    <w:p w14:paraId="0B324502" w14:textId="2A1578C0"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Hope this will not take too much time sir.</w:t>
      </w:r>
    </w:p>
    <w:p w14:paraId="228E1D7E" w14:textId="77303A68"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No, ma. I would be as brief as possible. My name is Seun </w:t>
      </w:r>
      <w:r w:rsidR="00402ABA" w:rsidRPr="00ED4C93">
        <w:rPr>
          <w:rFonts w:asciiTheme="minorHAnsi" w:hAnsiTheme="minorHAnsi" w:cstheme="minorHAnsi"/>
        </w:rPr>
        <w:t>Ojedokun</w:t>
      </w:r>
      <w:r w:rsidRPr="00ED4C93">
        <w:rPr>
          <w:rFonts w:asciiTheme="minorHAnsi" w:hAnsiTheme="minorHAnsi" w:cstheme="minorHAnsi"/>
        </w:rPr>
        <w:t xml:space="preserve">, and I am a student at Griffith College, Dublin. I am currently pursuing a master’s degree in international business. </w:t>
      </w:r>
    </w:p>
    <w:p w14:paraId="410E345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w:t>
      </w:r>
    </w:p>
    <w:p w14:paraId="58FB48C5" w14:textId="1F8DD396"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This interview is intended to gain your knowledge, </w:t>
      </w:r>
      <w:r w:rsidR="00402ABA" w:rsidRPr="00ED4C93">
        <w:rPr>
          <w:rFonts w:asciiTheme="minorHAnsi" w:hAnsiTheme="minorHAnsi" w:cstheme="minorHAnsi"/>
        </w:rPr>
        <w:t>opinions,</w:t>
      </w:r>
      <w:r w:rsidRPr="00ED4C93">
        <w:rPr>
          <w:rFonts w:asciiTheme="minorHAnsi" w:hAnsiTheme="minorHAnsi" w:cstheme="minorHAnsi"/>
        </w:rPr>
        <w:t xml:space="preserve"> and perception about “Branding and Customer Loyalty, a Case study of Jumia’s. For information’s sake, Branding involves all attempts of a business to create a positive and well-known brand; branding strategies include Advertisements, Promotions, Brand logos and designs and Brand campaigns.</w:t>
      </w:r>
    </w:p>
    <w:p w14:paraId="3B2392D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w:t>
      </w:r>
    </w:p>
    <w:p w14:paraId="5EC63EA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Thank you again for participating; please confirm you read the plain language statement and consent form. </w:t>
      </w:r>
    </w:p>
    <w:p w14:paraId="765EEECC"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 can read the plain language statement and the consent form. I agree to be interviewed.</w:t>
      </w:r>
    </w:p>
    <w:p w14:paraId="32FC0FA8" w14:textId="1AC87D3D"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Please confirm that you’re participating of your own free will </w:t>
      </w:r>
      <w:r w:rsidR="00402ABA" w:rsidRPr="00ED4C93">
        <w:rPr>
          <w:rFonts w:asciiTheme="minorHAnsi" w:hAnsiTheme="minorHAnsi" w:cstheme="minorHAnsi"/>
        </w:rPr>
        <w:t>and</w:t>
      </w:r>
      <w:r w:rsidRPr="00ED4C93">
        <w:rPr>
          <w:rFonts w:asciiTheme="minorHAnsi" w:hAnsiTheme="minorHAnsi" w:cstheme="minorHAnsi"/>
        </w:rPr>
        <w:t xml:space="preserve"> be aware that this interview will be recorded for transcription accuracy purposes only. Also, I am reaffirming that your responses are entirely confidential, and your name and any other name mentioned in this interview will be stated as anonymized.</w:t>
      </w:r>
    </w:p>
    <w:p w14:paraId="0AF16A24" w14:textId="1B8C94B1"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I am choosing to participate in this interview of my own </w:t>
      </w:r>
      <w:r w:rsidR="00402ABA" w:rsidRPr="00ED4C93">
        <w:rPr>
          <w:rFonts w:asciiTheme="minorHAnsi" w:hAnsiTheme="minorHAnsi" w:cstheme="minorHAnsi"/>
        </w:rPr>
        <w:t>volition,</w:t>
      </w:r>
      <w:r w:rsidRPr="00ED4C93">
        <w:rPr>
          <w:rFonts w:asciiTheme="minorHAnsi" w:hAnsiTheme="minorHAnsi" w:cstheme="minorHAnsi"/>
        </w:rPr>
        <w:t xml:space="preserve"> and I understand that it will be taped and written out.</w:t>
      </w:r>
    </w:p>
    <w:p w14:paraId="6A818CD7" w14:textId="2D5720C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So, my first question for you </w:t>
      </w:r>
      <w:r w:rsidR="00402ABA" w:rsidRPr="00ED4C93">
        <w:rPr>
          <w:rFonts w:asciiTheme="minorHAnsi" w:hAnsiTheme="minorHAnsi" w:cstheme="minorHAnsi"/>
        </w:rPr>
        <w:t>is,</w:t>
      </w:r>
      <w:r w:rsidRPr="00ED4C93">
        <w:rPr>
          <w:rFonts w:asciiTheme="minorHAnsi" w:hAnsiTheme="minorHAnsi" w:cstheme="minorHAnsi"/>
        </w:rPr>
        <w:t xml:space="preserve"> Are you a customer of Jumia?</w:t>
      </w:r>
    </w:p>
    <w:p w14:paraId="070502EE" w14:textId="4B4EC46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Yes, I </w:t>
      </w:r>
      <w:r w:rsidR="00402ABA" w:rsidRPr="00ED4C93">
        <w:rPr>
          <w:rFonts w:asciiTheme="minorHAnsi" w:hAnsiTheme="minorHAnsi" w:cstheme="minorHAnsi"/>
        </w:rPr>
        <w:t>consider myself a</w:t>
      </w:r>
      <w:r w:rsidRPr="00ED4C93">
        <w:rPr>
          <w:rFonts w:asciiTheme="minorHAnsi" w:hAnsiTheme="minorHAnsi" w:cstheme="minorHAnsi"/>
        </w:rPr>
        <w:t xml:space="preserve"> humble self-customer.</w:t>
      </w:r>
    </w:p>
    <w:p w14:paraId="664E0A5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5AF0DB4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have been a customer for six years straight now.</w:t>
      </w:r>
    </w:p>
    <w:p w14:paraId="6518AA1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7E427E9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procure my children's educational supplies from Jumia including textbooks, backpacks, and footwear.</w:t>
      </w:r>
    </w:p>
    <w:p w14:paraId="57FF23D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720F1046" w14:textId="16629CBB"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I would rate them as </w:t>
      </w:r>
      <w:r w:rsidR="00402ABA" w:rsidRPr="00ED4C93">
        <w:rPr>
          <w:rFonts w:asciiTheme="minorHAnsi" w:hAnsiTheme="minorHAnsi" w:cstheme="minorHAnsi"/>
        </w:rPr>
        <w:t>four</w:t>
      </w:r>
      <w:r w:rsidRPr="00ED4C93">
        <w:rPr>
          <w:rFonts w:asciiTheme="minorHAnsi" w:hAnsiTheme="minorHAnsi" w:cstheme="minorHAnsi"/>
        </w:rPr>
        <w:t xml:space="preserve"> out of five.</w:t>
      </w:r>
    </w:p>
    <w:p w14:paraId="46F0427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created a positive feeling of trust and confidence in you through its advertisement?</w:t>
      </w:r>
    </w:p>
    <w:p w14:paraId="0A32C4F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have faith in the company and believe their advertising materials are reliable and trustworthy.</w:t>
      </w:r>
    </w:p>
    <w:p w14:paraId="58BA391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7B2D755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Yeah, I think they are doing well in that regard.</w:t>
      </w:r>
    </w:p>
    <w:p w14:paraId="19FB246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52AF89A9" w14:textId="4B6BD97F"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I do believe that Jumia's advertising efforts have had a positive effect on how customers view them. With more people becoming more familiar with e-commerce, if Jumia continues to put forth a good effort, they stand an excellent chance </w:t>
      </w:r>
      <w:r w:rsidR="00402ABA" w:rsidRPr="00ED4C93">
        <w:rPr>
          <w:rFonts w:asciiTheme="minorHAnsi" w:hAnsiTheme="minorHAnsi" w:cstheme="minorHAnsi"/>
        </w:rPr>
        <w:t>of</w:t>
      </w:r>
      <w:r w:rsidRPr="00ED4C93">
        <w:rPr>
          <w:rFonts w:asciiTheme="minorHAnsi" w:hAnsiTheme="minorHAnsi" w:cstheme="minorHAnsi"/>
        </w:rPr>
        <w:t xml:space="preserve"> acquiring these new customers.</w:t>
      </w:r>
    </w:p>
    <w:p w14:paraId="3340EBD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5CA5647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I rarely disturb myself with those ads. Though it could be entertaining.</w:t>
      </w:r>
    </w:p>
    <w:p w14:paraId="500BE14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think your buying things from Jumia relates to its advertisement and online campaigns?</w:t>
      </w:r>
    </w:p>
    <w:p w14:paraId="72CE358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Jumia's online marketing and promotional efforts are not connected to making a purchase from them.</w:t>
      </w:r>
    </w:p>
    <w:p w14:paraId="6BE8B35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b to Jumia’s online campaigns?</w:t>
      </w:r>
    </w:p>
    <w:p w14:paraId="59340FA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I have never felt the necessity for that. I normally obtain everything I require from Jumia, so I suppose I am a dedicated customer (chuckles).</w:t>
      </w:r>
    </w:p>
    <w:p w14:paraId="3D4962C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(laughs) What challenges do you face based on Jumia’s advertisement strategies?</w:t>
      </w:r>
    </w:p>
    <w:p w14:paraId="435FD98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have already stated that I am not particularly concerned about Jumia’s ads, but I do think the visuals could be improved. Whether it is due to the vendors or Jumia’s itself, some of the advertisements don't appear to be of the highest quality.</w:t>
      </w:r>
    </w:p>
    <w:p w14:paraId="4F2879A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5ECF568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Yes. A few times, I have had to postpone buying a product because I was unsure of the product as the picture was not very clear. </w:t>
      </w:r>
    </w:p>
    <w:p w14:paraId="5336691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696B0D4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Yes, I communicated the issue through the help center on the Jumia’s website.</w:t>
      </w:r>
    </w:p>
    <w:p w14:paraId="4AE8EF7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Has Jumia reacted positively or negatively to these challenges?</w:t>
      </w:r>
    </w:p>
    <w:p w14:paraId="6536F16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Some of the product images are satisfactory, however, there are some that remain blurred.</w:t>
      </w:r>
    </w:p>
    <w:p w14:paraId="07D717F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61BE3C2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They could develop an accreditation program that not only controls the cost of a product but also guarantees the quality of what is being advertised. This would lessen the rate of customer dissatisfaction and increase customer satisfaction.</w:t>
      </w:r>
    </w:p>
    <w:p w14:paraId="5A15DE6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not been contained in this interview? </w:t>
      </w:r>
    </w:p>
    <w:p w14:paraId="140237D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No. </w:t>
      </w:r>
    </w:p>
    <w:p w14:paraId="3425EB5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Thank you very much for your time.</w:t>
      </w:r>
    </w:p>
    <w:p w14:paraId="2DC1F1C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Thank you.</w:t>
      </w:r>
    </w:p>
    <w:p w14:paraId="04640C60" w14:textId="77777777" w:rsidR="00A0295E" w:rsidRPr="00ED4C93" w:rsidRDefault="00A0295E" w:rsidP="00A600AA">
      <w:pPr>
        <w:autoSpaceDE w:val="0"/>
        <w:autoSpaceDN w:val="0"/>
        <w:adjustRightInd w:val="0"/>
        <w:spacing w:before="480"/>
        <w:jc w:val="both"/>
        <w:rPr>
          <w:rFonts w:asciiTheme="minorHAnsi" w:hAnsiTheme="minorHAnsi" w:cstheme="minorHAnsi"/>
        </w:rPr>
      </w:pPr>
    </w:p>
    <w:p w14:paraId="0D3B6624" w14:textId="26F2E7E2" w:rsidR="00A0295E" w:rsidRPr="00ED4C93" w:rsidRDefault="00A0295E" w:rsidP="00A600AA">
      <w:pPr>
        <w:pStyle w:val="Heading1"/>
        <w:rPr>
          <w:rFonts w:cstheme="minorHAnsi"/>
          <w:szCs w:val="24"/>
        </w:rPr>
      </w:pPr>
      <w:r w:rsidRPr="00ED4C93">
        <w:rPr>
          <w:rFonts w:cstheme="minorHAnsi"/>
          <w:szCs w:val="24"/>
        </w:rPr>
        <w:t xml:space="preserve"> </w:t>
      </w:r>
      <w:bookmarkStart w:id="178" w:name="_Toc136446458"/>
      <w:r w:rsidRPr="00ED4C93">
        <w:rPr>
          <w:rFonts w:cstheme="minorHAnsi"/>
          <w:szCs w:val="24"/>
        </w:rPr>
        <w:t>INTERVIEW WITH GO</w:t>
      </w:r>
      <w:bookmarkEnd w:id="178"/>
    </w:p>
    <w:p w14:paraId="3ACA2D7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Hello, Good morning, sir.</w:t>
      </w:r>
    </w:p>
    <w:p w14:paraId="793E5B5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Hi, how are you?</w:t>
      </w:r>
    </w:p>
    <w:p w14:paraId="6843B64E" w14:textId="7B51941F"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 am doing Okay. My name is Seun </w:t>
      </w:r>
      <w:r w:rsidR="00402ABA" w:rsidRPr="00ED4C93">
        <w:rPr>
          <w:rFonts w:asciiTheme="minorHAnsi" w:hAnsiTheme="minorHAnsi" w:cstheme="minorHAnsi"/>
        </w:rPr>
        <w:t>Ojedokun</w:t>
      </w:r>
      <w:r w:rsidRPr="00ED4C93">
        <w:rPr>
          <w:rFonts w:asciiTheme="minorHAnsi" w:hAnsiTheme="minorHAnsi" w:cstheme="minorHAnsi"/>
        </w:rPr>
        <w:t xml:space="preserve">, and I am a student </w:t>
      </w:r>
      <w:r w:rsidR="00402ABA" w:rsidRPr="00ED4C93">
        <w:rPr>
          <w:rFonts w:asciiTheme="minorHAnsi" w:hAnsiTheme="minorHAnsi" w:cstheme="minorHAnsi"/>
        </w:rPr>
        <w:t>at</w:t>
      </w:r>
      <w:r w:rsidRPr="00ED4C93">
        <w:rPr>
          <w:rFonts w:asciiTheme="minorHAnsi" w:hAnsiTheme="minorHAnsi" w:cstheme="minorHAnsi"/>
        </w:rPr>
        <w:t xml:space="preserve"> Griffith College, Dublin. I am currently pursuing a master's degree in international business. </w:t>
      </w:r>
    </w:p>
    <w:p w14:paraId="08B5BF1B"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It's nice to meet you, sir.</w:t>
      </w:r>
    </w:p>
    <w:p w14:paraId="3F713072" w14:textId="18F068C8"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The pleasure is all mine, sir. This interview is intended to gain your knowledge, </w:t>
      </w:r>
      <w:r w:rsidR="00402ABA" w:rsidRPr="00ED4C93">
        <w:rPr>
          <w:rFonts w:asciiTheme="minorHAnsi" w:hAnsiTheme="minorHAnsi" w:cstheme="minorHAnsi"/>
        </w:rPr>
        <w:t>opinions,</w:t>
      </w:r>
      <w:r w:rsidRPr="00ED4C93">
        <w:rPr>
          <w:rFonts w:asciiTheme="minorHAnsi" w:hAnsiTheme="minorHAnsi" w:cstheme="minorHAnsi"/>
        </w:rPr>
        <w:t xml:space="preserve"> and perception about “Branding and Customer Loyalty, a Case study of Jumia’s. For information’s sake, Branding involves all attempts of a business to create a positive and well-known brand; branding strategies include Advertisements, Promotions, Brand logos and designs and Brand campaigns.</w:t>
      </w:r>
    </w:p>
    <w:p w14:paraId="745C63BF" w14:textId="1C8480C5"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Okay, I didn't know they </w:t>
      </w:r>
      <w:r w:rsidR="00402ABA" w:rsidRPr="00ED4C93">
        <w:rPr>
          <w:rFonts w:asciiTheme="minorHAnsi" w:hAnsiTheme="minorHAnsi" w:cstheme="minorHAnsi"/>
        </w:rPr>
        <w:t>were</w:t>
      </w:r>
      <w:r w:rsidRPr="00ED4C93">
        <w:rPr>
          <w:rFonts w:asciiTheme="minorHAnsi" w:hAnsiTheme="minorHAnsi" w:cstheme="minorHAnsi"/>
        </w:rPr>
        <w:t xml:space="preserve"> into </w:t>
      </w:r>
      <w:r w:rsidR="00402ABA" w:rsidRPr="00ED4C93">
        <w:rPr>
          <w:rFonts w:asciiTheme="minorHAnsi" w:hAnsiTheme="minorHAnsi" w:cstheme="minorHAnsi"/>
        </w:rPr>
        <w:t>all</w:t>
      </w:r>
      <w:r w:rsidRPr="00ED4C93">
        <w:rPr>
          <w:rFonts w:asciiTheme="minorHAnsi" w:hAnsiTheme="minorHAnsi" w:cstheme="minorHAnsi"/>
        </w:rPr>
        <w:t xml:space="preserve"> that stuff too.</w:t>
      </w:r>
    </w:p>
    <w:p w14:paraId="176B8A8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They do. So, thank you once again for your participation; please can you confirm you read the plain language statement and consent form? </w:t>
      </w:r>
    </w:p>
    <w:p w14:paraId="13AE2580" w14:textId="77F2E3AB"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w:t>
      </w:r>
      <w:r w:rsidR="00402ABA" w:rsidRPr="00ED4C93">
        <w:rPr>
          <w:rFonts w:asciiTheme="minorHAnsi" w:hAnsiTheme="minorHAnsi" w:cstheme="minorHAnsi"/>
        </w:rPr>
        <w:t>Yes</w:t>
      </w:r>
      <w:r w:rsidRPr="00ED4C93">
        <w:rPr>
          <w:rFonts w:asciiTheme="minorHAnsi" w:hAnsiTheme="minorHAnsi" w:cstheme="minorHAnsi"/>
        </w:rPr>
        <w:t>, I read the plain language statement and the consent form.</w:t>
      </w:r>
    </w:p>
    <w:p w14:paraId="1AE16BC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please confirm that you’re participating of your own free will and know that this interview will be recorded for transcription accuracy purposes only.</w:t>
      </w:r>
    </w:p>
    <w:p w14:paraId="54F087A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agree to take part in this interview of my own volition, and I am conscious that it will be documented and transcribed.</w:t>
      </w:r>
    </w:p>
    <w:p w14:paraId="2A922EF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Also, I am reaffirming that your responses are entirely confidential, and your name and any other name mentioned in this interview will be stated as anonymized.</w:t>
      </w:r>
    </w:p>
    <w:p w14:paraId="4520DD9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Okay, thank you very much.</w:t>
      </w:r>
    </w:p>
    <w:p w14:paraId="18E219F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Okay, let’s start with some basic information.</w:t>
      </w:r>
    </w:p>
    <w:p w14:paraId="3509E07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Alright.</w:t>
      </w:r>
    </w:p>
    <w:p w14:paraId="56F5B5C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you a customer of Jumia?</w:t>
      </w:r>
    </w:p>
    <w:p w14:paraId="2B4BB77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 am a customer of Jumia.</w:t>
      </w:r>
    </w:p>
    <w:p w14:paraId="12CA02B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long have you been a customer of Jumia?</w:t>
      </w:r>
    </w:p>
    <w:p w14:paraId="6AD7AA1B" w14:textId="0FCDC13F"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It has been like six years </w:t>
      </w:r>
      <w:r w:rsidR="00402ABA" w:rsidRPr="00ED4C93">
        <w:rPr>
          <w:rFonts w:asciiTheme="minorHAnsi" w:hAnsiTheme="minorHAnsi" w:cstheme="minorHAnsi"/>
        </w:rPr>
        <w:t>now since</w:t>
      </w:r>
      <w:r w:rsidRPr="00ED4C93">
        <w:rPr>
          <w:rFonts w:asciiTheme="minorHAnsi" w:hAnsiTheme="minorHAnsi" w:cstheme="minorHAnsi"/>
        </w:rPr>
        <w:t xml:space="preserve"> I started patronizing Jumia.</w:t>
      </w:r>
    </w:p>
    <w:p w14:paraId="6EA5B66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6653A37F" w14:textId="31AB9BB0"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purchase products like phones, wristwatches, clothes, </w:t>
      </w:r>
      <w:r w:rsidR="00402ABA" w:rsidRPr="00ED4C93">
        <w:rPr>
          <w:rFonts w:asciiTheme="minorHAnsi" w:hAnsiTheme="minorHAnsi" w:cstheme="minorHAnsi"/>
        </w:rPr>
        <w:t>shoes,</w:t>
      </w:r>
      <w:r w:rsidRPr="00ED4C93">
        <w:rPr>
          <w:rFonts w:asciiTheme="minorHAnsi" w:hAnsiTheme="minorHAnsi" w:cstheme="minorHAnsi"/>
        </w:rPr>
        <w:t xml:space="preserve"> and body creams. I have even had to order a cushion chair from Jumia before.</w:t>
      </w:r>
    </w:p>
    <w:p w14:paraId="31B438B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69F1C9A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would rate them as satisfactory. They provide exemplary services and are perpetually striving to better their service delivery.</w:t>
      </w:r>
    </w:p>
    <w:p w14:paraId="7BD21CCD" w14:textId="0781EA11"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Alright, let’s get into the main </w:t>
      </w:r>
      <w:r w:rsidR="00402ABA" w:rsidRPr="00ED4C93">
        <w:rPr>
          <w:rFonts w:asciiTheme="minorHAnsi" w:hAnsiTheme="minorHAnsi" w:cstheme="minorHAnsi"/>
        </w:rPr>
        <w:t>business.</w:t>
      </w:r>
    </w:p>
    <w:p w14:paraId="46A7DE7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Alright, business it is.</w:t>
      </w:r>
    </w:p>
    <w:p w14:paraId="310DFD41"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created a positive feeling of trust and confidence in you through its advertisement?</w:t>
      </w:r>
    </w:p>
    <w:p w14:paraId="00B97CC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they have.</w:t>
      </w:r>
    </w:p>
    <w:p w14:paraId="66F4DA2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5A61C74F" w14:textId="0D5A21E5"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With their current efforts in the aspect of advertising, I think </w:t>
      </w:r>
      <w:r w:rsidR="00402ABA" w:rsidRPr="00ED4C93">
        <w:rPr>
          <w:rFonts w:asciiTheme="minorHAnsi" w:hAnsiTheme="minorHAnsi" w:cstheme="minorHAnsi"/>
        </w:rPr>
        <w:t>Jumia</w:t>
      </w:r>
      <w:r w:rsidRPr="00ED4C93">
        <w:rPr>
          <w:rFonts w:asciiTheme="minorHAnsi" w:hAnsiTheme="minorHAnsi" w:cstheme="minorHAnsi"/>
        </w:rPr>
        <w:t xml:space="preserve"> will do very well in the </w:t>
      </w:r>
      <w:r w:rsidR="00402ABA" w:rsidRPr="00ED4C93">
        <w:rPr>
          <w:rFonts w:asciiTheme="minorHAnsi" w:hAnsiTheme="minorHAnsi" w:cstheme="minorHAnsi"/>
        </w:rPr>
        <w:t>near</w:t>
      </w:r>
      <w:r w:rsidRPr="00ED4C93">
        <w:rPr>
          <w:rFonts w:asciiTheme="minorHAnsi" w:hAnsiTheme="minorHAnsi" w:cstheme="minorHAnsi"/>
        </w:rPr>
        <w:t xml:space="preserve"> future.</w:t>
      </w:r>
    </w:p>
    <w:p w14:paraId="74280F6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3FE36C89"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The strength of the positive image of any company is a direct reflection.</w:t>
      </w:r>
    </w:p>
    <w:p w14:paraId="12C78B5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0C38DAE7" w14:textId="77777777" w:rsidR="00A0295E" w:rsidRPr="00ED4C93" w:rsidRDefault="00A0295E" w:rsidP="00A600AA">
      <w:pPr>
        <w:spacing w:before="480"/>
        <w:jc w:val="both"/>
        <w:rPr>
          <w:rFonts w:asciiTheme="minorHAnsi" w:hAnsiTheme="minorHAnsi" w:cstheme="minorHAnsi"/>
        </w:rPr>
      </w:pPr>
    </w:p>
    <w:p w14:paraId="7C328B08" w14:textId="18DD26DA"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No, sir. My contentment is not related to their advertisement. I am fulfilled when I receive the exact item inside of the timeframe that I requested </w:t>
      </w:r>
      <w:r w:rsidR="00402ABA" w:rsidRPr="00ED4C93">
        <w:rPr>
          <w:rFonts w:asciiTheme="minorHAnsi" w:hAnsiTheme="minorHAnsi" w:cstheme="minorHAnsi"/>
        </w:rPr>
        <w:t>and</w:t>
      </w:r>
      <w:r w:rsidRPr="00ED4C93">
        <w:rPr>
          <w:rFonts w:asciiTheme="minorHAnsi" w:hAnsiTheme="minorHAnsi" w:cstheme="minorHAnsi"/>
        </w:rPr>
        <w:t xml:space="preserve"> at an acceptable price.</w:t>
      </w:r>
    </w:p>
    <w:p w14:paraId="3A0CBE2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think that your buying things from Jumia is related to its advertisement and online campaigns?</w:t>
      </w:r>
    </w:p>
    <w:p w14:paraId="15E87906" w14:textId="5947FDD2"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R: I am not just a customer; I also function as a seller on Jumia. Enhancing the </w:t>
      </w:r>
      <w:r w:rsidR="00402ABA" w:rsidRPr="00ED4C93">
        <w:rPr>
          <w:rFonts w:asciiTheme="minorHAnsi" w:hAnsiTheme="minorHAnsi" w:cstheme="minorHAnsi"/>
        </w:rPr>
        <w:t>advertisements,</w:t>
      </w:r>
      <w:r w:rsidRPr="00ED4C93">
        <w:rPr>
          <w:rFonts w:asciiTheme="minorHAnsi" w:hAnsiTheme="minorHAnsi" w:cstheme="minorHAnsi"/>
        </w:rPr>
        <w:t xml:space="preserve"> they put out would attract more customers to the website, which in turn would result in more sales for me. The greater quantity of sales I make from them, the more resources I have available to patronize them.</w:t>
      </w:r>
    </w:p>
    <w:p w14:paraId="1277A94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related to Jumia’s online campaigns?</w:t>
      </w:r>
    </w:p>
    <w:p w14:paraId="13A506C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generally choose to shop with Jumia due to their straightforward navigation and low prices, however, I have purchased items from other online retailers when they have particularly good deals.</w:t>
      </w:r>
    </w:p>
    <w:p w14:paraId="3D026DF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21417CDE"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believe Jumia should begin offering discounts based on the quantity of goods a customer purchases. These should be voiced in promotional materials so that buyers are incentivized to make larger purchases, as the more they purchase, the lower their final cost will be, which would lead to increased sales.</w:t>
      </w:r>
    </w:p>
    <w:p w14:paraId="686005D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46CD2E5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Yes, if a different online shopping mall can provide the same product at a cheaper price, I will certainly choose the more cost-effective option.</w:t>
      </w:r>
    </w:p>
    <w:p w14:paraId="4876ED7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158184E4"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have never had such a thought in mind anyway due to this reason.</w:t>
      </w:r>
    </w:p>
    <w:p w14:paraId="24D3E650"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7037497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Advertisements on Jumia should be organized according to categories. Those purchasing one item should have a specified price tag, while those buying two items should receive a slight discount and buyers of ten or more units of any given product should receive a considerable reduction in cost.</w:t>
      </w:r>
    </w:p>
    <w:p w14:paraId="140AB2E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not been contained in this interview? </w:t>
      </w:r>
    </w:p>
    <w:p w14:paraId="797EED4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No. Thank you very much.</w:t>
      </w:r>
    </w:p>
    <w:p w14:paraId="156101E7"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Thank you for your time, sir.</w:t>
      </w:r>
    </w:p>
    <w:p w14:paraId="4592B763" w14:textId="77777777" w:rsidR="00A0295E" w:rsidRPr="00ED4C93" w:rsidRDefault="00A0295E" w:rsidP="00A600AA">
      <w:pPr>
        <w:spacing w:before="480"/>
        <w:rPr>
          <w:rFonts w:asciiTheme="minorHAnsi" w:hAnsiTheme="minorHAnsi" w:cstheme="minorHAnsi"/>
        </w:rPr>
      </w:pPr>
      <w:r w:rsidRPr="00ED4C93">
        <w:rPr>
          <w:rFonts w:asciiTheme="minorHAnsi" w:hAnsiTheme="minorHAnsi" w:cstheme="minorHAnsi"/>
        </w:rPr>
        <w:t xml:space="preserve">                                                                                           </w:t>
      </w:r>
    </w:p>
    <w:p w14:paraId="28921AD9" w14:textId="77777777" w:rsidR="00A0295E" w:rsidRPr="00ED4C93" w:rsidRDefault="00A0295E" w:rsidP="00A600AA">
      <w:pPr>
        <w:pStyle w:val="Heading1"/>
        <w:rPr>
          <w:rFonts w:cstheme="minorHAnsi"/>
          <w:szCs w:val="24"/>
        </w:rPr>
      </w:pPr>
      <w:bookmarkStart w:id="179" w:name="_Toc136446459"/>
      <w:r w:rsidRPr="00ED4C93">
        <w:rPr>
          <w:rFonts w:cstheme="minorHAnsi"/>
          <w:szCs w:val="24"/>
        </w:rPr>
        <w:t>INTERVIEW WITH DD</w:t>
      </w:r>
      <w:bookmarkEnd w:id="179"/>
    </w:p>
    <w:p w14:paraId="081CAE0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Good afternoon, ma, how has your day been?</w:t>
      </w:r>
    </w:p>
    <w:p w14:paraId="4F4E23E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Good Afternoon. I am doing very well. </w:t>
      </w:r>
    </w:p>
    <w:p w14:paraId="03C44670" w14:textId="7B790700"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My name is Seun </w:t>
      </w:r>
      <w:r w:rsidR="00402ABA" w:rsidRPr="00ED4C93">
        <w:rPr>
          <w:rFonts w:asciiTheme="minorHAnsi" w:hAnsiTheme="minorHAnsi" w:cstheme="minorHAnsi"/>
        </w:rPr>
        <w:t>Ojedokun,</w:t>
      </w:r>
      <w:r w:rsidRPr="00ED4C93">
        <w:rPr>
          <w:rFonts w:asciiTheme="minorHAnsi" w:hAnsiTheme="minorHAnsi" w:cstheme="minorHAnsi"/>
        </w:rPr>
        <w:t xml:space="preserve"> a student </w:t>
      </w:r>
      <w:r w:rsidR="00402ABA" w:rsidRPr="00ED4C93">
        <w:rPr>
          <w:rFonts w:asciiTheme="minorHAnsi" w:hAnsiTheme="minorHAnsi" w:cstheme="minorHAnsi"/>
        </w:rPr>
        <w:t>at</w:t>
      </w:r>
      <w:r w:rsidRPr="00ED4C93">
        <w:rPr>
          <w:rFonts w:asciiTheme="minorHAnsi" w:hAnsiTheme="minorHAnsi" w:cstheme="minorHAnsi"/>
        </w:rPr>
        <w:t xml:space="preserve"> Griffith College, Dublin. I am currently pursuing a </w:t>
      </w:r>
      <w:r w:rsidR="00402ABA" w:rsidRPr="00ED4C93">
        <w:rPr>
          <w:rFonts w:asciiTheme="minorHAnsi" w:hAnsiTheme="minorHAnsi" w:cstheme="minorHAnsi"/>
        </w:rPr>
        <w:t>master’s</w:t>
      </w:r>
      <w:r w:rsidRPr="00ED4C93">
        <w:rPr>
          <w:rFonts w:asciiTheme="minorHAnsi" w:hAnsiTheme="minorHAnsi" w:cstheme="minorHAnsi"/>
        </w:rPr>
        <w:t xml:space="preserve"> degree in international business. </w:t>
      </w:r>
    </w:p>
    <w:p w14:paraId="1BCEF14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It's nice meeting you, sir.</w:t>
      </w:r>
    </w:p>
    <w:p w14:paraId="6D0B32A4"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The pleasure is all mine, sir. This interview is intended to gain your knowledge, opinions and perception about Branding and Customer Loyalty; Case study of Jumia’s. For information’s sake Branding involves all attempts of a business to create a positive and well-known brand, branding strategies include: Advertisement, Promotions, Brand logos and designs and Brand campaigns.</w:t>
      </w:r>
    </w:p>
    <w:p w14:paraId="61A2B57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Alright.</w:t>
      </w:r>
    </w:p>
    <w:p w14:paraId="3A1861A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Thank you once again for your participation, please can you confirm you read the plain language statement and consent form?</w:t>
      </w:r>
    </w:p>
    <w:p w14:paraId="54684D0A"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Yes, I read the plain language statement and the consent form. You have my consent. </w:t>
      </w:r>
    </w:p>
    <w:p w14:paraId="40606A00" w14:textId="7D99F196"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please can you also confirm that you’re participating at your own free will </w:t>
      </w:r>
      <w:r w:rsidR="00402ABA" w:rsidRPr="00ED4C93">
        <w:rPr>
          <w:rFonts w:asciiTheme="minorHAnsi" w:hAnsiTheme="minorHAnsi" w:cstheme="minorHAnsi"/>
        </w:rPr>
        <w:t>and</w:t>
      </w:r>
      <w:r w:rsidRPr="00ED4C93">
        <w:rPr>
          <w:rFonts w:asciiTheme="minorHAnsi" w:hAnsiTheme="minorHAnsi" w:cstheme="minorHAnsi"/>
        </w:rPr>
        <w:t xml:space="preserve"> aware that this interview will be recorded for transcription accuracy purposes only?</w:t>
      </w:r>
    </w:p>
    <w:p w14:paraId="4DCF550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understand that the interview will be captured and transcribed, and I am voluntarily taking part in it.</w:t>
      </w:r>
    </w:p>
    <w:p w14:paraId="25FD848C" w14:textId="0C3A6CAC"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I: I am also reaffirming that your responses are entirely </w:t>
      </w:r>
      <w:r w:rsidR="00402ABA" w:rsidRPr="00ED4C93">
        <w:rPr>
          <w:rFonts w:asciiTheme="minorHAnsi" w:hAnsiTheme="minorHAnsi" w:cstheme="minorHAnsi"/>
        </w:rPr>
        <w:t>confidential,</w:t>
      </w:r>
      <w:r w:rsidRPr="00ED4C93">
        <w:rPr>
          <w:rFonts w:asciiTheme="minorHAnsi" w:hAnsiTheme="minorHAnsi" w:cstheme="minorHAnsi"/>
        </w:rPr>
        <w:t xml:space="preserve"> and your name and any other name mentioned in this interview will be stated as anonymized.</w:t>
      </w:r>
    </w:p>
    <w:p w14:paraId="09D2BFA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Okay, I'd appreciate that.</w:t>
      </w:r>
    </w:p>
    <w:p w14:paraId="750E7C5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Okay, let’s start with some basic information.</w:t>
      </w:r>
    </w:p>
    <w:p w14:paraId="47C53BA5"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Alright.</w:t>
      </w:r>
    </w:p>
    <w:p w14:paraId="748E168F"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Are you a customer of Jumia?</w:t>
      </w:r>
    </w:p>
    <w:p w14:paraId="0A046231"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have obtained a few items from Jumia. Would that make me a customer?</w:t>
      </w:r>
    </w:p>
    <w:p w14:paraId="65379730"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Okay, I would take that as a yes. So how long have you been a customer of Jumia?</w:t>
      </w:r>
    </w:p>
    <w:p w14:paraId="20AFFEC8"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I have been a customer for two years now </w:t>
      </w:r>
    </w:p>
    <w:p w14:paraId="1ACDF92E"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What products do you mostly purchase from Jumia?</w:t>
      </w:r>
    </w:p>
    <w:p w14:paraId="6ADD07D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make a lot of purchases from Jumia. I use it to acquire practically everything I need. Given my job in the bank, I don't often have time to go out shopping - so, I usually just order items on Jumia and have my sister collect them when they arrive.</w:t>
      </w:r>
    </w:p>
    <w:p w14:paraId="3C83A54B"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I: How will you rate Jumia’s services so far?</w:t>
      </w:r>
    </w:p>
    <w:p w14:paraId="2168F96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would give them a seven on a scale of ten. The concept that you can shop by phone while still in the comfort of your own bed is quite fascinating.</w:t>
      </w:r>
    </w:p>
    <w:p w14:paraId="53349F03"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(laughs) I totally agree with you. So, would you say Jumia has created a positive feeling of trust and confidence in you through its advertisement?</w:t>
      </w:r>
    </w:p>
    <w:p w14:paraId="24C51194" w14:textId="77777777" w:rsidR="00A0295E" w:rsidRPr="00ED4C93" w:rsidRDefault="00A0295E" w:rsidP="00A600AA">
      <w:pPr>
        <w:spacing w:before="480"/>
        <w:jc w:val="both"/>
        <w:rPr>
          <w:rFonts w:asciiTheme="minorHAnsi" w:hAnsiTheme="minorHAnsi" w:cstheme="minorHAnsi"/>
        </w:rPr>
      </w:pPr>
    </w:p>
    <w:p w14:paraId="37402C4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I have difficulties in placing my trust. Until something has established its dependability beyond any doubt, I am hesitant to believe in it. But through their advertising materials over the years, Jumia has proven that they deserve our confidence and trust, so I would say that I now put my faith in them.</w:t>
      </w:r>
    </w:p>
    <w:p w14:paraId="33EFDE56"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see Jumia as having a positive business image based on its advertisement?</w:t>
      </w:r>
    </w:p>
    <w:p w14:paraId="14315FB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anticipate that Jumia will soon become a premier online shopping platform due to their continuing efforts in marketing. If they persist and maintain this dedication, I can foresee them dominating the advertising and e-commerce industries.</w:t>
      </w:r>
    </w:p>
    <w:p w14:paraId="4531941F"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used its online advertisement to successfully create positive awareness about its business?</w:t>
      </w:r>
    </w:p>
    <w:p w14:paraId="1A0C3C49" w14:textId="06323C0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w:t>
      </w:r>
      <w:r w:rsidR="00EC5E7D" w:rsidRPr="00ED4C93">
        <w:rPr>
          <w:rFonts w:asciiTheme="minorHAnsi" w:hAnsiTheme="minorHAnsi" w:cstheme="minorHAnsi"/>
        </w:rPr>
        <w:t>Yes</w:t>
      </w:r>
      <w:r w:rsidRPr="00ED4C93">
        <w:rPr>
          <w:rFonts w:asciiTheme="minorHAnsi" w:hAnsiTheme="minorHAnsi" w:cstheme="minorHAnsi"/>
        </w:rPr>
        <w:t>, I feel they have.</w:t>
      </w:r>
    </w:p>
    <w:p w14:paraId="627179E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consider Jumia’s advertisement an essential part of its ability to satisfy you as a consumer?</w:t>
      </w:r>
    </w:p>
    <w:p w14:paraId="365DCA3D" w14:textId="31E1C6A3"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w:t>
      </w:r>
      <w:r w:rsidR="00EC5E7D" w:rsidRPr="00ED4C93">
        <w:rPr>
          <w:rFonts w:asciiTheme="minorHAnsi" w:hAnsiTheme="minorHAnsi" w:cstheme="minorHAnsi"/>
        </w:rPr>
        <w:t>Yes</w:t>
      </w:r>
      <w:r w:rsidRPr="00ED4C93">
        <w:rPr>
          <w:rFonts w:asciiTheme="minorHAnsi" w:hAnsiTheme="minorHAnsi" w:cstheme="minorHAnsi"/>
        </w:rPr>
        <w:t xml:space="preserve">, I think it does. </w:t>
      </w:r>
    </w:p>
    <w:p w14:paraId="472458A8"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think that your buying things from Jumia is related to its advertisement and online campaigns?</w:t>
      </w:r>
    </w:p>
    <w:p w14:paraId="754F6396"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I'm not influenced by Jumia's online campaigns when it comes to buying from them. They have their flaws like any business, but I believe they're striving to do their best. Shopping through them affords me a wide range of options and that's what makes comparison and selection of products a much simpler task.</w:t>
      </w:r>
    </w:p>
    <w:p w14:paraId="01AC67BC"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Do you purchase products from Jumia’s close rival Konga? Or any of its competitors? If yes, or NO? is your choice related to Jumia’s online campaigns?</w:t>
      </w:r>
    </w:p>
    <w:p w14:paraId="4E143CB0" w14:textId="01CE385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 xml:space="preserve">R: I am most familiar with Jumia, so I feel comfortable purchasing items from them. Their website is easy to </w:t>
      </w:r>
      <w:r w:rsidR="00EC5E7D" w:rsidRPr="00ED4C93">
        <w:rPr>
          <w:rFonts w:asciiTheme="minorHAnsi" w:hAnsiTheme="minorHAnsi" w:cstheme="minorHAnsi"/>
        </w:rPr>
        <w:t>navigate,</w:t>
      </w:r>
      <w:r w:rsidRPr="00ED4C93">
        <w:rPr>
          <w:rFonts w:asciiTheme="minorHAnsi" w:hAnsiTheme="minorHAnsi" w:cstheme="minorHAnsi"/>
        </w:rPr>
        <w:t xml:space="preserve"> and their products are reasonably priced.</w:t>
      </w:r>
    </w:p>
    <w:p w14:paraId="7968F7E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challenges do you face based on Jumia’s advertisement strategies?</w:t>
      </w:r>
    </w:p>
    <w:p w14:paraId="4AFBC3E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R: Providing customers with reliable and comprehensive information about a product prior to purchase is imperative. Jumia often falls short in this regard, resulting in customers receiving something other than what they originally ordered and consequently generating complaints.</w:t>
      </w:r>
    </w:p>
    <w:p w14:paraId="3796F3A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Have these challenges affected your buying things from Jumia?</w:t>
      </w:r>
    </w:p>
    <w:p w14:paraId="350DD769"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It has certainly happened before. I can recall a period when I bought a shirt, and the color representation in the advertisement was white. To my surprise, when it arrived, it was blue.</w:t>
      </w:r>
    </w:p>
    <w:p w14:paraId="6F0DA225"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Are there channels through which you communicate these challenges to Jumia?</w:t>
      </w:r>
    </w:p>
    <w:p w14:paraId="79125ED2"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 lodged a complaint in the complaint section, detailing how the color of the advertisement did not align with what was delivered in the product.</w:t>
      </w:r>
    </w:p>
    <w:p w14:paraId="50CCA862"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Has Jumia reacted positively or negatively to these challenges?</w:t>
      </w:r>
    </w:p>
    <w:p w14:paraId="56648873"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It is as anticipated that no action was taken in relation to that. My only hope is they guarantee the image on the advertisement coincides with the product.</w:t>
      </w:r>
    </w:p>
    <w:p w14:paraId="69D37D3D"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I: What strategies can Jumia adopt to solve some of these challenges?</w:t>
      </w:r>
    </w:p>
    <w:p w14:paraId="717888B7"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Provide comprehensive yet specific information about a product. Include a section in any advertisement that thoroughly details the characteristics of the product, such as color and specifications. Make sure to give all pertinent information without hesitation.</w:t>
      </w:r>
    </w:p>
    <w:p w14:paraId="3821C27A" w14:textId="77777777" w:rsidR="00A0295E" w:rsidRPr="00ED4C93" w:rsidRDefault="00A0295E" w:rsidP="00A600AA">
      <w:pPr>
        <w:spacing w:before="480"/>
        <w:jc w:val="both"/>
        <w:rPr>
          <w:rFonts w:asciiTheme="minorHAnsi" w:hAnsiTheme="minorHAnsi" w:cstheme="minorHAnsi"/>
        </w:rPr>
      </w:pPr>
      <w:r w:rsidRPr="00ED4C93">
        <w:rPr>
          <w:rFonts w:asciiTheme="minorHAnsi" w:hAnsiTheme="minorHAnsi" w:cstheme="minorHAnsi"/>
        </w:rPr>
        <w:t xml:space="preserve">I: Is there anything you would like to say that has not been contained in this interview? </w:t>
      </w:r>
    </w:p>
    <w:p w14:paraId="022E8EAD" w14:textId="77777777" w:rsidR="00A0295E" w:rsidRPr="00ED4C93" w:rsidRDefault="00A0295E" w:rsidP="00A600AA">
      <w:pPr>
        <w:autoSpaceDE w:val="0"/>
        <w:autoSpaceDN w:val="0"/>
        <w:adjustRightInd w:val="0"/>
        <w:spacing w:before="480"/>
        <w:jc w:val="both"/>
        <w:rPr>
          <w:rFonts w:asciiTheme="minorHAnsi" w:hAnsiTheme="minorHAnsi" w:cstheme="minorHAnsi"/>
        </w:rPr>
      </w:pPr>
      <w:r w:rsidRPr="00ED4C93">
        <w:rPr>
          <w:rFonts w:asciiTheme="minorHAnsi" w:hAnsiTheme="minorHAnsi" w:cstheme="minorHAnsi"/>
        </w:rPr>
        <w:t>R: No, thank you very much.</w:t>
      </w:r>
    </w:p>
    <w:p w14:paraId="4F2439D8" w14:textId="77777777" w:rsidR="00A0295E" w:rsidRPr="00ED4C93" w:rsidRDefault="00A0295E" w:rsidP="00A600AA">
      <w:pPr>
        <w:autoSpaceDE w:val="0"/>
        <w:autoSpaceDN w:val="0"/>
        <w:adjustRightInd w:val="0"/>
        <w:spacing w:before="480"/>
        <w:jc w:val="both"/>
        <w:rPr>
          <w:rFonts w:asciiTheme="minorHAnsi" w:hAnsiTheme="minorHAnsi" w:cstheme="minorHAnsi"/>
        </w:rPr>
      </w:pPr>
    </w:p>
    <w:p w14:paraId="3BCBF9C0" w14:textId="77777777" w:rsidR="00A0295E" w:rsidRPr="00ED4C93" w:rsidRDefault="00A0295E" w:rsidP="00A600AA">
      <w:pPr>
        <w:spacing w:before="480"/>
        <w:rPr>
          <w:rFonts w:asciiTheme="minorHAnsi" w:hAnsiTheme="minorHAnsi" w:cstheme="minorHAnsi"/>
        </w:rPr>
      </w:pPr>
    </w:p>
    <w:p w14:paraId="1B3902E9" w14:textId="77777777" w:rsidR="00A0295E" w:rsidRPr="00ED4C93" w:rsidRDefault="00A0295E" w:rsidP="00A600AA">
      <w:pPr>
        <w:autoSpaceDE w:val="0"/>
        <w:autoSpaceDN w:val="0"/>
        <w:adjustRightInd w:val="0"/>
        <w:spacing w:before="480"/>
        <w:jc w:val="both"/>
        <w:rPr>
          <w:rFonts w:asciiTheme="minorHAnsi" w:hAnsiTheme="minorHAnsi" w:cstheme="minorHAnsi"/>
        </w:rPr>
      </w:pPr>
    </w:p>
    <w:p w14:paraId="7531550C" w14:textId="77777777" w:rsidR="00A0295E" w:rsidRPr="00ED4C93" w:rsidRDefault="00A0295E" w:rsidP="00A600AA">
      <w:pPr>
        <w:spacing w:before="480"/>
        <w:jc w:val="both"/>
        <w:rPr>
          <w:rFonts w:asciiTheme="minorHAnsi" w:hAnsiTheme="minorHAnsi" w:cstheme="minorHAnsi"/>
        </w:rPr>
      </w:pPr>
    </w:p>
    <w:p w14:paraId="0098943D" w14:textId="77777777" w:rsidR="00A0295E" w:rsidRPr="00ED4C93" w:rsidRDefault="00A0295E" w:rsidP="00A600AA">
      <w:pPr>
        <w:spacing w:before="480"/>
        <w:jc w:val="both"/>
        <w:rPr>
          <w:rFonts w:asciiTheme="minorHAnsi" w:hAnsiTheme="minorHAnsi" w:cstheme="minorHAnsi"/>
        </w:rPr>
      </w:pPr>
    </w:p>
    <w:p w14:paraId="787BAAC5" w14:textId="77777777" w:rsidR="00A0295E" w:rsidRPr="00ED4C93" w:rsidRDefault="00A0295E" w:rsidP="00A600AA">
      <w:pPr>
        <w:spacing w:before="480"/>
        <w:jc w:val="both"/>
        <w:rPr>
          <w:rFonts w:asciiTheme="minorHAnsi" w:hAnsiTheme="minorHAnsi" w:cstheme="minorHAnsi"/>
        </w:rPr>
      </w:pPr>
    </w:p>
    <w:p w14:paraId="5B91DB99" w14:textId="77777777" w:rsidR="00000CF8" w:rsidRPr="00ED4C93" w:rsidRDefault="00000CF8" w:rsidP="00A600AA">
      <w:pPr>
        <w:spacing w:before="480"/>
        <w:rPr>
          <w:rFonts w:asciiTheme="minorHAnsi" w:hAnsiTheme="minorHAnsi" w:cstheme="minorHAnsi"/>
        </w:rPr>
      </w:pPr>
    </w:p>
    <w:p w14:paraId="05A272F9" w14:textId="77777777" w:rsidR="00000CF8" w:rsidRPr="00ED4C93" w:rsidRDefault="00000CF8" w:rsidP="00A600AA">
      <w:pPr>
        <w:autoSpaceDE w:val="0"/>
        <w:autoSpaceDN w:val="0"/>
        <w:adjustRightInd w:val="0"/>
        <w:spacing w:before="480"/>
        <w:jc w:val="both"/>
        <w:rPr>
          <w:rFonts w:asciiTheme="minorHAnsi" w:hAnsiTheme="minorHAnsi" w:cstheme="minorHAnsi"/>
        </w:rPr>
      </w:pPr>
    </w:p>
    <w:p w14:paraId="44216DA2" w14:textId="77777777" w:rsidR="00000CF8" w:rsidRPr="00ED4C93" w:rsidRDefault="00000CF8" w:rsidP="00A600AA">
      <w:pPr>
        <w:spacing w:before="480"/>
        <w:jc w:val="both"/>
        <w:rPr>
          <w:rFonts w:asciiTheme="minorHAnsi" w:hAnsiTheme="minorHAnsi" w:cstheme="minorHAnsi"/>
        </w:rPr>
      </w:pPr>
    </w:p>
    <w:p w14:paraId="5177BC03" w14:textId="77777777" w:rsidR="00000CF8" w:rsidRPr="00ED4C93" w:rsidRDefault="00000CF8" w:rsidP="00A600AA">
      <w:pPr>
        <w:spacing w:before="480"/>
        <w:jc w:val="both"/>
        <w:rPr>
          <w:rFonts w:asciiTheme="minorHAnsi" w:hAnsiTheme="minorHAnsi" w:cstheme="minorHAnsi"/>
        </w:rPr>
      </w:pPr>
    </w:p>
    <w:p w14:paraId="7974A8F6" w14:textId="77777777" w:rsidR="00000CF8" w:rsidRPr="00ED4C93" w:rsidRDefault="00000CF8" w:rsidP="00A600AA">
      <w:pPr>
        <w:spacing w:before="480"/>
        <w:jc w:val="both"/>
        <w:rPr>
          <w:rFonts w:asciiTheme="minorHAnsi" w:hAnsiTheme="minorHAnsi" w:cstheme="minorHAnsi"/>
        </w:rPr>
      </w:pPr>
    </w:p>
    <w:p w14:paraId="1B79C31B" w14:textId="77777777" w:rsidR="00A600AA" w:rsidRPr="00ED4C93" w:rsidRDefault="00A600AA" w:rsidP="00A600AA">
      <w:pPr>
        <w:spacing w:before="480"/>
        <w:rPr>
          <w:rFonts w:asciiTheme="minorHAnsi" w:hAnsiTheme="minorHAnsi" w:cstheme="minorHAnsi"/>
        </w:rPr>
        <w:sectPr w:rsidR="00A600AA" w:rsidRPr="00ED4C93" w:rsidSect="005D408D">
          <w:footerReference w:type="default" r:id="rId30"/>
          <w:pgSz w:w="12240" w:h="15840"/>
          <w:pgMar w:top="1440" w:right="1440" w:bottom="1440" w:left="1440" w:header="708" w:footer="708" w:gutter="0"/>
          <w:pgNumType w:fmt="upperLetter" w:start="1"/>
          <w:cols w:space="708"/>
        </w:sectPr>
      </w:pPr>
    </w:p>
    <w:p w14:paraId="2D4426AE" w14:textId="716473B7" w:rsidR="00A600AA" w:rsidRPr="00ED4C93" w:rsidRDefault="00A600AA" w:rsidP="00A600AA">
      <w:pPr>
        <w:pStyle w:val="Heading1"/>
        <w:rPr>
          <w:rFonts w:cstheme="minorHAnsi"/>
          <w:szCs w:val="24"/>
        </w:rPr>
      </w:pPr>
      <w:bookmarkStart w:id="180" w:name="_Toc136446460"/>
      <w:r w:rsidRPr="00ED4C93">
        <w:rPr>
          <w:rFonts w:cstheme="minorHAnsi"/>
          <w:szCs w:val="24"/>
        </w:rPr>
        <w:t>Appendix E: Sample Excel Analysis Sheet For AN</w:t>
      </w:r>
      <w:bookmarkEnd w:id="180"/>
    </w:p>
    <w:p w14:paraId="0F30D0A7" w14:textId="77777777" w:rsidR="00A600AA" w:rsidRPr="00ED4C93" w:rsidRDefault="00A600AA" w:rsidP="00A600AA">
      <w:pPr>
        <w:rPr>
          <w:rFonts w:asciiTheme="minorHAnsi" w:hAnsiTheme="minorHAnsi" w:cstheme="minorHAnsi"/>
        </w:rPr>
      </w:pPr>
    </w:p>
    <w:p w14:paraId="612378E9" w14:textId="5EC1547B" w:rsidR="00A600AA" w:rsidRPr="00ED4C93" w:rsidRDefault="00A600AA" w:rsidP="00A600AA">
      <w:pPr>
        <w:rPr>
          <w:rFonts w:asciiTheme="minorHAnsi" w:hAnsiTheme="minorHAnsi" w:cstheme="minorHAnsi"/>
        </w:rPr>
      </w:pPr>
    </w:p>
    <w:p w14:paraId="39D2ED44" w14:textId="5243121C" w:rsidR="00A600AA" w:rsidRPr="00ED4C93" w:rsidRDefault="00A600AA" w:rsidP="00A600AA">
      <w:pPr>
        <w:rPr>
          <w:rFonts w:asciiTheme="minorHAnsi" w:hAnsiTheme="minorHAnsi" w:cstheme="minorHAnsi"/>
        </w:rPr>
      </w:pPr>
      <w:r w:rsidRPr="00ED4C93">
        <w:rPr>
          <w:rFonts w:asciiTheme="minorHAnsi" w:hAnsiTheme="minorHAnsi" w:cstheme="minorHAnsi"/>
          <w:noProof/>
          <w:lang w:val="en-IN" w:eastAsia="en-IN"/>
        </w:rPr>
        <w:drawing>
          <wp:inline distT="0" distB="0" distL="0" distR="0" wp14:anchorId="1C2C8E3F" wp14:editId="5A0378ED">
            <wp:extent cx="8229600" cy="307530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8229600" cy="3075305"/>
                    </a:xfrm>
                    <a:prstGeom prst="rect">
                      <a:avLst/>
                    </a:prstGeom>
                  </pic:spPr>
                </pic:pic>
              </a:graphicData>
            </a:graphic>
          </wp:inline>
        </w:drawing>
      </w:r>
    </w:p>
    <w:p w14:paraId="721A993B" w14:textId="0F8E9E69" w:rsidR="00A600AA" w:rsidRPr="00ED4C93" w:rsidRDefault="00A600AA" w:rsidP="00A600AA">
      <w:pPr>
        <w:rPr>
          <w:rFonts w:asciiTheme="minorHAnsi" w:hAnsiTheme="minorHAnsi" w:cstheme="minorHAnsi"/>
        </w:rPr>
      </w:pPr>
    </w:p>
    <w:p w14:paraId="6D5FD31C" w14:textId="08294CC6" w:rsidR="0025029A" w:rsidRPr="00ED4C93" w:rsidRDefault="00A600AA" w:rsidP="00A600AA">
      <w:pPr>
        <w:rPr>
          <w:rFonts w:asciiTheme="minorHAnsi" w:hAnsiTheme="minorHAnsi" w:cstheme="minorHAnsi"/>
        </w:rPr>
      </w:pPr>
      <w:r w:rsidRPr="00ED4C93">
        <w:rPr>
          <w:rFonts w:asciiTheme="minorHAnsi" w:hAnsiTheme="minorHAnsi" w:cstheme="minorHAnsi"/>
          <w:noProof/>
          <w:lang w:val="en-IN" w:eastAsia="en-IN"/>
        </w:rPr>
        <w:drawing>
          <wp:inline distT="0" distB="0" distL="0" distR="0" wp14:anchorId="3373090B" wp14:editId="3B0607C2">
            <wp:extent cx="8540750" cy="313358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8558807" cy="3140210"/>
                    </a:xfrm>
                    <a:prstGeom prst="rect">
                      <a:avLst/>
                    </a:prstGeom>
                  </pic:spPr>
                </pic:pic>
              </a:graphicData>
            </a:graphic>
          </wp:inline>
        </w:drawing>
      </w:r>
    </w:p>
    <w:sectPr w:rsidR="0025029A" w:rsidRPr="00ED4C93" w:rsidSect="005D408D">
      <w:footerReference w:type="default" r:id="rId33"/>
      <w:pgSz w:w="15840" w:h="12240" w:orient="landscape"/>
      <w:pgMar w:top="1440" w:right="1440" w:bottom="1440" w:left="1440" w:header="708" w:footer="708" w:gutter="0"/>
      <w:pgNumType w:fmt="upperLetter" w:start="115"/>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415B7C" w14:textId="77777777" w:rsidR="006D4061" w:rsidRDefault="006D4061" w:rsidP="00A600AA">
      <w:r>
        <w:separator/>
      </w:r>
    </w:p>
  </w:endnote>
  <w:endnote w:type="continuationSeparator" w:id="0">
    <w:p w14:paraId="26E9879E" w14:textId="77777777" w:rsidR="006D4061" w:rsidRDefault="006D4061" w:rsidP="00A600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Palatino">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63725154"/>
      <w:docPartObj>
        <w:docPartGallery w:val="Page Numbers (Bottom of Page)"/>
        <w:docPartUnique/>
      </w:docPartObj>
    </w:sdtPr>
    <w:sdtEndPr>
      <w:rPr>
        <w:noProof/>
      </w:rPr>
    </w:sdtEndPr>
    <w:sdtContent>
      <w:p w14:paraId="37825E56" w14:textId="77777777" w:rsidR="00AE4E67" w:rsidRDefault="00AE4E67">
        <w:pPr>
          <w:pStyle w:val="Footer"/>
          <w:jc w:val="center"/>
        </w:pPr>
        <w:r>
          <w:fldChar w:fldCharType="begin"/>
        </w:r>
        <w:r>
          <w:instrText xml:space="preserve"> PAGE   \* MERGEFORMAT </w:instrText>
        </w:r>
        <w:r>
          <w:fldChar w:fldCharType="separate"/>
        </w:r>
        <w:r w:rsidR="005D408D">
          <w:rPr>
            <w:noProof/>
          </w:rPr>
          <w:t>ii</w:t>
        </w:r>
        <w:r>
          <w:rPr>
            <w:noProof/>
          </w:rPr>
          <w:fldChar w:fldCharType="end"/>
        </w:r>
      </w:p>
    </w:sdtContent>
  </w:sdt>
  <w:p w14:paraId="1F69C8EF" w14:textId="77777777" w:rsidR="00AE4E67" w:rsidRDefault="00AE4E67">
    <w:pPr>
      <w:pStyle w:val="BodyText"/>
      <w:spacing w:line="14" w:lineRule="auto"/>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4670630"/>
      <w:docPartObj>
        <w:docPartGallery w:val="Page Numbers (Bottom of Page)"/>
        <w:docPartUnique/>
      </w:docPartObj>
    </w:sdtPr>
    <w:sdtEndPr>
      <w:rPr>
        <w:noProof/>
      </w:rPr>
    </w:sdtEndPr>
    <w:sdtContent>
      <w:p w14:paraId="0987A567" w14:textId="5E743676" w:rsidR="00AE4E67" w:rsidRDefault="00AE4E67">
        <w:pPr>
          <w:pStyle w:val="Footer"/>
          <w:jc w:val="center"/>
        </w:pPr>
        <w:r>
          <w:fldChar w:fldCharType="begin"/>
        </w:r>
        <w:r>
          <w:instrText xml:space="preserve"> PAGE   \* MERGEFORMAT </w:instrText>
        </w:r>
        <w:r>
          <w:fldChar w:fldCharType="separate"/>
        </w:r>
        <w:r w:rsidR="005D408D">
          <w:rPr>
            <w:noProof/>
          </w:rPr>
          <w:t>ix</w:t>
        </w:r>
        <w:r>
          <w:rPr>
            <w:noProof/>
          </w:rPr>
          <w:fldChar w:fldCharType="end"/>
        </w:r>
      </w:p>
    </w:sdtContent>
  </w:sdt>
  <w:p w14:paraId="733313B3" w14:textId="77777777" w:rsidR="00AE4E67" w:rsidRDefault="00AE4E6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42271263"/>
      <w:docPartObj>
        <w:docPartGallery w:val="Page Numbers (Bottom of Page)"/>
        <w:docPartUnique/>
      </w:docPartObj>
    </w:sdtPr>
    <w:sdtEndPr>
      <w:rPr>
        <w:noProof/>
      </w:rPr>
    </w:sdtEndPr>
    <w:sdtContent>
      <w:p w14:paraId="17091763" w14:textId="77777777" w:rsidR="00AE4E67" w:rsidRDefault="00AE4E67">
        <w:pPr>
          <w:pStyle w:val="Footer"/>
          <w:jc w:val="center"/>
        </w:pPr>
        <w:r>
          <w:fldChar w:fldCharType="begin"/>
        </w:r>
        <w:r>
          <w:instrText xml:space="preserve"> PAGE   \* MERGEFORMAT </w:instrText>
        </w:r>
        <w:r>
          <w:fldChar w:fldCharType="separate"/>
        </w:r>
        <w:r w:rsidR="005D408D">
          <w:rPr>
            <w:noProof/>
          </w:rPr>
          <w:t>1</w:t>
        </w:r>
        <w:r>
          <w:rPr>
            <w:noProof/>
          </w:rPr>
          <w:fldChar w:fldCharType="end"/>
        </w:r>
      </w:p>
    </w:sdtContent>
  </w:sdt>
  <w:p w14:paraId="52D2DEBF" w14:textId="77777777" w:rsidR="00AE4E67" w:rsidRDefault="00AE4E6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9086714"/>
      <w:docPartObj>
        <w:docPartGallery w:val="Page Numbers (Bottom of Page)"/>
        <w:docPartUnique/>
      </w:docPartObj>
    </w:sdtPr>
    <w:sdtEndPr>
      <w:rPr>
        <w:noProof/>
      </w:rPr>
    </w:sdtEndPr>
    <w:sdtContent>
      <w:p w14:paraId="51F15408" w14:textId="77777777" w:rsidR="005D408D" w:rsidRDefault="005D408D">
        <w:pPr>
          <w:pStyle w:val="Footer"/>
          <w:jc w:val="center"/>
        </w:pPr>
        <w:r>
          <w:fldChar w:fldCharType="begin"/>
        </w:r>
        <w:r>
          <w:instrText xml:space="preserve"> PAGE   \* MERGEFORMAT </w:instrText>
        </w:r>
        <w:r>
          <w:fldChar w:fldCharType="separate"/>
        </w:r>
        <w:r>
          <w:rPr>
            <w:noProof/>
          </w:rPr>
          <w:t>A</w:t>
        </w:r>
        <w:r>
          <w:rPr>
            <w:noProof/>
          </w:rPr>
          <w:fldChar w:fldCharType="end"/>
        </w:r>
      </w:p>
    </w:sdtContent>
  </w:sdt>
  <w:p w14:paraId="32319B03" w14:textId="77777777" w:rsidR="005D408D" w:rsidRDefault="005D408D">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54396351"/>
      <w:docPartObj>
        <w:docPartGallery w:val="Page Numbers (Bottom of Page)"/>
        <w:docPartUnique/>
      </w:docPartObj>
    </w:sdtPr>
    <w:sdtEndPr>
      <w:rPr>
        <w:noProof/>
      </w:rPr>
    </w:sdtEndPr>
    <w:sdtContent>
      <w:p w14:paraId="577C7A00" w14:textId="77777777" w:rsidR="00AE4E67" w:rsidRDefault="00AE4E67">
        <w:pPr>
          <w:pStyle w:val="Footer"/>
          <w:jc w:val="center"/>
        </w:pPr>
        <w:r>
          <w:fldChar w:fldCharType="begin"/>
        </w:r>
        <w:r>
          <w:instrText xml:space="preserve"> PAGE   \* MERGEFORMAT </w:instrText>
        </w:r>
        <w:r>
          <w:fldChar w:fldCharType="separate"/>
        </w:r>
        <w:r w:rsidR="005D408D">
          <w:rPr>
            <w:noProof/>
          </w:rPr>
          <w:t>LLLLL</w:t>
        </w:r>
        <w:r>
          <w:rPr>
            <w:noProof/>
          </w:rPr>
          <w:fldChar w:fldCharType="end"/>
        </w:r>
      </w:p>
    </w:sdtContent>
  </w:sdt>
  <w:p w14:paraId="5D614700" w14:textId="77777777" w:rsidR="00AE4E67" w:rsidRDefault="00AE4E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85372D" w14:textId="77777777" w:rsidR="006D4061" w:rsidRDefault="006D4061" w:rsidP="00A600AA">
      <w:r>
        <w:separator/>
      </w:r>
    </w:p>
  </w:footnote>
  <w:footnote w:type="continuationSeparator" w:id="0">
    <w:p w14:paraId="204C28C3" w14:textId="77777777" w:rsidR="006D4061" w:rsidRDefault="006D4061" w:rsidP="00A600A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0000002"/>
    <w:multiLevelType w:val="multilevel"/>
    <w:tmpl w:val="FB5CA3B2"/>
    <w:lvl w:ilvl="0">
      <w:start w:val="1"/>
      <w:numFmt w:val="bullet"/>
      <w:lvlText w:val=""/>
      <w:lvlJc w:val="left"/>
      <w:pPr>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0000003"/>
    <w:multiLevelType w:val="hybridMultilevel"/>
    <w:tmpl w:val="00000003"/>
    <w:lvl w:ilvl="0" w:tplc="938CE4EA">
      <w:start w:val="1"/>
      <w:numFmt w:val="bullet"/>
      <w:lvlText w:val=""/>
      <w:lvlJc w:val="left"/>
      <w:pPr>
        <w:ind w:left="720" w:hanging="360"/>
      </w:pPr>
      <w:rPr>
        <w:rFonts w:ascii="Symbol" w:hAnsi="Symbol"/>
      </w:rPr>
    </w:lvl>
    <w:lvl w:ilvl="1" w:tplc="643A8AE2">
      <w:start w:val="1"/>
      <w:numFmt w:val="bullet"/>
      <w:lvlText w:val="o"/>
      <w:lvlJc w:val="left"/>
      <w:pPr>
        <w:tabs>
          <w:tab w:val="num" w:pos="1440"/>
        </w:tabs>
        <w:ind w:left="1440" w:hanging="360"/>
      </w:pPr>
      <w:rPr>
        <w:rFonts w:ascii="Courier New" w:hAnsi="Courier New"/>
      </w:rPr>
    </w:lvl>
    <w:lvl w:ilvl="2" w:tplc="A7B8E566">
      <w:start w:val="1"/>
      <w:numFmt w:val="bullet"/>
      <w:lvlText w:val=""/>
      <w:lvlJc w:val="left"/>
      <w:pPr>
        <w:tabs>
          <w:tab w:val="num" w:pos="2160"/>
        </w:tabs>
        <w:ind w:left="2160" w:hanging="360"/>
      </w:pPr>
      <w:rPr>
        <w:rFonts w:ascii="Wingdings" w:hAnsi="Wingdings"/>
      </w:rPr>
    </w:lvl>
    <w:lvl w:ilvl="3" w:tplc="34642864">
      <w:start w:val="1"/>
      <w:numFmt w:val="bullet"/>
      <w:lvlText w:val=""/>
      <w:lvlJc w:val="left"/>
      <w:pPr>
        <w:tabs>
          <w:tab w:val="num" w:pos="2880"/>
        </w:tabs>
        <w:ind w:left="2880" w:hanging="360"/>
      </w:pPr>
      <w:rPr>
        <w:rFonts w:ascii="Symbol" w:hAnsi="Symbol"/>
      </w:rPr>
    </w:lvl>
    <w:lvl w:ilvl="4" w:tplc="11B48978">
      <w:start w:val="1"/>
      <w:numFmt w:val="bullet"/>
      <w:lvlText w:val="o"/>
      <w:lvlJc w:val="left"/>
      <w:pPr>
        <w:tabs>
          <w:tab w:val="num" w:pos="3600"/>
        </w:tabs>
        <w:ind w:left="3600" w:hanging="360"/>
      </w:pPr>
      <w:rPr>
        <w:rFonts w:ascii="Courier New" w:hAnsi="Courier New"/>
      </w:rPr>
    </w:lvl>
    <w:lvl w:ilvl="5" w:tplc="4D9004E8">
      <w:start w:val="1"/>
      <w:numFmt w:val="bullet"/>
      <w:lvlText w:val=""/>
      <w:lvlJc w:val="left"/>
      <w:pPr>
        <w:tabs>
          <w:tab w:val="num" w:pos="4320"/>
        </w:tabs>
        <w:ind w:left="4320" w:hanging="360"/>
      </w:pPr>
      <w:rPr>
        <w:rFonts w:ascii="Wingdings" w:hAnsi="Wingdings"/>
      </w:rPr>
    </w:lvl>
    <w:lvl w:ilvl="6" w:tplc="7BA01C4E">
      <w:start w:val="1"/>
      <w:numFmt w:val="bullet"/>
      <w:lvlText w:val=""/>
      <w:lvlJc w:val="left"/>
      <w:pPr>
        <w:tabs>
          <w:tab w:val="num" w:pos="5040"/>
        </w:tabs>
        <w:ind w:left="5040" w:hanging="360"/>
      </w:pPr>
      <w:rPr>
        <w:rFonts w:ascii="Symbol" w:hAnsi="Symbol"/>
      </w:rPr>
    </w:lvl>
    <w:lvl w:ilvl="7" w:tplc="4FF2659A">
      <w:start w:val="1"/>
      <w:numFmt w:val="bullet"/>
      <w:lvlText w:val="o"/>
      <w:lvlJc w:val="left"/>
      <w:pPr>
        <w:tabs>
          <w:tab w:val="num" w:pos="5760"/>
        </w:tabs>
        <w:ind w:left="5760" w:hanging="360"/>
      </w:pPr>
      <w:rPr>
        <w:rFonts w:ascii="Courier New" w:hAnsi="Courier New"/>
      </w:rPr>
    </w:lvl>
    <w:lvl w:ilvl="8" w:tplc="4DCE33B0">
      <w:start w:val="1"/>
      <w:numFmt w:val="bullet"/>
      <w:lvlText w:val=""/>
      <w:lvlJc w:val="left"/>
      <w:pPr>
        <w:tabs>
          <w:tab w:val="num" w:pos="6480"/>
        </w:tabs>
        <w:ind w:left="6480" w:hanging="360"/>
      </w:pPr>
      <w:rPr>
        <w:rFonts w:ascii="Wingdings" w:hAnsi="Wingdings"/>
      </w:rPr>
    </w:lvl>
  </w:abstractNum>
  <w:abstractNum w:abstractNumId="3" w15:restartNumberingAfterBreak="0">
    <w:nsid w:val="00000004"/>
    <w:multiLevelType w:val="multilevel"/>
    <w:tmpl w:val="0000000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0000005"/>
    <w:multiLevelType w:val="multilevel"/>
    <w:tmpl w:val="0000000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0000006"/>
    <w:multiLevelType w:val="multilevel"/>
    <w:tmpl w:val="0000000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000000C"/>
    <w:multiLevelType w:val="hybridMultilevel"/>
    <w:tmpl w:val="B3F65B14"/>
    <w:lvl w:ilvl="0" w:tplc="956CEAB0">
      <w:start w:val="1"/>
      <w:numFmt w:val="decimal"/>
      <w:lvlText w:val="%1."/>
      <w:lvlJc w:val="left"/>
      <w:rPr>
        <w:b w:val="0"/>
        <w:bCs/>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15:restartNumberingAfterBreak="0">
    <w:nsid w:val="04F14DD8"/>
    <w:multiLevelType w:val="hybridMultilevel"/>
    <w:tmpl w:val="27E266A2"/>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15:restartNumberingAfterBreak="0">
    <w:nsid w:val="05DA1EE3"/>
    <w:multiLevelType w:val="multilevel"/>
    <w:tmpl w:val="382686F2"/>
    <w:lvl w:ilvl="0">
      <w:start w:val="1"/>
      <w:numFmt w:val="lowerRoman"/>
      <w:lvlText w:val="%1."/>
      <w:lvlJc w:val="righ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09896E94"/>
    <w:multiLevelType w:val="multilevel"/>
    <w:tmpl w:val="FB5CA3B2"/>
    <w:lvl w:ilvl="0">
      <w:start w:val="1"/>
      <w:numFmt w:val="bullet"/>
      <w:lvlText w:val=""/>
      <w:lvlJc w:val="left"/>
      <w:pPr>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0A520B08"/>
    <w:multiLevelType w:val="hybridMultilevel"/>
    <w:tmpl w:val="2ADA41C0"/>
    <w:lvl w:ilvl="0" w:tplc="4009000F">
      <w:start w:val="5"/>
      <w:numFmt w:val="decimal"/>
      <w:lvlText w:val="%1."/>
      <w:lvlJc w:val="left"/>
      <w:pPr>
        <w:ind w:left="720" w:hanging="360"/>
      </w:pPr>
      <w:rPr>
        <w:rFonts w:hint="default"/>
        <w:b w:val="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15:restartNumberingAfterBreak="0">
    <w:nsid w:val="10427115"/>
    <w:multiLevelType w:val="hybridMultilevel"/>
    <w:tmpl w:val="F1781AA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15:restartNumberingAfterBreak="0">
    <w:nsid w:val="1358589C"/>
    <w:multiLevelType w:val="hybridMultilevel"/>
    <w:tmpl w:val="568EE2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90F7892"/>
    <w:multiLevelType w:val="hybridMultilevel"/>
    <w:tmpl w:val="9A16D7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CE650A7"/>
    <w:multiLevelType w:val="hybridMultilevel"/>
    <w:tmpl w:val="4202D342"/>
    <w:lvl w:ilvl="0" w:tplc="92F2B9F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E3D4D8B"/>
    <w:multiLevelType w:val="hybridMultilevel"/>
    <w:tmpl w:val="147C3AE4"/>
    <w:lvl w:ilvl="0" w:tplc="92F2B9F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1F2205AB"/>
    <w:multiLevelType w:val="multilevel"/>
    <w:tmpl w:val="0B0C3F00"/>
    <w:lvl w:ilvl="0">
      <w:start w:val="1"/>
      <w:numFmt w:val="decimal"/>
      <w:lvlText w:val="%1."/>
      <w:lvlJc w:val="left"/>
      <w:pPr>
        <w:ind w:left="360" w:hanging="360"/>
      </w:p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17" w15:restartNumberingAfterBreak="0">
    <w:nsid w:val="264C6A39"/>
    <w:multiLevelType w:val="hybridMultilevel"/>
    <w:tmpl w:val="A49457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2A5F2B64"/>
    <w:multiLevelType w:val="hybridMultilevel"/>
    <w:tmpl w:val="BADE7926"/>
    <w:lvl w:ilvl="0" w:tplc="08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D8F711C"/>
    <w:multiLevelType w:val="hybridMultilevel"/>
    <w:tmpl w:val="207EEA4C"/>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0" w15:restartNumberingAfterBreak="0">
    <w:nsid w:val="301C5CB1"/>
    <w:multiLevelType w:val="multilevel"/>
    <w:tmpl w:val="65DE5FD0"/>
    <w:lvl w:ilvl="0">
      <w:start w:val="1"/>
      <w:numFmt w:val="bullet"/>
      <w:lvlText w:val=""/>
      <w:lvlJc w:val="left"/>
      <w:pPr>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30CC3DCB"/>
    <w:multiLevelType w:val="hybridMultilevel"/>
    <w:tmpl w:val="B6CA1ADC"/>
    <w:lvl w:ilvl="0" w:tplc="DED087B4">
      <w:start w:val="1"/>
      <w:numFmt w:val="bullet"/>
      <w:lvlText w:val=""/>
      <w:lvlJc w:val="left"/>
      <w:pPr>
        <w:ind w:left="720" w:hanging="360"/>
      </w:pPr>
      <w:rPr>
        <w:rFonts w:ascii="Symbol" w:hAnsi="Symbol" w:hint="default"/>
      </w:rPr>
    </w:lvl>
    <w:lvl w:ilvl="1" w:tplc="999459B0" w:tentative="1">
      <w:start w:val="1"/>
      <w:numFmt w:val="bullet"/>
      <w:lvlText w:val="o"/>
      <w:lvlJc w:val="left"/>
      <w:pPr>
        <w:ind w:left="1440" w:hanging="360"/>
      </w:pPr>
      <w:rPr>
        <w:rFonts w:ascii="Courier New" w:hAnsi="Courier New" w:cs="Courier New" w:hint="default"/>
      </w:rPr>
    </w:lvl>
    <w:lvl w:ilvl="2" w:tplc="5248FC88" w:tentative="1">
      <w:start w:val="1"/>
      <w:numFmt w:val="bullet"/>
      <w:lvlText w:val=""/>
      <w:lvlJc w:val="left"/>
      <w:pPr>
        <w:ind w:left="2160" w:hanging="360"/>
      </w:pPr>
      <w:rPr>
        <w:rFonts w:ascii="Wingdings" w:hAnsi="Wingdings" w:hint="default"/>
      </w:rPr>
    </w:lvl>
    <w:lvl w:ilvl="3" w:tplc="7FDA5B08" w:tentative="1">
      <w:start w:val="1"/>
      <w:numFmt w:val="bullet"/>
      <w:lvlText w:val=""/>
      <w:lvlJc w:val="left"/>
      <w:pPr>
        <w:ind w:left="2880" w:hanging="360"/>
      </w:pPr>
      <w:rPr>
        <w:rFonts w:ascii="Symbol" w:hAnsi="Symbol" w:hint="default"/>
      </w:rPr>
    </w:lvl>
    <w:lvl w:ilvl="4" w:tplc="BCD83238" w:tentative="1">
      <w:start w:val="1"/>
      <w:numFmt w:val="bullet"/>
      <w:lvlText w:val="o"/>
      <w:lvlJc w:val="left"/>
      <w:pPr>
        <w:ind w:left="3600" w:hanging="360"/>
      </w:pPr>
      <w:rPr>
        <w:rFonts w:ascii="Courier New" w:hAnsi="Courier New" w:cs="Courier New" w:hint="default"/>
      </w:rPr>
    </w:lvl>
    <w:lvl w:ilvl="5" w:tplc="F6CA67A8" w:tentative="1">
      <w:start w:val="1"/>
      <w:numFmt w:val="bullet"/>
      <w:lvlText w:val=""/>
      <w:lvlJc w:val="left"/>
      <w:pPr>
        <w:ind w:left="4320" w:hanging="360"/>
      </w:pPr>
      <w:rPr>
        <w:rFonts w:ascii="Wingdings" w:hAnsi="Wingdings" w:hint="default"/>
      </w:rPr>
    </w:lvl>
    <w:lvl w:ilvl="6" w:tplc="F2A0973A" w:tentative="1">
      <w:start w:val="1"/>
      <w:numFmt w:val="bullet"/>
      <w:lvlText w:val=""/>
      <w:lvlJc w:val="left"/>
      <w:pPr>
        <w:ind w:left="5040" w:hanging="360"/>
      </w:pPr>
      <w:rPr>
        <w:rFonts w:ascii="Symbol" w:hAnsi="Symbol" w:hint="default"/>
      </w:rPr>
    </w:lvl>
    <w:lvl w:ilvl="7" w:tplc="F61637F8" w:tentative="1">
      <w:start w:val="1"/>
      <w:numFmt w:val="bullet"/>
      <w:lvlText w:val="o"/>
      <w:lvlJc w:val="left"/>
      <w:pPr>
        <w:ind w:left="5760" w:hanging="360"/>
      </w:pPr>
      <w:rPr>
        <w:rFonts w:ascii="Courier New" w:hAnsi="Courier New" w:cs="Courier New" w:hint="default"/>
      </w:rPr>
    </w:lvl>
    <w:lvl w:ilvl="8" w:tplc="A0044B38" w:tentative="1">
      <w:start w:val="1"/>
      <w:numFmt w:val="bullet"/>
      <w:lvlText w:val=""/>
      <w:lvlJc w:val="left"/>
      <w:pPr>
        <w:ind w:left="6480" w:hanging="360"/>
      </w:pPr>
      <w:rPr>
        <w:rFonts w:ascii="Wingdings" w:hAnsi="Wingdings" w:hint="default"/>
      </w:rPr>
    </w:lvl>
  </w:abstractNum>
  <w:abstractNum w:abstractNumId="22" w15:restartNumberingAfterBreak="0">
    <w:nsid w:val="39AE0D78"/>
    <w:multiLevelType w:val="hybridMultilevel"/>
    <w:tmpl w:val="E8CA2E5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3" w15:restartNumberingAfterBreak="0">
    <w:nsid w:val="3B2F2E52"/>
    <w:multiLevelType w:val="hybridMultilevel"/>
    <w:tmpl w:val="7592EEE2"/>
    <w:lvl w:ilvl="0" w:tplc="5DBA2280">
      <w:start w:val="1"/>
      <w:numFmt w:val="lowerRoman"/>
      <w:lvlText w:val="%1."/>
      <w:lvlJc w:val="right"/>
      <w:pPr>
        <w:ind w:left="720" w:hanging="360"/>
      </w:pPr>
    </w:lvl>
    <w:lvl w:ilvl="1" w:tplc="FDFEC688" w:tentative="1">
      <w:start w:val="1"/>
      <w:numFmt w:val="lowerLetter"/>
      <w:lvlText w:val="%2."/>
      <w:lvlJc w:val="left"/>
      <w:pPr>
        <w:ind w:left="1440" w:hanging="360"/>
      </w:pPr>
    </w:lvl>
    <w:lvl w:ilvl="2" w:tplc="F78AF4D4" w:tentative="1">
      <w:start w:val="1"/>
      <w:numFmt w:val="lowerRoman"/>
      <w:lvlText w:val="%3."/>
      <w:lvlJc w:val="right"/>
      <w:pPr>
        <w:ind w:left="2160" w:hanging="180"/>
      </w:pPr>
    </w:lvl>
    <w:lvl w:ilvl="3" w:tplc="16C4E340" w:tentative="1">
      <w:start w:val="1"/>
      <w:numFmt w:val="decimal"/>
      <w:lvlText w:val="%4."/>
      <w:lvlJc w:val="left"/>
      <w:pPr>
        <w:ind w:left="2880" w:hanging="360"/>
      </w:pPr>
    </w:lvl>
    <w:lvl w:ilvl="4" w:tplc="A022B66A" w:tentative="1">
      <w:start w:val="1"/>
      <w:numFmt w:val="lowerLetter"/>
      <w:lvlText w:val="%5."/>
      <w:lvlJc w:val="left"/>
      <w:pPr>
        <w:ind w:left="3600" w:hanging="360"/>
      </w:pPr>
    </w:lvl>
    <w:lvl w:ilvl="5" w:tplc="8D081710" w:tentative="1">
      <w:start w:val="1"/>
      <w:numFmt w:val="lowerRoman"/>
      <w:lvlText w:val="%6."/>
      <w:lvlJc w:val="right"/>
      <w:pPr>
        <w:ind w:left="4320" w:hanging="180"/>
      </w:pPr>
    </w:lvl>
    <w:lvl w:ilvl="6" w:tplc="285A6DA6" w:tentative="1">
      <w:start w:val="1"/>
      <w:numFmt w:val="decimal"/>
      <w:lvlText w:val="%7."/>
      <w:lvlJc w:val="left"/>
      <w:pPr>
        <w:ind w:left="5040" w:hanging="360"/>
      </w:pPr>
    </w:lvl>
    <w:lvl w:ilvl="7" w:tplc="E898AACC" w:tentative="1">
      <w:start w:val="1"/>
      <w:numFmt w:val="lowerLetter"/>
      <w:lvlText w:val="%8."/>
      <w:lvlJc w:val="left"/>
      <w:pPr>
        <w:ind w:left="5760" w:hanging="360"/>
      </w:pPr>
    </w:lvl>
    <w:lvl w:ilvl="8" w:tplc="E3EA028A" w:tentative="1">
      <w:start w:val="1"/>
      <w:numFmt w:val="lowerRoman"/>
      <w:lvlText w:val="%9."/>
      <w:lvlJc w:val="right"/>
      <w:pPr>
        <w:ind w:left="6480" w:hanging="180"/>
      </w:pPr>
    </w:lvl>
  </w:abstractNum>
  <w:abstractNum w:abstractNumId="24" w15:restartNumberingAfterBreak="0">
    <w:nsid w:val="41936FA4"/>
    <w:multiLevelType w:val="multilevel"/>
    <w:tmpl w:val="5E94D13A"/>
    <w:lvl w:ilvl="0">
      <w:start w:val="1"/>
      <w:numFmt w:val="lowerRoman"/>
      <w:lvlText w:val="%1."/>
      <w:lvlJc w:val="righ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4C662C81"/>
    <w:multiLevelType w:val="multilevel"/>
    <w:tmpl w:val="F566CF8A"/>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6" w15:restartNumberingAfterBreak="0">
    <w:nsid w:val="4E7D56B9"/>
    <w:multiLevelType w:val="hybridMultilevel"/>
    <w:tmpl w:val="6988F756"/>
    <w:lvl w:ilvl="0" w:tplc="586EEEDA">
      <w:start w:val="1"/>
      <w:numFmt w:val="lowerLetter"/>
      <w:lvlText w:val="(%1)"/>
      <w:lvlJc w:val="left"/>
      <w:pPr>
        <w:ind w:left="527" w:hanging="283"/>
      </w:pPr>
      <w:rPr>
        <w:rFonts w:ascii="Calibri" w:eastAsia="Calibri" w:hAnsi="Calibri" w:cs="Calibri" w:hint="default"/>
        <w:color w:val="231F20"/>
        <w:spacing w:val="-1"/>
        <w:w w:val="100"/>
        <w:sz w:val="24"/>
        <w:szCs w:val="24"/>
        <w:lang w:val="en-US" w:eastAsia="en-US" w:bidi="ar-SA"/>
      </w:rPr>
    </w:lvl>
    <w:lvl w:ilvl="1" w:tplc="BA1C6D70">
      <w:numFmt w:val="bullet"/>
      <w:lvlText w:val="•"/>
      <w:lvlJc w:val="left"/>
      <w:pPr>
        <w:ind w:left="1420" w:hanging="283"/>
      </w:pPr>
      <w:rPr>
        <w:rFonts w:hint="default"/>
        <w:lang w:val="en-US" w:eastAsia="en-US" w:bidi="ar-SA"/>
      </w:rPr>
    </w:lvl>
    <w:lvl w:ilvl="2" w:tplc="D20238B4">
      <w:numFmt w:val="bullet"/>
      <w:lvlText w:val="•"/>
      <w:lvlJc w:val="left"/>
      <w:pPr>
        <w:ind w:left="2320" w:hanging="283"/>
      </w:pPr>
      <w:rPr>
        <w:rFonts w:hint="default"/>
        <w:lang w:val="en-US" w:eastAsia="en-US" w:bidi="ar-SA"/>
      </w:rPr>
    </w:lvl>
    <w:lvl w:ilvl="3" w:tplc="BCBADE18">
      <w:numFmt w:val="bullet"/>
      <w:lvlText w:val="•"/>
      <w:lvlJc w:val="left"/>
      <w:pPr>
        <w:ind w:left="3220" w:hanging="283"/>
      </w:pPr>
      <w:rPr>
        <w:rFonts w:hint="default"/>
        <w:lang w:val="en-US" w:eastAsia="en-US" w:bidi="ar-SA"/>
      </w:rPr>
    </w:lvl>
    <w:lvl w:ilvl="4" w:tplc="D53ACDDC">
      <w:numFmt w:val="bullet"/>
      <w:lvlText w:val="•"/>
      <w:lvlJc w:val="left"/>
      <w:pPr>
        <w:ind w:left="4120" w:hanging="283"/>
      </w:pPr>
      <w:rPr>
        <w:rFonts w:hint="default"/>
        <w:lang w:val="en-US" w:eastAsia="en-US" w:bidi="ar-SA"/>
      </w:rPr>
    </w:lvl>
    <w:lvl w:ilvl="5" w:tplc="EFCE6DB4">
      <w:numFmt w:val="bullet"/>
      <w:lvlText w:val="•"/>
      <w:lvlJc w:val="left"/>
      <w:pPr>
        <w:ind w:left="5020" w:hanging="283"/>
      </w:pPr>
      <w:rPr>
        <w:rFonts w:hint="default"/>
        <w:lang w:val="en-US" w:eastAsia="en-US" w:bidi="ar-SA"/>
      </w:rPr>
    </w:lvl>
    <w:lvl w:ilvl="6" w:tplc="0A3027BA">
      <w:numFmt w:val="bullet"/>
      <w:lvlText w:val="•"/>
      <w:lvlJc w:val="left"/>
      <w:pPr>
        <w:ind w:left="5920" w:hanging="283"/>
      </w:pPr>
      <w:rPr>
        <w:rFonts w:hint="default"/>
        <w:lang w:val="en-US" w:eastAsia="en-US" w:bidi="ar-SA"/>
      </w:rPr>
    </w:lvl>
    <w:lvl w:ilvl="7" w:tplc="56DA584A">
      <w:numFmt w:val="bullet"/>
      <w:lvlText w:val="•"/>
      <w:lvlJc w:val="left"/>
      <w:pPr>
        <w:ind w:left="6820" w:hanging="283"/>
      </w:pPr>
      <w:rPr>
        <w:rFonts w:hint="default"/>
        <w:lang w:val="en-US" w:eastAsia="en-US" w:bidi="ar-SA"/>
      </w:rPr>
    </w:lvl>
    <w:lvl w:ilvl="8" w:tplc="A358E832">
      <w:numFmt w:val="bullet"/>
      <w:lvlText w:val="•"/>
      <w:lvlJc w:val="left"/>
      <w:pPr>
        <w:ind w:left="7720" w:hanging="283"/>
      </w:pPr>
      <w:rPr>
        <w:rFonts w:hint="default"/>
        <w:lang w:val="en-US" w:eastAsia="en-US" w:bidi="ar-SA"/>
      </w:rPr>
    </w:lvl>
  </w:abstractNum>
  <w:abstractNum w:abstractNumId="27" w15:restartNumberingAfterBreak="0">
    <w:nsid w:val="4FF105CA"/>
    <w:multiLevelType w:val="hybridMultilevel"/>
    <w:tmpl w:val="86ECA020"/>
    <w:lvl w:ilvl="0" w:tplc="DD409172">
      <w:start w:val="1"/>
      <w:numFmt w:val="decimal"/>
      <w:lvlText w:val="%1."/>
      <w:lvlJc w:val="left"/>
      <w:pPr>
        <w:ind w:left="360" w:hanging="360"/>
      </w:pPr>
    </w:lvl>
    <w:lvl w:ilvl="1" w:tplc="2AE02248" w:tentative="1">
      <w:start w:val="1"/>
      <w:numFmt w:val="lowerLetter"/>
      <w:lvlText w:val="%2."/>
      <w:lvlJc w:val="left"/>
      <w:pPr>
        <w:ind w:left="1080" w:hanging="360"/>
      </w:pPr>
    </w:lvl>
    <w:lvl w:ilvl="2" w:tplc="96C813A6" w:tentative="1">
      <w:start w:val="1"/>
      <w:numFmt w:val="lowerRoman"/>
      <w:lvlText w:val="%3."/>
      <w:lvlJc w:val="right"/>
      <w:pPr>
        <w:ind w:left="1800" w:hanging="180"/>
      </w:pPr>
    </w:lvl>
    <w:lvl w:ilvl="3" w:tplc="118C91DA" w:tentative="1">
      <w:start w:val="1"/>
      <w:numFmt w:val="decimal"/>
      <w:lvlText w:val="%4."/>
      <w:lvlJc w:val="left"/>
      <w:pPr>
        <w:ind w:left="2520" w:hanging="360"/>
      </w:pPr>
    </w:lvl>
    <w:lvl w:ilvl="4" w:tplc="CDEEDF76" w:tentative="1">
      <w:start w:val="1"/>
      <w:numFmt w:val="lowerLetter"/>
      <w:lvlText w:val="%5."/>
      <w:lvlJc w:val="left"/>
      <w:pPr>
        <w:ind w:left="3240" w:hanging="360"/>
      </w:pPr>
    </w:lvl>
    <w:lvl w:ilvl="5" w:tplc="3DCC4F0E" w:tentative="1">
      <w:start w:val="1"/>
      <w:numFmt w:val="lowerRoman"/>
      <w:lvlText w:val="%6."/>
      <w:lvlJc w:val="right"/>
      <w:pPr>
        <w:ind w:left="3960" w:hanging="180"/>
      </w:pPr>
    </w:lvl>
    <w:lvl w:ilvl="6" w:tplc="5F967544" w:tentative="1">
      <w:start w:val="1"/>
      <w:numFmt w:val="decimal"/>
      <w:lvlText w:val="%7."/>
      <w:lvlJc w:val="left"/>
      <w:pPr>
        <w:ind w:left="4680" w:hanging="360"/>
      </w:pPr>
    </w:lvl>
    <w:lvl w:ilvl="7" w:tplc="0D20F89A" w:tentative="1">
      <w:start w:val="1"/>
      <w:numFmt w:val="lowerLetter"/>
      <w:lvlText w:val="%8."/>
      <w:lvlJc w:val="left"/>
      <w:pPr>
        <w:ind w:left="5400" w:hanging="360"/>
      </w:pPr>
    </w:lvl>
    <w:lvl w:ilvl="8" w:tplc="D65C394C" w:tentative="1">
      <w:start w:val="1"/>
      <w:numFmt w:val="lowerRoman"/>
      <w:lvlText w:val="%9."/>
      <w:lvlJc w:val="right"/>
      <w:pPr>
        <w:ind w:left="6120" w:hanging="180"/>
      </w:pPr>
    </w:lvl>
  </w:abstractNum>
  <w:abstractNum w:abstractNumId="28" w15:restartNumberingAfterBreak="0">
    <w:nsid w:val="538441E6"/>
    <w:multiLevelType w:val="multilevel"/>
    <w:tmpl w:val="D2EE804E"/>
    <w:lvl w:ilvl="0">
      <w:start w:val="1"/>
      <w:numFmt w:val="lowerRoman"/>
      <w:lvlText w:val="%1."/>
      <w:lvlJc w:val="left"/>
      <w:pPr>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564301C6"/>
    <w:multiLevelType w:val="hybridMultilevel"/>
    <w:tmpl w:val="ECC49BC8"/>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30" w15:restartNumberingAfterBreak="0">
    <w:nsid w:val="590D194A"/>
    <w:multiLevelType w:val="hybridMultilevel"/>
    <w:tmpl w:val="C5C81540"/>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1" w15:restartNumberingAfterBreak="0">
    <w:nsid w:val="597B1128"/>
    <w:multiLevelType w:val="hybridMultilevel"/>
    <w:tmpl w:val="E21E33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10D7649"/>
    <w:multiLevelType w:val="multilevel"/>
    <w:tmpl w:val="38DA6FFE"/>
    <w:lvl w:ilvl="0">
      <w:start w:val="1"/>
      <w:numFmt w:val="lowerRoman"/>
      <w:lvlText w:val="%1."/>
      <w:lvlJc w:val="righ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15:restartNumberingAfterBreak="0">
    <w:nsid w:val="68487274"/>
    <w:multiLevelType w:val="hybridMultilevel"/>
    <w:tmpl w:val="061E15B8"/>
    <w:lvl w:ilvl="0" w:tplc="A8429560">
      <w:start w:val="1"/>
      <w:numFmt w:val="lowerRoman"/>
      <w:lvlText w:val="%1."/>
      <w:lvlJc w:val="left"/>
      <w:pPr>
        <w:ind w:left="1440" w:hanging="720"/>
      </w:pPr>
    </w:lvl>
    <w:lvl w:ilvl="1" w:tplc="20000019">
      <w:start w:val="1"/>
      <w:numFmt w:val="lowerLetter"/>
      <w:lvlText w:val="%2."/>
      <w:lvlJc w:val="left"/>
      <w:pPr>
        <w:ind w:left="1800" w:hanging="360"/>
      </w:pPr>
    </w:lvl>
    <w:lvl w:ilvl="2" w:tplc="2000001B">
      <w:start w:val="1"/>
      <w:numFmt w:val="lowerRoman"/>
      <w:lvlText w:val="%3."/>
      <w:lvlJc w:val="right"/>
      <w:pPr>
        <w:ind w:left="2520" w:hanging="180"/>
      </w:pPr>
    </w:lvl>
    <w:lvl w:ilvl="3" w:tplc="2000000F">
      <w:start w:val="1"/>
      <w:numFmt w:val="decimal"/>
      <w:lvlText w:val="%4."/>
      <w:lvlJc w:val="left"/>
      <w:pPr>
        <w:ind w:left="3240" w:hanging="360"/>
      </w:pPr>
    </w:lvl>
    <w:lvl w:ilvl="4" w:tplc="20000019">
      <w:start w:val="1"/>
      <w:numFmt w:val="lowerLetter"/>
      <w:lvlText w:val="%5."/>
      <w:lvlJc w:val="left"/>
      <w:pPr>
        <w:ind w:left="3960" w:hanging="360"/>
      </w:pPr>
    </w:lvl>
    <w:lvl w:ilvl="5" w:tplc="2000001B">
      <w:start w:val="1"/>
      <w:numFmt w:val="lowerRoman"/>
      <w:lvlText w:val="%6."/>
      <w:lvlJc w:val="right"/>
      <w:pPr>
        <w:ind w:left="4680" w:hanging="180"/>
      </w:pPr>
    </w:lvl>
    <w:lvl w:ilvl="6" w:tplc="2000000F">
      <w:start w:val="1"/>
      <w:numFmt w:val="decimal"/>
      <w:lvlText w:val="%7."/>
      <w:lvlJc w:val="left"/>
      <w:pPr>
        <w:ind w:left="5400" w:hanging="360"/>
      </w:pPr>
    </w:lvl>
    <w:lvl w:ilvl="7" w:tplc="20000019">
      <w:start w:val="1"/>
      <w:numFmt w:val="lowerLetter"/>
      <w:lvlText w:val="%8."/>
      <w:lvlJc w:val="left"/>
      <w:pPr>
        <w:ind w:left="6120" w:hanging="360"/>
      </w:pPr>
    </w:lvl>
    <w:lvl w:ilvl="8" w:tplc="2000001B">
      <w:start w:val="1"/>
      <w:numFmt w:val="lowerRoman"/>
      <w:lvlText w:val="%9."/>
      <w:lvlJc w:val="right"/>
      <w:pPr>
        <w:ind w:left="6840" w:hanging="180"/>
      </w:pPr>
    </w:lvl>
  </w:abstractNum>
  <w:abstractNum w:abstractNumId="34" w15:restartNumberingAfterBreak="0">
    <w:nsid w:val="6BF90026"/>
    <w:multiLevelType w:val="hybridMultilevel"/>
    <w:tmpl w:val="D54090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CBC2E12"/>
    <w:multiLevelType w:val="multilevel"/>
    <w:tmpl w:val="4E1CE8FA"/>
    <w:lvl w:ilvl="0">
      <w:start w:val="1"/>
      <w:numFmt w:val="lowerRoman"/>
      <w:lvlText w:val="%1."/>
      <w:lvlJc w:val="righ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6EFE6467"/>
    <w:multiLevelType w:val="multilevel"/>
    <w:tmpl w:val="9B26A8D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15:restartNumberingAfterBreak="0">
    <w:nsid w:val="768D47DE"/>
    <w:multiLevelType w:val="multilevel"/>
    <w:tmpl w:val="65DE5FD0"/>
    <w:lvl w:ilvl="0">
      <w:start w:val="1"/>
      <w:numFmt w:val="bullet"/>
      <w:lvlText w:val=""/>
      <w:lvlJc w:val="left"/>
      <w:pPr>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298191127">
    <w:abstractNumId w:val="0"/>
  </w:num>
  <w:num w:numId="2" w16cid:durableId="2069843961">
    <w:abstractNumId w:val="1"/>
  </w:num>
  <w:num w:numId="3" w16cid:durableId="1850439383">
    <w:abstractNumId w:val="32"/>
  </w:num>
  <w:num w:numId="4" w16cid:durableId="1072972059">
    <w:abstractNumId w:val="8"/>
  </w:num>
  <w:num w:numId="5" w16cid:durableId="1144734857">
    <w:abstractNumId w:val="4"/>
  </w:num>
  <w:num w:numId="6" w16cid:durableId="1327830162">
    <w:abstractNumId w:val="5"/>
  </w:num>
  <w:num w:numId="7" w16cid:durableId="793527449">
    <w:abstractNumId w:val="16"/>
  </w:num>
  <w:num w:numId="8" w16cid:durableId="1399941746">
    <w:abstractNumId w:val="34"/>
  </w:num>
  <w:num w:numId="9" w16cid:durableId="894854574">
    <w:abstractNumId w:val="22"/>
  </w:num>
  <w:num w:numId="10" w16cid:durableId="496849757">
    <w:abstractNumId w:val="11"/>
  </w:num>
  <w:num w:numId="11" w16cid:durableId="1724985021">
    <w:abstractNumId w:val="24"/>
  </w:num>
  <w:num w:numId="12" w16cid:durableId="306058645">
    <w:abstractNumId w:val="35"/>
  </w:num>
  <w:num w:numId="13" w16cid:durableId="1340962550">
    <w:abstractNumId w:val="2"/>
  </w:num>
  <w:num w:numId="14" w16cid:durableId="733822287">
    <w:abstractNumId w:val="9"/>
  </w:num>
  <w:num w:numId="15" w16cid:durableId="1046878584">
    <w:abstractNumId w:val="10"/>
  </w:num>
  <w:num w:numId="16" w16cid:durableId="1239025418">
    <w:abstractNumId w:val="19"/>
  </w:num>
  <w:num w:numId="17" w16cid:durableId="780103131">
    <w:abstractNumId w:val="7"/>
  </w:num>
  <w:num w:numId="18" w16cid:durableId="1120495697">
    <w:abstractNumId w:val="30"/>
  </w:num>
  <w:num w:numId="19" w16cid:durableId="461390258">
    <w:abstractNumId w:val="36"/>
  </w:num>
  <w:num w:numId="20" w16cid:durableId="1112868704">
    <w:abstractNumId w:val="17"/>
  </w:num>
  <w:num w:numId="21" w16cid:durableId="1541551369">
    <w:abstractNumId w:val="3"/>
  </w:num>
  <w:num w:numId="22" w16cid:durableId="1566067554">
    <w:abstractNumId w:val="20"/>
  </w:num>
  <w:num w:numId="23" w16cid:durableId="804471843">
    <w:abstractNumId w:val="37"/>
  </w:num>
  <w:num w:numId="24" w16cid:durableId="1338270504">
    <w:abstractNumId w:val="25"/>
  </w:num>
  <w:num w:numId="25" w16cid:durableId="89164893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26897400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2130660960">
    <w:abstractNumId w:val="14"/>
  </w:num>
  <w:num w:numId="28" w16cid:durableId="287517178">
    <w:abstractNumId w:val="15"/>
  </w:num>
  <w:num w:numId="29" w16cid:durableId="1445493173">
    <w:abstractNumId w:val="21"/>
  </w:num>
  <w:num w:numId="30" w16cid:durableId="986010702">
    <w:abstractNumId w:val="27"/>
  </w:num>
  <w:num w:numId="31" w16cid:durableId="355544290">
    <w:abstractNumId w:val="23"/>
  </w:num>
  <w:num w:numId="32" w16cid:durableId="874268148">
    <w:abstractNumId w:val="13"/>
  </w:num>
  <w:num w:numId="33" w16cid:durableId="1427574278">
    <w:abstractNumId w:val="12"/>
  </w:num>
  <w:num w:numId="34" w16cid:durableId="594703394">
    <w:abstractNumId w:val="31"/>
  </w:num>
  <w:num w:numId="35" w16cid:durableId="1474638767">
    <w:abstractNumId w:val="28"/>
  </w:num>
  <w:num w:numId="36" w16cid:durableId="987326579">
    <w:abstractNumId w:val="18"/>
  </w:num>
  <w:num w:numId="37" w16cid:durableId="116027835">
    <w:abstractNumId w:val="6"/>
  </w:num>
  <w:num w:numId="38" w16cid:durableId="1749157464">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revisionView w:inkAnnotations="0"/>
  <w:defaultTabStop w:val="720"/>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460C"/>
    <w:rsid w:val="00000CF8"/>
    <w:rsid w:val="000137F7"/>
    <w:rsid w:val="000647B4"/>
    <w:rsid w:val="00064BBA"/>
    <w:rsid w:val="000A059D"/>
    <w:rsid w:val="000B1382"/>
    <w:rsid w:val="000F7A09"/>
    <w:rsid w:val="0013314F"/>
    <w:rsid w:val="00156BBE"/>
    <w:rsid w:val="00160408"/>
    <w:rsid w:val="001A460C"/>
    <w:rsid w:val="0025029A"/>
    <w:rsid w:val="002A3965"/>
    <w:rsid w:val="00303F94"/>
    <w:rsid w:val="003218F3"/>
    <w:rsid w:val="00321D13"/>
    <w:rsid w:val="00402ABA"/>
    <w:rsid w:val="00405F6A"/>
    <w:rsid w:val="00416E0B"/>
    <w:rsid w:val="00490872"/>
    <w:rsid w:val="004C7031"/>
    <w:rsid w:val="004E0F68"/>
    <w:rsid w:val="0051059D"/>
    <w:rsid w:val="00524C55"/>
    <w:rsid w:val="00530E74"/>
    <w:rsid w:val="005317C6"/>
    <w:rsid w:val="00544BD9"/>
    <w:rsid w:val="00575113"/>
    <w:rsid w:val="00577EF3"/>
    <w:rsid w:val="005A021F"/>
    <w:rsid w:val="005B2140"/>
    <w:rsid w:val="005D408D"/>
    <w:rsid w:val="006207BB"/>
    <w:rsid w:val="0062092E"/>
    <w:rsid w:val="00647E2A"/>
    <w:rsid w:val="006D4061"/>
    <w:rsid w:val="007E1885"/>
    <w:rsid w:val="008038BA"/>
    <w:rsid w:val="00833859"/>
    <w:rsid w:val="00844ADC"/>
    <w:rsid w:val="008579AF"/>
    <w:rsid w:val="00872E8B"/>
    <w:rsid w:val="008761A0"/>
    <w:rsid w:val="0089510D"/>
    <w:rsid w:val="008C4C2C"/>
    <w:rsid w:val="00911576"/>
    <w:rsid w:val="00923EE9"/>
    <w:rsid w:val="00950B57"/>
    <w:rsid w:val="0095410E"/>
    <w:rsid w:val="009B1264"/>
    <w:rsid w:val="00A0295E"/>
    <w:rsid w:val="00A20B53"/>
    <w:rsid w:val="00A26733"/>
    <w:rsid w:val="00A412A8"/>
    <w:rsid w:val="00A54D66"/>
    <w:rsid w:val="00A600AA"/>
    <w:rsid w:val="00A72169"/>
    <w:rsid w:val="00AA0BA1"/>
    <w:rsid w:val="00AC2E2D"/>
    <w:rsid w:val="00AE4E67"/>
    <w:rsid w:val="00B261F5"/>
    <w:rsid w:val="00B87135"/>
    <w:rsid w:val="00B965FE"/>
    <w:rsid w:val="00BB310C"/>
    <w:rsid w:val="00BB43F3"/>
    <w:rsid w:val="00BD5E05"/>
    <w:rsid w:val="00C20CF9"/>
    <w:rsid w:val="00C570FA"/>
    <w:rsid w:val="00D2247D"/>
    <w:rsid w:val="00D47F74"/>
    <w:rsid w:val="00DB4300"/>
    <w:rsid w:val="00E06DEE"/>
    <w:rsid w:val="00E076B3"/>
    <w:rsid w:val="00E20944"/>
    <w:rsid w:val="00E92BBF"/>
    <w:rsid w:val="00E9796C"/>
    <w:rsid w:val="00EC5E7D"/>
    <w:rsid w:val="00ED4C93"/>
    <w:rsid w:val="00F10FBB"/>
    <w:rsid w:val="00F622A7"/>
    <w:rsid w:val="00F74350"/>
    <w:rsid w:val="00FA65B2"/>
    <w:rsid w:val="00FD7A0B"/>
    <w:rsid w:val="00FF4732"/>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91763E"/>
  <w15:docId w15:val="{AC3B01BF-E507-FF42-B6CB-F45048F166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5BCE"/>
    <w:rPr>
      <w:sz w:val="24"/>
      <w:szCs w:val="24"/>
    </w:rPr>
  </w:style>
  <w:style w:type="paragraph" w:styleId="Heading1">
    <w:name w:val="heading 1"/>
    <w:basedOn w:val="Normal"/>
    <w:next w:val="Normal"/>
    <w:link w:val="Heading1Char"/>
    <w:uiPriority w:val="9"/>
    <w:qFormat/>
    <w:rsid w:val="00950B57"/>
    <w:pPr>
      <w:keepNext/>
      <w:keepLines/>
      <w:spacing w:before="480" w:after="240"/>
      <w:outlineLvl w:val="0"/>
    </w:pPr>
    <w:rPr>
      <w:rFonts w:asciiTheme="minorHAnsi" w:hAnsiTheme="minorHAnsi"/>
      <w:b/>
      <w:bCs/>
      <w:color w:val="000000" w:themeColor="text1"/>
      <w:kern w:val="36"/>
      <w:szCs w:val="48"/>
    </w:rPr>
  </w:style>
  <w:style w:type="paragraph" w:styleId="Heading2">
    <w:name w:val="heading 2"/>
    <w:basedOn w:val="Normal"/>
    <w:next w:val="Normal"/>
    <w:link w:val="Heading2Char"/>
    <w:uiPriority w:val="9"/>
    <w:qFormat/>
    <w:rsid w:val="00303F94"/>
    <w:pPr>
      <w:keepNext/>
      <w:keepLines/>
      <w:spacing w:before="280" w:after="240"/>
      <w:outlineLvl w:val="1"/>
    </w:pPr>
    <w:rPr>
      <w:rFonts w:asciiTheme="minorHAnsi" w:hAnsiTheme="minorHAnsi"/>
      <w:b/>
      <w:bCs/>
      <w:color w:val="000000" w:themeColor="text1"/>
      <w:szCs w:val="36"/>
    </w:rPr>
  </w:style>
  <w:style w:type="paragraph" w:styleId="Heading3">
    <w:name w:val="heading 3"/>
    <w:basedOn w:val="Normal"/>
    <w:next w:val="Normal"/>
    <w:link w:val="Heading3Char"/>
    <w:uiPriority w:val="9"/>
    <w:qFormat/>
    <w:rsid w:val="00506D7A"/>
    <w:pPr>
      <w:keepNext/>
      <w:keepLines/>
      <w:spacing w:before="40"/>
      <w:outlineLvl w:val="2"/>
    </w:pPr>
    <w:rPr>
      <w:b/>
      <w:bCs/>
      <w:color w:val="1F3763"/>
      <w:sz w:val="28"/>
      <w:szCs w:val="28"/>
    </w:rPr>
  </w:style>
  <w:style w:type="paragraph" w:styleId="Heading4">
    <w:name w:val="heading 4"/>
    <w:basedOn w:val="Normal"/>
    <w:next w:val="Normal"/>
    <w:link w:val="Heading4Char"/>
    <w:uiPriority w:val="9"/>
    <w:qFormat/>
    <w:rsid w:val="00506D7A"/>
    <w:pPr>
      <w:keepNext/>
      <w:keepLines/>
      <w:spacing w:before="40"/>
      <w:outlineLvl w:val="3"/>
    </w:pPr>
    <w:rPr>
      <w:b/>
      <w:bCs/>
      <w:iCs/>
      <w:color w:val="2F5496"/>
    </w:rPr>
  </w:style>
  <w:style w:type="paragraph" w:styleId="Heading5">
    <w:name w:val="heading 5"/>
    <w:basedOn w:val="Normal"/>
    <w:next w:val="Normal"/>
    <w:link w:val="Heading5Char"/>
    <w:uiPriority w:val="9"/>
    <w:qFormat/>
    <w:rsid w:val="00506D7A"/>
    <w:pPr>
      <w:keepNext/>
      <w:keepLines/>
      <w:spacing w:before="40"/>
      <w:outlineLvl w:val="4"/>
    </w:pPr>
    <w:rPr>
      <w:b/>
      <w:bCs/>
      <w:color w:val="2F5496"/>
      <w:sz w:val="20"/>
      <w:szCs w:val="20"/>
    </w:rPr>
  </w:style>
  <w:style w:type="paragraph" w:styleId="Heading6">
    <w:name w:val="heading 6"/>
    <w:basedOn w:val="Normal"/>
    <w:next w:val="Normal"/>
    <w:link w:val="Heading6Char"/>
    <w:uiPriority w:val="9"/>
    <w:qFormat/>
    <w:rsid w:val="00506D7A"/>
    <w:pPr>
      <w:keepNext/>
      <w:keepLines/>
      <w:spacing w:before="40"/>
      <w:outlineLvl w:val="5"/>
    </w:pPr>
    <w:rPr>
      <w:b/>
      <w:bCs/>
      <w:color w:val="1F3763"/>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50B57"/>
    <w:rPr>
      <w:rFonts w:asciiTheme="minorHAnsi" w:hAnsiTheme="minorHAnsi"/>
      <w:b/>
      <w:bCs/>
      <w:color w:val="000000" w:themeColor="text1"/>
      <w:kern w:val="36"/>
      <w:sz w:val="24"/>
      <w:szCs w:val="48"/>
    </w:rPr>
  </w:style>
  <w:style w:type="character" w:customStyle="1" w:styleId="Heading2Char">
    <w:name w:val="Heading 2 Char"/>
    <w:basedOn w:val="DefaultParagraphFont"/>
    <w:link w:val="Heading2"/>
    <w:uiPriority w:val="9"/>
    <w:rsid w:val="00303F94"/>
    <w:rPr>
      <w:rFonts w:asciiTheme="minorHAnsi" w:hAnsiTheme="minorHAnsi"/>
      <w:b/>
      <w:bCs/>
      <w:color w:val="000000" w:themeColor="text1"/>
      <w:sz w:val="24"/>
      <w:szCs w:val="36"/>
    </w:rPr>
  </w:style>
  <w:style w:type="character" w:customStyle="1" w:styleId="Heading3Char">
    <w:name w:val="Heading 3 Char"/>
    <w:basedOn w:val="DefaultParagraphFont"/>
    <w:link w:val="Heading3"/>
    <w:uiPriority w:val="9"/>
    <w:rsid w:val="00506D7A"/>
    <w:rPr>
      <w:rFonts w:ascii="Calibri Light" w:eastAsia="Times New Roman" w:hAnsi="Calibri Light" w:cs="Times New Roman"/>
      <w:color w:val="1F3763"/>
      <w:sz w:val="24"/>
      <w:szCs w:val="24"/>
    </w:rPr>
  </w:style>
  <w:style w:type="character" w:customStyle="1" w:styleId="Heading4Char">
    <w:name w:val="Heading 4 Char"/>
    <w:basedOn w:val="DefaultParagraphFont"/>
    <w:link w:val="Heading4"/>
    <w:uiPriority w:val="9"/>
    <w:rsid w:val="00506D7A"/>
    <w:rPr>
      <w:rFonts w:ascii="Calibri Light" w:eastAsia="Times New Roman" w:hAnsi="Calibri Light" w:cs="Times New Roman"/>
      <w:i/>
      <w:iCs/>
      <w:color w:val="2F5496"/>
    </w:rPr>
  </w:style>
  <w:style w:type="character" w:customStyle="1" w:styleId="Heading5Char">
    <w:name w:val="Heading 5 Char"/>
    <w:basedOn w:val="DefaultParagraphFont"/>
    <w:link w:val="Heading5"/>
    <w:uiPriority w:val="9"/>
    <w:rsid w:val="00506D7A"/>
    <w:rPr>
      <w:rFonts w:ascii="Calibri Light" w:eastAsia="Times New Roman" w:hAnsi="Calibri Light" w:cs="Times New Roman"/>
      <w:color w:val="2F5496"/>
    </w:rPr>
  </w:style>
  <w:style w:type="character" w:customStyle="1" w:styleId="Heading6Char">
    <w:name w:val="Heading 6 Char"/>
    <w:basedOn w:val="DefaultParagraphFont"/>
    <w:link w:val="Heading6"/>
    <w:uiPriority w:val="9"/>
    <w:rsid w:val="00506D7A"/>
    <w:rPr>
      <w:rFonts w:ascii="Calibri Light" w:eastAsia="Times New Roman" w:hAnsi="Calibri Light" w:cs="Times New Roman"/>
      <w:color w:val="1F3763"/>
    </w:rPr>
  </w:style>
  <w:style w:type="table" w:styleId="TableGrid">
    <w:name w:val="Table Grid"/>
    <w:basedOn w:val="TableNormal"/>
    <w:uiPriority w:val="39"/>
    <w:rsid w:val="008761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761A0"/>
    <w:pPr>
      <w:spacing w:after="160" w:line="259" w:lineRule="auto"/>
      <w:ind w:left="720"/>
      <w:contextualSpacing/>
    </w:pPr>
    <w:rPr>
      <w:rFonts w:asciiTheme="minorHAnsi" w:eastAsiaTheme="minorHAnsi" w:hAnsiTheme="minorHAnsi" w:cstheme="minorBidi"/>
      <w:sz w:val="22"/>
      <w:szCs w:val="22"/>
      <w:lang w:val="en-GB"/>
    </w:rPr>
  </w:style>
  <w:style w:type="table" w:styleId="PlainTable4">
    <w:name w:val="Plain Table 4"/>
    <w:basedOn w:val="TableNormal"/>
    <w:uiPriority w:val="44"/>
    <w:rsid w:val="00950B57"/>
    <w:rPr>
      <w:rFonts w:asciiTheme="minorHAnsi" w:eastAsiaTheme="minorHAnsi" w:hAnsiTheme="minorHAnsi" w:cstheme="minorBidi"/>
      <w:sz w:val="22"/>
      <w:szCs w:val="22"/>
      <w:lang w:val="en-I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rmalWeb">
    <w:name w:val="Normal (Web)"/>
    <w:basedOn w:val="Normal"/>
    <w:uiPriority w:val="99"/>
    <w:semiHidden/>
    <w:unhideWhenUsed/>
    <w:rsid w:val="00950B57"/>
    <w:pPr>
      <w:spacing w:before="100" w:beforeAutospacing="1" w:after="100" w:afterAutospacing="1"/>
    </w:pPr>
    <w:rPr>
      <w:lang w:val="en-IN" w:eastAsia="en-IN"/>
    </w:rPr>
  </w:style>
  <w:style w:type="character" w:styleId="Strong">
    <w:name w:val="Strong"/>
    <w:basedOn w:val="DefaultParagraphFont"/>
    <w:uiPriority w:val="22"/>
    <w:qFormat/>
    <w:rsid w:val="00950B57"/>
    <w:rPr>
      <w:b/>
      <w:bCs/>
    </w:rPr>
  </w:style>
  <w:style w:type="paragraph" w:styleId="Header">
    <w:name w:val="header"/>
    <w:basedOn w:val="Normal"/>
    <w:link w:val="HeaderChar"/>
    <w:uiPriority w:val="99"/>
    <w:unhideWhenUsed/>
    <w:rsid w:val="00A600AA"/>
    <w:pPr>
      <w:tabs>
        <w:tab w:val="center" w:pos="4513"/>
        <w:tab w:val="right" w:pos="9026"/>
      </w:tabs>
    </w:pPr>
  </w:style>
  <w:style w:type="character" w:customStyle="1" w:styleId="HeaderChar">
    <w:name w:val="Header Char"/>
    <w:basedOn w:val="DefaultParagraphFont"/>
    <w:link w:val="Header"/>
    <w:uiPriority w:val="99"/>
    <w:rsid w:val="00A600AA"/>
    <w:rPr>
      <w:sz w:val="24"/>
      <w:szCs w:val="24"/>
    </w:rPr>
  </w:style>
  <w:style w:type="paragraph" w:styleId="Footer">
    <w:name w:val="footer"/>
    <w:basedOn w:val="Normal"/>
    <w:link w:val="FooterChar"/>
    <w:uiPriority w:val="99"/>
    <w:unhideWhenUsed/>
    <w:rsid w:val="00A600AA"/>
    <w:pPr>
      <w:tabs>
        <w:tab w:val="center" w:pos="4513"/>
        <w:tab w:val="right" w:pos="9026"/>
      </w:tabs>
    </w:pPr>
  </w:style>
  <w:style w:type="character" w:customStyle="1" w:styleId="FooterChar">
    <w:name w:val="Footer Char"/>
    <w:basedOn w:val="DefaultParagraphFont"/>
    <w:link w:val="Footer"/>
    <w:uiPriority w:val="99"/>
    <w:rsid w:val="00A600AA"/>
    <w:rPr>
      <w:sz w:val="24"/>
      <w:szCs w:val="24"/>
    </w:rPr>
  </w:style>
  <w:style w:type="numbering" w:customStyle="1" w:styleId="NoList1">
    <w:name w:val="No List1"/>
    <w:next w:val="NoList"/>
    <w:uiPriority w:val="99"/>
    <w:semiHidden/>
    <w:unhideWhenUsed/>
    <w:rsid w:val="00FD7A0B"/>
  </w:style>
  <w:style w:type="character" w:styleId="CommentReference">
    <w:name w:val="annotation reference"/>
    <w:basedOn w:val="DefaultParagraphFont"/>
    <w:uiPriority w:val="99"/>
    <w:semiHidden/>
    <w:unhideWhenUsed/>
    <w:rsid w:val="00FD7A0B"/>
    <w:rPr>
      <w:sz w:val="16"/>
      <w:szCs w:val="16"/>
    </w:rPr>
  </w:style>
  <w:style w:type="paragraph" w:styleId="CommentText">
    <w:name w:val="annotation text"/>
    <w:basedOn w:val="Normal"/>
    <w:link w:val="CommentTextChar"/>
    <w:uiPriority w:val="99"/>
    <w:semiHidden/>
    <w:unhideWhenUsed/>
    <w:rsid w:val="00FD7A0B"/>
    <w:pPr>
      <w:spacing w:after="160"/>
    </w:pPr>
    <w:rPr>
      <w:rFonts w:ascii="Calibri" w:eastAsia="Calibri" w:hAnsi="Calibri"/>
      <w:sz w:val="20"/>
      <w:szCs w:val="20"/>
      <w:lang w:val="en-GB"/>
    </w:rPr>
  </w:style>
  <w:style w:type="character" w:customStyle="1" w:styleId="CommentTextChar">
    <w:name w:val="Comment Text Char"/>
    <w:basedOn w:val="DefaultParagraphFont"/>
    <w:link w:val="CommentText"/>
    <w:uiPriority w:val="99"/>
    <w:semiHidden/>
    <w:rsid w:val="00FD7A0B"/>
    <w:rPr>
      <w:rFonts w:ascii="Calibri" w:eastAsia="Calibri" w:hAnsi="Calibri"/>
      <w:lang w:val="en-GB"/>
    </w:rPr>
  </w:style>
  <w:style w:type="paragraph" w:styleId="CommentSubject">
    <w:name w:val="annotation subject"/>
    <w:basedOn w:val="CommentText"/>
    <w:next w:val="CommentText"/>
    <w:link w:val="CommentSubjectChar"/>
    <w:uiPriority w:val="99"/>
    <w:semiHidden/>
    <w:unhideWhenUsed/>
    <w:rsid w:val="00FD7A0B"/>
    <w:rPr>
      <w:b/>
      <w:bCs/>
    </w:rPr>
  </w:style>
  <w:style w:type="character" w:customStyle="1" w:styleId="CommentSubjectChar">
    <w:name w:val="Comment Subject Char"/>
    <w:basedOn w:val="CommentTextChar"/>
    <w:link w:val="CommentSubject"/>
    <w:uiPriority w:val="99"/>
    <w:semiHidden/>
    <w:rsid w:val="00FD7A0B"/>
    <w:rPr>
      <w:rFonts w:ascii="Calibri" w:eastAsia="Calibri" w:hAnsi="Calibri"/>
      <w:b/>
      <w:bCs/>
      <w:lang w:val="en-GB"/>
    </w:rPr>
  </w:style>
  <w:style w:type="paragraph" w:styleId="BalloonText">
    <w:name w:val="Balloon Text"/>
    <w:basedOn w:val="Normal"/>
    <w:link w:val="BalloonTextChar"/>
    <w:uiPriority w:val="99"/>
    <w:semiHidden/>
    <w:unhideWhenUsed/>
    <w:rsid w:val="00FD7A0B"/>
    <w:rPr>
      <w:rFonts w:ascii="Segoe UI" w:eastAsia="Calibri" w:hAnsi="Segoe UI" w:cs="Segoe UI"/>
      <w:sz w:val="18"/>
      <w:szCs w:val="18"/>
      <w:lang w:val="en-GB"/>
    </w:rPr>
  </w:style>
  <w:style w:type="character" w:customStyle="1" w:styleId="BalloonTextChar">
    <w:name w:val="Balloon Text Char"/>
    <w:basedOn w:val="DefaultParagraphFont"/>
    <w:link w:val="BalloonText"/>
    <w:uiPriority w:val="99"/>
    <w:semiHidden/>
    <w:rsid w:val="00FD7A0B"/>
    <w:rPr>
      <w:rFonts w:ascii="Segoe UI" w:eastAsia="Calibri" w:hAnsi="Segoe UI" w:cs="Segoe UI"/>
      <w:sz w:val="18"/>
      <w:szCs w:val="18"/>
      <w:lang w:val="en-GB"/>
    </w:rPr>
  </w:style>
  <w:style w:type="table" w:customStyle="1" w:styleId="TableGrid1">
    <w:name w:val="Table Grid1"/>
    <w:basedOn w:val="TableNormal"/>
    <w:next w:val="TableGrid"/>
    <w:uiPriority w:val="39"/>
    <w:rsid w:val="00FD7A0B"/>
    <w:rPr>
      <w:rFonts w:ascii="Calibri" w:eastAsia="Calibri" w:hAnsi="Calibri"/>
      <w:sz w:val="22"/>
      <w:szCs w:val="22"/>
      <w:lang w:val="en-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31">
    <w:name w:val="Plain Table 31"/>
    <w:basedOn w:val="TableNormal"/>
    <w:next w:val="PlainTable3"/>
    <w:uiPriority w:val="43"/>
    <w:rsid w:val="00FD7A0B"/>
    <w:rPr>
      <w:rFonts w:ascii="Calibri" w:eastAsia="Calibri" w:hAnsi="Calibri"/>
      <w:sz w:val="22"/>
      <w:szCs w:val="22"/>
      <w:lang w:val="en-IN"/>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character" w:styleId="Hyperlink">
    <w:name w:val="Hyperlink"/>
    <w:basedOn w:val="DefaultParagraphFont"/>
    <w:uiPriority w:val="99"/>
    <w:unhideWhenUsed/>
    <w:rsid w:val="00FD7A0B"/>
    <w:rPr>
      <w:color w:val="0000FF"/>
      <w:u w:val="single"/>
    </w:rPr>
  </w:style>
  <w:style w:type="character" w:customStyle="1" w:styleId="reference-accessdate">
    <w:name w:val="reference-accessdate"/>
    <w:basedOn w:val="DefaultParagraphFont"/>
    <w:rsid w:val="00FD7A0B"/>
  </w:style>
  <w:style w:type="character" w:customStyle="1" w:styleId="nowrap">
    <w:name w:val="nowrap"/>
    <w:basedOn w:val="DefaultParagraphFont"/>
    <w:rsid w:val="00FD7A0B"/>
  </w:style>
  <w:style w:type="character" w:styleId="HTMLCite">
    <w:name w:val="HTML Cite"/>
    <w:basedOn w:val="DefaultParagraphFont"/>
    <w:uiPriority w:val="99"/>
    <w:semiHidden/>
    <w:unhideWhenUsed/>
    <w:rsid w:val="00FD7A0B"/>
    <w:rPr>
      <w:i/>
      <w:iCs/>
    </w:rPr>
  </w:style>
  <w:style w:type="character" w:customStyle="1" w:styleId="FollowedHyperlink1">
    <w:name w:val="FollowedHyperlink1"/>
    <w:basedOn w:val="DefaultParagraphFont"/>
    <w:uiPriority w:val="99"/>
    <w:semiHidden/>
    <w:unhideWhenUsed/>
    <w:rsid w:val="00FD7A0B"/>
    <w:rPr>
      <w:color w:val="954F72"/>
      <w:u w:val="single"/>
    </w:rPr>
  </w:style>
  <w:style w:type="paragraph" w:customStyle="1" w:styleId="Heading">
    <w:name w:val="Heading"/>
    <w:basedOn w:val="Normal"/>
    <w:rsid w:val="00FD7A0B"/>
    <w:pPr>
      <w:overflowPunct w:val="0"/>
      <w:autoSpaceDE w:val="0"/>
      <w:autoSpaceDN w:val="0"/>
      <w:adjustRightInd w:val="0"/>
      <w:textAlignment w:val="baseline"/>
    </w:pPr>
    <w:rPr>
      <w:rFonts w:ascii="Times" w:hAnsi="Times"/>
      <w:b/>
      <w:i/>
      <w:smallCaps/>
      <w:szCs w:val="20"/>
      <w:lang w:eastAsia="en-GB"/>
    </w:rPr>
  </w:style>
  <w:style w:type="paragraph" w:customStyle="1" w:styleId="Noindent">
    <w:name w:val="No. indent"/>
    <w:basedOn w:val="Normal"/>
    <w:rsid w:val="00FD7A0B"/>
    <w:pPr>
      <w:overflowPunct w:val="0"/>
      <w:autoSpaceDE w:val="0"/>
      <w:autoSpaceDN w:val="0"/>
      <w:adjustRightInd w:val="0"/>
      <w:ind w:left="720" w:hanging="720"/>
      <w:textAlignment w:val="baseline"/>
    </w:pPr>
    <w:rPr>
      <w:rFonts w:ascii="Palatino" w:hAnsi="Palatino"/>
      <w:b/>
      <w:sz w:val="20"/>
      <w:szCs w:val="20"/>
      <w:lang w:eastAsia="en-GB"/>
    </w:rPr>
  </w:style>
  <w:style w:type="paragraph" w:styleId="BodyTextIndent">
    <w:name w:val="Body Text Indent"/>
    <w:basedOn w:val="Normal"/>
    <w:link w:val="BodyTextIndentChar"/>
    <w:rsid w:val="00FD7A0B"/>
    <w:pPr>
      <w:overflowPunct w:val="0"/>
      <w:autoSpaceDE w:val="0"/>
      <w:autoSpaceDN w:val="0"/>
      <w:adjustRightInd w:val="0"/>
      <w:spacing w:after="120"/>
      <w:ind w:left="360"/>
      <w:textAlignment w:val="baseline"/>
    </w:pPr>
    <w:rPr>
      <w:sz w:val="20"/>
      <w:szCs w:val="20"/>
      <w:lang w:val="en-AU" w:eastAsia="en-GB"/>
    </w:rPr>
  </w:style>
  <w:style w:type="character" w:customStyle="1" w:styleId="BodyTextIndentChar">
    <w:name w:val="Body Text Indent Char"/>
    <w:basedOn w:val="DefaultParagraphFont"/>
    <w:link w:val="BodyTextIndent"/>
    <w:rsid w:val="00FD7A0B"/>
    <w:rPr>
      <w:lang w:val="en-AU" w:eastAsia="en-GB"/>
    </w:rPr>
  </w:style>
  <w:style w:type="paragraph" w:styleId="List">
    <w:name w:val="List"/>
    <w:basedOn w:val="Normal"/>
    <w:rsid w:val="00FD7A0B"/>
    <w:pPr>
      <w:ind w:left="360" w:hanging="360"/>
    </w:pPr>
    <w:rPr>
      <w:szCs w:val="20"/>
    </w:rPr>
  </w:style>
  <w:style w:type="paragraph" w:styleId="ListContinue">
    <w:name w:val="List Continue"/>
    <w:basedOn w:val="Normal"/>
    <w:rsid w:val="00FD7A0B"/>
    <w:pPr>
      <w:overflowPunct w:val="0"/>
      <w:autoSpaceDE w:val="0"/>
      <w:autoSpaceDN w:val="0"/>
      <w:adjustRightInd w:val="0"/>
      <w:spacing w:after="120"/>
      <w:ind w:left="360"/>
      <w:textAlignment w:val="baseline"/>
    </w:pPr>
    <w:rPr>
      <w:sz w:val="20"/>
      <w:szCs w:val="20"/>
      <w:lang w:val="en-AU" w:eastAsia="en-GB"/>
    </w:rPr>
  </w:style>
  <w:style w:type="paragraph" w:styleId="BodyText">
    <w:name w:val="Body Text"/>
    <w:basedOn w:val="Normal"/>
    <w:link w:val="BodyTextChar"/>
    <w:uiPriority w:val="99"/>
    <w:semiHidden/>
    <w:unhideWhenUsed/>
    <w:rsid w:val="00FD7A0B"/>
    <w:pPr>
      <w:spacing w:after="120" w:line="259" w:lineRule="auto"/>
    </w:pPr>
    <w:rPr>
      <w:rFonts w:ascii="Calibri" w:eastAsia="Calibri" w:hAnsi="Calibri"/>
      <w:sz w:val="22"/>
      <w:szCs w:val="22"/>
      <w:lang w:val="en-GB"/>
    </w:rPr>
  </w:style>
  <w:style w:type="character" w:customStyle="1" w:styleId="BodyTextChar">
    <w:name w:val="Body Text Char"/>
    <w:basedOn w:val="DefaultParagraphFont"/>
    <w:link w:val="BodyText"/>
    <w:uiPriority w:val="99"/>
    <w:semiHidden/>
    <w:rsid w:val="00FD7A0B"/>
    <w:rPr>
      <w:rFonts w:ascii="Calibri" w:eastAsia="Calibri" w:hAnsi="Calibri"/>
      <w:sz w:val="22"/>
      <w:szCs w:val="22"/>
      <w:lang w:val="en-GB"/>
    </w:rPr>
  </w:style>
  <w:style w:type="numbering" w:customStyle="1" w:styleId="NoList11">
    <w:name w:val="No List11"/>
    <w:next w:val="NoList"/>
    <w:uiPriority w:val="99"/>
    <w:semiHidden/>
    <w:unhideWhenUsed/>
    <w:rsid w:val="00FD7A0B"/>
  </w:style>
  <w:style w:type="table" w:customStyle="1" w:styleId="PlainTable11">
    <w:name w:val="Plain Table 11"/>
    <w:basedOn w:val="TableNormal"/>
    <w:next w:val="PlainTable1"/>
    <w:uiPriority w:val="41"/>
    <w:rsid w:val="00FD7A0B"/>
    <w:rPr>
      <w:rFonts w:ascii="Calibri" w:eastAsia="Calibri" w:hAnsi="Calibri"/>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GridTable1Light-Accent21">
    <w:name w:val="Grid Table 1 Light - Accent 21"/>
    <w:basedOn w:val="TableNormal"/>
    <w:next w:val="GridTable1Light-Accent2"/>
    <w:uiPriority w:val="46"/>
    <w:rsid w:val="00FD7A0B"/>
    <w:rPr>
      <w:rFonts w:ascii="Calibri" w:eastAsia="Calibri" w:hAnsi="Calibri"/>
      <w:sz w:val="22"/>
      <w:szCs w:val="22"/>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table" w:customStyle="1" w:styleId="TableGrid2">
    <w:name w:val="Table Grid2"/>
    <w:basedOn w:val="TableNormal"/>
    <w:next w:val="TableGrid"/>
    <w:uiPriority w:val="59"/>
    <w:rsid w:val="00FD7A0B"/>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
    <w:name w:val="Plain Table 21"/>
    <w:basedOn w:val="TableNormal"/>
    <w:next w:val="PlainTable2"/>
    <w:uiPriority w:val="42"/>
    <w:rsid w:val="00FD7A0B"/>
    <w:rPr>
      <w:rFonts w:ascii="Calibri" w:eastAsia="Calibri" w:hAnsi="Calibri"/>
      <w:sz w:val="22"/>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Caption1">
    <w:name w:val="Caption1"/>
    <w:basedOn w:val="Normal"/>
    <w:next w:val="Normal"/>
    <w:uiPriority w:val="35"/>
    <w:unhideWhenUsed/>
    <w:qFormat/>
    <w:rsid w:val="00FD7A0B"/>
    <w:pPr>
      <w:spacing w:before="120" w:after="320"/>
    </w:pPr>
    <w:rPr>
      <w:rFonts w:ascii="Cambria" w:eastAsia="Calibri" w:hAnsi="Cambria"/>
      <w:iCs/>
      <w:color w:val="44546A"/>
      <w:szCs w:val="18"/>
    </w:rPr>
  </w:style>
  <w:style w:type="character" w:styleId="Emphasis">
    <w:name w:val="Emphasis"/>
    <w:basedOn w:val="DefaultParagraphFont"/>
    <w:uiPriority w:val="20"/>
    <w:qFormat/>
    <w:rsid w:val="00FD7A0B"/>
    <w:rPr>
      <w:i/>
      <w:iCs/>
    </w:rPr>
  </w:style>
  <w:style w:type="paragraph" w:customStyle="1" w:styleId="TOCHeading1">
    <w:name w:val="TOC Heading1"/>
    <w:basedOn w:val="Heading1"/>
    <w:next w:val="Normal"/>
    <w:uiPriority w:val="39"/>
    <w:unhideWhenUsed/>
    <w:qFormat/>
    <w:rsid w:val="00FD7A0B"/>
    <w:pPr>
      <w:spacing w:line="259" w:lineRule="auto"/>
      <w:outlineLvl w:val="9"/>
    </w:pPr>
    <w:rPr>
      <w:rFonts w:ascii="Calibri Light" w:hAnsi="Calibri Light"/>
      <w:b w:val="0"/>
      <w:bCs w:val="0"/>
      <w:color w:val="2E74B5"/>
      <w:kern w:val="0"/>
      <w:sz w:val="32"/>
      <w:szCs w:val="32"/>
    </w:rPr>
  </w:style>
  <w:style w:type="paragraph" w:styleId="TOC1">
    <w:name w:val="toc 1"/>
    <w:basedOn w:val="Normal"/>
    <w:next w:val="Normal"/>
    <w:autoRedefine/>
    <w:uiPriority w:val="39"/>
    <w:unhideWhenUsed/>
    <w:rsid w:val="00FD7A0B"/>
    <w:pPr>
      <w:tabs>
        <w:tab w:val="right" w:leader="dot" w:pos="9016"/>
      </w:tabs>
      <w:spacing w:after="100" w:line="259" w:lineRule="auto"/>
    </w:pPr>
    <w:rPr>
      <w:rFonts w:ascii="Calibri" w:eastAsia="Calibri" w:hAnsi="Calibri"/>
      <w:noProof/>
      <w:sz w:val="22"/>
      <w:szCs w:val="22"/>
    </w:rPr>
  </w:style>
  <w:style w:type="paragraph" w:styleId="TOC2">
    <w:name w:val="toc 2"/>
    <w:basedOn w:val="Normal"/>
    <w:next w:val="Normal"/>
    <w:autoRedefine/>
    <w:uiPriority w:val="39"/>
    <w:unhideWhenUsed/>
    <w:rsid w:val="00FD7A0B"/>
    <w:pPr>
      <w:spacing w:after="100" w:line="259" w:lineRule="auto"/>
      <w:ind w:left="220"/>
    </w:pPr>
    <w:rPr>
      <w:rFonts w:ascii="Calibri" w:eastAsia="Calibri" w:hAnsi="Calibri"/>
      <w:sz w:val="22"/>
      <w:szCs w:val="22"/>
    </w:rPr>
  </w:style>
  <w:style w:type="paragraph" w:styleId="TableofFigures">
    <w:name w:val="table of figures"/>
    <w:basedOn w:val="Normal"/>
    <w:next w:val="Normal"/>
    <w:uiPriority w:val="99"/>
    <w:unhideWhenUsed/>
    <w:rsid w:val="00FD7A0B"/>
    <w:pPr>
      <w:spacing w:line="259" w:lineRule="auto"/>
    </w:pPr>
    <w:rPr>
      <w:rFonts w:ascii="Calibri" w:eastAsia="Calibri" w:hAnsi="Calibri"/>
      <w:sz w:val="22"/>
      <w:szCs w:val="22"/>
    </w:rPr>
  </w:style>
  <w:style w:type="table" w:styleId="PlainTable3">
    <w:name w:val="Plain Table 3"/>
    <w:basedOn w:val="TableNormal"/>
    <w:uiPriority w:val="43"/>
    <w:rsid w:val="00FD7A0B"/>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FollowedHyperlink">
    <w:name w:val="FollowedHyperlink"/>
    <w:basedOn w:val="DefaultParagraphFont"/>
    <w:uiPriority w:val="99"/>
    <w:semiHidden/>
    <w:unhideWhenUsed/>
    <w:rsid w:val="00FD7A0B"/>
    <w:rPr>
      <w:color w:val="800080" w:themeColor="followedHyperlink"/>
      <w:u w:val="single"/>
    </w:rPr>
  </w:style>
  <w:style w:type="table" w:styleId="PlainTable1">
    <w:name w:val="Plain Table 1"/>
    <w:basedOn w:val="TableNormal"/>
    <w:uiPriority w:val="41"/>
    <w:rsid w:val="00FD7A0B"/>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1Light-Accent2">
    <w:name w:val="Grid Table 1 Light Accent 2"/>
    <w:basedOn w:val="TableNormal"/>
    <w:uiPriority w:val="46"/>
    <w:rsid w:val="00FD7A0B"/>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styleId="PlainTable2">
    <w:name w:val="Plain Table 2"/>
    <w:basedOn w:val="TableNormal"/>
    <w:uiPriority w:val="42"/>
    <w:rsid w:val="00FD7A0B"/>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Caption">
    <w:name w:val="caption"/>
    <w:basedOn w:val="Normal"/>
    <w:next w:val="Normal"/>
    <w:uiPriority w:val="35"/>
    <w:unhideWhenUsed/>
    <w:qFormat/>
    <w:rsid w:val="000A059D"/>
    <w:pPr>
      <w:spacing w:after="200"/>
    </w:pPr>
    <w:rPr>
      <w:rFonts w:asciiTheme="minorHAnsi" w:hAnsiTheme="minorHAnsi"/>
      <w:i/>
      <w:iCs/>
      <w:color w:val="1F497D" w:themeColor="text2"/>
      <w:szCs w:val="18"/>
    </w:rPr>
  </w:style>
  <w:style w:type="paragraph" w:styleId="TOC3">
    <w:name w:val="toc 3"/>
    <w:basedOn w:val="Normal"/>
    <w:next w:val="Normal"/>
    <w:autoRedefine/>
    <w:uiPriority w:val="39"/>
    <w:unhideWhenUsed/>
    <w:rsid w:val="003218F3"/>
    <w:pPr>
      <w:spacing w:after="100" w:line="259" w:lineRule="auto"/>
      <w:ind w:left="440"/>
    </w:pPr>
    <w:rPr>
      <w:rFonts w:asciiTheme="minorHAnsi" w:eastAsiaTheme="minorEastAsia" w:hAnsiTheme="minorHAnsi" w:cstheme="minorBidi"/>
      <w:sz w:val="22"/>
      <w:szCs w:val="22"/>
      <w:lang w:val="en-IN" w:eastAsia="en-IN"/>
    </w:rPr>
  </w:style>
  <w:style w:type="paragraph" w:styleId="TOC4">
    <w:name w:val="toc 4"/>
    <w:basedOn w:val="Normal"/>
    <w:next w:val="Normal"/>
    <w:autoRedefine/>
    <w:uiPriority w:val="39"/>
    <w:unhideWhenUsed/>
    <w:rsid w:val="003218F3"/>
    <w:pPr>
      <w:spacing w:after="100" w:line="259" w:lineRule="auto"/>
      <w:ind w:left="660"/>
    </w:pPr>
    <w:rPr>
      <w:rFonts w:asciiTheme="minorHAnsi" w:eastAsiaTheme="minorEastAsia" w:hAnsiTheme="minorHAnsi" w:cstheme="minorBidi"/>
      <w:sz w:val="22"/>
      <w:szCs w:val="22"/>
      <w:lang w:val="en-IN" w:eastAsia="en-IN"/>
    </w:rPr>
  </w:style>
  <w:style w:type="paragraph" w:styleId="TOC5">
    <w:name w:val="toc 5"/>
    <w:basedOn w:val="Normal"/>
    <w:next w:val="Normal"/>
    <w:autoRedefine/>
    <w:uiPriority w:val="39"/>
    <w:unhideWhenUsed/>
    <w:rsid w:val="003218F3"/>
    <w:pPr>
      <w:spacing w:after="100" w:line="259" w:lineRule="auto"/>
      <w:ind w:left="880"/>
    </w:pPr>
    <w:rPr>
      <w:rFonts w:asciiTheme="minorHAnsi" w:eastAsiaTheme="minorEastAsia" w:hAnsiTheme="minorHAnsi" w:cstheme="minorBidi"/>
      <w:sz w:val="22"/>
      <w:szCs w:val="22"/>
      <w:lang w:val="en-IN" w:eastAsia="en-IN"/>
    </w:rPr>
  </w:style>
  <w:style w:type="paragraph" w:styleId="TOC6">
    <w:name w:val="toc 6"/>
    <w:basedOn w:val="Normal"/>
    <w:next w:val="Normal"/>
    <w:autoRedefine/>
    <w:uiPriority w:val="39"/>
    <w:unhideWhenUsed/>
    <w:rsid w:val="003218F3"/>
    <w:pPr>
      <w:spacing w:after="100" w:line="259" w:lineRule="auto"/>
      <w:ind w:left="1100"/>
    </w:pPr>
    <w:rPr>
      <w:rFonts w:asciiTheme="minorHAnsi" w:eastAsiaTheme="minorEastAsia" w:hAnsiTheme="minorHAnsi" w:cstheme="minorBidi"/>
      <w:sz w:val="22"/>
      <w:szCs w:val="22"/>
      <w:lang w:val="en-IN" w:eastAsia="en-IN"/>
    </w:rPr>
  </w:style>
  <w:style w:type="paragraph" w:styleId="TOC7">
    <w:name w:val="toc 7"/>
    <w:basedOn w:val="Normal"/>
    <w:next w:val="Normal"/>
    <w:autoRedefine/>
    <w:uiPriority w:val="39"/>
    <w:unhideWhenUsed/>
    <w:rsid w:val="003218F3"/>
    <w:pPr>
      <w:spacing w:after="100" w:line="259" w:lineRule="auto"/>
      <w:ind w:left="1320"/>
    </w:pPr>
    <w:rPr>
      <w:rFonts w:asciiTheme="minorHAnsi" w:eastAsiaTheme="minorEastAsia" w:hAnsiTheme="minorHAnsi" w:cstheme="minorBidi"/>
      <w:sz w:val="22"/>
      <w:szCs w:val="22"/>
      <w:lang w:val="en-IN" w:eastAsia="en-IN"/>
    </w:rPr>
  </w:style>
  <w:style w:type="paragraph" w:styleId="TOC8">
    <w:name w:val="toc 8"/>
    <w:basedOn w:val="Normal"/>
    <w:next w:val="Normal"/>
    <w:autoRedefine/>
    <w:uiPriority w:val="39"/>
    <w:unhideWhenUsed/>
    <w:rsid w:val="003218F3"/>
    <w:pPr>
      <w:spacing w:after="100" w:line="259" w:lineRule="auto"/>
      <w:ind w:left="1540"/>
    </w:pPr>
    <w:rPr>
      <w:rFonts w:asciiTheme="minorHAnsi" w:eastAsiaTheme="minorEastAsia" w:hAnsiTheme="minorHAnsi" w:cstheme="minorBidi"/>
      <w:sz w:val="22"/>
      <w:szCs w:val="22"/>
      <w:lang w:val="en-IN" w:eastAsia="en-IN"/>
    </w:rPr>
  </w:style>
  <w:style w:type="paragraph" w:styleId="TOC9">
    <w:name w:val="toc 9"/>
    <w:basedOn w:val="Normal"/>
    <w:next w:val="Normal"/>
    <w:autoRedefine/>
    <w:uiPriority w:val="39"/>
    <w:unhideWhenUsed/>
    <w:rsid w:val="003218F3"/>
    <w:pPr>
      <w:spacing w:after="100" w:line="259" w:lineRule="auto"/>
      <w:ind w:left="1760"/>
    </w:pPr>
    <w:rPr>
      <w:rFonts w:asciiTheme="minorHAnsi" w:eastAsiaTheme="minorEastAsia" w:hAnsiTheme="minorHAnsi" w:cstheme="minorBidi"/>
      <w:sz w:val="22"/>
      <w:szCs w:val="22"/>
      <w:lang w:val="en-IN" w:eastAsia="en-IN"/>
    </w:rPr>
  </w:style>
  <w:style w:type="character" w:customStyle="1" w:styleId="dont-break-out">
    <w:name w:val="dont-break-out"/>
    <w:basedOn w:val="DefaultParagraphFont"/>
    <w:rsid w:val="00AE4E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hyperlink" Target="http://www.routledge.com/books/details/9780415490801/" TargetMode="External"/><Relationship Id="rId26" Type="http://schemas.openxmlformats.org/officeDocument/2006/relationships/hyperlink" Target="https://www.vedantu.com/commerce/branding" TargetMode="External"/><Relationship Id="rId3" Type="http://schemas.openxmlformats.org/officeDocument/2006/relationships/styles" Target="styles.xml"/><Relationship Id="rId21" Type="http://schemas.openxmlformats.org/officeDocument/2006/relationships/hyperlink" Target="https://www.nipc.gov.ng/2022/06/20/amazon-is-expanding-to-nigeria-and-south-africa/"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yperlink" Target="https://www.emerald.com/insight/publication/issn/0309-0566" TargetMode="External"/><Relationship Id="rId25" Type="http://schemas.openxmlformats.org/officeDocument/2006/relationships/hyperlink" Target="https://bit.ly/3o7V6WD" TargetMode="External"/><Relationship Id="rId33"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yperlink" Target="https://www.emerald.com/insight/search?q=Natalia%20Yannopoulou" TargetMode="External"/><Relationship Id="rId20" Type="http://schemas.openxmlformats.org/officeDocument/2006/relationships/hyperlink" Target="http://ir.jkuat.ac.ke/bitstream/handle/123456789/2147/MURIMI%2C%2C%20Joyce%20Muthoni%2C%20MBA%2C%20Strategic%20management%2C2016.pdf?sequence=1&amp;isAllowed=y" TargetMode="External"/><Relationship Id="rId29" Type="http://schemas.openxmlformats.org/officeDocument/2006/relationships/hyperlink" Target="file:///C:\Users\ryang\OneDrive\Documents\Camtasia%20Studio\OneDrive\Documents\DCU%20GR\PHD%20DOCS\Final%20Doctorate%20Thesis%20documents%202014\Appendix\garrett.ryan@griffith.i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businessday.ng/news/article/jumia-nigeria-awarded-e-commerce-website-of-the-year/" TargetMode="External"/><Relationship Id="rId32" Type="http://schemas.openxmlformats.org/officeDocument/2006/relationships/image" Target="media/image7.png"/><Relationship Id="rId5" Type="http://schemas.openxmlformats.org/officeDocument/2006/relationships/webSettings" Target="webSettings.xml"/><Relationship Id="rId15" Type="http://schemas.openxmlformats.org/officeDocument/2006/relationships/hyperlink" Target="https://bit.ly/3KTrp4u" TargetMode="External"/><Relationship Id="rId23" Type="http://schemas.openxmlformats.org/officeDocument/2006/relationships/hyperlink" Target="https://core.ac.uk/download/pdf/322551732.pdf" TargetMode="External"/><Relationship Id="rId28" Type="http://schemas.openxmlformats.org/officeDocument/2006/relationships/image" Target="media/image5.png"/><Relationship Id="rId10" Type="http://schemas.openxmlformats.org/officeDocument/2006/relationships/footer" Target="footer2.xml"/><Relationship Id="rId19" Type="http://schemas.openxmlformats.org/officeDocument/2006/relationships/hyperlink" Target="https://www.jumia.com.ng/sp-about_us/" TargetMode="External"/><Relationship Id="rId31"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nber.org/papers/w28100" TargetMode="External"/><Relationship Id="rId22" Type="http://schemas.openxmlformats.org/officeDocument/2006/relationships/hyperlink" Target="https://bit.ly/3MEudUr" TargetMode="External"/><Relationship Id="rId27" Type="http://schemas.openxmlformats.org/officeDocument/2006/relationships/footer" Target="footer3.xml"/><Relationship Id="rId30" Type="http://schemas.openxmlformats.org/officeDocument/2006/relationships/footer" Target="footer4.xm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423EA1-66B9-4790-9784-76C8A73228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528</TotalTime>
  <Pages>195</Pages>
  <Words>49318</Words>
  <Characters>281116</Characters>
  <Application>Microsoft Office Word</Application>
  <DocSecurity>0</DocSecurity>
  <Lines>2342</Lines>
  <Paragraphs>659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329775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BUM'S DELIGHT</dc:creator>
  <cp:lastModifiedBy>OLUWABUNMI OLATUNJI</cp:lastModifiedBy>
  <cp:revision>33</cp:revision>
  <dcterms:created xsi:type="dcterms:W3CDTF">2023-06-01T01:33:00Z</dcterms:created>
  <dcterms:modified xsi:type="dcterms:W3CDTF">2023-06-01T10:24:00Z</dcterms:modified>
</cp:coreProperties>
</file>