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00123006" w:rsidRDefault="00123006" w14:paraId="532DDFEA" w14:textId="77777777">
      <w:pPr>
        <w:pStyle w:val="Default"/>
        <w:spacing w:before="0" w:line="240" w:lineRule="auto"/>
        <w:jc w:val="center"/>
        <w:rPr>
          <w:rFonts w:ascii="Helvetica" w:hAnsi="Helvetica"/>
          <w:sz w:val="48"/>
          <w:szCs w:val="48"/>
          <w:u w:color="000000"/>
          <w14:textOutline w14:w="12700" w14:cap="flat" w14:cmpd="sng" w14:algn="ctr">
            <w14:noFill/>
            <w14:prstDash w14:val="solid"/>
            <w14:miter w14:lim="400000"/>
          </w14:textOutline>
        </w:rPr>
      </w:pPr>
    </w:p>
    <w:p w:rsidR="00123006" w:rsidRDefault="00862165" w14:paraId="21F3E828" w14:textId="77777777">
      <w:pPr>
        <w:pStyle w:val="Default"/>
        <w:spacing w:before="0" w:line="240" w:lineRule="auto"/>
        <w:jc w:val="center"/>
        <w:rPr>
          <w:rFonts w:ascii="Helvetica" w:hAnsi="Helvetica" w:eastAsia="Helvetica" w:cs="Helvetica"/>
          <w:b/>
          <w:bCs/>
          <w:i/>
          <w:iCs/>
          <w:sz w:val="50"/>
          <w:szCs w:val="50"/>
          <w:u w:color="000000"/>
          <w14:textOutline w14:w="12700" w14:cap="flat" w14:cmpd="sng" w14:algn="ctr">
            <w14:noFill/>
            <w14:prstDash w14:val="solid"/>
            <w14:miter w14:lim="400000"/>
          </w14:textOutline>
        </w:rPr>
      </w:pPr>
      <w:r>
        <w:rPr>
          <w:rFonts w:ascii="Helvetica" w:hAnsi="Helvetica"/>
          <w:b/>
          <w:bCs/>
          <w:i/>
          <w:iCs/>
          <w:sz w:val="50"/>
          <w:szCs w:val="50"/>
          <w:u w:color="000000"/>
          <w:lang w:val="en-US"/>
          <w14:textOutline w14:w="12700" w14:cap="flat" w14:cmpd="sng" w14:algn="ctr">
            <w14:noFill/>
            <w14:prstDash w14:val="solid"/>
            <w14:miter w14:lim="400000"/>
          </w14:textOutline>
        </w:rPr>
        <w:t>Buy or Rent:</w:t>
      </w:r>
    </w:p>
    <w:p w:rsidR="00123006" w:rsidRDefault="00123006" w14:paraId="251DF956" w14:textId="77777777">
      <w:pPr>
        <w:pStyle w:val="Default"/>
        <w:spacing w:before="0" w:line="240" w:lineRule="auto"/>
        <w:jc w:val="center"/>
        <w:rPr>
          <w:rFonts w:ascii="Helvetica" w:hAnsi="Helvetica" w:eastAsia="Helvetica" w:cs="Helvetica"/>
          <w:sz w:val="48"/>
          <w:szCs w:val="48"/>
          <w:u w:color="000000"/>
          <w14:textOutline w14:w="12700" w14:cap="flat" w14:cmpd="sng" w14:algn="ctr">
            <w14:noFill/>
            <w14:prstDash w14:val="solid"/>
            <w14:miter w14:lim="400000"/>
          </w14:textOutline>
        </w:rPr>
      </w:pPr>
    </w:p>
    <w:p w:rsidR="00123006" w:rsidRDefault="00123006" w14:paraId="09F31191" w14:textId="77777777">
      <w:pPr>
        <w:pStyle w:val="Default"/>
        <w:spacing w:before="0" w:line="240" w:lineRule="auto"/>
        <w:jc w:val="center"/>
        <w:rPr>
          <w:rFonts w:ascii="Helvetica" w:hAnsi="Helvetica" w:eastAsia="Helvetica" w:cs="Helvetica"/>
          <w:sz w:val="48"/>
          <w:szCs w:val="48"/>
          <w:u w:color="000000"/>
          <w14:textOutline w14:w="12700" w14:cap="flat" w14:cmpd="sng" w14:algn="ctr">
            <w14:noFill/>
            <w14:prstDash w14:val="solid"/>
            <w14:miter w14:lim="400000"/>
          </w14:textOutline>
        </w:rPr>
      </w:pPr>
    </w:p>
    <w:p w:rsidR="00123006" w:rsidRDefault="00862165" w14:paraId="4CF5996D" w14:textId="77777777">
      <w:pPr>
        <w:pStyle w:val="Default"/>
        <w:spacing w:before="0" w:line="240" w:lineRule="auto"/>
        <w:jc w:val="center"/>
        <w:rPr>
          <w:rFonts w:ascii="Helvetica" w:hAnsi="Helvetica" w:eastAsia="Helvetica" w:cs="Helvetica"/>
          <w:b/>
          <w:bCs/>
          <w:sz w:val="48"/>
          <w:szCs w:val="48"/>
          <w:u w:color="000000"/>
          <w:lang w:val="en-US"/>
          <w14:textOutline w14:w="12700" w14:cap="flat" w14:cmpd="sng" w14:algn="ctr">
            <w14:noFill/>
            <w14:prstDash w14:val="solid"/>
            <w14:miter w14:lim="400000"/>
          </w14:textOutline>
        </w:rPr>
      </w:pPr>
      <w:r>
        <w:rPr>
          <w:rFonts w:ascii="Helvetica" w:hAnsi="Helvetica"/>
          <w:sz w:val="48"/>
          <w:szCs w:val="48"/>
          <w:u w:color="000000"/>
          <w:lang w:val="en-US"/>
          <w14:textOutline w14:w="12700" w14:cap="flat" w14:cmpd="sng" w14:algn="ctr">
            <w14:noFill/>
            <w14:prstDash w14:val="solid"/>
            <w14:miter w14:lim="400000"/>
          </w14:textOutline>
        </w:rPr>
        <w:t>A photo book showcasing how reframing fashion editorial photography can affect the consumer and change the way they consume</w:t>
      </w:r>
    </w:p>
    <w:p w:rsidR="00123006" w:rsidRDefault="00123006" w14:paraId="050BDBD1" w14:textId="77777777">
      <w:pPr>
        <w:pStyle w:val="Default"/>
        <w:spacing w:before="0" w:line="240" w:lineRule="auto"/>
        <w:jc w:val="center"/>
        <w:rPr>
          <w:rFonts w:ascii="Helvetica" w:hAnsi="Helvetica" w:eastAsia="Helvetica" w:cs="Helvetica"/>
          <w:b/>
          <w:bCs/>
          <w:sz w:val="48"/>
          <w:szCs w:val="48"/>
          <w:u w:color="000000"/>
          <w:lang w:val="en-US"/>
          <w14:textOutline w14:w="12700" w14:cap="flat" w14:cmpd="sng" w14:algn="ctr">
            <w14:noFill/>
            <w14:prstDash w14:val="solid"/>
            <w14:miter w14:lim="400000"/>
          </w14:textOutline>
        </w:rPr>
      </w:pPr>
    </w:p>
    <w:p w:rsidR="00123006" w:rsidRDefault="00123006" w14:paraId="32FCA603" w14:textId="77777777">
      <w:pPr>
        <w:pStyle w:val="Default"/>
        <w:spacing w:before="0" w:line="240" w:lineRule="auto"/>
        <w:jc w:val="center"/>
        <w:rPr>
          <w:rFonts w:ascii="Helvetica" w:hAnsi="Helvetica" w:eastAsia="Helvetica" w:cs="Helvetica"/>
          <w:b/>
          <w:bCs/>
          <w:sz w:val="30"/>
          <w:szCs w:val="30"/>
          <w:u w:color="000000"/>
          <w:lang w:val="en-US"/>
          <w14:textOutline w14:w="12700" w14:cap="flat" w14:cmpd="sng" w14:algn="ctr">
            <w14:noFill/>
            <w14:prstDash w14:val="solid"/>
            <w14:miter w14:lim="400000"/>
          </w14:textOutline>
        </w:rPr>
      </w:pPr>
    </w:p>
    <w:p w:rsidR="00123006" w:rsidRDefault="00862165" w14:paraId="217986B3" w14:textId="77777777">
      <w:pPr>
        <w:pStyle w:val="Default"/>
        <w:spacing w:before="0" w:line="240" w:lineRule="auto"/>
        <w:jc w:val="center"/>
        <w:rPr>
          <w:rFonts w:ascii="Helvetica" w:hAnsi="Helvetica" w:eastAsia="Helvetica" w:cs="Helvetica"/>
          <w:b/>
          <w:bCs/>
          <w:sz w:val="48"/>
          <w:szCs w:val="48"/>
          <w:u w:color="000000"/>
          <w:lang w:val="en-US"/>
          <w14:textOutline w14:w="12700" w14:cap="flat" w14:cmpd="sng" w14:algn="ctr">
            <w14:noFill/>
            <w14:prstDash w14:val="solid"/>
            <w14:miter w14:lim="400000"/>
          </w14:textOutline>
        </w:rPr>
      </w:pPr>
      <w:proofErr w:type="gramStart"/>
      <w:r>
        <w:rPr>
          <w:rFonts w:ascii="Helvetica" w:hAnsi="Helvetica"/>
          <w:sz w:val="48"/>
          <w:szCs w:val="48"/>
          <w:u w:color="000000"/>
          <w:lang w:val="en-US"/>
          <w14:textOutline w14:w="12700" w14:cap="flat" w14:cmpd="sng" w14:algn="ctr">
            <w14:noFill/>
            <w14:prstDash w14:val="solid"/>
            <w14:miter w14:lim="400000"/>
          </w14:textOutline>
        </w:rPr>
        <w:t>By</w:t>
      </w:r>
      <w:proofErr w:type="gramEnd"/>
    </w:p>
    <w:p w:rsidR="00123006" w:rsidRDefault="00123006" w14:paraId="4E31510D" w14:textId="77777777">
      <w:pPr>
        <w:pStyle w:val="Default"/>
        <w:spacing w:before="0" w:line="240" w:lineRule="auto"/>
        <w:jc w:val="center"/>
        <w:rPr>
          <w:rFonts w:ascii="Helvetica" w:hAnsi="Helvetica" w:eastAsia="Helvetica" w:cs="Helvetica"/>
          <w:b/>
          <w:bCs/>
          <w:sz w:val="48"/>
          <w:szCs w:val="48"/>
          <w:u w:color="000000"/>
          <w:lang w:val="en-US"/>
          <w14:textOutline w14:w="12700" w14:cap="flat" w14:cmpd="sng" w14:algn="ctr">
            <w14:noFill/>
            <w14:prstDash w14:val="solid"/>
            <w14:miter w14:lim="400000"/>
          </w14:textOutline>
        </w:rPr>
      </w:pPr>
    </w:p>
    <w:p w:rsidR="00123006" w:rsidRDefault="00862165" w14:paraId="54FF3943" w14:textId="77777777">
      <w:pPr>
        <w:pStyle w:val="Default"/>
        <w:spacing w:before="0" w:line="240" w:lineRule="auto"/>
        <w:jc w:val="center"/>
        <w:rPr>
          <w:rFonts w:ascii="Helvetica" w:hAnsi="Helvetica" w:eastAsia="Helvetica" w:cs="Helvetica"/>
          <w:sz w:val="48"/>
          <w:szCs w:val="48"/>
          <w:u w:color="000000"/>
          <w:lang w:val="en-US"/>
          <w14:textOutline w14:w="12700" w14:cap="flat" w14:cmpd="sng" w14:algn="ctr">
            <w14:noFill/>
            <w14:prstDash w14:val="solid"/>
            <w14:miter w14:lim="400000"/>
          </w14:textOutline>
        </w:rPr>
      </w:pPr>
      <w:r>
        <w:rPr>
          <w:rFonts w:ascii="Helvetica" w:hAnsi="Helvetica"/>
          <w:sz w:val="48"/>
          <w:szCs w:val="48"/>
          <w:u w:color="000000"/>
          <w:lang w:val="en-US"/>
          <w14:textOutline w14:w="12700" w14:cap="flat" w14:cmpd="sng" w14:algn="ctr">
            <w14:noFill/>
            <w14:prstDash w14:val="solid"/>
            <w14:miter w14:lim="400000"/>
          </w14:textOutline>
        </w:rPr>
        <w:t>Lorna Gilligan, MAJDC</w:t>
      </w:r>
    </w:p>
    <w:p w:rsidR="00123006" w:rsidRDefault="00123006" w14:paraId="5E449B80" w14:textId="77777777">
      <w:pPr>
        <w:pStyle w:val="Default"/>
        <w:spacing w:before="0" w:line="240" w:lineRule="auto"/>
        <w:jc w:val="center"/>
        <w:rPr>
          <w:rFonts w:ascii="Helvetica" w:hAnsi="Helvetica" w:eastAsia="Helvetica" w:cs="Helvetica"/>
          <w:sz w:val="48"/>
          <w:szCs w:val="48"/>
          <w:u w:color="000000"/>
          <w:lang w:val="en-US"/>
          <w14:textOutline w14:w="12700" w14:cap="flat" w14:cmpd="sng" w14:algn="ctr">
            <w14:noFill/>
            <w14:prstDash w14:val="solid"/>
            <w14:miter w14:lim="400000"/>
          </w14:textOutline>
        </w:rPr>
      </w:pPr>
    </w:p>
    <w:p w:rsidR="00123006" w:rsidRDefault="00123006" w14:paraId="090E6761" w14:textId="77777777">
      <w:pPr>
        <w:pStyle w:val="Default"/>
        <w:spacing w:before="0" w:line="240" w:lineRule="auto"/>
        <w:jc w:val="center"/>
        <w:rPr>
          <w:rFonts w:ascii="Helvetica" w:hAnsi="Helvetica" w:eastAsia="Helvetica" w:cs="Helvetica"/>
          <w:sz w:val="48"/>
          <w:szCs w:val="48"/>
          <w:u w:color="000000"/>
          <w:lang w:val="en-US"/>
          <w14:textOutline w14:w="12700" w14:cap="flat" w14:cmpd="sng" w14:algn="ctr">
            <w14:noFill/>
            <w14:prstDash w14:val="solid"/>
            <w14:miter w14:lim="400000"/>
          </w14:textOutline>
        </w:rPr>
      </w:pPr>
    </w:p>
    <w:p w:rsidR="00123006" w:rsidRDefault="00123006" w14:paraId="08A09A9B" w14:textId="77777777">
      <w:pPr>
        <w:pStyle w:val="Default"/>
        <w:spacing w:before="0" w:line="240" w:lineRule="auto"/>
        <w:jc w:val="center"/>
        <w:rPr>
          <w:rFonts w:ascii="Helvetica" w:hAnsi="Helvetica" w:eastAsia="Helvetica" w:cs="Helvetica"/>
          <w:sz w:val="48"/>
          <w:szCs w:val="48"/>
          <w:u w:color="000000"/>
          <w:lang w:val="en-US"/>
          <w14:textOutline w14:w="12700" w14:cap="flat" w14:cmpd="sng" w14:algn="ctr">
            <w14:noFill/>
            <w14:prstDash w14:val="solid"/>
            <w14:miter w14:lim="400000"/>
          </w14:textOutline>
        </w:rPr>
      </w:pPr>
    </w:p>
    <w:p w:rsidR="00123006" w:rsidRDefault="00862165" w14:paraId="1457DFCA" w14:textId="77777777">
      <w:pPr>
        <w:pStyle w:val="Default"/>
        <w:spacing w:before="0" w:line="240" w:lineRule="auto"/>
        <w:jc w:val="center"/>
        <w:rPr>
          <w:rFonts w:ascii="Helvetica" w:hAnsi="Helvetica" w:eastAsia="Helvetica" w:cs="Helvetica"/>
          <w:sz w:val="44"/>
          <w:szCs w:val="44"/>
        </w:rPr>
      </w:pPr>
      <w:r>
        <w:rPr>
          <w:rFonts w:ascii="Helvetica" w:hAnsi="Helvetica"/>
          <w:sz w:val="44"/>
          <w:szCs w:val="44"/>
          <w:lang w:val="en-US"/>
        </w:rPr>
        <w:t>A dissertation by practice submitted in partial fulfilment of the requirements for MA in Journalism &amp; Media Communications (QQI)</w:t>
      </w:r>
    </w:p>
    <w:p w:rsidR="00123006" w:rsidRDefault="00123006" w14:paraId="0A30F3B2" w14:textId="77777777">
      <w:pPr>
        <w:pStyle w:val="Default"/>
        <w:spacing w:before="0" w:line="240" w:lineRule="auto"/>
        <w:jc w:val="center"/>
        <w:rPr>
          <w:rFonts w:ascii="Helvetica" w:hAnsi="Helvetica" w:eastAsia="Helvetica" w:cs="Helvetica"/>
          <w:sz w:val="44"/>
          <w:szCs w:val="44"/>
        </w:rPr>
      </w:pPr>
    </w:p>
    <w:p w:rsidR="00123006" w:rsidRDefault="00123006" w14:paraId="1301A6B1" w14:textId="77777777">
      <w:pPr>
        <w:pStyle w:val="Default"/>
        <w:spacing w:before="0" w:line="240" w:lineRule="auto"/>
        <w:jc w:val="center"/>
        <w:rPr>
          <w:rFonts w:ascii="Helvetica" w:hAnsi="Helvetica" w:eastAsia="Helvetica" w:cs="Helvetica"/>
          <w:sz w:val="44"/>
          <w:szCs w:val="44"/>
        </w:rPr>
      </w:pPr>
    </w:p>
    <w:p w:rsidR="00123006" w:rsidRDefault="00123006" w14:paraId="4164A287" w14:textId="77777777">
      <w:pPr>
        <w:pStyle w:val="Default"/>
        <w:spacing w:before="0" w:line="240" w:lineRule="auto"/>
        <w:jc w:val="center"/>
        <w:rPr>
          <w:rFonts w:ascii="Helvetica" w:hAnsi="Helvetica" w:eastAsia="Helvetica" w:cs="Helvetica"/>
          <w:sz w:val="44"/>
          <w:szCs w:val="44"/>
        </w:rPr>
      </w:pPr>
    </w:p>
    <w:p w:rsidR="00123006" w:rsidRDefault="00862165" w14:paraId="4CBBE0CC" w14:textId="77777777">
      <w:pPr>
        <w:pStyle w:val="Default"/>
        <w:spacing w:before="0" w:line="240" w:lineRule="auto"/>
        <w:jc w:val="center"/>
        <w:rPr>
          <w:rFonts w:ascii="Helvetica" w:hAnsi="Helvetica" w:eastAsia="Helvetica" w:cs="Helvetica"/>
          <w:sz w:val="44"/>
          <w:szCs w:val="44"/>
        </w:rPr>
      </w:pPr>
      <w:r>
        <w:rPr>
          <w:rFonts w:ascii="Helvetica" w:hAnsi="Helvetica"/>
          <w:sz w:val="44"/>
          <w:szCs w:val="44"/>
          <w:lang w:val="en-US"/>
        </w:rPr>
        <w:t>Faculty of Journalism &amp; Media Communications Griffith College,</w:t>
      </w:r>
      <w:r>
        <w:rPr>
          <w:rFonts w:ascii="Helvetica" w:hAnsi="Helvetica"/>
          <w:sz w:val="44"/>
          <w:szCs w:val="44"/>
        </w:rPr>
        <w:t xml:space="preserve"> </w:t>
      </w:r>
      <w:r>
        <w:rPr>
          <w:rFonts w:ascii="Helvetica" w:hAnsi="Helvetica"/>
          <w:sz w:val="44"/>
          <w:szCs w:val="44"/>
          <w:lang w:val="en-US"/>
        </w:rPr>
        <w:t>Dublin</w:t>
      </w:r>
    </w:p>
    <w:p w:rsidR="00123006" w:rsidRDefault="00862165" w14:paraId="5EABBE16" w14:textId="77777777">
      <w:pPr>
        <w:pStyle w:val="Default"/>
        <w:spacing w:before="0" w:line="240" w:lineRule="auto"/>
        <w:jc w:val="center"/>
        <w:rPr>
          <w:rFonts w:ascii="Helvetica" w:hAnsi="Helvetica" w:eastAsia="Helvetica" w:cs="Helvetica"/>
          <w:sz w:val="44"/>
          <w:szCs w:val="44"/>
        </w:rPr>
      </w:pPr>
      <w:r>
        <w:rPr>
          <w:rFonts w:ascii="Helvetica" w:hAnsi="Helvetica"/>
          <w:sz w:val="44"/>
          <w:szCs w:val="44"/>
        </w:rPr>
        <w:t>August 202</w:t>
      </w:r>
      <w:r>
        <w:rPr>
          <w:rFonts w:ascii="Helvetica" w:hAnsi="Helvetica"/>
          <w:sz w:val="44"/>
          <w:szCs w:val="44"/>
          <w:lang w:val="en-US"/>
        </w:rPr>
        <w:t>5</w:t>
      </w:r>
      <w:r>
        <w:rPr>
          <w:rFonts w:ascii="Helvetica" w:hAnsi="Helvetica"/>
          <w:sz w:val="44"/>
          <w:szCs w:val="44"/>
        </w:rPr>
        <w:t xml:space="preserve"> </w:t>
      </w:r>
    </w:p>
    <w:p w:rsidR="00123006" w:rsidRDefault="00123006" w14:paraId="7DA832DF" w14:textId="77777777">
      <w:pPr>
        <w:pStyle w:val="Default"/>
        <w:spacing w:before="0" w:line="240" w:lineRule="auto"/>
        <w:rPr>
          <w:rFonts w:ascii="Helvetica" w:hAnsi="Helvetica" w:eastAsia="Helvetica" w:cs="Helvetica"/>
        </w:rPr>
      </w:pPr>
    </w:p>
    <w:p w:rsidR="00123006" w:rsidRDefault="00123006" w14:paraId="38B48FE5" w14:textId="77777777">
      <w:pPr>
        <w:pStyle w:val="Default"/>
        <w:spacing w:before="0" w:line="240" w:lineRule="auto"/>
        <w:rPr>
          <w:rFonts w:ascii="Helvetica" w:hAnsi="Helvetica" w:eastAsia="Helvetica" w:cs="Helvetica"/>
        </w:rPr>
      </w:pPr>
    </w:p>
    <w:p w:rsidR="00123006" w:rsidRDefault="00123006" w14:paraId="020119D7" w14:textId="77777777">
      <w:pPr>
        <w:pStyle w:val="Default"/>
        <w:spacing w:before="0" w:line="240" w:lineRule="auto"/>
        <w:rPr>
          <w:rFonts w:ascii="Helvetica" w:hAnsi="Helvetica" w:eastAsia="Helvetica" w:cs="Helvetica"/>
        </w:rPr>
      </w:pPr>
    </w:p>
    <w:p w:rsidR="00123006" w:rsidRDefault="00123006" w14:paraId="7F48F1D1" w14:textId="77777777">
      <w:pPr>
        <w:pStyle w:val="Default"/>
        <w:spacing w:before="0" w:line="240" w:lineRule="auto"/>
        <w:rPr>
          <w:rFonts w:ascii="Helvetica" w:hAnsi="Helvetica" w:eastAsia="Helvetica" w:cs="Helvetica"/>
        </w:rPr>
      </w:pPr>
    </w:p>
    <w:p w:rsidR="00123006" w:rsidRDefault="00123006" w14:paraId="2C71DF48" w14:textId="77777777">
      <w:pPr>
        <w:pStyle w:val="Default"/>
        <w:spacing w:before="0" w:line="240" w:lineRule="auto"/>
        <w:rPr>
          <w:rFonts w:ascii="Helvetica" w:hAnsi="Helvetica" w:eastAsia="Helvetica" w:cs="Helvetica"/>
        </w:rPr>
      </w:pPr>
    </w:p>
    <w:p w:rsidR="00123006" w:rsidRDefault="00123006" w14:paraId="278F9D68" w14:textId="77777777">
      <w:pPr>
        <w:pStyle w:val="Default"/>
        <w:spacing w:before="0" w:line="240" w:lineRule="auto"/>
        <w:rPr>
          <w:rFonts w:ascii="Helvetica" w:hAnsi="Helvetica" w:eastAsia="Helvetica" w:cs="Helvetica"/>
        </w:rPr>
      </w:pPr>
    </w:p>
    <w:p w:rsidR="00123006" w:rsidRDefault="00123006" w14:paraId="4B9666DD" w14:textId="77777777">
      <w:pPr>
        <w:pStyle w:val="Default"/>
        <w:spacing w:before="0" w:line="240" w:lineRule="auto"/>
        <w:rPr>
          <w:rFonts w:ascii="Helvetica" w:hAnsi="Helvetica" w:eastAsia="Helvetica" w:cs="Helvetica"/>
        </w:rPr>
      </w:pPr>
    </w:p>
    <w:p w:rsidR="00123006" w:rsidRDefault="00123006" w14:paraId="63F4FC15" w14:textId="77777777">
      <w:pPr>
        <w:pStyle w:val="Default"/>
        <w:spacing w:before="0" w:line="240" w:lineRule="auto"/>
        <w:rPr>
          <w:rFonts w:ascii="Helvetica" w:hAnsi="Helvetica" w:eastAsia="Helvetica" w:cs="Helvetica"/>
        </w:rPr>
      </w:pPr>
    </w:p>
    <w:p w:rsidR="00123006" w:rsidRDefault="00123006" w14:paraId="48779CA0" w14:textId="77777777">
      <w:pPr>
        <w:pStyle w:val="Default"/>
        <w:spacing w:before="0" w:line="240" w:lineRule="auto"/>
        <w:rPr>
          <w:rFonts w:ascii="Helvetica" w:hAnsi="Helvetica" w:eastAsia="Helvetica" w:cs="Helvetica"/>
        </w:rPr>
      </w:pPr>
    </w:p>
    <w:p w:rsidR="00123006" w:rsidRDefault="00862165" w14:paraId="2FC08EA7"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t>Author’s Declaration</w:t>
      </w:r>
    </w:p>
    <w:p w:rsidR="00123006" w:rsidRDefault="00123006" w14:paraId="092D5F0F" w14:textId="77777777">
      <w:pPr>
        <w:pStyle w:val="Default"/>
        <w:spacing w:before="0" w:line="240" w:lineRule="auto"/>
        <w:rPr>
          <w:rFonts w:ascii="Helvetica" w:hAnsi="Helvetica" w:eastAsia="Helvetica" w:cs="Helvetica"/>
        </w:rPr>
      </w:pPr>
    </w:p>
    <w:p w:rsidR="00123006" w:rsidRDefault="00123006" w14:paraId="2CA47361" w14:textId="77777777">
      <w:pPr>
        <w:pStyle w:val="Default"/>
        <w:spacing w:before="0" w:line="240" w:lineRule="auto"/>
        <w:rPr>
          <w:rFonts w:ascii="Helvetica" w:hAnsi="Helvetica" w:eastAsia="Helvetica" w:cs="Helvetica"/>
        </w:rPr>
      </w:pPr>
    </w:p>
    <w:p w:rsidR="00123006" w:rsidRDefault="00123006" w14:paraId="3BEB1B2B" w14:textId="77777777">
      <w:pPr>
        <w:pStyle w:val="Default"/>
        <w:spacing w:before="0" w:line="240" w:lineRule="auto"/>
        <w:rPr>
          <w:rFonts w:ascii="Helvetica" w:hAnsi="Helvetica" w:eastAsia="Helvetica" w:cs="Helvetica"/>
        </w:rPr>
      </w:pPr>
    </w:p>
    <w:p w:rsidR="00123006" w:rsidRDefault="00862165" w14:paraId="457E0CAC" w14:textId="77777777">
      <w:pPr>
        <w:pStyle w:val="Default"/>
        <w:spacing w:before="0" w:line="360" w:lineRule="auto"/>
        <w:rPr>
          <w:rFonts w:ascii="Helvetica" w:hAnsi="Helvetica" w:eastAsia="Helvetica" w:cs="Helvetica"/>
          <w:sz w:val="34"/>
          <w:szCs w:val="34"/>
        </w:rPr>
      </w:pPr>
      <w:r>
        <w:rPr>
          <w:rFonts w:ascii="Helvetica" w:hAnsi="Helvetica"/>
          <w:sz w:val="34"/>
          <w:szCs w:val="34"/>
          <w:lang w:val="en-US"/>
        </w:rPr>
        <w:t xml:space="preserve">I hereby certify that this material, which I now submit for assessment on the </w:t>
      </w:r>
      <w:proofErr w:type="spellStart"/>
      <w:r>
        <w:rPr>
          <w:rFonts w:ascii="Helvetica" w:hAnsi="Helvetica"/>
          <w:sz w:val="34"/>
          <w:szCs w:val="34"/>
          <w:lang w:val="en-US"/>
        </w:rPr>
        <w:t>programme</w:t>
      </w:r>
      <w:proofErr w:type="spellEnd"/>
      <w:r>
        <w:rPr>
          <w:rFonts w:ascii="Helvetica" w:hAnsi="Helvetica"/>
          <w:sz w:val="34"/>
          <w:szCs w:val="34"/>
          <w:lang w:val="en-US"/>
        </w:rPr>
        <w:t xml:space="preserve"> of study leading to the award of the MA in Journalism &amp; Digital Communications, is all only my own; based on my personal study and/or research, and that I have acknowledged all material and sources used in its preparation. I also certify that I have not used any form of </w:t>
      </w:r>
      <w:r>
        <w:rPr>
          <w:rFonts w:ascii="Helvetica" w:hAnsi="Helvetica"/>
          <w:sz w:val="34"/>
          <w:szCs w:val="34"/>
          <w:rtl/>
        </w:rPr>
        <w:t>‘</w:t>
      </w:r>
      <w:proofErr w:type="spellStart"/>
      <w:r>
        <w:rPr>
          <w:rFonts w:ascii="Helvetica" w:hAnsi="Helvetica"/>
          <w:sz w:val="34"/>
          <w:szCs w:val="34"/>
          <w:lang w:val="fr-FR"/>
        </w:rPr>
        <w:t>artificial</w:t>
      </w:r>
      <w:proofErr w:type="spellEnd"/>
      <w:r>
        <w:rPr>
          <w:rFonts w:ascii="Helvetica" w:hAnsi="Helvetica"/>
          <w:sz w:val="34"/>
          <w:szCs w:val="34"/>
          <w:lang w:val="fr-FR"/>
        </w:rPr>
        <w:t xml:space="preserve"> intelligence</w:t>
      </w:r>
      <w:r>
        <w:rPr>
          <w:rFonts w:ascii="Helvetica" w:hAnsi="Helvetica"/>
          <w:sz w:val="34"/>
          <w:szCs w:val="34"/>
          <w:rtl/>
        </w:rPr>
        <w:t xml:space="preserve">’ </w:t>
      </w:r>
      <w:r>
        <w:rPr>
          <w:rFonts w:ascii="Helvetica" w:hAnsi="Helvetica"/>
          <w:sz w:val="34"/>
          <w:szCs w:val="34"/>
          <w:lang w:val="en-US"/>
        </w:rPr>
        <w:t xml:space="preserve">or related software, nor copied in part or whole or otherwise </w:t>
      </w:r>
      <w:proofErr w:type="spellStart"/>
      <w:r>
        <w:rPr>
          <w:rFonts w:ascii="Helvetica" w:hAnsi="Helvetica"/>
          <w:sz w:val="34"/>
          <w:szCs w:val="34"/>
          <w:lang w:val="en-US"/>
        </w:rPr>
        <w:t>plagiarised</w:t>
      </w:r>
      <w:proofErr w:type="spellEnd"/>
      <w:r>
        <w:rPr>
          <w:rFonts w:ascii="Helvetica" w:hAnsi="Helvetica"/>
          <w:sz w:val="34"/>
          <w:szCs w:val="34"/>
          <w:lang w:val="en-US"/>
        </w:rPr>
        <w:t xml:space="preserve"> the work of anyone else, including other students. </w:t>
      </w:r>
    </w:p>
    <w:p w:rsidR="00123006" w:rsidRDefault="00123006" w14:paraId="0FB90A57" w14:textId="77777777">
      <w:pPr>
        <w:pStyle w:val="Default"/>
        <w:spacing w:before="0" w:line="360" w:lineRule="auto"/>
        <w:rPr>
          <w:rFonts w:ascii="Helvetica" w:hAnsi="Helvetica" w:eastAsia="Helvetica" w:cs="Helvetica"/>
          <w:sz w:val="34"/>
          <w:szCs w:val="34"/>
        </w:rPr>
      </w:pPr>
    </w:p>
    <w:p w:rsidR="00123006" w:rsidRDefault="00123006" w14:paraId="48CE55A4" w14:textId="77777777">
      <w:pPr>
        <w:pStyle w:val="Default"/>
        <w:spacing w:before="0" w:line="360" w:lineRule="auto"/>
        <w:rPr>
          <w:rFonts w:ascii="Helvetica" w:hAnsi="Helvetica" w:eastAsia="Helvetica" w:cs="Helvetica"/>
          <w:sz w:val="34"/>
          <w:szCs w:val="34"/>
        </w:rPr>
      </w:pPr>
    </w:p>
    <w:p w:rsidR="00123006" w:rsidRDefault="00862165" w14:paraId="2EB84A99" w14:textId="77777777">
      <w:pPr>
        <w:pStyle w:val="Default"/>
        <w:spacing w:before="0" w:line="360" w:lineRule="auto"/>
        <w:rPr>
          <w:rFonts w:ascii="Helvetica" w:hAnsi="Helvetica" w:eastAsia="Helvetica" w:cs="Helvetica"/>
          <w:sz w:val="34"/>
          <w:szCs w:val="34"/>
        </w:rPr>
      </w:pPr>
      <w:r>
        <w:rPr>
          <w:rFonts w:ascii="Helvetica" w:hAnsi="Helvetica"/>
          <w:sz w:val="34"/>
          <w:szCs w:val="34"/>
          <w:lang w:val="en-US"/>
        </w:rPr>
        <w:t xml:space="preserve">Signed: ___________________________ </w:t>
      </w:r>
    </w:p>
    <w:p w:rsidR="00123006" w:rsidRDefault="00123006" w14:paraId="6F129723" w14:textId="77777777">
      <w:pPr>
        <w:pStyle w:val="Default"/>
        <w:spacing w:before="0" w:line="360" w:lineRule="auto"/>
        <w:rPr>
          <w:rFonts w:ascii="Helvetica" w:hAnsi="Helvetica" w:eastAsia="Helvetica" w:cs="Helvetica"/>
          <w:sz w:val="34"/>
          <w:szCs w:val="34"/>
        </w:rPr>
      </w:pPr>
    </w:p>
    <w:p w:rsidR="00123006" w:rsidRDefault="00862165" w14:paraId="373D0576" w14:textId="77777777">
      <w:pPr>
        <w:pStyle w:val="Default"/>
        <w:spacing w:before="0" w:line="360" w:lineRule="auto"/>
        <w:rPr>
          <w:rFonts w:ascii="Helvetica" w:hAnsi="Helvetica" w:eastAsia="Helvetica" w:cs="Helvetica"/>
          <w:sz w:val="34"/>
          <w:szCs w:val="34"/>
        </w:rPr>
      </w:pPr>
      <w:r>
        <w:rPr>
          <w:rFonts w:ascii="Helvetica" w:hAnsi="Helvetica"/>
          <w:sz w:val="34"/>
          <w:szCs w:val="34"/>
          <w:lang w:val="en-US"/>
        </w:rPr>
        <w:t>Dated: ___________________________</w:t>
      </w:r>
    </w:p>
    <w:p w:rsidR="00123006" w:rsidRDefault="00862165" w14:paraId="3B076180" w14:textId="77777777">
      <w:pPr>
        <w:pStyle w:val="Default"/>
        <w:spacing w:before="0" w:line="240" w:lineRule="auto"/>
        <w:rPr>
          <w:rFonts w:hint="eastAsia"/>
        </w:rPr>
      </w:pPr>
      <w:r>
        <w:rPr>
          <w:rFonts w:ascii="Arial Unicode MS" w:hAnsi="Arial Unicode MS"/>
        </w:rPr>
        <w:br w:type="page"/>
      </w:r>
    </w:p>
    <w:p w:rsidR="00123006" w:rsidRDefault="00862165" w14:paraId="253438FA"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Abstract</w:t>
      </w:r>
    </w:p>
    <w:p w:rsidR="00123006" w:rsidRDefault="00123006" w14:paraId="5F7AA19D"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7E96F938" w14:textId="77777777">
      <w:pPr>
        <w:pStyle w:val="Default"/>
        <w:spacing w:before="0" w:after="240" w:line="360" w:lineRule="auto"/>
        <w:rPr>
          <w:rFonts w:ascii="Helvetica" w:hAnsi="Helvetica" w:eastAsia="Helvetica" w:cs="Helvetica"/>
        </w:rPr>
      </w:pPr>
      <w:r>
        <w:rPr>
          <w:rFonts w:ascii="Helvetica" w:hAnsi="Helvetica"/>
          <w:lang w:val="en-US"/>
        </w:rPr>
        <w:t>This practice-based dissertation explores how the visual framing of fashion in women</w:t>
      </w:r>
      <w:r>
        <w:rPr>
          <w:rFonts w:ascii="Helvetica" w:hAnsi="Helvetica"/>
          <w:rtl/>
        </w:rPr>
        <w:t>’</w:t>
      </w:r>
      <w:r>
        <w:rPr>
          <w:rFonts w:ascii="Helvetica" w:hAnsi="Helvetica"/>
          <w:lang w:val="en-US"/>
        </w:rPr>
        <w:t xml:space="preserve">s magazines influences consumer </w:t>
      </w:r>
      <w:proofErr w:type="spellStart"/>
      <w:r>
        <w:rPr>
          <w:rFonts w:ascii="Helvetica" w:hAnsi="Helvetica"/>
          <w:lang w:val="en-US"/>
        </w:rPr>
        <w:t>behaviour</w:t>
      </w:r>
      <w:proofErr w:type="spellEnd"/>
      <w:r>
        <w:rPr>
          <w:rFonts w:ascii="Helvetica" w:hAnsi="Helvetica"/>
          <w:lang w:val="en-US"/>
        </w:rPr>
        <w:t xml:space="preserve">, particularly in relation to fast fashion and the rising alternatives of rental and resale. </w:t>
      </w:r>
      <w:r w:rsidRPr="004E4EF1">
        <w:rPr>
          <w:rFonts w:ascii="Helvetica" w:hAnsi="Helvetica"/>
          <w:b/>
          <w:bCs/>
          <w:lang w:val="en-US"/>
        </w:rPr>
        <w:t>While sustainable fashion is gaining traction in editorial discourse, it remains largely absent from fashion photography</w:t>
      </w:r>
      <w:r>
        <w:rPr>
          <w:rFonts w:ascii="Helvetica" w:hAnsi="Helvetica"/>
          <w:lang w:val="en-US"/>
        </w:rPr>
        <w:t xml:space="preserve">, a key driver when it comes to consumption. Through critical analysis and creative practice, this project investigates whether </w:t>
      </w:r>
      <w:r w:rsidRPr="004E4EF1">
        <w:rPr>
          <w:rFonts w:ascii="Helvetica" w:hAnsi="Helvetica"/>
          <w:b/>
          <w:bCs/>
          <w:lang w:val="en-US"/>
        </w:rPr>
        <w:t>changing how fashion is visually</w:t>
      </w:r>
      <w:r w:rsidRPr="004E4EF1">
        <w:rPr>
          <w:rFonts w:ascii="Helvetica" w:hAnsi="Helvetica"/>
          <w:b/>
          <w:bCs/>
          <w:i/>
          <w:iCs/>
        </w:rPr>
        <w:t xml:space="preserve"> </w:t>
      </w:r>
      <w:r w:rsidRPr="004E4EF1">
        <w:rPr>
          <w:rFonts w:ascii="Helvetica" w:hAnsi="Helvetica"/>
          <w:b/>
          <w:bCs/>
          <w:lang w:val="en-US"/>
        </w:rPr>
        <w:t>presented can encourage more conscious forms of consumption.</w:t>
      </w:r>
    </w:p>
    <w:p w:rsidR="00123006" w:rsidRDefault="00862165" w14:paraId="00E3DCD9" w14:textId="77777777">
      <w:pPr>
        <w:pStyle w:val="Default"/>
        <w:spacing w:before="0" w:after="240" w:line="360" w:lineRule="auto"/>
        <w:rPr>
          <w:rFonts w:ascii="Helvetica" w:hAnsi="Helvetica" w:eastAsia="Helvetica" w:cs="Helvetica"/>
        </w:rPr>
      </w:pPr>
      <w:r>
        <w:rPr>
          <w:rFonts w:ascii="Helvetica" w:hAnsi="Helvetica"/>
          <w:lang w:val="en-US"/>
        </w:rPr>
        <w:t xml:space="preserve">The creative outcome, </w:t>
      </w:r>
      <w:r>
        <w:rPr>
          <w:rFonts w:ascii="Helvetica" w:hAnsi="Helvetica"/>
          <w:i/>
          <w:iCs/>
          <w:lang w:val="en-US"/>
        </w:rPr>
        <w:t>Buy or Rent</w:t>
      </w:r>
      <w:r>
        <w:rPr>
          <w:rFonts w:ascii="Helvetica" w:hAnsi="Helvetica"/>
          <w:lang w:val="en-US"/>
        </w:rPr>
        <w:t xml:space="preserve">, is a photo book styled and shot using only second-hand or rented clothing. </w:t>
      </w:r>
      <w:r w:rsidRPr="004E4EF1">
        <w:rPr>
          <w:rFonts w:ascii="Helvetica" w:hAnsi="Helvetica"/>
          <w:b/>
          <w:bCs/>
          <w:lang w:val="en-US"/>
        </w:rPr>
        <w:t>Drawing on the visual language of high fashion and women's weeklies, the book reimagines sustainable fashion as stylish, expressive, and culturally relevant.</w:t>
      </w:r>
      <w:r>
        <w:rPr>
          <w:rFonts w:ascii="Helvetica" w:hAnsi="Helvetica"/>
          <w:lang w:val="en-US"/>
        </w:rPr>
        <w:t xml:space="preserve"> It positions editorial photography not as a neutral backdrop, but as a powerful cultural tool capable of shaping </w:t>
      </w:r>
      <w:proofErr w:type="gramStart"/>
      <w:r>
        <w:rPr>
          <w:rFonts w:ascii="Helvetica" w:hAnsi="Helvetica"/>
          <w:lang w:val="en-US"/>
        </w:rPr>
        <w:t>peoples</w:t>
      </w:r>
      <w:proofErr w:type="gramEnd"/>
      <w:r>
        <w:rPr>
          <w:rFonts w:ascii="Helvetica" w:hAnsi="Helvetica"/>
          <w:lang w:val="en-US"/>
        </w:rPr>
        <w:t xml:space="preserve"> values and </w:t>
      </w:r>
      <w:proofErr w:type="spellStart"/>
      <w:r>
        <w:rPr>
          <w:rFonts w:ascii="Helvetica" w:hAnsi="Helvetica"/>
          <w:lang w:val="en-US"/>
        </w:rPr>
        <w:t>behaviours</w:t>
      </w:r>
      <w:proofErr w:type="spellEnd"/>
      <w:r>
        <w:rPr>
          <w:rFonts w:ascii="Helvetica" w:hAnsi="Helvetica"/>
          <w:lang w:val="en-US"/>
        </w:rPr>
        <w:t>.</w:t>
      </w:r>
    </w:p>
    <w:p w:rsidR="00123006" w:rsidRDefault="00862165" w14:paraId="409C1BEB" w14:textId="77777777">
      <w:pPr>
        <w:pStyle w:val="Default"/>
        <w:spacing w:before="0" w:after="240" w:line="360" w:lineRule="auto"/>
        <w:rPr>
          <w:rFonts w:ascii="Helvetica" w:hAnsi="Helvetica"/>
          <w:lang w:val="en-US"/>
        </w:rPr>
      </w:pPr>
      <w:r>
        <w:rPr>
          <w:rFonts w:ascii="Helvetica" w:hAnsi="Helvetica"/>
          <w:lang w:val="en-US"/>
        </w:rPr>
        <w:t xml:space="preserve">This research finds that </w:t>
      </w:r>
      <w:r w:rsidRPr="004E4EF1">
        <w:rPr>
          <w:rFonts w:ascii="Helvetica" w:hAnsi="Helvetica"/>
          <w:b/>
          <w:bCs/>
          <w:lang w:val="en-US"/>
        </w:rPr>
        <w:t>weekly fashion media often reinforces fast fashion</w:t>
      </w:r>
      <w:r>
        <w:rPr>
          <w:rFonts w:ascii="Helvetica" w:hAnsi="Helvetica"/>
          <w:lang w:val="en-US"/>
        </w:rPr>
        <w:t xml:space="preserve"> mindsets through product-led styling and </w:t>
      </w:r>
      <w:proofErr w:type="spellStart"/>
      <w:r>
        <w:rPr>
          <w:rFonts w:ascii="Helvetica" w:hAnsi="Helvetica"/>
          <w:lang w:val="en-US"/>
        </w:rPr>
        <w:t>commercialised</w:t>
      </w:r>
      <w:proofErr w:type="spellEnd"/>
      <w:r>
        <w:rPr>
          <w:rFonts w:ascii="Helvetica" w:hAnsi="Helvetica"/>
          <w:lang w:val="en-US"/>
        </w:rPr>
        <w:t xml:space="preserve"> tone. The project argues that </w:t>
      </w:r>
      <w:r w:rsidRPr="004C3654">
        <w:rPr>
          <w:rFonts w:ascii="Helvetica" w:hAnsi="Helvetica"/>
          <w:b/>
          <w:bCs/>
          <w:lang w:val="en-US"/>
        </w:rPr>
        <w:t>more intentional visual strategies could</w:t>
      </w:r>
      <w:r>
        <w:rPr>
          <w:rFonts w:ascii="Helvetica" w:hAnsi="Helvetica"/>
          <w:lang w:val="en-US"/>
        </w:rPr>
        <w:t xml:space="preserve"> </w:t>
      </w:r>
      <w:r w:rsidRPr="004C3654">
        <w:rPr>
          <w:rFonts w:ascii="Helvetica" w:hAnsi="Helvetica"/>
          <w:b/>
          <w:bCs/>
          <w:lang w:val="en-US"/>
        </w:rPr>
        <w:t xml:space="preserve">help </w:t>
      </w:r>
      <w:proofErr w:type="spellStart"/>
      <w:r w:rsidRPr="004C3654">
        <w:rPr>
          <w:rFonts w:ascii="Helvetica" w:hAnsi="Helvetica"/>
          <w:b/>
          <w:bCs/>
          <w:lang w:val="en-US"/>
        </w:rPr>
        <w:t>normalise</w:t>
      </w:r>
      <w:proofErr w:type="spellEnd"/>
      <w:r w:rsidRPr="004C3654">
        <w:rPr>
          <w:rFonts w:ascii="Helvetica" w:hAnsi="Helvetica"/>
          <w:b/>
          <w:bCs/>
          <w:lang w:val="en-US"/>
        </w:rPr>
        <w:t xml:space="preserve"> sustainable fashion in mainstream </w:t>
      </w:r>
      <w:proofErr w:type="gramStart"/>
      <w:r w:rsidRPr="004C3654">
        <w:rPr>
          <w:rFonts w:ascii="Helvetica" w:hAnsi="Helvetica"/>
          <w:b/>
          <w:bCs/>
          <w:lang w:val="en-US"/>
        </w:rPr>
        <w:t>media,</w:t>
      </w:r>
      <w:r>
        <w:rPr>
          <w:rFonts w:ascii="Helvetica" w:hAnsi="Helvetica"/>
          <w:lang w:val="en-US"/>
        </w:rPr>
        <w:t xml:space="preserve"> and</w:t>
      </w:r>
      <w:proofErr w:type="gramEnd"/>
      <w:r>
        <w:rPr>
          <w:rFonts w:ascii="Helvetica" w:hAnsi="Helvetica"/>
          <w:lang w:val="en-US"/>
        </w:rPr>
        <w:t xml:space="preserve"> offers a creative way of moving forward that challenges how value and desirability are constructed in fashion editorial spaces.</w:t>
      </w:r>
    </w:p>
    <w:p w:rsidR="004C3654" w:rsidRDefault="004C3654" w14:paraId="5CBA0A31" w14:textId="2C73B29E">
      <w:pPr>
        <w:pStyle w:val="Default"/>
        <w:spacing w:before="0" w:after="240" w:line="360" w:lineRule="auto"/>
        <w:rPr>
          <w:rFonts w:ascii="Helvetica" w:hAnsi="Helvetica" w:eastAsia="Helvetica" w:cs="Helvetica"/>
        </w:rPr>
      </w:pPr>
      <w:r>
        <w:rPr>
          <w:rFonts w:ascii="Helvetica" w:hAnsi="Helvetica"/>
          <w:lang w:val="en-US"/>
        </w:rPr>
        <w:t>Good.</w:t>
      </w:r>
    </w:p>
    <w:p w:rsidR="00123006" w:rsidRDefault="00862165" w14:paraId="3FE7CADB" w14:textId="77777777">
      <w:pPr>
        <w:pStyle w:val="Default"/>
        <w:spacing w:before="0" w:after="240" w:line="240" w:lineRule="auto"/>
        <w:rPr>
          <w:rFonts w:hint="eastAsia"/>
        </w:rPr>
      </w:pPr>
      <w:r>
        <w:rPr>
          <w:rFonts w:ascii="Arial Unicode MS" w:hAnsi="Arial Unicode MS"/>
        </w:rPr>
        <w:br w:type="page"/>
      </w:r>
    </w:p>
    <w:p w:rsidR="00123006" w:rsidRDefault="00862165" w14:paraId="3A5E199D"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Table of Contents</w:t>
      </w:r>
    </w:p>
    <w:p w:rsidR="00123006" w:rsidRDefault="00123006" w14:paraId="47095EA5"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4D80CC23"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Title Page……………………………………………………….1</w:t>
      </w:r>
    </w:p>
    <w:p w:rsidR="00123006" w:rsidRDefault="00123006" w14:paraId="61243FA4" w14:textId="77777777">
      <w:pPr>
        <w:pStyle w:val="Default"/>
        <w:spacing w:before="0" w:line="360" w:lineRule="auto"/>
        <w:rPr>
          <w:rFonts w:ascii="Helvetica" w:hAnsi="Helvetica" w:eastAsia="Helvetica" w:cs="Helvetica"/>
          <w:sz w:val="32"/>
          <w:szCs w:val="32"/>
        </w:rPr>
      </w:pPr>
    </w:p>
    <w:p w:rsidR="00123006" w:rsidRDefault="00862165" w14:paraId="46AA6A1E"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Author’s Declaration……………………………………………2</w:t>
      </w:r>
    </w:p>
    <w:p w:rsidR="00123006" w:rsidRDefault="00123006" w14:paraId="12B5DE30" w14:textId="77777777">
      <w:pPr>
        <w:pStyle w:val="Default"/>
        <w:spacing w:before="0" w:line="360" w:lineRule="auto"/>
        <w:rPr>
          <w:rFonts w:ascii="Helvetica" w:hAnsi="Helvetica" w:eastAsia="Helvetica" w:cs="Helvetica"/>
          <w:sz w:val="32"/>
          <w:szCs w:val="32"/>
        </w:rPr>
      </w:pPr>
    </w:p>
    <w:p w:rsidR="00123006" w:rsidRDefault="00862165" w14:paraId="66199062"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Abstract………………………………………………………….3</w:t>
      </w:r>
    </w:p>
    <w:p w:rsidR="00123006" w:rsidRDefault="00123006" w14:paraId="7DC4DB3C" w14:textId="77777777">
      <w:pPr>
        <w:pStyle w:val="Default"/>
        <w:spacing w:before="0" w:line="360" w:lineRule="auto"/>
        <w:rPr>
          <w:rFonts w:ascii="Helvetica" w:hAnsi="Helvetica" w:eastAsia="Helvetica" w:cs="Helvetica"/>
          <w:sz w:val="32"/>
          <w:szCs w:val="32"/>
        </w:rPr>
      </w:pPr>
    </w:p>
    <w:p w:rsidR="00123006" w:rsidRDefault="00862165" w14:paraId="041B929F"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Table of Contents……………………………………………….4</w:t>
      </w:r>
    </w:p>
    <w:p w:rsidR="00123006" w:rsidRDefault="00123006" w14:paraId="30D4A120" w14:textId="77777777">
      <w:pPr>
        <w:pStyle w:val="Default"/>
        <w:spacing w:before="0" w:line="360" w:lineRule="auto"/>
        <w:rPr>
          <w:rFonts w:ascii="Helvetica" w:hAnsi="Helvetica" w:eastAsia="Helvetica" w:cs="Helvetica"/>
          <w:sz w:val="32"/>
          <w:szCs w:val="32"/>
        </w:rPr>
      </w:pPr>
    </w:p>
    <w:p w:rsidR="00123006" w:rsidRDefault="00862165" w14:paraId="6836076A"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Acknowledgements…………………………………………….5</w:t>
      </w:r>
    </w:p>
    <w:p w:rsidR="00123006" w:rsidRDefault="00123006" w14:paraId="7BC74F96" w14:textId="77777777">
      <w:pPr>
        <w:pStyle w:val="Default"/>
        <w:spacing w:before="0" w:line="360" w:lineRule="auto"/>
        <w:rPr>
          <w:rFonts w:ascii="Helvetica" w:hAnsi="Helvetica" w:eastAsia="Helvetica" w:cs="Helvetica"/>
          <w:sz w:val="32"/>
          <w:szCs w:val="32"/>
        </w:rPr>
      </w:pPr>
    </w:p>
    <w:p w:rsidR="00123006" w:rsidRDefault="00862165" w14:paraId="284524C8"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 xml:space="preserve">Chapter One: </w:t>
      </w:r>
      <w:r>
        <w:rPr>
          <w:rFonts w:ascii="Helvetica" w:hAnsi="Helvetica"/>
          <w:b/>
          <w:bCs/>
          <w:sz w:val="32"/>
          <w:szCs w:val="32"/>
          <w:lang w:val="en-US"/>
        </w:rPr>
        <w:t>Introduction</w:t>
      </w:r>
      <w:r>
        <w:rPr>
          <w:rFonts w:ascii="Helvetica" w:hAnsi="Helvetica"/>
          <w:sz w:val="32"/>
          <w:szCs w:val="32"/>
          <w:lang w:val="en-US"/>
        </w:rPr>
        <w:t>……………………………………6</w:t>
      </w:r>
    </w:p>
    <w:p w:rsidR="00123006" w:rsidRDefault="00123006" w14:paraId="7FA0C6B9" w14:textId="77777777">
      <w:pPr>
        <w:pStyle w:val="Default"/>
        <w:spacing w:before="0" w:line="360" w:lineRule="auto"/>
        <w:rPr>
          <w:rFonts w:ascii="Helvetica" w:hAnsi="Helvetica" w:eastAsia="Helvetica" w:cs="Helvetica"/>
          <w:sz w:val="32"/>
          <w:szCs w:val="32"/>
        </w:rPr>
      </w:pPr>
    </w:p>
    <w:p w:rsidR="00123006" w:rsidRDefault="00862165" w14:paraId="55F49EA4"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 xml:space="preserve">Chapter Two: </w:t>
      </w:r>
      <w:r>
        <w:rPr>
          <w:rFonts w:ascii="Helvetica" w:hAnsi="Helvetica"/>
          <w:b/>
          <w:bCs/>
          <w:sz w:val="32"/>
          <w:szCs w:val="32"/>
          <w:lang w:val="en-US"/>
        </w:rPr>
        <w:t>Evidence of Research</w:t>
      </w:r>
      <w:r>
        <w:rPr>
          <w:rFonts w:ascii="Helvetica" w:hAnsi="Helvetica"/>
          <w:sz w:val="32"/>
          <w:szCs w:val="32"/>
          <w:lang w:val="en-US"/>
        </w:rPr>
        <w:t>……………………</w:t>
      </w:r>
      <w:proofErr w:type="gramStart"/>
      <w:r>
        <w:rPr>
          <w:rFonts w:ascii="Helvetica" w:hAnsi="Helvetica"/>
          <w:sz w:val="32"/>
          <w:szCs w:val="32"/>
          <w:lang w:val="en-US"/>
        </w:rPr>
        <w:t>…..</w:t>
      </w:r>
      <w:proofErr w:type="gramEnd"/>
      <w:r>
        <w:rPr>
          <w:rFonts w:ascii="Helvetica" w:hAnsi="Helvetica"/>
          <w:sz w:val="32"/>
          <w:szCs w:val="32"/>
          <w:lang w:val="en-US"/>
        </w:rPr>
        <w:t>8</w:t>
      </w:r>
    </w:p>
    <w:p w:rsidR="00123006" w:rsidRDefault="00123006" w14:paraId="2476E819" w14:textId="77777777">
      <w:pPr>
        <w:pStyle w:val="Default"/>
        <w:spacing w:before="0" w:line="360" w:lineRule="auto"/>
        <w:rPr>
          <w:rFonts w:ascii="Helvetica" w:hAnsi="Helvetica" w:eastAsia="Helvetica" w:cs="Helvetica"/>
          <w:sz w:val="32"/>
          <w:szCs w:val="32"/>
        </w:rPr>
      </w:pPr>
    </w:p>
    <w:p w:rsidR="00123006" w:rsidRDefault="00862165" w14:paraId="00B2DDDA" w14:textId="77777777">
      <w:pPr>
        <w:pStyle w:val="Default"/>
        <w:spacing w:before="0" w:line="360" w:lineRule="auto"/>
        <w:rPr>
          <w:rFonts w:ascii="Helvetica" w:hAnsi="Helvetica" w:eastAsia="Helvetica" w:cs="Helvetica"/>
          <w:b/>
          <w:bCs/>
          <w:sz w:val="32"/>
          <w:szCs w:val="32"/>
        </w:rPr>
      </w:pPr>
      <w:r>
        <w:rPr>
          <w:rFonts w:ascii="Helvetica" w:hAnsi="Helvetica"/>
          <w:sz w:val="32"/>
          <w:szCs w:val="32"/>
          <w:lang w:val="en-US"/>
        </w:rPr>
        <w:t xml:space="preserve">Chapter Three: </w:t>
      </w:r>
      <w:r>
        <w:rPr>
          <w:rFonts w:ascii="Helvetica" w:hAnsi="Helvetica"/>
          <w:b/>
          <w:bCs/>
          <w:sz w:val="32"/>
          <w:szCs w:val="32"/>
          <w:lang w:val="en-US"/>
        </w:rPr>
        <w:t>Designing The Product</w:t>
      </w:r>
      <w:r>
        <w:rPr>
          <w:rFonts w:ascii="Helvetica" w:hAnsi="Helvetica"/>
          <w:sz w:val="32"/>
          <w:szCs w:val="32"/>
          <w:lang w:val="en-US"/>
        </w:rPr>
        <w:t>…………………….16</w:t>
      </w:r>
    </w:p>
    <w:p w:rsidR="00123006" w:rsidRDefault="00123006" w14:paraId="68F5B4B5" w14:textId="77777777">
      <w:pPr>
        <w:pStyle w:val="Default"/>
        <w:spacing w:before="0" w:line="360" w:lineRule="auto"/>
        <w:rPr>
          <w:rFonts w:ascii="Helvetica" w:hAnsi="Helvetica" w:eastAsia="Helvetica" w:cs="Helvetica"/>
          <w:sz w:val="32"/>
          <w:szCs w:val="32"/>
        </w:rPr>
      </w:pPr>
    </w:p>
    <w:p w:rsidR="00123006" w:rsidRDefault="00862165" w14:paraId="35226CA8" w14:textId="77777777">
      <w:pPr>
        <w:pStyle w:val="Default"/>
        <w:spacing w:before="0" w:line="360" w:lineRule="auto"/>
        <w:rPr>
          <w:rFonts w:ascii="Helvetica" w:hAnsi="Helvetica" w:eastAsia="Helvetica" w:cs="Helvetica"/>
          <w:b/>
          <w:bCs/>
          <w:sz w:val="32"/>
          <w:szCs w:val="32"/>
        </w:rPr>
      </w:pPr>
      <w:r>
        <w:rPr>
          <w:rFonts w:ascii="Helvetica" w:hAnsi="Helvetica"/>
          <w:sz w:val="32"/>
          <w:szCs w:val="32"/>
          <w:lang w:val="en-US"/>
        </w:rPr>
        <w:t xml:space="preserve">Chapter Four: </w:t>
      </w:r>
      <w:r>
        <w:rPr>
          <w:rFonts w:ascii="Helvetica" w:hAnsi="Helvetica"/>
          <w:b/>
          <w:bCs/>
          <w:sz w:val="32"/>
          <w:szCs w:val="32"/>
          <w:lang w:val="en-US"/>
        </w:rPr>
        <w:t>Discussion</w:t>
      </w:r>
      <w:r>
        <w:rPr>
          <w:rFonts w:ascii="Helvetica" w:hAnsi="Helvetica"/>
          <w:sz w:val="32"/>
          <w:szCs w:val="32"/>
          <w:lang w:val="en-US"/>
        </w:rPr>
        <w:t>…………………………………</w:t>
      </w:r>
      <w:proofErr w:type="gramStart"/>
      <w:r>
        <w:rPr>
          <w:rFonts w:ascii="Helvetica" w:hAnsi="Helvetica"/>
          <w:sz w:val="32"/>
          <w:szCs w:val="32"/>
          <w:lang w:val="en-US"/>
        </w:rPr>
        <w:t>…..</w:t>
      </w:r>
      <w:proofErr w:type="gramEnd"/>
      <w:r>
        <w:rPr>
          <w:rFonts w:ascii="Helvetica" w:hAnsi="Helvetica"/>
          <w:sz w:val="32"/>
          <w:szCs w:val="32"/>
          <w:lang w:val="en-US"/>
        </w:rPr>
        <w:t>19</w:t>
      </w:r>
    </w:p>
    <w:p w:rsidR="00123006" w:rsidRDefault="00123006" w14:paraId="04AF335D" w14:textId="77777777">
      <w:pPr>
        <w:pStyle w:val="Default"/>
        <w:spacing w:before="0" w:line="360" w:lineRule="auto"/>
        <w:rPr>
          <w:rFonts w:ascii="Helvetica" w:hAnsi="Helvetica" w:eastAsia="Helvetica" w:cs="Helvetica"/>
          <w:sz w:val="32"/>
          <w:szCs w:val="32"/>
        </w:rPr>
      </w:pPr>
    </w:p>
    <w:p w:rsidR="00123006" w:rsidRDefault="00862165" w14:paraId="50523174"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Conclusion……………………………………………………</w:t>
      </w:r>
      <w:proofErr w:type="gramStart"/>
      <w:r>
        <w:rPr>
          <w:rFonts w:ascii="Helvetica" w:hAnsi="Helvetica"/>
          <w:sz w:val="32"/>
          <w:szCs w:val="32"/>
          <w:lang w:val="en-US"/>
        </w:rPr>
        <w:t>…..</w:t>
      </w:r>
      <w:proofErr w:type="gramEnd"/>
      <w:r>
        <w:rPr>
          <w:rFonts w:ascii="Helvetica" w:hAnsi="Helvetica"/>
          <w:sz w:val="32"/>
          <w:szCs w:val="32"/>
          <w:lang w:val="en-US"/>
        </w:rPr>
        <w:t>23</w:t>
      </w:r>
    </w:p>
    <w:p w:rsidR="00123006" w:rsidRDefault="00123006" w14:paraId="7C401198" w14:textId="77777777">
      <w:pPr>
        <w:pStyle w:val="Default"/>
        <w:spacing w:before="0" w:line="360" w:lineRule="auto"/>
        <w:rPr>
          <w:rFonts w:ascii="Helvetica" w:hAnsi="Helvetica" w:eastAsia="Helvetica" w:cs="Helvetica"/>
          <w:sz w:val="32"/>
          <w:szCs w:val="32"/>
        </w:rPr>
      </w:pPr>
    </w:p>
    <w:p w:rsidR="00123006" w:rsidRDefault="00862165" w14:paraId="40EFE7FC" w14:textId="77777777">
      <w:pPr>
        <w:pStyle w:val="Default"/>
        <w:spacing w:before="0" w:line="360" w:lineRule="auto"/>
        <w:rPr>
          <w:rFonts w:ascii="Helvetica" w:hAnsi="Helvetica" w:eastAsia="Helvetica" w:cs="Helvetica"/>
          <w:sz w:val="32"/>
          <w:szCs w:val="32"/>
        </w:rPr>
      </w:pPr>
      <w:r>
        <w:rPr>
          <w:rFonts w:ascii="Helvetica" w:hAnsi="Helvetica"/>
          <w:sz w:val="32"/>
          <w:szCs w:val="32"/>
          <w:lang w:val="en-US"/>
        </w:rPr>
        <w:t>Bibliography……………………………………………………….25</w:t>
      </w:r>
    </w:p>
    <w:p w:rsidR="00123006" w:rsidRDefault="00123006" w14:paraId="4EA37A73" w14:textId="77777777">
      <w:pPr>
        <w:pStyle w:val="Default"/>
        <w:spacing w:before="0" w:line="360" w:lineRule="auto"/>
        <w:rPr>
          <w:rFonts w:ascii="Helvetica" w:hAnsi="Helvetica" w:eastAsia="Helvetica" w:cs="Helvetica"/>
          <w:sz w:val="32"/>
          <w:szCs w:val="32"/>
        </w:rPr>
      </w:pPr>
    </w:p>
    <w:p w:rsidR="00123006" w:rsidRDefault="00862165" w14:paraId="709D67B0" w14:textId="77777777">
      <w:pPr>
        <w:pStyle w:val="Default"/>
        <w:spacing w:before="0" w:line="360" w:lineRule="auto"/>
        <w:rPr>
          <w:rFonts w:hint="eastAsia"/>
        </w:rPr>
      </w:pPr>
      <w:r>
        <w:rPr>
          <w:rFonts w:ascii="Helvetica" w:hAnsi="Helvetica"/>
          <w:sz w:val="32"/>
          <w:szCs w:val="32"/>
          <w:lang w:val="en-US"/>
        </w:rPr>
        <w:t>Appendices…………………………………………………………28</w:t>
      </w:r>
      <w:r>
        <w:rPr>
          <w:rFonts w:ascii="Arial Unicode MS" w:hAnsi="Arial Unicode MS"/>
          <w:sz w:val="32"/>
          <w:szCs w:val="32"/>
        </w:rPr>
        <w:br w:type="page"/>
      </w:r>
    </w:p>
    <w:p w:rsidR="00123006" w:rsidRDefault="00862165" w14:paraId="619FC9F0"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Acknowledgements</w:t>
      </w:r>
    </w:p>
    <w:p w:rsidR="00123006" w:rsidRDefault="00123006" w14:paraId="4A12F7E5"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54BCE1C2" w14:textId="77777777">
      <w:pPr>
        <w:pStyle w:val="Default"/>
        <w:spacing w:before="0" w:line="360" w:lineRule="auto"/>
        <w:jc w:val="center"/>
        <w:rPr>
          <w:rFonts w:ascii="Helvetica" w:hAnsi="Helvetica" w:eastAsia="Helvetica" w:cs="Helvetica"/>
        </w:rPr>
      </w:pPr>
      <w:r>
        <w:rPr>
          <w:rFonts w:ascii="Helvetica" w:hAnsi="Helvetica"/>
          <w:lang w:val="en-US"/>
        </w:rPr>
        <w:t>Firstly, I would like to thank my pal and fellow classmate Roisin Lambe for sharing in my stress and making me laugh every time I was ready to cry over this project. You’re the best of the best, genuinely couldn’t have done this without your friendship and mutual support.</w:t>
      </w:r>
    </w:p>
    <w:p w:rsidR="00123006" w:rsidRDefault="00123006" w14:paraId="6D2DB9F2" w14:textId="77777777">
      <w:pPr>
        <w:pStyle w:val="Default"/>
        <w:spacing w:before="0" w:line="360" w:lineRule="auto"/>
        <w:jc w:val="center"/>
        <w:rPr>
          <w:rFonts w:ascii="Helvetica" w:hAnsi="Helvetica" w:eastAsia="Helvetica" w:cs="Helvetica"/>
        </w:rPr>
      </w:pPr>
    </w:p>
    <w:p w:rsidR="00123006" w:rsidRDefault="00862165" w14:paraId="0E437D64" w14:textId="77777777">
      <w:pPr>
        <w:pStyle w:val="Default"/>
        <w:spacing w:before="0" w:line="360" w:lineRule="auto"/>
        <w:jc w:val="center"/>
        <w:rPr>
          <w:rFonts w:ascii="Helvetica" w:hAnsi="Helvetica" w:eastAsia="Helvetica" w:cs="Helvetica"/>
        </w:rPr>
      </w:pPr>
      <w:r>
        <w:rPr>
          <w:rFonts w:ascii="Helvetica" w:hAnsi="Helvetica"/>
          <w:lang w:val="en-US"/>
        </w:rPr>
        <w:t xml:space="preserve">Thank you to my best friend in the entire </w:t>
      </w:r>
      <w:proofErr w:type="gramStart"/>
      <w:r>
        <w:rPr>
          <w:rFonts w:ascii="Helvetica" w:hAnsi="Helvetica"/>
          <w:lang w:val="en-US"/>
        </w:rPr>
        <w:t>world</w:t>
      </w:r>
      <w:proofErr w:type="gramEnd"/>
      <w:r>
        <w:rPr>
          <w:rFonts w:ascii="Helvetica" w:hAnsi="Helvetica"/>
          <w:lang w:val="en-US"/>
        </w:rPr>
        <w:t xml:space="preserve"> Dr Luke Murphy, you are one of a kind. This project would never have </w:t>
      </w:r>
      <w:proofErr w:type="spellStart"/>
      <w:r>
        <w:rPr>
          <w:rFonts w:ascii="Helvetica" w:hAnsi="Helvetica"/>
          <w:lang w:val="en-US"/>
        </w:rPr>
        <w:t>materialised</w:t>
      </w:r>
      <w:proofErr w:type="spellEnd"/>
      <w:r>
        <w:rPr>
          <w:rFonts w:ascii="Helvetica" w:hAnsi="Helvetica"/>
          <w:lang w:val="en-US"/>
        </w:rPr>
        <w:t xml:space="preserve"> without your constant </w:t>
      </w:r>
      <w:proofErr w:type="gramStart"/>
      <w:r>
        <w:rPr>
          <w:rFonts w:ascii="Helvetica" w:hAnsi="Helvetica"/>
          <w:lang w:val="en-US"/>
        </w:rPr>
        <w:t>support</w:t>
      </w:r>
      <w:proofErr w:type="gramEnd"/>
      <w:r>
        <w:rPr>
          <w:rFonts w:ascii="Helvetica" w:hAnsi="Helvetica"/>
          <w:lang w:val="en-US"/>
        </w:rPr>
        <w:t xml:space="preserve"> and I couldn’t be more grateful to you for sticking with me through one of the most stressful times of my life.</w:t>
      </w:r>
    </w:p>
    <w:p w:rsidR="00123006" w:rsidRDefault="00123006" w14:paraId="4E2E1E33" w14:textId="77777777">
      <w:pPr>
        <w:pStyle w:val="Default"/>
        <w:spacing w:before="0" w:line="360" w:lineRule="auto"/>
        <w:jc w:val="center"/>
        <w:rPr>
          <w:rFonts w:ascii="Helvetica" w:hAnsi="Helvetica" w:eastAsia="Helvetica" w:cs="Helvetica"/>
        </w:rPr>
      </w:pPr>
    </w:p>
    <w:p w:rsidR="00123006" w:rsidRDefault="00862165" w14:paraId="5A495F32" w14:textId="77777777">
      <w:pPr>
        <w:pStyle w:val="Default"/>
        <w:spacing w:before="0" w:line="360" w:lineRule="auto"/>
        <w:jc w:val="center"/>
        <w:rPr>
          <w:rFonts w:ascii="Helvetica" w:hAnsi="Helvetica" w:eastAsia="Helvetica" w:cs="Helvetica"/>
        </w:rPr>
      </w:pPr>
      <w:r>
        <w:rPr>
          <w:rFonts w:ascii="Helvetica" w:hAnsi="Helvetica"/>
          <w:lang w:val="en-US"/>
        </w:rPr>
        <w:t xml:space="preserve">A big thank you is </w:t>
      </w:r>
      <w:proofErr w:type="gramStart"/>
      <w:r>
        <w:rPr>
          <w:rFonts w:ascii="Helvetica" w:hAnsi="Helvetica"/>
          <w:lang w:val="en-US"/>
        </w:rPr>
        <w:t>in order for</w:t>
      </w:r>
      <w:proofErr w:type="gramEnd"/>
      <w:r>
        <w:rPr>
          <w:rFonts w:ascii="Helvetica" w:hAnsi="Helvetica"/>
          <w:lang w:val="en-US"/>
        </w:rPr>
        <w:t xml:space="preserve"> my gorgeous models, Katie Wright and Isobel Spicer, two gorgeous girls who took their new modelling gig in their stride. You are two of the kindest girls who really made our shoot day so incredibly fun, I couldn’t have picked better girls to photograph. You’ve both taught me so much about owning it and having confidence even when you may feel out of your depth.</w:t>
      </w:r>
    </w:p>
    <w:p w:rsidR="00123006" w:rsidRDefault="00123006" w14:paraId="4BD5E4BE" w14:textId="77777777">
      <w:pPr>
        <w:pStyle w:val="Default"/>
        <w:spacing w:before="0" w:line="360" w:lineRule="auto"/>
        <w:jc w:val="center"/>
        <w:rPr>
          <w:rFonts w:ascii="Helvetica" w:hAnsi="Helvetica" w:eastAsia="Helvetica" w:cs="Helvetica"/>
        </w:rPr>
      </w:pPr>
    </w:p>
    <w:p w:rsidR="00123006" w:rsidRDefault="00862165" w14:paraId="67B53638" w14:textId="77777777">
      <w:pPr>
        <w:pStyle w:val="Default"/>
        <w:spacing w:before="0" w:line="360" w:lineRule="auto"/>
        <w:jc w:val="center"/>
        <w:rPr>
          <w:rFonts w:ascii="Helvetica" w:hAnsi="Helvetica" w:eastAsia="Helvetica" w:cs="Helvetica"/>
        </w:rPr>
      </w:pPr>
      <w:r>
        <w:rPr>
          <w:rFonts w:ascii="Helvetica" w:hAnsi="Helvetica"/>
          <w:lang w:val="en-US"/>
        </w:rPr>
        <w:t xml:space="preserve">Thank you to </w:t>
      </w:r>
      <w:proofErr w:type="spellStart"/>
      <w:r>
        <w:rPr>
          <w:rFonts w:ascii="Helvetica" w:hAnsi="Helvetica"/>
          <w:lang w:val="en-US"/>
        </w:rPr>
        <w:t>Tanaaz</w:t>
      </w:r>
      <w:proofErr w:type="spellEnd"/>
      <w:r>
        <w:rPr>
          <w:rFonts w:ascii="Helvetica" w:hAnsi="Helvetica"/>
          <w:lang w:val="en-US"/>
        </w:rPr>
        <w:t xml:space="preserve"> Kothawalla, our incredible stylist, as well as Change Clothes Ireland and Jenny Vander who lent us some fabulous pieces on the day. I think we created something </w:t>
      </w:r>
      <w:proofErr w:type="gramStart"/>
      <w:r>
        <w:rPr>
          <w:rFonts w:ascii="Helvetica" w:hAnsi="Helvetica"/>
          <w:lang w:val="en-US"/>
        </w:rPr>
        <w:t>incredible</w:t>
      </w:r>
      <w:proofErr w:type="gramEnd"/>
      <w:r>
        <w:rPr>
          <w:rFonts w:ascii="Helvetica" w:hAnsi="Helvetica"/>
          <w:lang w:val="en-US"/>
        </w:rPr>
        <w:t xml:space="preserve"> and I couldn’t be </w:t>
      </w:r>
      <w:proofErr w:type="gramStart"/>
      <w:r>
        <w:rPr>
          <w:rFonts w:ascii="Helvetica" w:hAnsi="Helvetica"/>
          <w:lang w:val="en-US"/>
        </w:rPr>
        <w:t>prouder</w:t>
      </w:r>
      <w:proofErr w:type="gramEnd"/>
      <w:r>
        <w:rPr>
          <w:rFonts w:ascii="Helvetica" w:hAnsi="Helvetica"/>
          <w:lang w:val="en-US"/>
        </w:rPr>
        <w:t xml:space="preserve"> of what we pulled off.</w:t>
      </w:r>
    </w:p>
    <w:p w:rsidR="00123006" w:rsidRDefault="00123006" w14:paraId="2DEE0372" w14:textId="77777777">
      <w:pPr>
        <w:pStyle w:val="Default"/>
        <w:spacing w:before="0" w:line="360" w:lineRule="auto"/>
        <w:jc w:val="center"/>
        <w:rPr>
          <w:rFonts w:ascii="Helvetica" w:hAnsi="Helvetica" w:eastAsia="Helvetica" w:cs="Helvetica"/>
        </w:rPr>
      </w:pPr>
    </w:p>
    <w:p w:rsidR="00123006" w:rsidRDefault="00862165" w14:paraId="1F0704FB" w14:textId="77777777">
      <w:pPr>
        <w:pStyle w:val="Default"/>
        <w:spacing w:before="0" w:line="360" w:lineRule="auto"/>
        <w:jc w:val="center"/>
        <w:rPr>
          <w:rFonts w:ascii="Helvetica" w:hAnsi="Helvetica" w:eastAsia="Helvetica" w:cs="Helvetica"/>
        </w:rPr>
      </w:pPr>
      <w:r>
        <w:rPr>
          <w:rFonts w:ascii="Helvetica" w:hAnsi="Helvetica"/>
          <w:lang w:val="en-US"/>
        </w:rPr>
        <w:t xml:space="preserve">To Marie and all the gang at </w:t>
      </w:r>
      <w:proofErr w:type="spellStart"/>
      <w:r>
        <w:rPr>
          <w:rFonts w:ascii="Helvetica" w:hAnsi="Helvetica"/>
          <w:lang w:val="en-US"/>
        </w:rPr>
        <w:t>Seabank</w:t>
      </w:r>
      <w:proofErr w:type="spellEnd"/>
      <w:r>
        <w:rPr>
          <w:rFonts w:ascii="Helvetica" w:hAnsi="Helvetica"/>
          <w:lang w:val="en-US"/>
        </w:rPr>
        <w:t xml:space="preserve"> bistro in Malahide for allowing us takeover the restaurant on a Tuesday morning, thank you so much. </w:t>
      </w:r>
      <w:proofErr w:type="gramStart"/>
      <w:r>
        <w:rPr>
          <w:rFonts w:ascii="Helvetica" w:hAnsi="Helvetica"/>
          <w:lang w:val="en-US"/>
        </w:rPr>
        <w:t>Justin</w:t>
      </w:r>
      <w:proofErr w:type="gramEnd"/>
      <w:r>
        <w:rPr>
          <w:rFonts w:ascii="Helvetica" w:hAnsi="Helvetica"/>
          <w:lang w:val="en-US"/>
        </w:rPr>
        <w:t xml:space="preserve"> you’re a saint for dealing with our antics but you made the shoot day more fun than I could’ve hoped for.</w:t>
      </w:r>
    </w:p>
    <w:p w:rsidR="00123006" w:rsidRDefault="00123006" w14:paraId="6B56DF7B" w14:textId="77777777">
      <w:pPr>
        <w:pStyle w:val="Default"/>
        <w:spacing w:before="0" w:line="360" w:lineRule="auto"/>
        <w:jc w:val="center"/>
        <w:rPr>
          <w:rFonts w:ascii="Helvetica" w:hAnsi="Helvetica" w:eastAsia="Helvetica" w:cs="Helvetica"/>
        </w:rPr>
      </w:pPr>
    </w:p>
    <w:p w:rsidR="00123006" w:rsidRDefault="00862165" w14:paraId="7EC86AC4" w14:textId="77777777">
      <w:pPr>
        <w:pStyle w:val="Default"/>
        <w:spacing w:before="0" w:line="360" w:lineRule="auto"/>
        <w:jc w:val="center"/>
        <w:rPr>
          <w:rFonts w:hint="eastAsia"/>
        </w:rPr>
      </w:pPr>
      <w:r>
        <w:rPr>
          <w:rFonts w:ascii="Helvetica" w:hAnsi="Helvetica"/>
          <w:lang w:val="en-US"/>
        </w:rPr>
        <w:t xml:space="preserve">A final </w:t>
      </w:r>
      <w:proofErr w:type="gramStart"/>
      <w:r>
        <w:rPr>
          <w:rFonts w:ascii="Helvetica" w:hAnsi="Helvetica"/>
          <w:lang w:val="en-US"/>
        </w:rPr>
        <w:t>thank</w:t>
      </w:r>
      <w:proofErr w:type="gramEnd"/>
      <w:r>
        <w:rPr>
          <w:rFonts w:ascii="Helvetica" w:hAnsi="Helvetica"/>
          <w:lang w:val="en-US"/>
        </w:rPr>
        <w:t xml:space="preserve"> you to my supervisor Mark Neiland, your expertise in photography is phenomenal and I really tried to implement everything I learnt from you in this dissertation; thank you for your guidance and suggestions, throughout the last three months.</w:t>
      </w:r>
      <w:r>
        <w:rPr>
          <w:rFonts w:ascii="Arial Unicode MS" w:hAnsi="Arial Unicode MS"/>
        </w:rPr>
        <w:br w:type="page"/>
      </w:r>
    </w:p>
    <w:p w:rsidR="00123006" w:rsidRDefault="00862165" w14:paraId="69B4CF6C"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Chapter One: Introduction</w:t>
      </w:r>
    </w:p>
    <w:p w:rsidR="00123006" w:rsidRDefault="00123006" w14:paraId="58864391"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31DAE9A5" w14:textId="77777777">
      <w:pPr>
        <w:pStyle w:val="Default"/>
        <w:spacing w:before="0" w:line="360" w:lineRule="auto"/>
        <w:rPr>
          <w:rFonts w:ascii="Helvetica" w:hAnsi="Helvetica" w:eastAsia="Helvetica" w:cs="Helvetica"/>
        </w:rPr>
      </w:pPr>
      <w:r>
        <w:rPr>
          <w:rFonts w:ascii="Helvetica" w:hAnsi="Helvetica"/>
          <w:lang w:val="en-US"/>
        </w:rPr>
        <w:t xml:space="preserve">This dissertation by practice is a book of photography taken by me called “Buy or Rent”. It </w:t>
      </w:r>
      <w:proofErr w:type="gramStart"/>
      <w:r>
        <w:rPr>
          <w:rFonts w:ascii="Helvetica" w:hAnsi="Helvetica"/>
          <w:lang w:val="en-US"/>
        </w:rPr>
        <w:t>showcases</w:t>
      </w:r>
      <w:proofErr w:type="gramEnd"/>
      <w:r>
        <w:rPr>
          <w:rFonts w:ascii="Helvetica" w:hAnsi="Helvetica"/>
          <w:lang w:val="en-US"/>
        </w:rPr>
        <w:t xml:space="preserve"> how clothes that are rented or resold through websites like Vinted, Depop and </w:t>
      </w:r>
      <w:proofErr w:type="spellStart"/>
      <w:r>
        <w:rPr>
          <w:rFonts w:ascii="Helvetica" w:hAnsi="Helvetica"/>
          <w:lang w:val="en-US"/>
        </w:rPr>
        <w:t>ByRotation</w:t>
      </w:r>
      <w:proofErr w:type="spellEnd"/>
      <w:r>
        <w:rPr>
          <w:rFonts w:ascii="Helvetica" w:hAnsi="Helvetica"/>
          <w:lang w:val="en-US"/>
        </w:rPr>
        <w:t xml:space="preserve"> </w:t>
      </w:r>
      <w:r w:rsidRPr="00D71A84">
        <w:rPr>
          <w:rFonts w:ascii="Helvetica" w:hAnsi="Helvetica"/>
          <w:b/>
          <w:bCs/>
          <w:lang w:val="en-US"/>
        </w:rPr>
        <w:t>can be framed in a desirable way</w:t>
      </w:r>
      <w:r>
        <w:rPr>
          <w:rFonts w:ascii="Helvetica" w:hAnsi="Helvetica"/>
          <w:lang w:val="en-US"/>
        </w:rPr>
        <w:t xml:space="preserve"> to purchase clothes and accessories by showcasing them in women’s magazine fashion editorials. </w:t>
      </w:r>
      <w:r w:rsidRPr="00D71A84">
        <w:rPr>
          <w:rFonts w:ascii="Helvetica" w:hAnsi="Helvetica"/>
          <w:b/>
          <w:bCs/>
          <w:lang w:val="en-US"/>
        </w:rPr>
        <w:t>The fast fashion industry has gone from trends to consumption crisis in recent years.</w:t>
      </w:r>
      <w:r>
        <w:rPr>
          <w:rFonts w:ascii="Helvetica" w:hAnsi="Helvetica"/>
          <w:lang w:val="en-US"/>
        </w:rPr>
        <w:t xml:space="preserve"> With brands like Shein, Boohoo and </w:t>
      </w:r>
      <w:proofErr w:type="spellStart"/>
      <w:r>
        <w:rPr>
          <w:rFonts w:ascii="Helvetica" w:hAnsi="Helvetica"/>
          <w:lang w:val="en-US"/>
        </w:rPr>
        <w:t>PrettyLittleThing</w:t>
      </w:r>
      <w:proofErr w:type="spellEnd"/>
      <w:r>
        <w:rPr>
          <w:rFonts w:ascii="Helvetica" w:hAnsi="Helvetica"/>
          <w:lang w:val="en-US"/>
        </w:rPr>
        <w:t xml:space="preserve"> pushing constant newness at rock-bottom prices, our wallets, and the planet, are feeling the burden. I explored whether changing the way fashion is visually presented can encourage readers and consumers to engage with more sustainable alternatives, particularly when we’re in a world surrounded by fast fashion.</w:t>
      </w:r>
    </w:p>
    <w:p w:rsidR="00123006" w:rsidRDefault="00123006" w14:paraId="36421BDC" w14:textId="77777777">
      <w:pPr>
        <w:pStyle w:val="Default"/>
        <w:spacing w:before="0" w:line="360" w:lineRule="auto"/>
        <w:rPr>
          <w:rFonts w:ascii="Helvetica" w:hAnsi="Helvetica" w:eastAsia="Helvetica" w:cs="Helvetica"/>
        </w:rPr>
      </w:pPr>
    </w:p>
    <w:p w:rsidR="005F2F64" w:rsidRDefault="00862165" w14:paraId="254E74B6" w14:textId="77777777">
      <w:pPr>
        <w:pStyle w:val="Default"/>
        <w:spacing w:before="0" w:line="360" w:lineRule="auto"/>
        <w:rPr>
          <w:rFonts w:ascii="Helvetica" w:hAnsi="Helvetica"/>
          <w:lang w:val="en-US"/>
        </w:rPr>
      </w:pPr>
      <w:r>
        <w:rPr>
          <w:rFonts w:ascii="Helvetica" w:hAnsi="Helvetica"/>
          <w:lang w:val="en-US"/>
        </w:rPr>
        <w:t xml:space="preserve">According to McKinsey &amp; Company (2024), </w:t>
      </w:r>
      <w:r w:rsidRPr="00D71A84">
        <w:rPr>
          <w:rFonts w:ascii="Helvetica" w:hAnsi="Helvetica"/>
          <w:b/>
          <w:bCs/>
          <w:lang w:val="en-US"/>
        </w:rPr>
        <w:t>the fashion industry now contributes between three and eight percent of global greenhouse gas emissions, largely driven by overproduction and overconsumption</w:t>
      </w:r>
      <w:r>
        <w:rPr>
          <w:rFonts w:ascii="Helvetica" w:hAnsi="Helvetica"/>
          <w:lang w:val="en-US"/>
        </w:rPr>
        <w:t xml:space="preserve">. </w:t>
      </w:r>
    </w:p>
    <w:p w:rsidR="00123006" w:rsidRDefault="00862165" w14:paraId="21339440" w14:textId="538B627F">
      <w:pPr>
        <w:pStyle w:val="Default"/>
        <w:spacing w:before="0" w:line="360" w:lineRule="auto"/>
        <w:rPr>
          <w:rFonts w:ascii="Helvetica" w:hAnsi="Helvetica" w:eastAsia="Helvetica" w:cs="Helvetica"/>
        </w:rPr>
      </w:pPr>
      <w:r>
        <w:rPr>
          <w:rFonts w:ascii="Helvetica" w:hAnsi="Helvetica"/>
          <w:lang w:val="en-US"/>
        </w:rPr>
        <w:t xml:space="preserve">While conversations around sustainability are more commonly </w:t>
      </w:r>
      <w:proofErr w:type="gramStart"/>
      <w:r>
        <w:rPr>
          <w:rFonts w:ascii="Helvetica" w:hAnsi="Helvetica"/>
          <w:lang w:val="en-US"/>
        </w:rPr>
        <w:t>written about</w:t>
      </w:r>
      <w:proofErr w:type="gramEnd"/>
      <w:r>
        <w:rPr>
          <w:rFonts w:ascii="Helvetica" w:hAnsi="Helvetica"/>
          <w:lang w:val="en-US"/>
        </w:rPr>
        <w:t xml:space="preserve"> in women’s magazines, particularly online, there has been no effort to infiltrate the styling of fashion editorial photoshoots. </w:t>
      </w:r>
    </w:p>
    <w:p w:rsidR="00123006" w:rsidRDefault="00123006" w14:paraId="52CB201C" w14:textId="77777777">
      <w:pPr>
        <w:pStyle w:val="Default"/>
        <w:spacing w:before="0" w:line="360" w:lineRule="auto"/>
        <w:rPr>
          <w:rFonts w:ascii="Helvetica" w:hAnsi="Helvetica" w:eastAsia="Helvetica" w:cs="Helvetica"/>
        </w:rPr>
      </w:pPr>
    </w:p>
    <w:p w:rsidR="004C3654" w:rsidRDefault="00862165" w14:paraId="021BC90B" w14:textId="77777777">
      <w:pPr>
        <w:pStyle w:val="Default"/>
        <w:spacing w:before="0" w:line="360" w:lineRule="auto"/>
        <w:rPr>
          <w:rFonts w:ascii="Helvetica" w:hAnsi="Helvetica"/>
          <w:lang w:val="en-US"/>
        </w:rPr>
      </w:pPr>
      <w:r>
        <w:rPr>
          <w:rFonts w:ascii="Helvetica" w:hAnsi="Helvetica"/>
          <w:lang w:val="en-US"/>
        </w:rPr>
        <w:t xml:space="preserve">While concerns </w:t>
      </w:r>
      <w:proofErr w:type="gramStart"/>
      <w:r>
        <w:rPr>
          <w:rFonts w:ascii="Helvetica" w:hAnsi="Helvetica"/>
          <w:lang w:val="en-US"/>
        </w:rPr>
        <w:t>for</w:t>
      </w:r>
      <w:proofErr w:type="gramEnd"/>
      <w:r>
        <w:rPr>
          <w:rFonts w:ascii="Helvetica" w:hAnsi="Helvetica"/>
          <w:lang w:val="en-US"/>
        </w:rPr>
        <w:t xml:space="preserve"> sustainability have been shown by women’s magazines, it is very often limited to tips in written articles or branded partnerships. </w:t>
      </w:r>
      <w:r w:rsidRPr="004C3654">
        <w:rPr>
          <w:rFonts w:ascii="Helvetica" w:hAnsi="Helvetica"/>
          <w:b/>
          <w:bCs/>
          <w:lang w:val="en-US"/>
        </w:rPr>
        <w:t xml:space="preserve">Very few, if </w:t>
      </w:r>
      <w:proofErr w:type="gramStart"/>
      <w:r w:rsidRPr="004C3654">
        <w:rPr>
          <w:rFonts w:ascii="Helvetica" w:hAnsi="Helvetica"/>
          <w:b/>
          <w:bCs/>
          <w:lang w:val="en-US"/>
        </w:rPr>
        <w:t>any,</w:t>
      </w:r>
      <w:proofErr w:type="gramEnd"/>
      <w:r w:rsidRPr="004C3654">
        <w:rPr>
          <w:rFonts w:ascii="Helvetica" w:hAnsi="Helvetica"/>
          <w:b/>
          <w:bCs/>
          <w:lang w:val="en-US"/>
        </w:rPr>
        <w:t xml:space="preserve"> have </w:t>
      </w:r>
      <w:proofErr w:type="gramStart"/>
      <w:r w:rsidRPr="004C3654">
        <w:rPr>
          <w:rFonts w:ascii="Helvetica" w:hAnsi="Helvetica"/>
          <w:b/>
          <w:bCs/>
          <w:lang w:val="en-US"/>
        </w:rPr>
        <w:t>actually incorporated</w:t>
      </w:r>
      <w:proofErr w:type="gramEnd"/>
      <w:r w:rsidRPr="004C3654">
        <w:rPr>
          <w:rFonts w:ascii="Helvetica" w:hAnsi="Helvetica"/>
          <w:b/>
          <w:bCs/>
          <w:lang w:val="en-US"/>
        </w:rPr>
        <w:t xml:space="preserve"> sustainable fashion into their editorial photography and cover shoots,</w:t>
      </w:r>
      <w:r>
        <w:rPr>
          <w:rFonts w:ascii="Helvetica" w:hAnsi="Helvetica"/>
          <w:lang w:val="en-US"/>
        </w:rPr>
        <w:t xml:space="preserve"> where style is sold through lifestyle. </w:t>
      </w:r>
      <w:proofErr w:type="spellStart"/>
      <w:r>
        <w:rPr>
          <w:rFonts w:ascii="Helvetica" w:hAnsi="Helvetica"/>
          <w:lang w:val="en-US"/>
        </w:rPr>
        <w:t>Moeran</w:t>
      </w:r>
      <w:proofErr w:type="spellEnd"/>
      <w:r>
        <w:rPr>
          <w:rFonts w:ascii="Helvetica" w:hAnsi="Helvetica"/>
          <w:lang w:val="en-US"/>
        </w:rPr>
        <w:t xml:space="preserve"> (2006) says that the point of a fashion magazine is to inform the reader of the latest fashion, who’s wearing what in Hollywood and where you might find a ‘dupe’ or similar outfit for less. </w:t>
      </w:r>
    </w:p>
    <w:p w:rsidR="00123006" w:rsidRDefault="00862165" w14:paraId="559BA93D" w14:textId="6D982DA3">
      <w:pPr>
        <w:pStyle w:val="Default"/>
        <w:spacing w:before="0" w:line="360" w:lineRule="auto"/>
        <w:rPr>
          <w:rFonts w:ascii="Helvetica" w:hAnsi="Helvetica" w:eastAsia="Helvetica" w:cs="Helvetica"/>
        </w:rPr>
      </w:pPr>
      <w:r>
        <w:rPr>
          <w:rFonts w:ascii="Helvetica" w:hAnsi="Helvetica"/>
          <w:lang w:val="en-US"/>
        </w:rPr>
        <w:t xml:space="preserve">While this is true, women’s magazines are ultimately a business which offers the same immediacy to its reader as fast fashion brands offer their consumer, encouraging them to buy, wear and then toss a garment due to </w:t>
      </w:r>
      <w:proofErr w:type="gramStart"/>
      <w:r>
        <w:rPr>
          <w:rFonts w:ascii="Helvetica" w:hAnsi="Helvetica"/>
          <w:lang w:val="en-US"/>
        </w:rPr>
        <w:t>its</w:t>
      </w:r>
      <w:proofErr w:type="gramEnd"/>
      <w:r>
        <w:rPr>
          <w:rFonts w:ascii="Helvetica" w:hAnsi="Helvetica"/>
          <w:lang w:val="en-US"/>
        </w:rPr>
        <w:t xml:space="preserve"> affordability. This just reinforces a consumption cycle that seems increasingly wrong given the current climate realities.</w:t>
      </w:r>
    </w:p>
    <w:p w:rsidR="00123006" w:rsidRDefault="00123006" w14:paraId="4FB8658C" w14:textId="77777777">
      <w:pPr>
        <w:pStyle w:val="Default"/>
        <w:spacing w:before="0" w:line="360" w:lineRule="auto"/>
        <w:rPr>
          <w:rFonts w:ascii="Helvetica" w:hAnsi="Helvetica" w:eastAsia="Helvetica" w:cs="Helvetica"/>
        </w:rPr>
      </w:pPr>
    </w:p>
    <w:p w:rsidR="00123006" w:rsidRDefault="00862165" w14:paraId="701C8446" w14:textId="77777777">
      <w:pPr>
        <w:pStyle w:val="Default"/>
        <w:spacing w:before="0" w:line="360" w:lineRule="auto"/>
        <w:rPr>
          <w:rFonts w:ascii="Helvetica" w:hAnsi="Helvetica" w:eastAsia="Helvetica" w:cs="Helvetica"/>
        </w:rPr>
      </w:pPr>
      <w:r>
        <w:rPr>
          <w:rFonts w:ascii="Helvetica" w:hAnsi="Helvetica"/>
          <w:lang w:val="en-US"/>
        </w:rPr>
        <w:t xml:space="preserve">Magazines like </w:t>
      </w:r>
      <w:r w:rsidRPr="004C3654">
        <w:rPr>
          <w:rFonts w:ascii="Helvetica" w:hAnsi="Helvetica"/>
          <w:b/>
          <w:bCs/>
          <w:lang w:val="en-US"/>
        </w:rPr>
        <w:t>Heat, Closer, Grazia, RSVP and STELLAR</w:t>
      </w:r>
      <w:r>
        <w:rPr>
          <w:rFonts w:ascii="Helvetica" w:hAnsi="Helvetica"/>
          <w:lang w:val="en-US"/>
        </w:rPr>
        <w:t xml:space="preserve"> have built their fashion pages around fast fashion and </w:t>
      </w:r>
      <w:proofErr w:type="gramStart"/>
      <w:r>
        <w:rPr>
          <w:rFonts w:ascii="Helvetica" w:hAnsi="Helvetica"/>
          <w:lang w:val="en-US"/>
        </w:rPr>
        <w:t>trend led</w:t>
      </w:r>
      <w:proofErr w:type="gramEnd"/>
      <w:r>
        <w:rPr>
          <w:rFonts w:ascii="Helvetica" w:hAnsi="Helvetica"/>
          <w:lang w:val="en-US"/>
        </w:rPr>
        <w:t xml:space="preserve"> shopping. Fashion inside these magazines </w:t>
      </w:r>
      <w:r w:rsidRPr="004C3654">
        <w:rPr>
          <w:rFonts w:ascii="Helvetica" w:hAnsi="Helvetica"/>
          <w:b/>
          <w:bCs/>
          <w:lang w:val="en-US"/>
        </w:rPr>
        <w:t>is shown as product rather than expression and style</w:t>
      </w:r>
      <w:r>
        <w:rPr>
          <w:rFonts w:ascii="Helvetica" w:hAnsi="Helvetica"/>
          <w:lang w:val="en-US"/>
        </w:rPr>
        <w:t xml:space="preserve">. While this makes fashion feel more accessible to the general everyday consumer, it also </w:t>
      </w:r>
      <w:r w:rsidRPr="004C3654">
        <w:rPr>
          <w:rFonts w:ascii="Helvetica" w:hAnsi="Helvetica"/>
          <w:b/>
          <w:bCs/>
          <w:lang w:val="en-US"/>
        </w:rPr>
        <w:t>reinforces the message that to be stylish you need to be shopping regularly and cheaply,</w:t>
      </w:r>
      <w:r>
        <w:rPr>
          <w:rFonts w:ascii="Helvetica" w:hAnsi="Helvetica"/>
          <w:lang w:val="en-US"/>
        </w:rPr>
        <w:t xml:space="preserve"> when that is not the case. </w:t>
      </w:r>
      <w:r>
        <w:rPr>
          <w:rFonts w:ascii="Helvetica" w:hAnsi="Helvetica"/>
          <w:lang w:val="en-US"/>
        </w:rPr>
        <w:lastRenderedPageBreak/>
        <w:t xml:space="preserve">They are </w:t>
      </w:r>
      <w:proofErr w:type="gramStart"/>
      <w:r>
        <w:rPr>
          <w:rFonts w:ascii="Helvetica" w:hAnsi="Helvetica"/>
          <w:lang w:val="en-US"/>
        </w:rPr>
        <w:t>rarely,</w:t>
      </w:r>
      <w:proofErr w:type="gramEnd"/>
      <w:r>
        <w:rPr>
          <w:rFonts w:ascii="Helvetica" w:hAnsi="Helvetica"/>
          <w:lang w:val="en-US"/>
        </w:rPr>
        <w:t xml:space="preserve"> styled in ways that align editorially with consumer desire, a divide this dissertation questions.</w:t>
      </w:r>
    </w:p>
    <w:p w:rsidR="00123006" w:rsidRDefault="00123006" w14:paraId="110B5829" w14:textId="77777777">
      <w:pPr>
        <w:pStyle w:val="Default"/>
        <w:spacing w:before="0" w:line="360" w:lineRule="auto"/>
        <w:rPr>
          <w:rFonts w:ascii="Helvetica" w:hAnsi="Helvetica" w:eastAsia="Helvetica" w:cs="Helvetica"/>
        </w:rPr>
      </w:pPr>
    </w:p>
    <w:p w:rsidR="00123006" w:rsidRDefault="00862165" w14:paraId="7B41D191" w14:textId="77777777">
      <w:pPr>
        <w:pStyle w:val="Default"/>
        <w:spacing w:before="0" w:line="360" w:lineRule="auto"/>
        <w:rPr>
          <w:rFonts w:ascii="Helvetica" w:hAnsi="Helvetica" w:eastAsia="Helvetica" w:cs="Helvetica"/>
        </w:rPr>
      </w:pPr>
      <w:r>
        <w:rPr>
          <w:rFonts w:ascii="Helvetica" w:hAnsi="Helvetica"/>
          <w:lang w:val="en-US"/>
        </w:rPr>
        <w:t xml:space="preserve">In the meantime, more sustainable options like rental and resale platforms are treated like one-off novelties in </w:t>
      </w:r>
      <w:proofErr w:type="gramStart"/>
      <w:r>
        <w:rPr>
          <w:rFonts w:ascii="Helvetica" w:hAnsi="Helvetica"/>
          <w:lang w:val="en-US"/>
        </w:rPr>
        <w:t>a majority of</w:t>
      </w:r>
      <w:proofErr w:type="gramEnd"/>
      <w:r>
        <w:rPr>
          <w:rFonts w:ascii="Helvetica" w:hAnsi="Helvetica"/>
          <w:lang w:val="en-US"/>
        </w:rPr>
        <w:t xml:space="preserve"> magazine </w:t>
      </w:r>
      <w:proofErr w:type="gramStart"/>
      <w:r>
        <w:rPr>
          <w:rFonts w:ascii="Helvetica" w:hAnsi="Helvetica"/>
          <w:lang w:val="en-US"/>
        </w:rPr>
        <w:t>cover</w:t>
      </w:r>
      <w:proofErr w:type="gramEnd"/>
      <w:r>
        <w:rPr>
          <w:rFonts w:ascii="Helvetica" w:hAnsi="Helvetica"/>
          <w:lang w:val="en-US"/>
        </w:rPr>
        <w:t>. They’re rarely, if ever, shot and styled in ways that make them feel desirable instead of dirty and old. Which raises the question: Could changing how fashion is visually framed in magazines influence how readers consume it?</w:t>
      </w:r>
    </w:p>
    <w:p w:rsidR="00123006" w:rsidRDefault="00123006" w14:paraId="27119C1E" w14:textId="77777777">
      <w:pPr>
        <w:pStyle w:val="Default"/>
        <w:spacing w:before="0" w:line="360" w:lineRule="auto"/>
        <w:rPr>
          <w:rFonts w:ascii="Helvetica" w:hAnsi="Helvetica" w:eastAsia="Helvetica" w:cs="Helvetica"/>
        </w:rPr>
      </w:pPr>
    </w:p>
    <w:p w:rsidRPr="007E27EB" w:rsidR="00123006" w:rsidRDefault="00862165" w14:paraId="699EE8DD" w14:textId="77777777">
      <w:pPr>
        <w:pStyle w:val="Default"/>
        <w:spacing w:before="0" w:line="360" w:lineRule="auto"/>
        <w:rPr>
          <w:rFonts w:ascii="Helvetica" w:hAnsi="Helvetica" w:eastAsia="Helvetica" w:cs="Helvetica"/>
          <w:b/>
          <w:bCs/>
        </w:rPr>
      </w:pPr>
      <w:r>
        <w:rPr>
          <w:rFonts w:ascii="Helvetica" w:hAnsi="Helvetica"/>
          <w:lang w:val="en-US"/>
        </w:rPr>
        <w:t xml:space="preserve">The aim of this dissertation was to explore how editorial photography in women’s magazines influences consumption, and whether changing the way it is visually framed could encourage readers to engage with more sustainable alternatives, like rental and resale fashion. </w:t>
      </w:r>
      <w:r w:rsidRPr="007E27EB">
        <w:rPr>
          <w:rFonts w:ascii="Helvetica" w:hAnsi="Helvetica"/>
          <w:b/>
          <w:bCs/>
          <w:lang w:val="en-US"/>
        </w:rPr>
        <w:t xml:space="preserve">Rather than treating rental and resale platforms as an </w:t>
      </w:r>
      <w:proofErr w:type="spellStart"/>
      <w:proofErr w:type="gramStart"/>
      <w:r w:rsidRPr="007E27EB">
        <w:rPr>
          <w:rFonts w:ascii="Helvetica" w:hAnsi="Helvetica"/>
          <w:b/>
          <w:bCs/>
          <w:lang w:val="en-US"/>
        </w:rPr>
        <w:t>after thought</w:t>
      </w:r>
      <w:proofErr w:type="spellEnd"/>
      <w:proofErr w:type="gramEnd"/>
      <w:r w:rsidRPr="007E27EB">
        <w:rPr>
          <w:rFonts w:ascii="Helvetica" w:hAnsi="Helvetica"/>
          <w:b/>
          <w:bCs/>
          <w:lang w:val="en-US"/>
        </w:rPr>
        <w:t>, I’m exploring what happens when care is taken to style and shoot the products in the same way as new high end or fast fashion brands are given.</w:t>
      </w:r>
    </w:p>
    <w:p w:rsidR="00123006" w:rsidRDefault="00123006" w14:paraId="10584872" w14:textId="77777777">
      <w:pPr>
        <w:pStyle w:val="Default"/>
        <w:spacing w:before="0" w:line="360" w:lineRule="auto"/>
        <w:rPr>
          <w:rFonts w:ascii="Helvetica" w:hAnsi="Helvetica" w:eastAsia="Helvetica" w:cs="Helvetica"/>
        </w:rPr>
      </w:pPr>
    </w:p>
    <w:p w:rsidR="00123006" w:rsidRDefault="00862165" w14:paraId="25DFEEF2" w14:textId="77777777">
      <w:pPr>
        <w:pStyle w:val="Default"/>
        <w:spacing w:before="0" w:line="360" w:lineRule="auto"/>
        <w:rPr>
          <w:rFonts w:ascii="Helvetica" w:hAnsi="Helvetica" w:eastAsia="Helvetica" w:cs="Helvetica"/>
        </w:rPr>
      </w:pPr>
      <w:r>
        <w:rPr>
          <w:rFonts w:ascii="Helvetica" w:hAnsi="Helvetica"/>
          <w:lang w:val="en-US"/>
        </w:rPr>
        <w:t>To investigate this, I produced Buy or Rent, a photo book that uses rental and second-hand clothes styled and shot in a similar fashion to high-end editorial photography, rather than the functional, profit driven approach most often associated with weekly magazines. Through this approach, I explore how visual storytelling can be used to reframe consumption and close to unrealistic gap between sustainability and the real life of a consumer.</w:t>
      </w:r>
    </w:p>
    <w:p w:rsidR="00123006" w:rsidRDefault="00123006" w14:paraId="1ADE6FDD" w14:textId="77777777">
      <w:pPr>
        <w:pStyle w:val="Default"/>
        <w:spacing w:before="0" w:line="360" w:lineRule="auto"/>
        <w:rPr>
          <w:rFonts w:ascii="Helvetica" w:hAnsi="Helvetica" w:eastAsia="Helvetica" w:cs="Helvetica"/>
        </w:rPr>
      </w:pPr>
    </w:p>
    <w:p w:rsidR="00123006" w:rsidRDefault="00862165" w14:paraId="627642BB" w14:textId="77777777">
      <w:pPr>
        <w:pStyle w:val="Default"/>
        <w:spacing w:before="0" w:line="360" w:lineRule="auto"/>
        <w:rPr>
          <w:rFonts w:hint="eastAsia"/>
        </w:rPr>
      </w:pPr>
      <w:r>
        <w:rPr>
          <w:rFonts w:ascii="Helvetica" w:hAnsi="Helvetica"/>
          <w:lang w:val="en-US"/>
        </w:rPr>
        <w:t>This dissertation situates itself in the broader conversation around the role of media shaping the habits of its consumers. As social media, influencers, and celebrity culture continues to shape the style narrative, the absence of sustainability framed in an aspirational way becomes increasingly obvious.</w:t>
      </w:r>
      <w:r>
        <w:rPr>
          <w:rFonts w:ascii="Arial Unicode MS" w:hAnsi="Arial Unicode MS"/>
        </w:rPr>
        <w:br w:type="page"/>
      </w:r>
    </w:p>
    <w:p w:rsidR="00123006" w:rsidRDefault="00862165" w14:paraId="6DEAEAC7"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Chapter Two: Evidence of Research</w:t>
      </w:r>
    </w:p>
    <w:p w:rsidR="00123006" w:rsidRDefault="00123006" w14:paraId="683DD53E"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272A9C98"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b/>
          <w:bCs/>
          <w:u w:color="000000"/>
          <w:lang w:val="en-US"/>
          <w14:textOutline w14:w="12700" w14:cap="flat" w14:cmpd="sng" w14:algn="ctr">
            <w14:noFill/>
            <w14:prstDash w14:val="solid"/>
            <w14:miter w14:lim="400000"/>
          </w14:textOutline>
        </w:rPr>
        <w:t>Fast Fashion Consumption</w:t>
      </w:r>
    </w:p>
    <w:p w:rsidR="00123006" w:rsidRDefault="00862165" w14:paraId="28C62A5E"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Fast fashion, which first emerged in the 1990s, has evolved into one of the </w:t>
      </w:r>
      <w:r w:rsidRPr="007E27EB">
        <w:rPr>
          <w:rFonts w:ascii="Helvetica" w:hAnsi="Helvetica"/>
          <w:b/>
          <w:bCs/>
          <w:u w:color="000000"/>
          <w:lang w:val="en-US"/>
          <w14:textOutline w14:w="12700" w14:cap="flat" w14:cmpd="sng" w14:algn="ctr">
            <w14:noFill/>
            <w14:prstDash w14:val="solid"/>
            <w14:miter w14:lim="400000"/>
          </w14:textOutline>
        </w:rPr>
        <w:t>most dominant (and damaging) forces in the modern fashion industry</w:t>
      </w:r>
      <w:r>
        <w:rPr>
          <w:rFonts w:ascii="Helvetica" w:hAnsi="Helvetica"/>
          <w:u w:color="000000"/>
          <w:lang w:val="en-US"/>
          <w14:textOutline w14:w="12700" w14:cap="flat" w14:cmpd="sng" w14:algn="ctr">
            <w14:noFill/>
            <w14:prstDash w14:val="solid"/>
            <w14:miter w14:lim="400000"/>
          </w14:textOutline>
        </w:rPr>
        <w:t xml:space="preserve">. Built on speed, affordability, and the promise of constant newness, fast fashion brands like Boohoo, </w:t>
      </w:r>
      <w:proofErr w:type="spellStart"/>
      <w:r>
        <w:rPr>
          <w:rFonts w:ascii="Helvetica" w:hAnsi="Helvetica"/>
          <w:u w:color="000000"/>
          <w:lang w:val="en-US"/>
          <w14:textOutline w14:w="12700" w14:cap="flat" w14:cmpd="sng" w14:algn="ctr">
            <w14:noFill/>
            <w14:prstDash w14:val="solid"/>
            <w14:miter w14:lim="400000"/>
          </w14:textOutline>
        </w:rPr>
        <w:t>PrettyLittleThing</w:t>
      </w:r>
      <w:proofErr w:type="spellEnd"/>
      <w:r>
        <w:rPr>
          <w:rFonts w:ascii="Helvetica" w:hAnsi="Helvetica"/>
          <w:u w:color="000000"/>
          <w:lang w:val="en-US"/>
          <w14:textOutline w14:w="12700" w14:cap="flat" w14:cmpd="sng" w14:algn="ctr">
            <w14:noFill/>
            <w14:prstDash w14:val="solid"/>
            <w14:miter w14:lim="400000"/>
          </w14:textOutline>
        </w:rPr>
        <w:t xml:space="preserve">, and Shein have </w:t>
      </w:r>
      <w:proofErr w:type="spellStart"/>
      <w:r>
        <w:rPr>
          <w:rFonts w:ascii="Helvetica" w:hAnsi="Helvetica"/>
          <w:u w:color="000000"/>
          <w:lang w:val="en-US"/>
          <w14:textOutline w14:w="12700" w14:cap="flat" w14:cmpd="sng" w14:algn="ctr">
            <w14:noFill/>
            <w14:prstDash w14:val="solid"/>
            <w14:miter w14:lim="400000"/>
          </w14:textOutline>
        </w:rPr>
        <w:t>capitalised</w:t>
      </w:r>
      <w:proofErr w:type="spellEnd"/>
      <w:r>
        <w:rPr>
          <w:rFonts w:ascii="Helvetica" w:hAnsi="Helvetica"/>
          <w:u w:color="000000"/>
          <w:lang w:val="en-US"/>
          <w14:textOutline w14:w="12700" w14:cap="flat" w14:cmpd="sng" w14:algn="ctr">
            <w14:noFill/>
            <w14:prstDash w14:val="solid"/>
            <w14:miter w14:lim="400000"/>
          </w14:textOutline>
        </w:rPr>
        <w:t xml:space="preserve"> on consumers</w:t>
      </w:r>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 xml:space="preserve">desire for up-to-date trends at low prices (Bhardwaj and Fairhurst, 2010). </w:t>
      </w:r>
    </w:p>
    <w:p w:rsidR="00123006" w:rsidRDefault="00123006" w14:paraId="555425FF"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Pr="00790539" w:rsidR="0065792F" w:rsidP="0065792F" w:rsidRDefault="00862165" w14:paraId="0D13A6B4" w14:textId="0CBD50BD">
      <w:pPr>
        <w:rPr>
          <w:rFonts w:ascii="Helvetica" w:hAnsi="Helvetica"/>
          <w:b/>
          <w:bCs/>
          <w:color w:val="EE0000"/>
          <w:u w:color="000000"/>
          <w14:textOutline w14:w="12700" w14:cap="flat" w14:cmpd="sng" w14:algn="ctr">
            <w14:noFill/>
            <w14:prstDash w14:val="solid"/>
            <w14:miter w14:lim="400000"/>
          </w14:textOutline>
        </w:rPr>
      </w:pPr>
      <w:r>
        <w:rPr>
          <w:rFonts w:ascii="Helvetica" w:hAnsi="Helvetica"/>
          <w:u w:color="000000"/>
          <w14:textOutline w14:w="12700" w14:cap="flat" w14:cmpd="sng" w14:algn="ctr">
            <w14:noFill/>
            <w14:prstDash w14:val="solid"/>
            <w14:miter w14:lim="400000"/>
          </w14:textOutline>
        </w:rPr>
        <w:t>Cornea (2020) defines the overconsumption of fashion as “</w:t>
      </w:r>
      <w:proofErr w:type="spellStart"/>
      <w:r>
        <w:rPr>
          <w:rFonts w:ascii="Helvetica" w:hAnsi="Helvetica"/>
          <w:u w:color="000000"/>
          <w14:textOutline w14:w="12700" w14:cap="flat" w14:cmpd="sng" w14:algn="ctr">
            <w14:noFill/>
            <w14:prstDash w14:val="solid"/>
            <w14:miter w14:lim="400000"/>
          </w14:textOutline>
        </w:rPr>
        <w:t>behaviour</w:t>
      </w:r>
      <w:proofErr w:type="spellEnd"/>
      <w:r>
        <w:rPr>
          <w:rFonts w:ascii="Helvetica" w:hAnsi="Helvetica"/>
          <w:u w:color="000000"/>
          <w14:textOutline w14:w="12700" w14:cap="flat" w14:cmpd="sng" w14:algn="ctr">
            <w14:noFill/>
            <w14:prstDash w14:val="solid"/>
            <w14:miter w14:lim="400000"/>
          </w14:textOutline>
        </w:rPr>
        <w:t xml:space="preserve"> that implies frequent purchase of more apparel than needed and substitution of clothes while they are functional, due to reasons such as social integration, status communication, personal desire to be fashionable, impulsive purchase” </w:t>
      </w:r>
      <w:bookmarkStart w:name="_Hlk207634928" w:id="0"/>
      <w:r>
        <w:rPr>
          <w:rFonts w:ascii="Helvetica" w:hAnsi="Helvetica"/>
          <w:u w:color="000000"/>
          <w14:textOutline w14:w="12700" w14:cap="flat" w14:cmpd="sng" w14:algn="ctr">
            <w14:noFill/>
            <w14:prstDash w14:val="solid"/>
            <w14:miter w14:lim="400000"/>
          </w14:textOutline>
        </w:rPr>
        <w:t xml:space="preserve">(De Koning et al., 2024). </w:t>
      </w:r>
      <w:bookmarkEnd w:id="0"/>
      <w:r>
        <w:rPr>
          <w:rFonts w:ascii="Helvetica" w:hAnsi="Helvetica"/>
          <w:u w:color="000000"/>
          <w14:textOutline w14:w="12700" w14:cap="flat" w14:cmpd="sng" w14:algn="ctr">
            <w14:noFill/>
            <w14:prstDash w14:val="solid"/>
            <w14:miter w14:lim="400000"/>
          </w14:textOutline>
        </w:rPr>
        <w:t xml:space="preserve">Both </w:t>
      </w:r>
      <w:bookmarkStart w:name="_Hlk207634969" w:id="1"/>
      <w:proofErr w:type="spellStart"/>
      <w:r w:rsidRPr="00A1430E">
        <w:rPr>
          <w:rFonts w:ascii="Helvetica" w:hAnsi="Helvetica"/>
          <w:u w:color="000000"/>
          <w14:textOutline w14:w="12700" w14:cap="flat" w14:cmpd="sng" w14:algn="ctr">
            <w14:noFill/>
            <w14:prstDash w14:val="solid"/>
            <w14:miter w14:lim="400000"/>
          </w14:textOutline>
        </w:rPr>
        <w:t>lannelli</w:t>
      </w:r>
      <w:proofErr w:type="spellEnd"/>
      <w:r w:rsidRPr="00A1430E">
        <w:rPr>
          <w:rFonts w:ascii="Helvetica" w:hAnsi="Helvetica"/>
          <w:u w:color="000000"/>
          <w14:textOutline w14:w="12700" w14:cap="flat" w14:cmpd="sng" w14:algn="ctr">
            <w14:noFill/>
            <w14:prstDash w14:val="solid"/>
            <w14:miter w14:lim="400000"/>
          </w14:textOutline>
        </w:rPr>
        <w:t xml:space="preserve"> and </w:t>
      </w:r>
      <w:proofErr w:type="spellStart"/>
      <w:r w:rsidRPr="00A1430E">
        <w:rPr>
          <w:rFonts w:ascii="Helvetica" w:hAnsi="Helvetica"/>
          <w:u w:color="000000"/>
          <w14:textOutline w14:w="12700" w14:cap="flat" w14:cmpd="sng" w14:algn="ctr">
            <w14:noFill/>
            <w14:prstDash w14:val="solid"/>
            <w14:miter w14:lim="400000"/>
          </w14:textOutline>
        </w:rPr>
        <w:t>Spanoli</w:t>
      </w:r>
      <w:proofErr w:type="spellEnd"/>
      <w:r w:rsidRPr="00A1430E">
        <w:rPr>
          <w:rFonts w:ascii="Helvetica" w:hAnsi="Helvetica"/>
          <w:u w:color="000000"/>
          <w14:textOutline w14:w="12700" w14:cap="flat" w14:cmpd="sng" w14:algn="ctr">
            <w14:noFill/>
            <w14:prstDash w14:val="solid"/>
            <w14:miter w14:lim="400000"/>
          </w14:textOutline>
        </w:rPr>
        <w:t xml:space="preserve"> (2024), </w:t>
      </w:r>
      <w:bookmarkEnd w:id="1"/>
      <w:r w:rsidR="00271D8A">
        <w:rPr>
          <w:rFonts w:ascii="Helvetica" w:hAnsi="Helvetica"/>
          <w:u w:color="000000"/>
          <w14:textOutline w14:w="12700" w14:cap="flat" w14:cmpd="sng" w14:algn="ctr">
            <w14:noFill/>
            <w14:prstDash w14:val="solid"/>
            <w14:miter w14:lim="400000"/>
          </w14:textOutline>
        </w:rPr>
        <w:t>and Woodward (2007)</w:t>
      </w:r>
    </w:p>
    <w:p w:rsidR="00123006" w:rsidRDefault="00862165" w14:paraId="18429D47" w14:textId="45EEF506">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agree with this stating it most commonly stands for the ‘</w:t>
      </w:r>
      <w:proofErr w:type="spellStart"/>
      <w:r>
        <w:rPr>
          <w:rFonts w:ascii="Helvetica" w:hAnsi="Helvetica"/>
          <w:u w:color="000000"/>
          <w:lang w:val="en-US"/>
          <w14:textOutline w14:w="12700" w14:cap="flat" w14:cmpd="sng" w14:algn="ctr">
            <w14:noFill/>
            <w14:prstDash w14:val="solid"/>
            <w14:miter w14:lim="400000"/>
          </w14:textOutline>
        </w:rPr>
        <w:t>utilisation</w:t>
      </w:r>
      <w:proofErr w:type="spellEnd"/>
      <w:r>
        <w:rPr>
          <w:rFonts w:ascii="Helvetica" w:hAnsi="Helvetica"/>
          <w:u w:color="000000"/>
          <w:lang w:val="en-US"/>
          <w14:textOutline w14:w="12700" w14:cap="flat" w14:cmpd="sng" w14:algn="ctr">
            <w14:noFill/>
            <w14:prstDash w14:val="solid"/>
            <w14:miter w14:lim="400000"/>
          </w14:textOutline>
        </w:rPr>
        <w:t>’ of a product but also means enjoying the feeling you get from consuming something, fashion in this case.</w:t>
      </w:r>
    </w:p>
    <w:p w:rsidR="00123006" w:rsidRDefault="00123006" w14:paraId="4E986703"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47B4BD19"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While consumers worldwide are beginning to question the dominance of fast fashion and the </w:t>
      </w:r>
      <w:proofErr w:type="gramStart"/>
      <w:r>
        <w:rPr>
          <w:rFonts w:ascii="Helvetica" w:hAnsi="Helvetica"/>
          <w:u w:color="000000"/>
          <w:lang w:val="en-US"/>
          <w14:textOutline w14:w="12700" w14:cap="flat" w14:cmpd="sng" w14:algn="ctr">
            <w14:noFill/>
            <w14:prstDash w14:val="solid"/>
            <w14:miter w14:lim="400000"/>
          </w14:textOutline>
        </w:rPr>
        <w:t>rate</w:t>
      </w:r>
      <w:proofErr w:type="gramEnd"/>
      <w:r>
        <w:rPr>
          <w:rFonts w:ascii="Helvetica" w:hAnsi="Helvetica"/>
          <w:u w:color="000000"/>
          <w:lang w:val="en-US"/>
          <w14:textOutline w14:w="12700" w14:cap="flat" w14:cmpd="sng" w14:algn="ctr">
            <w14:noFill/>
            <w14:prstDash w14:val="solid"/>
            <w14:miter w14:lim="400000"/>
          </w14:textOutline>
        </w:rPr>
        <w:t xml:space="preserve"> we consume things </w:t>
      </w:r>
      <w:bookmarkStart w:name="_Hlk207634988" w:id="2"/>
      <w:r w:rsidRPr="00E7337E">
        <w:rPr>
          <w:rFonts w:ascii="Helvetica" w:hAnsi="Helvetica"/>
          <w:b/>
          <w:bCs/>
          <w:color w:val="EE0000"/>
          <w:u w:color="000000"/>
          <w:lang w:val="en-US"/>
          <w14:textOutline w14:w="12700" w14:cap="flat" w14:cmpd="sng" w14:algn="ctr">
            <w14:noFill/>
            <w14:prstDash w14:val="solid"/>
            <w14:miter w14:lim="400000"/>
          </w14:textOutline>
        </w:rPr>
        <w:t>(Pookulangara and Shepard, 2013)</w:t>
      </w:r>
      <w:r>
        <w:rPr>
          <w:rFonts w:ascii="Helvetica" w:hAnsi="Helvetica"/>
          <w:u w:color="000000"/>
          <w:lang w:val="en-US"/>
          <w14:textOutline w14:w="12700" w14:cap="flat" w14:cmpd="sng" w14:algn="ctr">
            <w14:noFill/>
            <w14:prstDash w14:val="solid"/>
            <w14:miter w14:lim="400000"/>
          </w14:textOutline>
        </w:rPr>
        <w:t xml:space="preserve">, </w:t>
      </w:r>
      <w:bookmarkEnd w:id="2"/>
      <w:r>
        <w:rPr>
          <w:rFonts w:ascii="Helvetica" w:hAnsi="Helvetica"/>
          <w:u w:color="000000"/>
          <w:lang w:val="en-US"/>
          <w14:textOutline w14:w="12700" w14:cap="flat" w14:cmpd="sng" w14:algn="ctr">
            <w14:noFill/>
            <w14:prstDash w14:val="solid"/>
            <w14:miter w14:lim="400000"/>
          </w14:textOutline>
        </w:rPr>
        <w:t xml:space="preserve">the desire to remain fashion forward remains one of the biggest obstacles to leaving impulse buying and overconsumption behind </w:t>
      </w:r>
      <w:bookmarkStart w:name="_Hlk207635048" w:id="3"/>
      <w:r>
        <w:rPr>
          <w:rFonts w:ascii="Helvetica" w:hAnsi="Helvetica"/>
          <w:u w:color="000000"/>
          <w:lang w:val="en-US"/>
          <w14:textOutline w14:w="12700" w14:cap="flat" w14:cmpd="sng" w14:algn="ctr">
            <w14:noFill/>
            <w14:prstDash w14:val="solid"/>
            <w14:miter w14:lim="400000"/>
          </w14:textOutline>
        </w:rPr>
        <w:t xml:space="preserve">(Hausmann, 2000). </w:t>
      </w:r>
      <w:bookmarkEnd w:id="3"/>
    </w:p>
    <w:p w:rsidR="00123006" w:rsidRDefault="00123006" w14:paraId="7BC74E35"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00123006" w:rsidRDefault="00862165" w14:paraId="28103733" w14:textId="75878BD2">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Due to the accessibility and visual saturation of these fashion brands from social media and our current influencer culture, fashion is often seen as disposable due to its seasonal life cycle. The deliberate shortening of </w:t>
      </w:r>
      <w:proofErr w:type="gramStart"/>
      <w:r>
        <w:rPr>
          <w:rFonts w:ascii="Helvetica" w:hAnsi="Helvetica"/>
          <w:u w:color="000000"/>
          <w:lang w:val="en-US"/>
          <w14:textOutline w14:w="12700" w14:cap="flat" w14:cmpd="sng" w14:algn="ctr">
            <w14:noFill/>
            <w14:prstDash w14:val="solid"/>
            <w14:miter w14:lim="400000"/>
          </w14:textOutline>
        </w:rPr>
        <w:t>life-cycles</w:t>
      </w:r>
      <w:proofErr w:type="gramEnd"/>
      <w:r>
        <w:rPr>
          <w:rFonts w:ascii="Helvetica" w:hAnsi="Helvetica"/>
          <w:u w:color="000000"/>
          <w:lang w:val="en-US"/>
          <w14:textOutline w14:w="12700" w14:cap="flat" w14:cmpd="sng" w14:algn="ctr">
            <w14:noFill/>
            <w14:prstDash w14:val="solid"/>
            <w14:miter w14:lim="400000"/>
          </w14:textOutline>
        </w:rPr>
        <w:t xml:space="preserve">, pushed by the fashion industry and framed by magazines for consumers to consume, further pushes this </w:t>
      </w:r>
    </w:p>
    <w:p w:rsidRPr="00AE46B0" w:rsidR="00123006" w:rsidRDefault="00123006" w14:paraId="11226164"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Pr="007F4042" w:rsidR="00123006" w:rsidRDefault="00862165" w14:paraId="6EFF0634" w14:textId="77777777">
      <w:pPr>
        <w:pStyle w:val="Default"/>
        <w:spacing w:before="0" w:line="360" w:lineRule="auto"/>
        <w:rPr>
          <w:rFonts w:ascii="Helvetica" w:hAnsi="Helvetica" w:eastAsia="Helvetica" w:cs="Helvetica"/>
          <w:b/>
          <w:bCs/>
          <w:u w:color="000000"/>
          <w14:textOutline w14:w="12700" w14:cap="flat" w14:cmpd="sng" w14:algn="ctr">
            <w14:noFill/>
            <w14:prstDash w14:val="solid"/>
            <w14:miter w14:lim="400000"/>
          </w14:textOutline>
        </w:rPr>
      </w:pPr>
      <w:r w:rsidRPr="00AE46B0">
        <w:rPr>
          <w:rFonts w:ascii="Helvetica" w:hAnsi="Helvetica"/>
          <w:u w:color="000000"/>
          <w:lang w:val="en-US"/>
          <w14:textOutline w14:w="12700" w14:cap="flat" w14:cmpd="sng" w14:algn="ctr">
            <w14:noFill/>
            <w14:prstDash w14:val="solid"/>
            <w14:miter w14:lim="400000"/>
          </w14:textOutline>
        </w:rPr>
        <w:t>According to McKinsey &amp; Company (2024),</w:t>
      </w:r>
      <w:r w:rsidRPr="00AE46B0">
        <w:rPr>
          <w:rFonts w:ascii="Helvetica" w:hAnsi="Helvetica"/>
          <w:b/>
          <w:bCs/>
          <w:u w:color="000000"/>
          <w:lang w:val="en-US"/>
          <w14:textOutline w14:w="12700" w14:cap="flat" w14:cmpd="sng" w14:algn="ctr">
            <w14:noFill/>
            <w14:prstDash w14:val="solid"/>
            <w14:miter w14:lim="400000"/>
          </w14:textOutline>
        </w:rPr>
        <w:t xml:space="preserve"> the fashion industry now contributes between 3 and 8% of global greenhouse gas emissions, with fast fashion identified as one of the main culprits due to its rapid turnover of styles, low-quality garments, and overproduction cycles.</w:t>
      </w:r>
      <w:r>
        <w:rPr>
          <w:rFonts w:ascii="Helvetica" w:hAnsi="Helvetica"/>
          <w:u w:color="000000"/>
          <w:lang w:val="en-US"/>
          <w14:textOutline w14:w="12700" w14:cap="flat" w14:cmpd="sng" w14:algn="ctr">
            <w14:noFill/>
            <w14:prstDash w14:val="solid"/>
            <w14:miter w14:lim="400000"/>
          </w14:textOutline>
        </w:rPr>
        <w:t xml:space="preserve"> This is corroborated by </w:t>
      </w:r>
      <w:bookmarkStart w:name="_Hlk207635097" w:id="4"/>
      <w:r w:rsidRPr="00E7337E">
        <w:rPr>
          <w:rFonts w:ascii="Helvetica" w:hAnsi="Helvetica"/>
          <w:b/>
          <w:bCs/>
          <w:color w:val="EE0000"/>
          <w:u w:color="000000"/>
          <w:lang w:val="en-US"/>
          <w14:textOutline w14:w="12700" w14:cap="flat" w14:cmpd="sng" w14:algn="ctr">
            <w14:noFill/>
            <w14:prstDash w14:val="solid"/>
            <w14:miter w14:lim="400000"/>
          </w14:textOutline>
        </w:rPr>
        <w:t>Castro-López et al, (2021)</w:t>
      </w:r>
      <w:bookmarkEnd w:id="4"/>
      <w:r>
        <w:rPr>
          <w:rFonts w:ascii="Helvetica" w:hAnsi="Helvetica"/>
          <w:u w:color="000000"/>
          <w:lang w:val="en-US"/>
          <w14:textOutline w14:w="12700" w14:cap="flat" w14:cmpd="sng" w14:algn="ctr">
            <w14:noFill/>
            <w14:prstDash w14:val="solid"/>
            <w14:miter w14:lim="400000"/>
          </w14:textOutline>
        </w:rPr>
        <w:t xml:space="preserve"> who mentions </w:t>
      </w:r>
      <w:r w:rsidRPr="007F4042">
        <w:rPr>
          <w:rFonts w:ascii="Helvetica" w:hAnsi="Helvetica"/>
          <w:b/>
          <w:bCs/>
          <w:u w:color="000000"/>
          <w:lang w:val="en-US"/>
          <w14:textOutline w14:w="12700" w14:cap="flat" w14:cmpd="sng" w14:algn="ctr">
            <w14:noFill/>
            <w14:prstDash w14:val="solid"/>
            <w14:miter w14:lim="400000"/>
          </w14:textOutline>
        </w:rPr>
        <w:t>the fashion industry is second to the oil industry for most polluting industry in the world. It is responsible for 10% of the production of CO₂ emissions and 20% of global water waste (</w:t>
      </w:r>
      <w:r w:rsidRPr="007F4042">
        <w:rPr>
          <w:rFonts w:ascii="Helvetica" w:hAnsi="Helvetica"/>
          <w:u w:color="000000"/>
          <w:lang w:val="en-US"/>
          <w14:textOutline w14:w="12700" w14:cap="flat" w14:cmpd="sng" w14:algn="ctr">
            <w14:noFill/>
            <w14:prstDash w14:val="solid"/>
            <w14:miter w14:lim="400000"/>
          </w14:textOutline>
        </w:rPr>
        <w:t>Maiti, 2025)</w:t>
      </w:r>
    </w:p>
    <w:p w:rsidR="00123006" w:rsidRDefault="00862165" w14:paraId="489DE0AB"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However, this ideal is changing rapidly with the introduction of a concept called slow fashion. Slow fashion according to </w:t>
      </w:r>
      <w:bookmarkStart w:name="_Hlk207635126" w:id="5"/>
      <w:r>
        <w:rPr>
          <w:rFonts w:ascii="Helvetica" w:hAnsi="Helvetica"/>
          <w:u w:color="000000"/>
          <w:lang w:val="en-US"/>
          <w14:textOutline w14:w="12700" w14:cap="flat" w14:cmpd="sng" w14:algn="ctr">
            <w14:noFill/>
            <w14:prstDash w14:val="solid"/>
            <w14:miter w14:lim="400000"/>
          </w14:textOutline>
        </w:rPr>
        <w:t>Marquis (2021</w:t>
      </w:r>
      <w:bookmarkEnd w:id="5"/>
      <w:r>
        <w:rPr>
          <w:rFonts w:ascii="Helvetica" w:hAnsi="Helvetica"/>
          <w:u w:color="000000"/>
          <w:lang w:val="en-US"/>
          <w14:textOutline w14:w="12700" w14:cap="flat" w14:cmpd="sng" w14:algn="ctr">
            <w14:noFill/>
            <w14:prstDash w14:val="solid"/>
            <w14:miter w14:lim="400000"/>
          </w14:textOutline>
        </w:rPr>
        <w:t xml:space="preserve">) is about creating mindful, curated </w:t>
      </w:r>
      <w:r>
        <w:rPr>
          <w:rFonts w:ascii="Helvetica" w:hAnsi="Helvetica"/>
          <w:u w:color="000000"/>
          <w:lang w:val="en-US"/>
          <w14:textOutline w14:w="12700" w14:cap="flat" w14:cmpd="sng" w14:algn="ctr">
            <w14:noFill/>
            <w14:prstDash w14:val="solid"/>
            <w14:miter w14:lim="400000"/>
          </w14:textOutline>
        </w:rPr>
        <w:lastRenderedPageBreak/>
        <w:t xml:space="preserve">collections of clothes based on quality finishes, fair wages and greener production, versus large quantities of seasonal, trendy pieces as seen through fast fashion. </w:t>
      </w:r>
    </w:p>
    <w:p w:rsidR="00123006" w:rsidRDefault="00123006" w14:paraId="6BC0C9A0"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00123006" w:rsidRDefault="00862165" w14:paraId="5E03E03B"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While people are slower to adapt to this way of consuming, the overall idea promotes sustainability and the implementation of a more circular fashion economy </w:t>
      </w:r>
      <w:r w:rsidRPr="00790539">
        <w:rPr>
          <w:rFonts w:ascii="Helvetica" w:hAnsi="Helvetica"/>
          <w:b/>
          <w:bCs/>
          <w:color w:val="EE0000"/>
          <w:u w:color="000000"/>
          <w:lang w:val="en-US"/>
          <w14:textOutline w14:w="12700" w14:cap="flat" w14:cmpd="sng" w14:algn="ctr">
            <w14:noFill/>
            <w14:prstDash w14:val="solid"/>
            <w14:miter w14:lim="400000"/>
          </w14:textOutline>
        </w:rPr>
        <w:t xml:space="preserve">(Pearse and Turner, 1989). </w:t>
      </w:r>
      <w:r>
        <w:rPr>
          <w:rFonts w:ascii="Helvetica" w:hAnsi="Helvetica"/>
          <w:u w:color="000000"/>
          <w:lang w:val="en-US"/>
          <w14:textOutline w14:w="12700" w14:cap="flat" w14:cmpd="sng" w14:algn="ctr">
            <w14:noFill/>
            <w14:prstDash w14:val="solid"/>
            <w14:miter w14:lim="400000"/>
          </w14:textOutline>
        </w:rPr>
        <w:t xml:space="preserve">The circular fashion economy’s pushing for longer-lasting products and encouraging others to repair and resell their current wardrobes </w:t>
      </w:r>
      <w:proofErr w:type="gramStart"/>
      <w:r>
        <w:rPr>
          <w:rFonts w:ascii="Helvetica" w:hAnsi="Helvetica"/>
          <w:u w:color="000000"/>
          <w:lang w:val="en-US"/>
          <w14:textOutline w14:w="12700" w14:cap="flat" w14:cmpd="sng" w14:algn="ctr">
            <w14:noFill/>
            <w14:prstDash w14:val="solid"/>
            <w14:miter w14:lim="400000"/>
          </w14:textOutline>
        </w:rPr>
        <w:t>in order to</w:t>
      </w:r>
      <w:proofErr w:type="gramEnd"/>
      <w:r>
        <w:rPr>
          <w:rFonts w:ascii="Helvetica" w:hAnsi="Helvetica"/>
          <w:u w:color="000000"/>
          <w:lang w:val="en-US"/>
          <w14:textOutline w14:w="12700" w14:cap="flat" w14:cmpd="sng" w14:algn="ctr">
            <w14:noFill/>
            <w14:prstDash w14:val="solid"/>
            <w14:miter w14:lim="400000"/>
          </w14:textOutline>
        </w:rPr>
        <w:t xml:space="preserve"> promote a more sustainable pattern of consumption. The benefits of collaborative consumption, a concept that can be seen through rental fashion and resale fashion have been widely spoken about amongst academics </w:t>
      </w:r>
      <w:bookmarkStart w:name="_Hlk207635149" w:id="6"/>
      <w:r w:rsidRPr="00A1430E">
        <w:rPr>
          <w:rFonts w:ascii="Helvetica" w:hAnsi="Helvetica"/>
          <w:color w:val="auto"/>
          <w:u w:color="000000"/>
          <w:lang w:val="en-US"/>
          <w14:textOutline w14:w="12700" w14:cap="flat" w14:cmpd="sng" w14:algn="ctr">
            <w14:noFill/>
            <w14:prstDash w14:val="solid"/>
            <w14:miter w14:lim="400000"/>
          </w14:textOutline>
        </w:rPr>
        <w:t>(Iannelli and Spagnoli, 2024).</w:t>
      </w:r>
      <w:r w:rsidRPr="00A1430E">
        <w:rPr>
          <w:rFonts w:ascii="Helvetica" w:hAnsi="Helvetica"/>
          <w:b/>
          <w:bCs/>
          <w:color w:val="auto"/>
          <w:u w:color="000000"/>
          <w:lang w:val="en-US"/>
          <w14:textOutline w14:w="12700" w14:cap="flat" w14:cmpd="sng" w14:algn="ctr">
            <w14:noFill/>
            <w14:prstDash w14:val="solid"/>
            <w14:miter w14:lim="400000"/>
          </w14:textOutline>
        </w:rPr>
        <w:t xml:space="preserve"> </w:t>
      </w:r>
    </w:p>
    <w:bookmarkEnd w:id="6"/>
    <w:p w:rsidR="00123006" w:rsidRDefault="00123006" w14:paraId="55BE20DB"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123006" w14:paraId="79FF6133"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5540D417"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b/>
          <w:bCs/>
          <w:u w:color="000000"/>
          <w:lang w:val="en-US"/>
          <w14:textOutline w14:w="12700" w14:cap="flat" w14:cmpd="sng" w14:algn="ctr">
            <w14:noFill/>
            <w14:prstDash w14:val="solid"/>
            <w14:miter w14:lim="400000"/>
          </w14:textOutline>
        </w:rPr>
        <w:t>Rental Fashion</w:t>
      </w:r>
    </w:p>
    <w:p w:rsidR="00123006" w:rsidRDefault="00862165" w14:paraId="33156C38"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Collaborative consumption refers to a model of economy that </w:t>
      </w:r>
      <w:proofErr w:type="spellStart"/>
      <w:r>
        <w:rPr>
          <w:rFonts w:ascii="Helvetica" w:hAnsi="Helvetica"/>
          <w:u w:color="000000"/>
          <w:lang w:val="en-US"/>
          <w14:textOutline w14:w="12700" w14:cap="flat" w14:cmpd="sng" w14:algn="ctr">
            <w14:noFill/>
            <w14:prstDash w14:val="solid"/>
            <w14:miter w14:lim="400000"/>
          </w14:textOutline>
        </w:rPr>
        <w:t>prioritises</w:t>
      </w:r>
      <w:proofErr w:type="spellEnd"/>
      <w:r>
        <w:rPr>
          <w:rFonts w:ascii="Helvetica" w:hAnsi="Helvetica"/>
          <w:u w:color="000000"/>
          <w:lang w:val="en-US"/>
          <w14:textOutline w14:w="12700" w14:cap="flat" w14:cmpd="sng" w14:algn="ctr">
            <w14:noFill/>
            <w14:prstDash w14:val="solid"/>
            <w14:miter w14:lim="400000"/>
          </w14:textOutline>
        </w:rPr>
        <w:t xml:space="preserve"> sharing over total ownership </w:t>
      </w:r>
      <w:bookmarkStart w:name="_Hlk207635180" w:id="7"/>
      <w:r>
        <w:rPr>
          <w:rFonts w:ascii="Helvetica" w:hAnsi="Helvetica"/>
          <w:u w:color="000000"/>
          <w:lang w:val="en-US"/>
          <w14:textOutline w14:w="12700" w14:cap="flat" w14:cmpd="sng" w14:algn="ctr">
            <w14:noFill/>
            <w14:prstDash w14:val="solid"/>
            <w14:miter w14:lim="400000"/>
          </w14:textOutline>
        </w:rPr>
        <w:t xml:space="preserve">(Land and Armstrong, 2018). </w:t>
      </w:r>
      <w:bookmarkEnd w:id="7"/>
      <w:r>
        <w:rPr>
          <w:rFonts w:ascii="Helvetica" w:hAnsi="Helvetica"/>
          <w:u w:color="000000"/>
          <w:lang w:val="en-US"/>
          <w14:textOutline w14:w="12700" w14:cap="flat" w14:cmpd="sng" w14:algn="ctr">
            <w14:noFill/>
            <w14:prstDash w14:val="solid"/>
            <w14:miter w14:lim="400000"/>
          </w14:textOutline>
        </w:rPr>
        <w:t xml:space="preserve">These practices promote active participation from its consumers, so they are actively working towards being responsible in how they consume fashion </w:t>
      </w:r>
      <w:r w:rsidRPr="00790539">
        <w:rPr>
          <w:rFonts w:ascii="Helvetica" w:hAnsi="Helvetica"/>
          <w:color w:val="auto"/>
          <w:u w:color="000000"/>
          <w:lang w:val="en-US"/>
          <w14:textOutline w14:w="12700" w14:cap="flat" w14:cmpd="sng" w14:algn="ctr">
            <w14:noFill/>
            <w14:prstDash w14:val="solid"/>
            <w14:miter w14:lim="400000"/>
          </w14:textOutline>
        </w:rPr>
        <w:t>(McNeill and Venter, 2019).</w:t>
      </w:r>
      <w:r w:rsidRPr="00790539">
        <w:rPr>
          <w:rFonts w:ascii="Helvetica" w:hAnsi="Helvetica"/>
          <w:b/>
          <w:bCs/>
          <w:color w:val="auto"/>
          <w:u w:color="000000"/>
          <w:lang w:val="en-US"/>
          <w14:textOutline w14:w="12700" w14:cap="flat" w14:cmpd="sng" w14:algn="ctr">
            <w14:noFill/>
            <w14:prstDash w14:val="solid"/>
            <w14:miter w14:lim="400000"/>
          </w14:textOutline>
        </w:rPr>
        <w:t xml:space="preserve"> </w:t>
      </w:r>
      <w:r w:rsidRPr="00F65DAC">
        <w:rPr>
          <w:rFonts w:ascii="Helvetica" w:hAnsi="Helvetica"/>
          <w:b/>
          <w:bCs/>
          <w:u w:color="000000"/>
          <w:lang w:val="en-US"/>
          <w14:textOutline w14:w="12700" w14:cap="flat" w14:cmpd="sng" w14:algn="ctr">
            <w14:noFill/>
            <w14:prstDash w14:val="solid"/>
            <w14:miter w14:lim="400000"/>
          </w14:textOutline>
        </w:rPr>
        <w:t>Rental fashion platforms such as By Rotation, HURR, and Happy Days offer a compelling alternative to fast fashion, one that aligns with environmental consciousness and financial practicality</w:t>
      </w:r>
      <w:r>
        <w:rPr>
          <w:rFonts w:ascii="Helvetica" w:hAnsi="Helvetica"/>
          <w:u w:color="000000"/>
          <w:lang w:val="en-US"/>
          <w14:textOutline w14:w="12700" w14:cap="flat" w14:cmpd="sng" w14:algn="ctr">
            <w14:noFill/>
            <w14:prstDash w14:val="solid"/>
            <w14:miter w14:lim="400000"/>
          </w14:textOutline>
        </w:rPr>
        <w:t>. These services allow users to borrow designer or trend-led pieces for a limited time, giving them access to quality items without the pressure of ownership. For many consumers, especially younger women, renting clothes provides a way to participate in fashion trends and social expectations without the waste, cost, or long-term commitment of buying new outfits (Chi et al., 2023; McCoy and Chi, 2022).</w:t>
      </w:r>
    </w:p>
    <w:p w:rsidR="00123006" w:rsidRDefault="00123006" w14:paraId="57E56F78"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00123006" w:rsidRDefault="00862165" w14:paraId="17F2213E" w14:textId="77777777">
      <w:pPr>
        <w:pStyle w:val="Default"/>
        <w:spacing w:before="0" w:line="360" w:lineRule="auto"/>
        <w:rPr>
          <w:rFonts w:ascii="Helvetica" w:hAnsi="Helvetica" w:eastAsia="Helvetica" w:cs="Helvetica"/>
        </w:rPr>
      </w:pPr>
      <w:r>
        <w:rPr>
          <w:rFonts w:ascii="Helvetica" w:hAnsi="Helvetica"/>
          <w:lang w:val="en-US"/>
        </w:rPr>
        <w:t>This evolution is not solely economic but also cultural, reflecting a generational reimagining of fashion</w:t>
      </w:r>
      <w:r>
        <w:rPr>
          <w:rFonts w:ascii="Helvetica" w:hAnsi="Helvetica"/>
          <w:rtl/>
        </w:rPr>
        <w:t>’</w:t>
      </w:r>
      <w:r>
        <w:rPr>
          <w:rFonts w:ascii="Helvetica" w:hAnsi="Helvetica"/>
          <w:lang w:val="en-US"/>
        </w:rPr>
        <w:t xml:space="preserve">s role in self-expression, sustainability, and social status. In contrast to traditional fast-fashion consumption models, these platforms position secondhand clothing not as a fallback, but as a conscious and often </w:t>
      </w:r>
      <w:r>
        <w:rPr>
          <w:rFonts w:ascii="Helvetica" w:hAnsi="Helvetica"/>
          <w:i/>
          <w:iCs/>
          <w:lang w:val="en-US"/>
        </w:rPr>
        <w:t>stylish</w:t>
      </w:r>
      <w:r>
        <w:rPr>
          <w:rFonts w:ascii="Helvetica" w:hAnsi="Helvetica"/>
          <w:lang w:val="en-US"/>
        </w:rPr>
        <w:t xml:space="preserve"> </w:t>
      </w:r>
      <w:proofErr w:type="gramStart"/>
      <w:r>
        <w:rPr>
          <w:rFonts w:ascii="Helvetica" w:hAnsi="Helvetica"/>
          <w:lang w:val="en-US"/>
        </w:rPr>
        <w:t>choice—</w:t>
      </w:r>
      <w:proofErr w:type="gramEnd"/>
      <w:r>
        <w:rPr>
          <w:rFonts w:ascii="Helvetica" w:hAnsi="Helvetica"/>
          <w:lang w:val="en-US"/>
        </w:rPr>
        <w:t xml:space="preserve">especially among younger consumers seeking to align their aesthetics with their ethics. </w:t>
      </w:r>
    </w:p>
    <w:p w:rsidR="00123006" w:rsidRDefault="00123006" w14:paraId="3EF20869" w14:textId="77777777">
      <w:pPr>
        <w:pStyle w:val="Default"/>
        <w:spacing w:before="0" w:line="360" w:lineRule="auto"/>
        <w:rPr>
          <w:rFonts w:ascii="Helvetica" w:hAnsi="Helvetica" w:eastAsia="Helvetica" w:cs="Helvetica"/>
        </w:rPr>
      </w:pPr>
    </w:p>
    <w:p w:rsidR="00123006" w:rsidRDefault="00862165" w14:paraId="66398985" w14:textId="77777777">
      <w:pPr>
        <w:pStyle w:val="Default"/>
        <w:spacing w:before="0" w:line="360" w:lineRule="auto"/>
        <w:rPr>
          <w:rFonts w:ascii="Helvetica" w:hAnsi="Helvetica" w:eastAsia="Helvetica" w:cs="Helvetica"/>
          <w:lang w:val="en-US"/>
        </w:rPr>
      </w:pPr>
      <w:r>
        <w:rPr>
          <w:rFonts w:ascii="Helvetica" w:hAnsi="Helvetica"/>
          <w:lang w:val="en-US"/>
        </w:rPr>
        <w:t xml:space="preserve">Research by US based rental platform, </w:t>
      </w:r>
      <w:proofErr w:type="spellStart"/>
      <w:r>
        <w:rPr>
          <w:rFonts w:ascii="Helvetica" w:hAnsi="Helvetica"/>
        </w:rPr>
        <w:t>ThredUp</w:t>
      </w:r>
      <w:proofErr w:type="spellEnd"/>
      <w:r>
        <w:rPr>
          <w:rFonts w:ascii="Helvetica" w:hAnsi="Helvetica"/>
        </w:rPr>
        <w:t xml:space="preserve"> (202</w:t>
      </w:r>
      <w:r>
        <w:rPr>
          <w:rFonts w:ascii="Helvetica" w:hAnsi="Helvetica"/>
          <w:lang w:val="en-US"/>
        </w:rPr>
        <w:t xml:space="preserve">5) suggests that 68% of younger generations shopped </w:t>
      </w:r>
      <w:proofErr w:type="gramStart"/>
      <w:r>
        <w:rPr>
          <w:rFonts w:ascii="Helvetica" w:hAnsi="Helvetica"/>
          <w:lang w:val="en-US"/>
        </w:rPr>
        <w:t>second hand</w:t>
      </w:r>
      <w:proofErr w:type="gramEnd"/>
      <w:r>
        <w:rPr>
          <w:rFonts w:ascii="Helvetica" w:hAnsi="Helvetica"/>
          <w:lang w:val="en-US"/>
        </w:rPr>
        <w:t xml:space="preserve"> apparel in 2024. This rising demand demonstrates that sustainability is no longer a niche concern, but an integrated element of style-based decision-making. It also reflects a wider shift in values toward circularity, reduced waste, </w:t>
      </w:r>
      <w:r>
        <w:rPr>
          <w:rFonts w:ascii="Helvetica" w:hAnsi="Helvetica"/>
          <w:lang w:val="en-US"/>
        </w:rPr>
        <w:lastRenderedPageBreak/>
        <w:t>and flexibility marking a cultural moment where fashion</w:t>
      </w:r>
      <w:r>
        <w:rPr>
          <w:rFonts w:ascii="Helvetica" w:hAnsi="Helvetica"/>
          <w:rtl/>
        </w:rPr>
        <w:t>’</w:t>
      </w:r>
      <w:r>
        <w:rPr>
          <w:rFonts w:ascii="Helvetica" w:hAnsi="Helvetica"/>
          <w:lang w:val="en-US"/>
        </w:rPr>
        <w:t>s aspirational edge is being reshaped by access, community, and responsibility rather than quantity alone.</w:t>
      </w:r>
    </w:p>
    <w:p w:rsidR="00123006" w:rsidRDefault="00123006" w14:paraId="485DAA4D"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00123006" w:rsidRDefault="00862165" w14:paraId="4C5B36E5" w14:textId="77777777">
      <w:pPr>
        <w:pStyle w:val="Default"/>
        <w:spacing w:before="0" w:after="24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However, </w:t>
      </w:r>
      <w:r w:rsidRPr="001D449B">
        <w:rPr>
          <w:rFonts w:ascii="Helvetica" w:hAnsi="Helvetica"/>
          <w:b/>
          <w:bCs/>
          <w:u w:color="000000"/>
          <w:lang w:val="en-US"/>
          <w14:textOutline w14:w="12700" w14:cap="flat" w14:cmpd="sng" w14:algn="ctr">
            <w14:noFill/>
            <w14:prstDash w14:val="solid"/>
            <w14:miter w14:lim="400000"/>
          </w14:textOutline>
        </w:rPr>
        <w:t>despite this shift, rental fashion has not yet been fully embraced by the mainstream media, especially not by women</w:t>
      </w:r>
      <w:r w:rsidRPr="001D449B">
        <w:rPr>
          <w:rFonts w:ascii="Helvetica" w:hAnsi="Helvetica"/>
          <w:b/>
          <w:bCs/>
          <w:u w:color="000000"/>
          <w:lang w:val="fr-FR"/>
          <w14:textOutline w14:w="12700" w14:cap="flat" w14:cmpd="sng" w14:algn="ctr">
            <w14:noFill/>
            <w14:prstDash w14:val="solid"/>
            <w14:miter w14:lim="400000"/>
          </w14:textOutline>
        </w:rPr>
        <w:t>’</w:t>
      </w:r>
      <w:r w:rsidRPr="001D449B">
        <w:rPr>
          <w:rFonts w:ascii="Helvetica" w:hAnsi="Helvetica"/>
          <w:b/>
          <w:bCs/>
          <w:u w:color="000000"/>
          <w:lang w:val="en-US"/>
          <w14:textOutline w14:w="12700" w14:cap="flat" w14:cmpd="sng" w14:algn="ctr">
            <w14:noFill/>
            <w14:prstDash w14:val="solid"/>
            <w14:miter w14:lim="400000"/>
          </w14:textOutline>
        </w:rPr>
        <w:t xml:space="preserve">s magazines. </w:t>
      </w:r>
      <w:r>
        <w:rPr>
          <w:rFonts w:ascii="Helvetica" w:hAnsi="Helvetica"/>
          <w:u w:color="000000"/>
          <w:lang w:val="en-US"/>
          <w14:textOutline w14:w="12700" w14:cap="flat" w14:cmpd="sng" w14:algn="ctr">
            <w14:noFill/>
            <w14:prstDash w14:val="solid"/>
            <w14:miter w14:lim="400000"/>
          </w14:textOutline>
        </w:rPr>
        <w:t xml:space="preserve">When it does appear, rental fashion is often </w:t>
      </w:r>
      <w:r w:rsidRPr="001D449B">
        <w:rPr>
          <w:rFonts w:ascii="Helvetica" w:hAnsi="Helvetica"/>
          <w:b/>
          <w:bCs/>
          <w:u w:color="000000"/>
          <w:lang w:val="en-US"/>
          <w14:textOutline w14:w="12700" w14:cap="flat" w14:cmpd="sng" w14:algn="ctr">
            <w14:noFill/>
            <w14:prstDash w14:val="solid"/>
            <w14:miter w14:lim="400000"/>
          </w14:textOutline>
        </w:rPr>
        <w:t xml:space="preserve">treated as a novelty or a </w:t>
      </w:r>
      <w:r w:rsidRPr="001D449B">
        <w:rPr>
          <w:rFonts w:ascii="Helvetica" w:hAnsi="Helvetica"/>
          <w:b/>
          <w:bCs/>
          <w:u w:color="000000"/>
          <w:rtl/>
          <w:lang w:val="ar-SA"/>
          <w14:textOutline w14:w="12700" w14:cap="flat" w14:cmpd="sng" w14:algn="ctr">
            <w14:noFill/>
            <w14:prstDash w14:val="solid"/>
            <w14:miter w14:lim="400000"/>
          </w14:textOutline>
        </w:rPr>
        <w:t>“</w:t>
      </w:r>
      <w:r w:rsidRPr="001D449B">
        <w:rPr>
          <w:rFonts w:ascii="Helvetica" w:hAnsi="Helvetica"/>
          <w:b/>
          <w:bCs/>
          <w:u w:color="000000"/>
          <w:lang w:val="en-US"/>
          <w14:textOutline w14:w="12700" w14:cap="flat" w14:cmpd="sng" w14:algn="ctr">
            <w14:noFill/>
            <w14:prstDash w14:val="solid"/>
            <w14:miter w14:lim="400000"/>
          </w14:textOutline>
        </w:rPr>
        <w:t>trendy new idea</w:t>
      </w:r>
      <w:r w:rsidRPr="001D449B">
        <w:rPr>
          <w:rFonts w:ascii="Helvetica" w:hAnsi="Helvetica"/>
          <w:b/>
          <w:bCs/>
          <w:u w:color="000000"/>
          <w:lang w:val="fr-FR"/>
          <w14:textOutline w14:w="12700" w14:cap="flat" w14:cmpd="sng" w14:algn="ctr">
            <w14:noFill/>
            <w14:prstDash w14:val="solid"/>
            <w14:miter w14:lim="400000"/>
          </w14:textOutline>
        </w:rPr>
        <w:t>”</w:t>
      </w:r>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 xml:space="preserve">rather than a realistic, regular part of fashion consumption. Media coverage tends to focus on the concept of renting and the </w:t>
      </w:r>
      <w:r>
        <w:rPr>
          <w:rFonts w:ascii="Helvetica" w:hAnsi="Helvetica"/>
          <w:u w:color="000000"/>
          <w:lang w:val="fr-FR"/>
          <w14:textOutline w14:w="12700" w14:cap="flat" w14:cmpd="sng" w14:algn="ctr">
            <w14:noFill/>
            <w14:prstDash w14:val="solid"/>
            <w14:miter w14:lim="400000"/>
          </w14:textOutline>
        </w:rPr>
        <w:t>‘</w:t>
      </w:r>
      <w:proofErr w:type="spellStart"/>
      <w:r>
        <w:rPr>
          <w:rFonts w:ascii="Helvetica" w:hAnsi="Helvetica"/>
          <w:u w:color="000000"/>
          <w:lang w:val="fr-FR"/>
          <w14:textOutline w14:w="12700" w14:cap="flat" w14:cmpd="sng" w14:algn="ctr">
            <w14:noFill/>
            <w14:prstDash w14:val="solid"/>
            <w14:miter w14:lim="400000"/>
          </w14:textOutline>
        </w:rPr>
        <w:t>quirkiness</w:t>
      </w:r>
      <w:proofErr w:type="spellEnd"/>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or environmental benefits, rather than styling rented clothes as part of a fashion-forward lifestyle. This means rental fashion is not given the same editorial treatment as fast fashion or designer purchases. It is rarely framed in ways that make it look desirable, aspirational, or emotionally engaging.</w:t>
      </w:r>
    </w:p>
    <w:p w:rsidR="001D449B" w:rsidRDefault="00862165" w14:paraId="4437448D" w14:textId="77777777">
      <w:pPr>
        <w:pStyle w:val="Default"/>
        <w:spacing w:before="0" w:line="360" w:lineRule="auto"/>
        <w:rPr>
          <w:rFonts w:ascii="Helvetica" w:hAnsi="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When researching this </w:t>
      </w:r>
      <w:proofErr w:type="gramStart"/>
      <w:r>
        <w:rPr>
          <w:rFonts w:ascii="Helvetica" w:hAnsi="Helvetica"/>
          <w:u w:color="000000"/>
          <w:lang w:val="en-US"/>
          <w14:textOutline w14:w="12700" w14:cap="flat" w14:cmpd="sng" w14:algn="ctr">
            <w14:noFill/>
            <w14:prstDash w14:val="solid"/>
            <w14:miter w14:lim="400000"/>
          </w14:textOutline>
        </w:rPr>
        <w:t>dissertation</w:t>
      </w:r>
      <w:proofErr w:type="gramEnd"/>
      <w:r>
        <w:rPr>
          <w:rFonts w:ascii="Helvetica" w:hAnsi="Helvetica"/>
          <w:u w:color="000000"/>
          <w:lang w:val="en-US"/>
          <w14:textOutline w14:w="12700" w14:cap="flat" w14:cmpd="sng" w14:algn="ctr">
            <w14:noFill/>
            <w14:prstDash w14:val="solid"/>
            <w14:miter w14:lim="400000"/>
          </w14:textOutline>
        </w:rPr>
        <w:t xml:space="preserve"> I </w:t>
      </w:r>
      <w:proofErr w:type="gramStart"/>
      <w:r>
        <w:rPr>
          <w:rFonts w:ascii="Helvetica" w:hAnsi="Helvetica"/>
          <w:u w:color="000000"/>
          <w:lang w:val="en-US"/>
          <w14:textOutline w14:w="12700" w14:cap="flat" w14:cmpd="sng" w14:algn="ctr">
            <w14:noFill/>
            <w14:prstDash w14:val="solid"/>
            <w14:miter w14:lim="400000"/>
          </w14:textOutline>
        </w:rPr>
        <w:t>looked into</w:t>
      </w:r>
      <w:proofErr w:type="gramEnd"/>
      <w:r>
        <w:rPr>
          <w:rFonts w:ascii="Helvetica" w:hAnsi="Helvetica"/>
          <w:u w:color="000000"/>
          <w:lang w:val="en-US"/>
          <w14:textOutline w14:w="12700" w14:cap="flat" w14:cmpd="sng" w14:algn="ctr">
            <w14:noFill/>
            <w14:prstDash w14:val="solid"/>
            <w14:miter w14:lim="400000"/>
          </w14:textOutline>
        </w:rPr>
        <w:t xml:space="preserve"> how rental fashion was portrayed by magazines online</w:t>
      </w:r>
      <w:proofErr w:type="gramStart"/>
      <w:r>
        <w:rPr>
          <w:rFonts w:ascii="Helvetica" w:hAnsi="Helvetica"/>
          <w:u w:color="000000"/>
          <w:lang w:val="en-US"/>
          <w14:textOutline w14:w="12700" w14:cap="flat" w14:cmpd="sng" w14:algn="ctr">
            <w14:noFill/>
            <w14:prstDash w14:val="solid"/>
            <w14:miter w14:lim="400000"/>
          </w14:textOutline>
        </w:rPr>
        <w:t>, what</w:t>
      </w:r>
      <w:proofErr w:type="gramEnd"/>
      <w:r>
        <w:rPr>
          <w:rFonts w:ascii="Helvetica" w:hAnsi="Helvetica"/>
          <w:u w:color="000000"/>
          <w:lang w:val="en-US"/>
          <w14:textOutline w14:w="12700" w14:cap="flat" w14:cmpd="sng" w14:algn="ctr">
            <w14:noFill/>
            <w14:prstDash w14:val="solid"/>
            <w14:miter w14:lim="400000"/>
          </w14:textOutline>
        </w:rPr>
        <w:t xml:space="preserve"> kind of language was used by them to talk about the </w:t>
      </w:r>
      <w:proofErr w:type="gramStart"/>
      <w:r>
        <w:rPr>
          <w:rFonts w:ascii="Helvetica" w:hAnsi="Helvetica"/>
          <w:u w:color="000000"/>
          <w:lang w:val="en-US"/>
          <w14:textOutline w14:w="12700" w14:cap="flat" w14:cmpd="sng" w14:algn="ctr">
            <w14:noFill/>
            <w14:prstDash w14:val="solid"/>
            <w14:miter w14:lim="400000"/>
          </w14:textOutline>
        </w:rPr>
        <w:t>ever evolving</w:t>
      </w:r>
      <w:proofErr w:type="gramEnd"/>
      <w:r>
        <w:rPr>
          <w:rFonts w:ascii="Helvetica" w:hAnsi="Helvetica"/>
          <w:u w:color="000000"/>
          <w:lang w:val="en-US"/>
          <w14:textOutline w14:w="12700" w14:cap="flat" w14:cmpd="sng" w14:algn="ctr">
            <w14:noFill/>
            <w14:prstDash w14:val="solid"/>
            <w14:miter w14:lim="400000"/>
          </w14:textOutline>
        </w:rPr>
        <w:t xml:space="preserve"> industry. It was clear after reading numerous headlines that women’s magazines and mainstream media do not see renting or resale fashion as a viable </w:t>
      </w:r>
      <w:proofErr w:type="gramStart"/>
      <w:r>
        <w:rPr>
          <w:rFonts w:ascii="Helvetica" w:hAnsi="Helvetica"/>
          <w:u w:color="000000"/>
          <w:lang w:val="en-US"/>
          <w14:textOutline w14:w="12700" w14:cap="flat" w14:cmpd="sng" w14:algn="ctr">
            <w14:noFill/>
            <w14:prstDash w14:val="solid"/>
            <w14:miter w14:lim="400000"/>
          </w14:textOutline>
        </w:rPr>
        <w:t>long term</w:t>
      </w:r>
      <w:proofErr w:type="gramEnd"/>
      <w:r>
        <w:rPr>
          <w:rFonts w:ascii="Helvetica" w:hAnsi="Helvetica"/>
          <w:u w:color="000000"/>
          <w:lang w:val="en-US"/>
          <w14:textOutline w14:w="12700" w14:cap="flat" w14:cmpd="sng" w14:algn="ctr">
            <w14:noFill/>
            <w14:prstDash w14:val="solid"/>
            <w14:miter w14:lim="400000"/>
          </w14:textOutline>
        </w:rPr>
        <w:t xml:space="preserve"> alternative to buying fast fashion and dealing with overconsumption. </w:t>
      </w:r>
    </w:p>
    <w:p w:rsidR="001D449B" w:rsidRDefault="00862165" w14:paraId="18DD5A86" w14:textId="77777777">
      <w:pPr>
        <w:pStyle w:val="Default"/>
        <w:spacing w:before="0" w:line="360" w:lineRule="auto"/>
        <w:rPr>
          <w:rFonts w:ascii="Helvetica" w:hAnsi="Helvetica"/>
          <w:i/>
          <w:iCs/>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Some of the headlines </w:t>
      </w:r>
      <w:proofErr w:type="gramStart"/>
      <w:r>
        <w:rPr>
          <w:rFonts w:ascii="Helvetica" w:hAnsi="Helvetica"/>
          <w:u w:color="000000"/>
          <w:lang w:val="en-US"/>
          <w14:textOutline w14:w="12700" w14:cap="flat" w14:cmpd="sng" w14:algn="ctr">
            <w14:noFill/>
            <w14:prstDash w14:val="solid"/>
            <w14:miter w14:lim="400000"/>
          </w14:textOutline>
        </w:rPr>
        <w:t>included  ‘</w:t>
      </w:r>
      <w:proofErr w:type="gramEnd"/>
      <w:r>
        <w:rPr>
          <w:rFonts w:ascii="Helvetica" w:hAnsi="Helvetica"/>
          <w:i/>
          <w:iCs/>
          <w:u w:color="000000"/>
          <w:lang w:val="en-US"/>
          <w14:textOutline w14:w="12700" w14:cap="flat" w14:cmpd="sng" w14:algn="ctr">
            <w14:noFill/>
            <w14:prstDash w14:val="solid"/>
            <w14:miter w14:lim="400000"/>
          </w14:textOutline>
        </w:rPr>
        <w:t xml:space="preserve">Borrowed, Not Bought: The Cool Girl’s Guide to Renting Fashion’, Elle India; ‘Everything You Need </w:t>
      </w:r>
      <w:proofErr w:type="gramStart"/>
      <w:r>
        <w:rPr>
          <w:rFonts w:ascii="Helvetica" w:hAnsi="Helvetica"/>
          <w:i/>
          <w:iCs/>
          <w:u w:color="000000"/>
          <w:lang w:val="en-US"/>
          <w14:textOutline w14:w="12700" w14:cap="flat" w14:cmpd="sng" w14:algn="ctr">
            <w14:noFill/>
            <w14:prstDash w14:val="solid"/>
            <w14:miter w14:lim="400000"/>
          </w14:textOutline>
        </w:rPr>
        <w:t>To</w:t>
      </w:r>
      <w:proofErr w:type="gramEnd"/>
      <w:r>
        <w:rPr>
          <w:rFonts w:ascii="Helvetica" w:hAnsi="Helvetica"/>
          <w:i/>
          <w:iCs/>
          <w:u w:color="000000"/>
          <w:lang w:val="en-US"/>
          <w14:textOutline w14:w="12700" w14:cap="flat" w14:cmpd="sng" w14:algn="ctr">
            <w14:noFill/>
            <w14:prstDash w14:val="solid"/>
            <w14:miter w14:lim="400000"/>
          </w14:textOutline>
        </w:rPr>
        <w:t xml:space="preserve"> Know About Fashion Rental’, Glamour UK; ‘Inside </w:t>
      </w:r>
      <w:proofErr w:type="gramStart"/>
      <w:r>
        <w:rPr>
          <w:rFonts w:ascii="Helvetica" w:hAnsi="Helvetica"/>
          <w:i/>
          <w:iCs/>
          <w:u w:color="000000"/>
          <w:lang w:val="en-US"/>
          <w14:textOutline w14:w="12700" w14:cap="flat" w14:cmpd="sng" w14:algn="ctr">
            <w14:noFill/>
            <w14:prstDash w14:val="solid"/>
            <w14:miter w14:lim="400000"/>
          </w14:textOutline>
        </w:rPr>
        <w:t>The</w:t>
      </w:r>
      <w:proofErr w:type="gramEnd"/>
      <w:r>
        <w:rPr>
          <w:rFonts w:ascii="Helvetica" w:hAnsi="Helvetica"/>
          <w:i/>
          <w:iCs/>
          <w:u w:color="000000"/>
          <w:lang w:val="en-US"/>
          <w14:textOutline w14:w="12700" w14:cap="flat" w14:cmpd="sng" w14:algn="ctr">
            <w14:noFill/>
            <w14:prstDash w14:val="solid"/>
            <w14:miter w14:lim="400000"/>
          </w14:textOutline>
        </w:rPr>
        <w:t xml:space="preserve"> Fashion World’s Big Rental Revolution’, Soho House. </w:t>
      </w:r>
    </w:p>
    <w:p w:rsidR="00123006" w:rsidRDefault="00862165" w14:paraId="6255D0BF" w14:textId="174DA5C6">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Rental fashion has been around for so many years, it’s </w:t>
      </w:r>
      <w:r w:rsidRPr="001D449B">
        <w:rPr>
          <w:rFonts w:ascii="Helvetica" w:hAnsi="Helvetica"/>
          <w:u w:val="single"/>
          <w:lang w:val="en-US"/>
          <w14:textOutline w14:w="12700" w14:cap="flat" w14:cmpd="sng" w14:algn="ctr">
            <w14:noFill/>
            <w14:prstDash w14:val="solid"/>
            <w14:miter w14:lim="400000"/>
          </w14:textOutline>
        </w:rPr>
        <w:t xml:space="preserve">crazy </w:t>
      </w:r>
      <w:r>
        <w:rPr>
          <w:rFonts w:ascii="Helvetica" w:hAnsi="Helvetica"/>
          <w:u w:color="000000"/>
          <w:lang w:val="en-US"/>
          <w14:textOutline w14:w="12700" w14:cap="flat" w14:cmpd="sng" w14:algn="ctr">
            <w14:noFill/>
            <w14:prstDash w14:val="solid"/>
            <w14:miter w14:lim="400000"/>
          </w14:textOutline>
        </w:rPr>
        <w:t>that magazines in the mainstream media such as Glamour and Elle are framing it as a radical new approach to consuming fashion.</w:t>
      </w:r>
    </w:p>
    <w:p w:rsidR="00123006" w:rsidRDefault="00123006" w14:paraId="11361C43"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63E6E6E4"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Initially, I proposed to conduct a comparative visual analysis between women’s high end fashion magazines and women’s weekly magazines, to examine how they represented rental and resale in their fashion editorials. However, during the research process, it became clear that both categories of magazine largely excluded rental and resale fashion from their print pages all together. While online discussion regularly frames both rental and resale fashion as innovative and aspirational, this has yet to translate into consistent visual representation in mainstream print media. This absence became a core rationale for this dissertation, highlighting a gap between the language used and the lack of imagery supporting it, reinforcing the need for more authentic and accessible styling options.</w:t>
      </w:r>
    </w:p>
    <w:p w:rsidR="00123006" w:rsidRDefault="00123006" w14:paraId="2C34ADA5"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7BF64D3B"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sidRPr="000A69B2">
        <w:rPr>
          <w:rFonts w:ascii="Helvetica" w:hAnsi="Helvetica"/>
          <w:b/>
          <w:bCs/>
          <w:u w:color="000000"/>
          <w:lang w:val="en-US"/>
          <w14:textOutline w14:w="12700" w14:cap="flat" w14:cmpd="sng" w14:algn="ctr">
            <w14:noFill/>
            <w14:prstDash w14:val="solid"/>
            <w14:miter w14:lim="400000"/>
          </w14:textOutline>
        </w:rPr>
        <w:lastRenderedPageBreak/>
        <w:t xml:space="preserve">This dissertation was aiming to challenge that gap directly by re-styling rental and resale fashion in a way that </w:t>
      </w:r>
      <w:proofErr w:type="spellStart"/>
      <w:r w:rsidRPr="000A69B2">
        <w:rPr>
          <w:rFonts w:ascii="Helvetica" w:hAnsi="Helvetica"/>
          <w:b/>
          <w:bCs/>
          <w:u w:color="000000"/>
          <w:lang w:val="en-US"/>
          <w14:textOutline w14:w="12700" w14:cap="flat" w14:cmpd="sng" w14:algn="ctr">
            <w14:noFill/>
            <w14:prstDash w14:val="solid"/>
            <w14:miter w14:lim="400000"/>
          </w14:textOutline>
        </w:rPr>
        <w:t>prioritises</w:t>
      </w:r>
      <w:proofErr w:type="spellEnd"/>
      <w:r w:rsidRPr="000A69B2">
        <w:rPr>
          <w:rFonts w:ascii="Helvetica" w:hAnsi="Helvetica"/>
          <w:b/>
          <w:bCs/>
          <w:u w:color="000000"/>
          <w:lang w:val="en-US"/>
          <w14:textOutline w14:w="12700" w14:cap="flat" w14:cmpd="sng" w14:algn="ctr">
            <w14:noFill/>
            <w14:prstDash w14:val="solid"/>
            <w14:miter w14:lim="400000"/>
          </w14:textOutline>
        </w:rPr>
        <w:t xml:space="preserve"> visual narrative, mood, and emotion</w:t>
      </w:r>
      <w:r>
        <w:rPr>
          <w:rFonts w:ascii="Helvetica" w:hAnsi="Helvetica"/>
          <w:u w:color="000000"/>
          <w:lang w:val="en-US"/>
          <w14:textOutline w14:w="12700" w14:cap="flat" w14:cmpd="sng" w14:algn="ctr">
            <w14:noFill/>
            <w14:prstDash w14:val="solid"/>
            <w14:miter w14:lim="400000"/>
          </w14:textOutline>
        </w:rPr>
        <w:t xml:space="preserve">. Through the creation of a fashion photo book using editorial framing techniques, this project explored whether rented clothing </w:t>
      </w:r>
      <w:proofErr w:type="gramStart"/>
      <w:r>
        <w:rPr>
          <w:rFonts w:ascii="Helvetica" w:hAnsi="Helvetica"/>
          <w:u w:color="000000"/>
          <w:lang w:val="en-US"/>
          <w14:textOutline w14:w="12700" w14:cap="flat" w14:cmpd="sng" w14:algn="ctr">
            <w14:noFill/>
            <w14:prstDash w14:val="solid"/>
            <w14:miter w14:lim="400000"/>
          </w14:textOutline>
        </w:rPr>
        <w:t>can</w:t>
      </w:r>
      <w:proofErr w:type="gramEnd"/>
      <w:r>
        <w:rPr>
          <w:rFonts w:ascii="Helvetica" w:hAnsi="Helvetica"/>
          <w:u w:color="000000"/>
          <w:lang w:val="en-US"/>
          <w14:textOutline w14:w="12700" w14:cap="flat" w14:cmpd="sng" w14:algn="ctr">
            <w14:noFill/>
            <w14:prstDash w14:val="solid"/>
            <w14:miter w14:lim="400000"/>
          </w14:textOutline>
        </w:rPr>
        <w:t xml:space="preserve"> look, and more importantly, feel just as desirable as new fast fashion when photographed differently.</w:t>
      </w:r>
    </w:p>
    <w:p w:rsidR="00123006" w:rsidRDefault="00862165" w14:paraId="32FDDCC7"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As Brydges et al. (2020) point out, fashion media plays a crucial role in shaping how new models of consumption are perceived. If rental fashion continues to be visually framed as an ethical obligation or merely a trend, it will struggle to compete with the immediacy of fast fashion imagery. But if magazines, especially those with large, trend-focused audiences like Elle and Vogue, as well as weekly magazines like Heat and Grazia, began to integrate rental fashion into their styling in a way that feels authentic, fun, and editorially rich; it could </w:t>
      </w:r>
      <w:proofErr w:type="spellStart"/>
      <w:r>
        <w:rPr>
          <w:rFonts w:ascii="Helvetica" w:hAnsi="Helvetica"/>
          <w:u w:color="000000"/>
          <w:lang w:val="en-US"/>
          <w14:textOutline w14:w="12700" w14:cap="flat" w14:cmpd="sng" w14:algn="ctr">
            <w14:noFill/>
            <w14:prstDash w14:val="solid"/>
            <w14:miter w14:lim="400000"/>
          </w14:textOutline>
        </w:rPr>
        <w:t>normalise</w:t>
      </w:r>
      <w:proofErr w:type="spellEnd"/>
      <w:r>
        <w:rPr>
          <w:rFonts w:ascii="Helvetica" w:hAnsi="Helvetica"/>
          <w:u w:color="000000"/>
          <w:lang w:val="en-US"/>
          <w14:textOutline w14:w="12700" w14:cap="flat" w14:cmpd="sng" w14:algn="ctr">
            <w14:noFill/>
            <w14:prstDash w14:val="solid"/>
            <w14:miter w14:lim="400000"/>
          </w14:textOutline>
        </w:rPr>
        <w:t xml:space="preserve"> the idea of renting as a stylish, everyday choice.</w:t>
      </w:r>
    </w:p>
    <w:p w:rsidR="00123006" w:rsidRDefault="00123006" w14:paraId="500B7A03" w14:textId="77777777">
      <w:pPr>
        <w:pStyle w:val="Default"/>
        <w:spacing w:before="0" w:line="360" w:lineRule="auto"/>
        <w:rPr>
          <w:rFonts w:ascii="Helvetica" w:hAnsi="Helvetica" w:eastAsia="Helvetica" w:cs="Helvetica"/>
          <w:b/>
          <w:bCs/>
          <w:u w:color="000000"/>
          <w:lang w:val="en-US"/>
          <w14:textOutline w14:w="12700" w14:cap="flat" w14:cmpd="sng" w14:algn="ctr">
            <w14:noFill/>
            <w14:prstDash w14:val="solid"/>
            <w14:miter w14:lim="400000"/>
          </w14:textOutline>
        </w:rPr>
      </w:pPr>
    </w:p>
    <w:p w:rsidR="00123006" w:rsidRDefault="00123006" w14:paraId="63549603" w14:textId="77777777">
      <w:pPr>
        <w:pStyle w:val="Default"/>
        <w:spacing w:before="0" w:line="360" w:lineRule="auto"/>
        <w:rPr>
          <w:rFonts w:ascii="Helvetica" w:hAnsi="Helvetica" w:eastAsia="Helvetica" w:cs="Helvetica"/>
          <w:b/>
          <w:bCs/>
          <w:u w:color="000000"/>
          <w:lang w:val="en-US"/>
          <w14:textOutline w14:w="12700" w14:cap="flat" w14:cmpd="sng" w14:algn="ctr">
            <w14:noFill/>
            <w14:prstDash w14:val="solid"/>
            <w14:miter w14:lim="400000"/>
          </w14:textOutline>
        </w:rPr>
      </w:pPr>
    </w:p>
    <w:p w:rsidR="00123006" w:rsidRDefault="00123006" w14:paraId="3F0BD186" w14:textId="77777777">
      <w:pPr>
        <w:pStyle w:val="Default"/>
        <w:spacing w:before="0" w:line="360" w:lineRule="auto"/>
        <w:rPr>
          <w:rFonts w:ascii="Helvetica" w:hAnsi="Helvetica" w:eastAsia="Helvetica" w:cs="Helvetica"/>
          <w:b/>
          <w:bCs/>
          <w:u w:color="000000"/>
          <w:lang w:val="en-US"/>
          <w14:textOutline w14:w="12700" w14:cap="flat" w14:cmpd="sng" w14:algn="ctr">
            <w14:noFill/>
            <w14:prstDash w14:val="solid"/>
            <w14:miter w14:lim="400000"/>
          </w14:textOutline>
        </w:rPr>
      </w:pPr>
    </w:p>
    <w:p w:rsidR="00123006" w:rsidRDefault="00123006" w14:paraId="4371D2C1" w14:textId="77777777">
      <w:pPr>
        <w:pStyle w:val="Default"/>
        <w:spacing w:before="0" w:line="360" w:lineRule="auto"/>
        <w:rPr>
          <w:rFonts w:ascii="Helvetica" w:hAnsi="Helvetica" w:eastAsia="Helvetica" w:cs="Helvetica"/>
          <w:b/>
          <w:bCs/>
          <w:u w:color="000000"/>
          <w:lang w:val="en-US"/>
          <w14:textOutline w14:w="12700" w14:cap="flat" w14:cmpd="sng" w14:algn="ctr">
            <w14:noFill/>
            <w14:prstDash w14:val="solid"/>
            <w14:miter w14:lim="400000"/>
          </w14:textOutline>
        </w:rPr>
      </w:pPr>
    </w:p>
    <w:p w:rsidR="00123006" w:rsidRDefault="00862165" w14:paraId="00AEFE20"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b/>
          <w:bCs/>
          <w:u w:color="000000"/>
          <w:lang w:val="en-US"/>
          <w14:textOutline w14:w="12700" w14:cap="flat" w14:cmpd="sng" w14:algn="ctr">
            <w14:noFill/>
            <w14:prstDash w14:val="solid"/>
            <w14:miter w14:lim="400000"/>
          </w14:textOutline>
        </w:rPr>
        <w:t>Magazines + Consumption</w:t>
      </w:r>
    </w:p>
    <w:p w:rsidR="00123006" w:rsidRDefault="00862165" w14:paraId="5457B417"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Magazines have always been more than just sources of information — they are powerful cultural products that shape how readers see themselves and the world around them. Fashion magazines in particular play a dual role: they inform, entertain, and inspire, but they also promote consumption, directly or indirectly. As </w:t>
      </w:r>
      <w:proofErr w:type="spellStart"/>
      <w:r>
        <w:rPr>
          <w:rFonts w:ascii="Helvetica" w:hAnsi="Helvetica"/>
          <w:u w:color="000000"/>
          <w:lang w:val="en-US"/>
          <w14:textOutline w14:w="12700" w14:cap="flat" w14:cmpd="sng" w14:algn="ctr">
            <w14:noFill/>
            <w14:prstDash w14:val="solid"/>
            <w14:miter w14:lim="400000"/>
          </w14:textOutline>
        </w:rPr>
        <w:t>Moeran</w:t>
      </w:r>
      <w:proofErr w:type="spellEnd"/>
      <w:r>
        <w:rPr>
          <w:rFonts w:ascii="Helvetica" w:hAnsi="Helvetica"/>
          <w:u w:color="000000"/>
          <w:lang w:val="en-US"/>
          <w14:textOutline w14:w="12700" w14:cap="flat" w14:cmpd="sng" w14:algn="ctr">
            <w14:noFill/>
            <w14:prstDash w14:val="solid"/>
            <w14:miter w14:lim="400000"/>
          </w14:textOutline>
        </w:rPr>
        <w:t xml:space="preserve"> (2006) and </w:t>
      </w:r>
      <w:proofErr w:type="spellStart"/>
      <w:r>
        <w:rPr>
          <w:rFonts w:ascii="Helvetica" w:hAnsi="Helvetica"/>
          <w:u w:color="000000"/>
          <w:lang w:val="en-US"/>
          <w14:textOutline w14:w="12700" w14:cap="flat" w14:cmpd="sng" w14:algn="ctr">
            <w14:noFill/>
            <w14:prstDash w14:val="solid"/>
            <w14:miter w14:lim="400000"/>
          </w14:textOutline>
        </w:rPr>
        <w:t>Lascity</w:t>
      </w:r>
      <w:proofErr w:type="spellEnd"/>
      <w:r>
        <w:rPr>
          <w:rFonts w:ascii="Helvetica" w:hAnsi="Helvetica"/>
          <w:u w:color="000000"/>
          <w:lang w:val="en-US"/>
          <w14:textOutline w14:w="12700" w14:cap="flat" w14:cmpd="sng" w14:algn="ctr">
            <w14:noFill/>
            <w14:prstDash w14:val="solid"/>
            <w14:miter w14:lim="400000"/>
          </w14:textOutline>
        </w:rPr>
        <w:t xml:space="preserve"> (2023) </w:t>
      </w:r>
      <w:proofErr w:type="gramStart"/>
      <w:r>
        <w:rPr>
          <w:rFonts w:ascii="Helvetica" w:hAnsi="Helvetica"/>
          <w:u w:color="000000"/>
          <w:lang w:val="en-US"/>
          <w14:textOutline w14:w="12700" w14:cap="flat" w14:cmpd="sng" w14:algn="ctr">
            <w14:noFill/>
            <w14:prstDash w14:val="solid"/>
            <w14:miter w14:lim="400000"/>
          </w14:textOutline>
        </w:rPr>
        <w:t xml:space="preserve">argue, </w:t>
      </w:r>
      <w:r>
        <w:rPr>
          <w:rFonts w:ascii="Times New Roman" w:hAnsi="Times New Roman"/>
          <w:u w:color="000000"/>
          <w:lang w:val="en-US"/>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the</w:t>
      </w:r>
      <w:proofErr w:type="gramEnd"/>
      <w:r>
        <w:rPr>
          <w:rFonts w:ascii="Helvetica" w:hAnsi="Helvetica"/>
          <w:u w:color="000000"/>
          <w:lang w:val="en-US"/>
          <w14:textOutline w14:w="12700" w14:cap="flat" w14:cmpd="sng" w14:algn="ctr">
            <w14:noFill/>
            <w14:prstDash w14:val="solid"/>
            <w14:miter w14:lim="400000"/>
          </w14:textOutline>
        </w:rPr>
        <w:t xml:space="preserve"> relationship between fashion journalism and the fashion industry is deeply entwined, often blurring the lines between editorial content and advertising. </w:t>
      </w:r>
      <w:proofErr w:type="spellStart"/>
      <w:r>
        <w:rPr>
          <w:rFonts w:ascii="Helvetica" w:hAnsi="Helvetica"/>
          <w:u w:color="000000"/>
          <w:lang w:val="en-US"/>
          <w14:textOutline w14:w="12700" w14:cap="flat" w14:cmpd="sng" w14:algn="ctr">
            <w14:noFill/>
            <w14:prstDash w14:val="solid"/>
            <w14:miter w14:lim="400000"/>
          </w14:textOutline>
        </w:rPr>
        <w:t>Lascity</w:t>
      </w:r>
      <w:proofErr w:type="spellEnd"/>
      <w:r>
        <w:rPr>
          <w:rFonts w:ascii="Helvetica" w:hAnsi="Helvetica"/>
          <w:u w:color="000000"/>
          <w:lang w:val="en-US"/>
          <w14:textOutline w14:w="12700" w14:cap="flat" w14:cmpd="sng" w14:algn="ctr">
            <w14:noFill/>
            <w14:prstDash w14:val="solid"/>
            <w14:miter w14:lim="400000"/>
          </w14:textOutline>
        </w:rPr>
        <w:t xml:space="preserve"> even describes writers as “cheerleaders” or “PR poodles” (2023). This commercial pressure has intensified with the shift towards lifestyle journalism, </w:t>
      </w:r>
      <w:r w:rsidRPr="00FD1983">
        <w:rPr>
          <w:rFonts w:ascii="Helvetica" w:hAnsi="Helvetica"/>
          <w:b/>
          <w:bCs/>
          <w:u w:color="000000"/>
          <w:lang w:val="en-US"/>
          <w14:textOutline w14:w="12700" w14:cap="flat" w14:cmpd="sng" w14:algn="ctr">
            <w14:noFill/>
            <w14:prstDash w14:val="solid"/>
            <w14:miter w14:lim="400000"/>
          </w14:textOutline>
        </w:rPr>
        <w:t>where soft content, service-led features, and market-driven trends dominate.</w:t>
      </w:r>
      <w:r>
        <w:rPr>
          <w:rFonts w:ascii="Helvetica" w:hAnsi="Helvetica"/>
          <w:u w:color="000000"/>
          <w:lang w:val="en-US"/>
          <w14:textOutline w14:w="12700" w14:cap="flat" w14:cmpd="sng" w14:algn="ctr">
            <w14:noFill/>
            <w14:prstDash w14:val="solid"/>
            <w14:miter w14:lim="400000"/>
          </w14:textOutline>
        </w:rPr>
        <w:t xml:space="preserve"> In this context, the visual presentation of fashion becomes one of the most influential tools for shaping consumption habits. </w:t>
      </w:r>
    </w:p>
    <w:p w:rsidR="00123006" w:rsidRDefault="00123006" w14:paraId="43A4C57A"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00123006" w:rsidRDefault="00862165" w14:paraId="2338A693"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This commercial pressure is especially visible in fashion journalism, where soft content, service-led features, and affiliate-driven product placement increasingly dominate. Rather than traditional advertising, consumption is now embedded within articles themselves—through curated edits, influencer collaborations, and “shop the look” imagery—positioning editorial as an extension of marketing.</w:t>
      </w:r>
    </w:p>
    <w:p w:rsidR="00123006" w:rsidRDefault="00862165" w14:paraId="4F5B134B" w14:textId="77777777">
      <w:pPr>
        <w:pStyle w:val="Default"/>
        <w:spacing w:before="0" w:line="360" w:lineRule="auto"/>
        <w:rPr>
          <w:rFonts w:ascii="Helvetica" w:hAnsi="Helvetica" w:eastAsia="Helvetica" w:cs="Helvetica"/>
        </w:rPr>
      </w:pPr>
      <w:bookmarkStart w:name="_Hlk207881721" w:id="8"/>
      <w:proofErr w:type="spellStart"/>
      <w:r w:rsidRPr="00BF00DD">
        <w:rPr>
          <w:rFonts w:ascii="Helvetica" w:hAnsi="Helvetica"/>
          <w:b/>
          <w:bCs/>
          <w:color w:val="EE0000"/>
          <w:lang w:val="en-US"/>
        </w:rPr>
        <w:lastRenderedPageBreak/>
        <w:t>Maares</w:t>
      </w:r>
      <w:proofErr w:type="spellEnd"/>
      <w:r w:rsidRPr="00BF00DD">
        <w:rPr>
          <w:rFonts w:ascii="Helvetica" w:hAnsi="Helvetica"/>
          <w:b/>
          <w:bCs/>
          <w:color w:val="EE0000"/>
          <w:lang w:val="en-US"/>
        </w:rPr>
        <w:t xml:space="preserve"> and Hanusch (2020)</w:t>
      </w:r>
      <w:r w:rsidRPr="00BF00DD">
        <w:rPr>
          <w:rFonts w:ascii="Helvetica" w:hAnsi="Helvetica"/>
          <w:color w:val="EE0000"/>
          <w:lang w:val="en-US"/>
        </w:rPr>
        <w:t xml:space="preserve"> </w:t>
      </w:r>
      <w:bookmarkEnd w:id="8"/>
      <w:r>
        <w:rPr>
          <w:rFonts w:ascii="Helvetica" w:hAnsi="Helvetica"/>
          <w:lang w:val="en-US"/>
        </w:rPr>
        <w:t>argue that this shift has altered journalism</w:t>
      </w:r>
      <w:r>
        <w:rPr>
          <w:rFonts w:ascii="Helvetica" w:hAnsi="Helvetica"/>
          <w:rtl/>
        </w:rPr>
        <w:t>’</w:t>
      </w:r>
      <w:r>
        <w:rPr>
          <w:rFonts w:ascii="Helvetica" w:hAnsi="Helvetica"/>
          <w:lang w:val="en-US"/>
        </w:rPr>
        <w:t xml:space="preserve">s authority, with market-oriented and social content now driving both print and digital outputs. In this context, the visual presentation of fashion has become one of the most powerful tools for shaping reader </w:t>
      </w:r>
      <w:proofErr w:type="spellStart"/>
      <w:r>
        <w:rPr>
          <w:rFonts w:ascii="Helvetica" w:hAnsi="Helvetica"/>
          <w:lang w:val="en-US"/>
        </w:rPr>
        <w:t>behaviour</w:t>
      </w:r>
      <w:proofErr w:type="spellEnd"/>
      <w:r>
        <w:rPr>
          <w:rFonts w:ascii="Helvetica" w:hAnsi="Helvetica"/>
          <w:lang w:val="en-US"/>
        </w:rPr>
        <w:t xml:space="preserve">. </w:t>
      </w:r>
      <w:proofErr w:type="spellStart"/>
      <w:r>
        <w:rPr>
          <w:rFonts w:ascii="Helvetica" w:hAnsi="Helvetica"/>
          <w:lang w:val="en-US"/>
        </w:rPr>
        <w:t>Stylised</w:t>
      </w:r>
      <w:proofErr w:type="spellEnd"/>
      <w:r>
        <w:rPr>
          <w:rFonts w:ascii="Helvetica" w:hAnsi="Helvetica"/>
          <w:lang w:val="en-US"/>
        </w:rPr>
        <w:t xml:space="preserve"> imagery does not merely accompany journalism, it drives desire, validates trends, and encourages aspirational consumption. As such, the fashion editorial is no longer simply a reflection of style, </w:t>
      </w:r>
      <w:r>
        <w:rPr>
          <w:rFonts w:ascii="Helvetica" w:hAnsi="Helvetica"/>
        </w:rPr>
        <w:t>it</w:t>
      </w:r>
      <w:r>
        <w:rPr>
          <w:rFonts w:ascii="Helvetica" w:hAnsi="Helvetica"/>
          <w:lang w:val="en-US"/>
        </w:rPr>
        <w:t xml:space="preserve"> is a vehicle of soft power, commercial influence, and often unspoken brand allegiance. For sustainable fashion to be meaningfully represented within this system, it must not only be featured, but visually framed with the same aspirational energy typically reserved for fast fashion or luxury branding.</w:t>
      </w:r>
    </w:p>
    <w:p w:rsidR="00123006" w:rsidRDefault="00123006" w14:paraId="73FFFF6E" w14:textId="77777777">
      <w:pPr>
        <w:pStyle w:val="Default"/>
        <w:spacing w:before="0" w:line="360" w:lineRule="auto"/>
        <w:rPr>
          <w:rFonts w:ascii="Helvetica" w:hAnsi="Helvetica" w:eastAsia="Helvetica" w:cs="Helvetica"/>
        </w:rPr>
      </w:pPr>
    </w:p>
    <w:p w:rsidR="00123006" w:rsidRDefault="00862165" w14:paraId="3EF72156"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Women</w:t>
      </w:r>
      <w:r>
        <w:rPr>
          <w:rFonts w:ascii="Helvetica" w:hAnsi="Helvetica"/>
          <w:u w:color="000000"/>
          <w:lang w:val="fr-FR"/>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 xml:space="preserve">s weekly magazines are especially important in this conversation because of their role in embedding fast fashion into everyday consumer culture. Their fashion content is tailored to real budgets and real lives, unlike what can often be found in monthly glossies. Publications like </w:t>
      </w:r>
      <w:r>
        <w:rPr>
          <w:rFonts w:ascii="Helvetica" w:hAnsi="Helvetica"/>
          <w:i/>
          <w:iCs/>
          <w:u w:color="000000"/>
          <w:lang w:val="en-US"/>
          <w14:textOutline w14:w="12700" w14:cap="flat" w14:cmpd="sng" w14:algn="ctr">
            <w14:noFill/>
            <w14:prstDash w14:val="solid"/>
            <w14:miter w14:lim="400000"/>
          </w14:textOutline>
        </w:rPr>
        <w:t>Heat</w:t>
      </w:r>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i/>
          <w:iCs/>
          <w:u w:color="000000"/>
          <w:lang w:val="en-US"/>
          <w14:textOutline w14:w="12700" w14:cap="flat" w14:cmpd="sng" w14:algn="ctr">
            <w14:noFill/>
            <w14:prstDash w14:val="solid"/>
            <w14:miter w14:lim="400000"/>
          </w14:textOutline>
        </w:rPr>
        <w:t>Closer</w:t>
      </w:r>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i/>
          <w:iCs/>
          <w:u w:color="000000"/>
          <w:lang w:val="en-US"/>
          <w14:textOutline w14:w="12700" w14:cap="flat" w14:cmpd="sng" w14:algn="ctr">
            <w14:noFill/>
            <w14:prstDash w14:val="solid"/>
            <w14:miter w14:lim="400000"/>
          </w14:textOutline>
        </w:rPr>
        <w:t>RSVP</w:t>
      </w:r>
      <w:r>
        <w:rPr>
          <w:rFonts w:ascii="Helvetica" w:hAnsi="Helvetica"/>
          <w:u w:color="000000"/>
          <w:lang w:val="en-US"/>
          <w14:textOutline w14:w="12700" w14:cap="flat" w14:cmpd="sng" w14:algn="ctr">
            <w14:noFill/>
            <w14:prstDash w14:val="solid"/>
            <w14:miter w14:lim="400000"/>
          </w14:textOutline>
        </w:rPr>
        <w:t xml:space="preserve">, and </w:t>
      </w:r>
      <w:r>
        <w:rPr>
          <w:rFonts w:ascii="Helvetica" w:hAnsi="Helvetica"/>
          <w:i/>
          <w:iCs/>
          <w:u w:color="000000"/>
          <w:lang w:val="it-IT"/>
          <w14:textOutline w14:w="12700" w14:cap="flat" w14:cmpd="sng" w14:algn="ctr">
            <w14:noFill/>
            <w14:prstDash w14:val="solid"/>
            <w14:miter w14:lim="400000"/>
          </w14:textOutline>
        </w:rPr>
        <w:t>Bella</w:t>
      </w:r>
      <w:r>
        <w:rPr>
          <w:rFonts w:ascii="Helvetica" w:hAnsi="Helvetica"/>
          <w:u w:color="000000"/>
          <w:lang w:val="en-US"/>
          <w14:textOutline w14:w="12700" w14:cap="flat" w14:cmpd="sng" w14:algn="ctr">
            <w14:noFill/>
            <w14:prstDash w14:val="solid"/>
            <w14:miter w14:lim="400000"/>
          </w14:textOutline>
        </w:rPr>
        <w:t xml:space="preserve"> frequently promote affordable, trend-driven fashion through recurring features such as </w:t>
      </w:r>
      <w:r>
        <w:rPr>
          <w:rFonts w:ascii="Helvetica" w:hAnsi="Helvetica"/>
          <w:u w:color="000000"/>
          <w:rtl/>
          <w:lang w:val="ar-SA"/>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Steal Her Style</w:t>
      </w:r>
      <w:r>
        <w:rPr>
          <w:rFonts w:ascii="Helvetica" w:hAnsi="Helvetica"/>
          <w:u w:color="000000"/>
          <w:lang w:val="fr-FR"/>
          <w14:textOutline w14:w="12700" w14:cap="flat" w14:cmpd="sng" w14:algn="ctr">
            <w14:noFill/>
            <w14:prstDash w14:val="solid"/>
            <w14:miter w14:lim="400000"/>
          </w14:textOutline>
        </w:rPr>
        <w:t xml:space="preserve">” or </w:t>
      </w:r>
      <w:r>
        <w:rPr>
          <w:rFonts w:ascii="Helvetica" w:hAnsi="Helvetica"/>
          <w:u w:color="000000"/>
          <w:rtl/>
          <w:lang w:val="ar-SA"/>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10 white shirts to suit every budget</w:t>
      </w:r>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 xml:space="preserve">These features rely on clear, functional visuals that </w:t>
      </w:r>
      <w:proofErr w:type="spellStart"/>
      <w:r>
        <w:rPr>
          <w:rFonts w:ascii="Helvetica" w:hAnsi="Helvetica"/>
          <w:u w:color="000000"/>
          <w:lang w:val="en-US"/>
          <w14:textOutline w14:w="12700" w14:cap="flat" w14:cmpd="sng" w14:algn="ctr">
            <w14:noFill/>
            <w14:prstDash w14:val="solid"/>
            <w14:miter w14:lim="400000"/>
          </w14:textOutline>
        </w:rPr>
        <w:t>prioritise</w:t>
      </w:r>
      <w:proofErr w:type="spellEnd"/>
      <w:r>
        <w:rPr>
          <w:rFonts w:ascii="Helvetica" w:hAnsi="Helvetica"/>
          <w:u w:color="000000"/>
          <w:lang w:val="en-US"/>
          <w14:textOutline w14:w="12700" w14:cap="flat" w14:cmpd="sng" w14:algn="ctr">
            <w14:noFill/>
            <w14:prstDash w14:val="solid"/>
            <w14:miter w14:lim="400000"/>
          </w14:textOutline>
        </w:rPr>
        <w:t xml:space="preserve"> product accessibility — flat lighting, minimal styling, and labels that highlight the price and </w:t>
      </w:r>
      <w:proofErr w:type="spellStart"/>
      <w:r>
        <w:rPr>
          <w:rFonts w:ascii="Helvetica" w:hAnsi="Helvetica"/>
          <w:u w:color="000000"/>
          <w:lang w:val="en-US"/>
          <w14:textOutline w14:w="12700" w14:cap="flat" w14:cmpd="sng" w14:algn="ctr">
            <w14:noFill/>
            <w14:prstDash w14:val="solid"/>
            <w14:miter w14:lim="400000"/>
          </w14:textOutline>
        </w:rPr>
        <w:t>stockist</w:t>
      </w:r>
      <w:proofErr w:type="spellEnd"/>
      <w:r>
        <w:rPr>
          <w:rFonts w:ascii="Helvetica" w:hAnsi="Helvetica"/>
          <w:u w:color="000000"/>
          <w:lang w:val="en-US"/>
          <w14:textOutline w14:w="12700" w14:cap="flat" w14:cmpd="sng" w14:algn="ctr">
            <w14:noFill/>
            <w14:prstDash w14:val="solid"/>
            <w14:miter w14:lim="400000"/>
          </w14:textOutline>
        </w:rPr>
        <w:t xml:space="preserve"> — to encourage quick, affordable shopping decisions. This approach constructs a form of fashion that is not about creativity or self-expression, but about </w:t>
      </w:r>
      <w:r>
        <w:rPr>
          <w:rFonts w:ascii="Helvetica" w:hAnsi="Helvetica"/>
          <w:i/>
          <w:iCs/>
          <w:u w:color="000000"/>
          <w:lang w:val="en-US"/>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 xml:space="preserve">staying relevant’. </w:t>
      </w:r>
    </w:p>
    <w:p w:rsidR="00123006" w:rsidRDefault="00862165" w14:paraId="29C6BC2E" w14:textId="77777777">
      <w:pPr>
        <w:pStyle w:val="Default"/>
        <w:spacing w:before="0" w:after="24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As Stevens and MacLaren (2005) suggest, magazines act as a kind of </w:t>
      </w:r>
      <w:r w:rsidRPr="00704F45">
        <w:rPr>
          <w:rFonts w:ascii="Helvetica" w:hAnsi="Helvetica"/>
          <w:b/>
          <w:bCs/>
          <w:u w:color="000000"/>
          <w:lang w:val="en-US"/>
          <w14:textOutline w14:w="12700" w14:cap="flat" w14:cmpd="sng" w14:algn="ctr">
            <w14:noFill/>
            <w14:prstDash w14:val="solid"/>
            <w14:miter w14:lim="400000"/>
          </w14:textOutline>
        </w:rPr>
        <w:t xml:space="preserve">cultural department store: spaces where women are encouraged to browse, </w:t>
      </w:r>
      <w:proofErr w:type="spellStart"/>
      <w:r w:rsidRPr="00704F45">
        <w:rPr>
          <w:rFonts w:ascii="Helvetica" w:hAnsi="Helvetica"/>
          <w:b/>
          <w:bCs/>
          <w:u w:color="000000"/>
          <w:lang w:val="en-US"/>
          <w14:textOutline w14:w="12700" w14:cap="flat" w14:cmpd="sng" w14:algn="ctr">
            <w14:noFill/>
            <w14:prstDash w14:val="solid"/>
            <w14:miter w14:lim="400000"/>
          </w14:textOutline>
        </w:rPr>
        <w:t>fantasise</w:t>
      </w:r>
      <w:proofErr w:type="spellEnd"/>
      <w:r w:rsidRPr="00704F45">
        <w:rPr>
          <w:rFonts w:ascii="Helvetica" w:hAnsi="Helvetica"/>
          <w:b/>
          <w:bCs/>
          <w:u w:color="000000"/>
          <w:lang w:val="en-US"/>
          <w14:textOutline w14:w="12700" w14:cap="flat" w14:cmpd="sng" w14:algn="ctr">
            <w14:noFill/>
            <w14:prstDash w14:val="solid"/>
            <w14:miter w14:lim="400000"/>
          </w14:textOutline>
        </w:rPr>
        <w:t>, and ultimately buy</w:t>
      </w:r>
      <w:r>
        <w:rPr>
          <w:rFonts w:ascii="Helvetica" w:hAnsi="Helvetica"/>
          <w:u w:color="000000"/>
          <w:lang w:val="en-US"/>
          <w14:textOutline w14:w="12700" w14:cap="flat" w14:cmpd="sng" w14:algn="ctr">
            <w14:noFill/>
            <w14:prstDash w14:val="solid"/>
            <w14:miter w14:lim="400000"/>
          </w14:textOutline>
        </w:rPr>
        <w:t>. The visual layout and editorial structure mirror the logic of retail environments, presenting fashion as a series of consumable items rather than as part of a broader narrative about identity, creativity, or sustainability.</w:t>
      </w:r>
    </w:p>
    <w:p w:rsidR="00123006" w:rsidRDefault="00862165" w14:paraId="482E05AE"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This magazine-led </w:t>
      </w:r>
      <w:proofErr w:type="gramStart"/>
      <w:r>
        <w:rPr>
          <w:rFonts w:ascii="Helvetica" w:hAnsi="Helvetica"/>
          <w:u w:color="000000"/>
          <w:lang w:val="en-US"/>
          <w14:textOutline w14:w="12700" w14:cap="flat" w14:cmpd="sng" w14:algn="ctr">
            <w14:noFill/>
            <w14:prstDash w14:val="solid"/>
            <w14:miter w14:lim="400000"/>
          </w14:textOutline>
        </w:rPr>
        <w:t>framing</w:t>
      </w:r>
      <w:proofErr w:type="gramEnd"/>
      <w:r>
        <w:rPr>
          <w:rFonts w:ascii="Helvetica" w:hAnsi="Helvetica"/>
          <w:u w:color="000000"/>
          <w:lang w:val="en-US"/>
          <w14:textOutline w14:w="12700" w14:cap="flat" w14:cmpd="sng" w14:algn="ctr">
            <w14:noFill/>
            <w14:prstDash w14:val="solid"/>
            <w14:miter w14:lim="400000"/>
          </w14:textOutline>
        </w:rPr>
        <w:t xml:space="preserve"> of fashion as disposable has helped </w:t>
      </w:r>
      <w:proofErr w:type="spellStart"/>
      <w:r>
        <w:rPr>
          <w:rFonts w:ascii="Helvetica" w:hAnsi="Helvetica"/>
          <w:u w:color="000000"/>
          <w:lang w:val="en-US"/>
          <w14:textOutline w14:w="12700" w14:cap="flat" w14:cmpd="sng" w14:algn="ctr">
            <w14:noFill/>
            <w14:prstDash w14:val="solid"/>
            <w14:miter w14:lim="400000"/>
          </w14:textOutline>
        </w:rPr>
        <w:t>normalise</w:t>
      </w:r>
      <w:proofErr w:type="spellEnd"/>
      <w:r>
        <w:rPr>
          <w:rFonts w:ascii="Helvetica" w:hAnsi="Helvetica"/>
          <w:u w:color="000000"/>
          <w:lang w:val="en-US"/>
          <w14:textOutline w14:w="12700" w14:cap="flat" w14:cmpd="sng" w14:algn="ctr">
            <w14:noFill/>
            <w14:prstDash w14:val="solid"/>
            <w14:miter w14:lim="400000"/>
          </w14:textOutline>
        </w:rPr>
        <w:t xml:space="preserve"> the idea that clothing should be changed regularly, worn once or twice, and subsequently replaced </w:t>
      </w:r>
      <w:proofErr w:type="gramStart"/>
      <w:r>
        <w:rPr>
          <w:rFonts w:ascii="Helvetica" w:hAnsi="Helvetica"/>
          <w:u w:color="000000"/>
          <w:lang w:val="en-US"/>
          <w14:textOutline w14:w="12700" w14:cap="flat" w14:cmpd="sng" w14:algn="ctr">
            <w14:noFill/>
            <w14:prstDash w14:val="solid"/>
            <w14:miter w14:lim="400000"/>
          </w14:textOutline>
        </w:rPr>
        <w:t>for</w:t>
      </w:r>
      <w:proofErr w:type="gramEnd"/>
      <w:r>
        <w:rPr>
          <w:rFonts w:ascii="Helvetica" w:hAnsi="Helvetica"/>
          <w:u w:color="000000"/>
          <w:lang w:val="en-US"/>
          <w14:textOutline w14:w="12700" w14:cap="flat" w14:cmpd="sng" w14:algn="ctr">
            <w14:noFill/>
            <w14:prstDash w14:val="solid"/>
            <w14:miter w14:lim="400000"/>
          </w14:textOutline>
        </w:rPr>
        <w:t xml:space="preserve"> the next issue</w:t>
      </w:r>
      <w:r>
        <w:rPr>
          <w:rFonts w:ascii="Helvetica" w:hAnsi="Helvetica"/>
          <w:u w:color="000000"/>
          <w:lang w:val="fr-FR"/>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 xml:space="preserve">s must-haves. It positions fashion as an endless cycle of desire and replacement, leaving little room for slower, more conscious forms of engagement with style. While there is growing awareness among consumers around the environmental impact of overconsumption, the visual and editorial strategies used in weekly fashion content continue to reinforce the fast fashion mindset. This creates </w:t>
      </w:r>
      <w:proofErr w:type="gramStart"/>
      <w:r>
        <w:rPr>
          <w:rFonts w:ascii="Helvetica" w:hAnsi="Helvetica"/>
          <w:u w:color="000000"/>
          <w:lang w:val="en-US"/>
          <w14:textOutline w14:w="12700" w14:cap="flat" w14:cmpd="sng" w14:algn="ctr">
            <w14:noFill/>
            <w14:prstDash w14:val="solid"/>
            <w14:miter w14:lim="400000"/>
          </w14:textOutline>
        </w:rPr>
        <w:t>a competition</w:t>
      </w:r>
      <w:proofErr w:type="gramEnd"/>
      <w:r>
        <w:rPr>
          <w:rFonts w:ascii="Helvetica" w:hAnsi="Helvetica"/>
          <w:u w:color="000000"/>
          <w:lang w:val="en-US"/>
          <w14:textOutline w14:w="12700" w14:cap="flat" w14:cmpd="sng" w14:algn="ctr">
            <w14:noFill/>
            <w14:prstDash w14:val="solid"/>
            <w14:miter w14:lim="400000"/>
          </w14:textOutline>
        </w:rPr>
        <w:t xml:space="preserve"> between individual values and media messaging, and raises the question: if weekly magazines are </w:t>
      </w:r>
      <w:r>
        <w:rPr>
          <w:rFonts w:ascii="Helvetica" w:hAnsi="Helvetica"/>
          <w:u w:color="000000"/>
          <w:lang w:val="en-US"/>
          <w14:textOutline w14:w="12700" w14:cap="flat" w14:cmpd="sng" w14:algn="ctr">
            <w14:noFill/>
            <w14:prstDash w14:val="solid"/>
            <w14:miter w14:lim="400000"/>
          </w14:textOutline>
        </w:rPr>
        <w:lastRenderedPageBreak/>
        <w:t>partly responsible for shaping consumption habits, could they also be used to reshape them?</w:t>
      </w:r>
    </w:p>
    <w:p w:rsidR="00123006" w:rsidRDefault="00862165" w14:paraId="289CBD4D"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The visual choices made by the editorial teams at these magazines (what</w:t>
      </w:r>
      <w:r>
        <w:rPr>
          <w:rFonts w:ascii="Helvetica" w:hAnsi="Helvetica"/>
          <w:u w:color="000000"/>
          <w:lang w:val="fr-FR"/>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s styled, how it</w:t>
      </w:r>
      <w:r>
        <w:rPr>
          <w:rFonts w:ascii="Helvetica" w:hAnsi="Helvetica"/>
          <w:u w:color="000000"/>
          <w:lang w:val="fr-FR"/>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 xml:space="preserve">s photographed, what narratives are attached), all influence how readers understand their relationship to clothing. Repetition is rarely </w:t>
      </w:r>
      <w:proofErr w:type="spellStart"/>
      <w:r>
        <w:rPr>
          <w:rFonts w:ascii="Helvetica" w:hAnsi="Helvetica"/>
          <w:u w:color="000000"/>
          <w:lang w:val="en-US"/>
          <w14:textOutline w14:w="12700" w14:cap="flat" w14:cmpd="sng" w14:algn="ctr">
            <w14:noFill/>
            <w14:prstDash w14:val="solid"/>
            <w14:miter w14:lim="400000"/>
          </w14:textOutline>
        </w:rPr>
        <w:t>normalised</w:t>
      </w:r>
      <w:proofErr w:type="spellEnd"/>
      <w:r>
        <w:rPr>
          <w:rFonts w:ascii="Helvetica" w:hAnsi="Helvetica"/>
          <w:u w:color="000000"/>
          <w:lang w:val="en-US"/>
          <w14:textOutline w14:w="12700" w14:cap="flat" w14:cmpd="sng" w14:algn="ctr">
            <w14:noFill/>
            <w14:prstDash w14:val="solid"/>
            <w14:miter w14:lim="400000"/>
          </w14:textOutline>
        </w:rPr>
        <w:t xml:space="preserve">, and sustainable choices like </w:t>
      </w:r>
      <w:proofErr w:type="spellStart"/>
      <w:r>
        <w:rPr>
          <w:rFonts w:ascii="Helvetica" w:hAnsi="Helvetica"/>
          <w:u w:color="000000"/>
          <w:lang w:val="en-US"/>
          <w14:textOutline w14:w="12700" w14:cap="flat" w14:cmpd="sng" w14:algn="ctr">
            <w14:noFill/>
            <w14:prstDash w14:val="solid"/>
            <w14:miter w14:lim="400000"/>
          </w14:textOutline>
        </w:rPr>
        <w:t>rewearing</w:t>
      </w:r>
      <w:proofErr w:type="spellEnd"/>
      <w:r>
        <w:rPr>
          <w:rFonts w:ascii="Helvetica" w:hAnsi="Helvetica"/>
          <w:u w:color="000000"/>
          <w:lang w:val="en-US"/>
          <w14:textOutline w14:w="12700" w14:cap="flat" w14:cmpd="sng" w14:algn="ctr">
            <w14:noFill/>
            <w14:prstDash w14:val="solid"/>
            <w14:miter w14:lim="400000"/>
          </w14:textOutline>
        </w:rPr>
        <w:t xml:space="preserve">, repairing, or renting </w:t>
      </w:r>
      <w:proofErr w:type="gramStart"/>
      <w:r>
        <w:rPr>
          <w:rFonts w:ascii="Helvetica" w:hAnsi="Helvetica"/>
          <w:u w:color="000000"/>
          <w:lang w:val="en-US"/>
          <w14:textOutline w14:w="12700" w14:cap="flat" w14:cmpd="sng" w14:algn="ctr">
            <w14:noFill/>
            <w14:prstDash w14:val="solid"/>
            <w14:miter w14:lim="400000"/>
          </w14:textOutline>
        </w:rPr>
        <w:t>are</w:t>
      </w:r>
      <w:proofErr w:type="gramEnd"/>
      <w:r>
        <w:rPr>
          <w:rFonts w:ascii="Helvetica" w:hAnsi="Helvetica"/>
          <w:u w:color="000000"/>
          <w:lang w:val="en-US"/>
          <w14:textOutline w14:w="12700" w14:cap="flat" w14:cmpd="sng" w14:algn="ctr">
            <w14:noFill/>
            <w14:prstDash w14:val="solid"/>
            <w14:miter w14:lim="400000"/>
          </w14:textOutline>
        </w:rPr>
        <w:t xml:space="preserve"> largely absent. This creates a cultural blind spot where readers may be interested in changing their habits but see few relatable examples of how to do so. By shifting the way fashion is framed — using photography that celebrates slow, rented, or recirculated fashion with the same visual care and aspiration as fast fashion — magazines could play a major role in </w:t>
      </w:r>
      <w:proofErr w:type="spellStart"/>
      <w:r>
        <w:rPr>
          <w:rFonts w:ascii="Helvetica" w:hAnsi="Helvetica"/>
          <w:u w:color="000000"/>
          <w:lang w:val="en-US"/>
          <w14:textOutline w14:w="12700" w14:cap="flat" w14:cmpd="sng" w14:algn="ctr">
            <w14:noFill/>
            <w14:prstDash w14:val="solid"/>
            <w14:miter w14:lim="400000"/>
          </w14:textOutline>
        </w:rPr>
        <w:t>normalising</w:t>
      </w:r>
      <w:proofErr w:type="spellEnd"/>
      <w:r>
        <w:rPr>
          <w:rFonts w:ascii="Helvetica" w:hAnsi="Helvetica"/>
          <w:u w:color="000000"/>
          <w:lang w:val="en-US"/>
          <w14:textOutline w14:w="12700" w14:cap="flat" w14:cmpd="sng" w14:algn="ctr">
            <w14:noFill/>
            <w14:prstDash w14:val="solid"/>
            <w14:miter w14:lim="400000"/>
          </w14:textOutline>
        </w:rPr>
        <w:t xml:space="preserve"> new consumption habits.</w:t>
      </w:r>
    </w:p>
    <w:p w:rsidR="00123006" w:rsidRDefault="00862165" w14:paraId="20170BB1" w14:textId="77777777">
      <w:pPr>
        <w:pStyle w:val="Default"/>
        <w:spacing w:before="0" w:line="360" w:lineRule="auto"/>
        <w:rPr>
          <w:rFonts w:ascii="Helvetica" w:hAnsi="Helvetica" w:eastAsia="Helvetica" w:cs="Helvetica"/>
        </w:rPr>
      </w:pPr>
      <w:r>
        <w:rPr>
          <w:rFonts w:ascii="Helvetica" w:hAnsi="Helvetica"/>
          <w:lang w:val="en-US"/>
        </w:rPr>
        <w:t xml:space="preserve">As social media increasingly replaces traditional fashion journalism as a primary source of inspiration, the role of celebrities and influencers in </w:t>
      </w:r>
      <w:proofErr w:type="spellStart"/>
      <w:r>
        <w:rPr>
          <w:rFonts w:ascii="Helvetica" w:hAnsi="Helvetica"/>
          <w:lang w:val="en-US"/>
        </w:rPr>
        <w:t>normalising</w:t>
      </w:r>
      <w:proofErr w:type="spellEnd"/>
      <w:r>
        <w:rPr>
          <w:rFonts w:ascii="Helvetica" w:hAnsi="Helvetica"/>
          <w:lang w:val="en-US"/>
        </w:rPr>
        <w:t xml:space="preserve"> fashion consumption warrants further exploration. Public figures now curate their wardrobes in real time, with audiences watching not just what they wear, but how</w:t>
      </w:r>
      <w:r>
        <w:rPr>
          <w:rFonts w:ascii="Helvetica" w:hAnsi="Helvetica"/>
          <w:i/>
          <w:iCs/>
        </w:rPr>
        <w:t xml:space="preserve"> </w:t>
      </w:r>
      <w:r>
        <w:rPr>
          <w:rFonts w:ascii="Helvetica" w:hAnsi="Helvetica"/>
          <w:lang w:val="en-US"/>
        </w:rPr>
        <w:t>often. In response to sustainability critiques, some celebrities have begun partnering with rental platforms. However, these interactions remain inconsistent, and often still function as nothing more than performative promotion. Future research could investigate how the visibility of rental and resale practices among influencers and celebrities is shaping audience perceptions, and whether these digital forms of fashion communication offer a more flexible space for encouraging slow fashion than legacy media ever did.</w:t>
      </w:r>
    </w:p>
    <w:p w:rsidR="00123006" w:rsidRDefault="00123006" w14:paraId="2F283B2D"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3572F7D4"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b/>
          <w:bCs/>
          <w:u w:color="000000"/>
          <w:lang w:val="en-US"/>
          <w14:textOutline w14:w="12700" w14:cap="flat" w14:cmpd="sng" w14:algn="ctr">
            <w14:noFill/>
            <w14:prstDash w14:val="solid"/>
            <w14:miter w14:lim="400000"/>
          </w14:textOutline>
        </w:rPr>
        <w:t xml:space="preserve">Framing </w:t>
      </w:r>
    </w:p>
    <w:p w:rsidR="00123006" w:rsidRDefault="00862165" w14:paraId="169A48A0"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Framing theory offers a valuable framework into understanding how media content shapes its </w:t>
      </w:r>
      <w:proofErr w:type="gramStart"/>
      <w:r>
        <w:rPr>
          <w:rFonts w:ascii="Helvetica" w:hAnsi="Helvetica"/>
          <w:u w:color="000000"/>
          <w:lang w:val="en-US"/>
          <w14:textOutline w14:w="12700" w14:cap="flat" w14:cmpd="sng" w14:algn="ctr">
            <w14:noFill/>
            <w14:prstDash w14:val="solid"/>
            <w14:miter w14:lim="400000"/>
          </w14:textOutline>
        </w:rPr>
        <w:t>audiences</w:t>
      </w:r>
      <w:proofErr w:type="gramEnd"/>
      <w:r>
        <w:rPr>
          <w:rFonts w:ascii="Helvetica" w:hAnsi="Helvetica"/>
          <w:u w:color="000000"/>
          <w:lang w:val="en-US"/>
          <w14:textOutline w14:w="12700" w14:cap="flat" w14:cmpd="sng" w14:algn="ctr">
            <w14:noFill/>
            <w14:prstDash w14:val="solid"/>
            <w14:miter w14:lim="400000"/>
          </w14:textOutline>
        </w:rPr>
        <w:t xml:space="preserve"> perception (Kwon, 2013) Rooted in the work of </w:t>
      </w:r>
      <w:proofErr w:type="spellStart"/>
      <w:r>
        <w:rPr>
          <w:rFonts w:ascii="Helvetica" w:hAnsi="Helvetica"/>
          <w:u w:color="000000"/>
          <w:lang w:val="en-US"/>
          <w14:textOutline w14:w="12700" w14:cap="flat" w14:cmpd="sng" w14:algn="ctr">
            <w14:noFill/>
            <w14:prstDash w14:val="solid"/>
            <w14:miter w14:lim="400000"/>
          </w14:textOutline>
        </w:rPr>
        <w:t>Entman</w:t>
      </w:r>
      <w:proofErr w:type="spellEnd"/>
      <w:r>
        <w:rPr>
          <w:rFonts w:ascii="Helvetica" w:hAnsi="Helvetica"/>
          <w:u w:color="000000"/>
          <w:lang w:val="en-US"/>
          <w14:textOutline w14:w="12700" w14:cap="flat" w14:cmpd="sng" w14:algn="ctr">
            <w14:noFill/>
            <w14:prstDash w14:val="solid"/>
            <w14:miter w14:lim="400000"/>
          </w14:textOutline>
        </w:rPr>
        <w:t xml:space="preserve"> (1993), framing refers to the way certain elements of a message or image are selected, </w:t>
      </w:r>
      <w:proofErr w:type="spellStart"/>
      <w:r>
        <w:rPr>
          <w:rFonts w:ascii="Helvetica" w:hAnsi="Helvetica"/>
          <w:u w:color="000000"/>
          <w:lang w:val="en-US"/>
          <w14:textOutline w14:w="12700" w14:cap="flat" w14:cmpd="sng" w14:algn="ctr">
            <w14:noFill/>
            <w14:prstDash w14:val="solid"/>
            <w14:miter w14:lim="400000"/>
          </w14:textOutline>
        </w:rPr>
        <w:t>emphasised</w:t>
      </w:r>
      <w:proofErr w:type="spellEnd"/>
      <w:r>
        <w:rPr>
          <w:rFonts w:ascii="Helvetica" w:hAnsi="Helvetica"/>
          <w:u w:color="000000"/>
          <w:lang w:val="en-US"/>
          <w14:textOutline w14:w="12700" w14:cap="flat" w14:cmpd="sng" w14:algn="ctr">
            <w14:noFill/>
            <w14:prstDash w14:val="solid"/>
            <w14:miter w14:lim="400000"/>
          </w14:textOutline>
        </w:rPr>
        <w:t xml:space="preserve">, and presented </w:t>
      </w:r>
      <w:proofErr w:type="gramStart"/>
      <w:r>
        <w:rPr>
          <w:rFonts w:ascii="Helvetica" w:hAnsi="Helvetica"/>
          <w:u w:color="000000"/>
          <w:lang w:val="en-US"/>
          <w14:textOutline w14:w="12700" w14:cap="flat" w14:cmpd="sng" w14:algn="ctr">
            <w14:noFill/>
            <w14:prstDash w14:val="solid"/>
            <w14:miter w14:lim="400000"/>
          </w14:textOutline>
        </w:rPr>
        <w:t>in order to</w:t>
      </w:r>
      <w:proofErr w:type="gramEnd"/>
      <w:r>
        <w:rPr>
          <w:rFonts w:ascii="Helvetica" w:hAnsi="Helvetica"/>
          <w:u w:color="000000"/>
          <w:lang w:val="en-US"/>
          <w14:textOutline w14:w="12700" w14:cap="flat" w14:cmpd="sng" w14:algn="ctr">
            <w14:noFill/>
            <w14:prstDash w14:val="solid"/>
            <w14:miter w14:lim="400000"/>
          </w14:textOutline>
        </w:rPr>
        <w:t xml:space="preserve"> encourage </w:t>
      </w:r>
      <w:proofErr w:type="gramStart"/>
      <w:r>
        <w:rPr>
          <w:rFonts w:ascii="Helvetica" w:hAnsi="Helvetica"/>
          <w:u w:color="000000"/>
          <w:lang w:val="en-US"/>
          <w14:textOutline w14:w="12700" w14:cap="flat" w14:cmpd="sng" w14:algn="ctr">
            <w14:noFill/>
            <w14:prstDash w14:val="solid"/>
            <w14:miter w14:lim="400000"/>
          </w14:textOutline>
        </w:rPr>
        <w:t>particular interpretations</w:t>
      </w:r>
      <w:proofErr w:type="gramEnd"/>
      <w:r>
        <w:rPr>
          <w:rFonts w:ascii="Helvetica" w:hAnsi="Helvetica"/>
          <w:u w:color="000000"/>
          <w:lang w:val="en-US"/>
          <w14:textOutline w14:w="12700" w14:cap="flat" w14:cmpd="sng" w14:algn="ctr">
            <w14:noFill/>
            <w14:prstDash w14:val="solid"/>
            <w14:miter w14:lim="400000"/>
          </w14:textOutline>
        </w:rPr>
        <w:t xml:space="preserve">. In the context of fashion journalism, this means looking not just at what is shown, but </w:t>
      </w:r>
      <w:r>
        <w:rPr>
          <w:rFonts w:ascii="Helvetica" w:hAnsi="Helvetica"/>
          <w:u w:color="000000"/>
          <w:lang w:val="fr-FR"/>
          <w14:textOutline w14:w="12700" w14:cap="flat" w14:cmpd="sng" w14:algn="ctr">
            <w14:noFill/>
            <w14:prstDash w14:val="solid"/>
            <w14:miter w14:lim="400000"/>
          </w14:textOutline>
        </w:rPr>
        <w:t>how</w:t>
      </w:r>
      <w:r>
        <w:rPr>
          <w:rFonts w:ascii="Helvetica" w:hAnsi="Helvetica"/>
          <w:u w:color="000000"/>
          <w:lang w:val="en-US"/>
          <w14:textOutline w14:w="12700" w14:cap="flat" w14:cmpd="sng" w14:algn="ctr">
            <w14:noFill/>
            <w14:prstDash w14:val="solid"/>
            <w14:miter w14:lim="400000"/>
          </w14:textOutline>
        </w:rPr>
        <w:t xml:space="preserve"> it is shown: how lighting, composition, styling, and layout work together to create meaning. Although Johnson and Sivek (2009) are referring to sex, romance and relationships within their research, they adopt a similar argument as </w:t>
      </w:r>
      <w:proofErr w:type="spellStart"/>
      <w:r>
        <w:rPr>
          <w:rFonts w:ascii="Helvetica" w:hAnsi="Helvetica"/>
          <w:u w:color="000000"/>
          <w:lang w:val="en-US"/>
          <w14:textOutline w14:w="12700" w14:cap="flat" w14:cmpd="sng" w14:algn="ctr">
            <w14:noFill/>
            <w14:prstDash w14:val="solid"/>
            <w14:miter w14:lim="400000"/>
          </w14:textOutline>
        </w:rPr>
        <w:t>Entman</w:t>
      </w:r>
      <w:proofErr w:type="spellEnd"/>
      <w:r>
        <w:rPr>
          <w:rFonts w:ascii="Helvetica" w:hAnsi="Helvetica"/>
          <w:u w:color="000000"/>
          <w:lang w:val="en-US"/>
          <w14:textOutline w14:w="12700" w14:cap="flat" w14:cmpd="sng" w14:algn="ctr">
            <w14:noFill/>
            <w14:prstDash w14:val="solid"/>
            <w14:miter w14:lim="400000"/>
          </w14:textOutline>
        </w:rPr>
        <w:t xml:space="preserve"> does when referring to political issues, offering tailored recommendations to readers and their specific situations. </w:t>
      </w:r>
      <w:proofErr w:type="spellStart"/>
      <w:r>
        <w:rPr>
          <w:rFonts w:ascii="Helvetica" w:hAnsi="Helvetica"/>
          <w:u w:color="000000"/>
          <w:lang w:val="en-US"/>
          <w14:textOutline w14:w="12700" w14:cap="flat" w14:cmpd="sng" w14:algn="ctr">
            <w14:noFill/>
            <w14:prstDash w14:val="solid"/>
            <w14:miter w14:lim="400000"/>
          </w14:textOutline>
        </w:rPr>
        <w:t>Entman</w:t>
      </w:r>
      <w:proofErr w:type="spellEnd"/>
      <w:r>
        <w:rPr>
          <w:rFonts w:ascii="Helvetica" w:hAnsi="Helvetica"/>
          <w:u w:color="000000"/>
          <w:lang w:val="en-US"/>
          <w14:textOutline w14:w="12700" w14:cap="flat" w14:cmpd="sng" w14:algn="ctr">
            <w14:noFill/>
            <w14:prstDash w14:val="solid"/>
            <w14:miter w14:lim="400000"/>
          </w14:textOutline>
        </w:rPr>
        <w:t xml:space="preserve"> (1993) consequently points out that just because framing is present doesn’t mean they’ll influence the reader. </w:t>
      </w:r>
    </w:p>
    <w:p w:rsidR="00123006" w:rsidRDefault="00862165" w14:paraId="37E0D5FA" w14:textId="77777777">
      <w:pPr>
        <w:pStyle w:val="Default"/>
        <w:spacing w:before="0" w:after="24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lastRenderedPageBreak/>
        <w:t>In women</w:t>
      </w:r>
      <w:r>
        <w:rPr>
          <w:rFonts w:ascii="Helvetica" w:hAnsi="Helvetica"/>
          <w:u w:color="000000"/>
          <w:lang w:val="fr-FR"/>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 xml:space="preserve">s weekly magazines, fashion is usually framed in a direct and product-driven way. Images are used to highlight the outfit in the clearest, most replicable form possible. There is no room for emotion or feeling, two qualities that are more commonly found in the editorial shoots of monthly fashion glossies. Instead, weekly magazines use </w:t>
      </w:r>
      <w:proofErr w:type="gramStart"/>
      <w:r>
        <w:rPr>
          <w:rFonts w:ascii="Helvetica" w:hAnsi="Helvetica"/>
          <w:u w:color="000000"/>
          <w:lang w:val="en-US"/>
          <w14:textOutline w14:w="12700" w14:cap="flat" w14:cmpd="sng" w14:algn="ctr">
            <w14:noFill/>
            <w14:prstDash w14:val="solid"/>
            <w14:miter w14:lim="400000"/>
          </w14:textOutline>
        </w:rPr>
        <w:t>framing</w:t>
      </w:r>
      <w:proofErr w:type="gramEnd"/>
      <w:r>
        <w:rPr>
          <w:rFonts w:ascii="Helvetica" w:hAnsi="Helvetica"/>
          <w:u w:color="000000"/>
          <w:lang w:val="en-US"/>
          <w14:textOutline w14:w="12700" w14:cap="flat" w14:cmpd="sng" w14:algn="ctr">
            <w14:noFill/>
            <w14:prstDash w14:val="solid"/>
            <w14:miter w14:lim="400000"/>
          </w14:textOutline>
        </w:rPr>
        <w:t xml:space="preserve"> to support fast fashion consumption. This type of visual framing does not encourage readers to linger or connect emotionally with the fashion being shown; instead, it invites impulsivity, instant gratification, and a rapid decision to buy or not.</w:t>
      </w:r>
    </w:p>
    <w:p w:rsidR="00123006" w:rsidRDefault="00862165" w14:paraId="477DA5F8"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By contrast, editorial photography in fashion glossies, indie zines, or luxury brand campaigns often uses more cinematic framing, moody lighting, narrative driven stories, soft focus, emotional expressions, to position fashion as a lifestyle, an attitude, or even a piece of art. These images are designed not just to sell clothes, but to sell </w:t>
      </w:r>
      <w:proofErr w:type="gramStart"/>
      <w:r>
        <w:rPr>
          <w:rFonts w:ascii="Helvetica" w:hAnsi="Helvetica"/>
          <w:i/>
          <w:iCs/>
          <w:u w:color="000000"/>
          <w:lang w:val="en-US"/>
          <w14:textOutline w14:w="12700" w14:cap="flat" w14:cmpd="sng" w14:algn="ctr">
            <w14:noFill/>
            <w14:prstDash w14:val="solid"/>
            <w14:miter w14:lim="400000"/>
          </w14:textOutline>
        </w:rPr>
        <w:t>feeling</w:t>
      </w:r>
      <w:proofErr w:type="gramEnd"/>
      <w:r>
        <w:rPr>
          <w:rFonts w:ascii="Helvetica" w:hAnsi="Helvetica"/>
          <w:u w:color="000000"/>
          <w:lang w:val="en-US"/>
          <w14:textOutline w14:w="12700" w14:cap="flat" w14:cmpd="sng" w14:algn="ctr">
            <w14:noFill/>
            <w14:prstDash w14:val="solid"/>
            <w14:miter w14:lim="400000"/>
          </w14:textOutline>
        </w:rPr>
        <w:t>. As McRobbie (1998) and Jobling (1999) argue, fashion photography is not merely illustrative; it carries cultural weight, shaping identity and emotion. These visuals allow the reader to project themselves into the image, fostering a more immersive, aspirational relationship with fashion.</w:t>
      </w:r>
    </w:p>
    <w:p w:rsidR="00123006" w:rsidRDefault="00123006" w14:paraId="3A55063E"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6ADD489F"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Research on framing has largely focused on news topics, (Matthes, 2009), however it’s useful in “understanding the constructed nature of events” when it comes to fashion or even imagery. Advertisers use images to attract attention to their product and brand among other things. Research has been done </w:t>
      </w:r>
      <w:proofErr w:type="gramStart"/>
      <w:r>
        <w:rPr>
          <w:rFonts w:ascii="Helvetica" w:hAnsi="Helvetica"/>
          <w:u w:color="000000"/>
          <w:lang w:val="en-US"/>
          <w14:textOutline w14:w="12700" w14:cap="flat" w14:cmpd="sng" w14:algn="ctr">
            <w14:noFill/>
            <w14:prstDash w14:val="solid"/>
            <w14:miter w14:lim="400000"/>
          </w14:textOutline>
        </w:rPr>
        <w:t>in regard to</w:t>
      </w:r>
      <w:proofErr w:type="gramEnd"/>
      <w:r>
        <w:rPr>
          <w:rFonts w:ascii="Helvetica" w:hAnsi="Helvetica"/>
          <w:u w:color="000000"/>
          <w:lang w:val="en-US"/>
          <w14:textOutline w14:w="12700" w14:cap="flat" w14:cmpd="sng" w14:algn="ctr">
            <w14:noFill/>
            <w14:prstDash w14:val="solid"/>
            <w14:miter w14:lim="400000"/>
          </w14:textOutline>
        </w:rPr>
        <w:t xml:space="preserve"> how advertising imagery influences consumers and how they perceive the brand information presented to them </w:t>
      </w:r>
      <w:r w:rsidRPr="00694AD1">
        <w:rPr>
          <w:rFonts w:ascii="Helvetica" w:hAnsi="Helvetica"/>
          <w:color w:val="auto"/>
          <w:u w:color="000000"/>
          <w:lang w:val="en-US"/>
          <w14:textOutline w14:w="12700" w14:cap="flat" w14:cmpd="sng" w14:algn="ctr">
            <w14:noFill/>
            <w14:prstDash w14:val="solid"/>
            <w14:miter w14:lim="400000"/>
          </w14:textOutline>
        </w:rPr>
        <w:t xml:space="preserve">(Shrimp, Urbany and Camlin, 1987). </w:t>
      </w:r>
      <w:r>
        <w:rPr>
          <w:rFonts w:ascii="Helvetica" w:hAnsi="Helvetica"/>
          <w:u w:color="000000"/>
          <w:lang w:val="en-US"/>
          <w14:textOutline w14:w="12700" w14:cap="flat" w14:cmpd="sng" w14:algn="ctr">
            <w14:noFill/>
            <w14:prstDash w14:val="solid"/>
            <w14:miter w14:lim="400000"/>
          </w14:textOutline>
        </w:rPr>
        <w:t>Advertisers in general are more likely to use framed ads within a magazine as it is easier to associate the verbal message with complementary visuals, in inherently visual publications.</w:t>
      </w:r>
    </w:p>
    <w:p w:rsidR="00123006" w:rsidRDefault="00123006" w14:paraId="4637DC45" w14:textId="77777777">
      <w:pPr>
        <w:pStyle w:val="Default"/>
        <w:spacing w:before="0" w:line="360" w:lineRule="auto"/>
        <w:rPr>
          <w:rFonts w:ascii="Helvetica" w:hAnsi="Helvetica" w:eastAsia="Helvetica" w:cs="Helvetica"/>
          <w:u w:color="000000"/>
          <w:lang w:val="en-US"/>
          <w14:textOutline w14:w="12700" w14:cap="flat" w14:cmpd="sng" w14:algn="ctr">
            <w14:noFill/>
            <w14:prstDash w14:val="solid"/>
            <w14:miter w14:lim="400000"/>
          </w14:textOutline>
        </w:rPr>
      </w:pPr>
    </w:p>
    <w:p w:rsidR="00123006" w:rsidRDefault="00862165" w14:paraId="680A1B1B" w14:textId="77777777">
      <w:pPr>
        <w:pStyle w:val="Default"/>
        <w:spacing w:before="0" w:after="240" w:line="360" w:lineRule="auto"/>
        <w:rPr>
          <w:rFonts w:ascii="Times New Roman" w:hAnsi="Times New Roman" w:eastAsia="Times New Roman" w:cs="Times New Roman"/>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Applying this to rental fashion creates an opportunity to change the narrative around this alternative approach to consumption. If the same editorial framing typically reserved for luxury or conceptual fashion was applied to rental or second-hand clothing, could it help shift the perception of these models from old and unwanted to aspirational and culturally mainstream? If framing shapes how fashion is emotionally received, then reframing rental clothing as stylish, sensual, or expressive, might encourage more readers to see it as a legitimate and exciting alternative to fast fashion.</w:t>
      </w:r>
    </w:p>
    <w:p w:rsidR="00123006" w:rsidRDefault="00123006" w14:paraId="66BEC50E"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3F9A99A8" w14:textId="77777777">
      <w:pPr>
        <w:pStyle w:val="Default"/>
        <w:spacing w:before="0" w:after="24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lastRenderedPageBreak/>
        <w:t>There is growing academic and journalistic interest in the environmental impact of fast fashion and the need for more sustainable alternatives, including rental and resale fashion. Studies have explored how fast fashion consumption is driven by affordability, trend turnover, and instant gratification</w:t>
      </w:r>
      <w:r w:rsidRPr="007A614D">
        <w:rPr>
          <w:rFonts w:ascii="Helvetica" w:hAnsi="Helvetica"/>
          <w:color w:val="EE0000"/>
          <w:u w:color="000000"/>
          <w:lang w:val="en-US"/>
          <w14:textOutline w14:w="12700" w14:cap="flat" w14:cmpd="sng" w14:algn="ctr">
            <w14:noFill/>
            <w14:prstDash w14:val="solid"/>
            <w14:miter w14:lim="400000"/>
          </w14:textOutline>
        </w:rPr>
        <w:t xml:space="preserve"> </w:t>
      </w:r>
      <w:r w:rsidRPr="00C37103">
        <w:rPr>
          <w:rFonts w:ascii="Helvetica" w:hAnsi="Helvetica"/>
          <w:color w:val="auto"/>
          <w:u w:color="000000"/>
          <w:lang w:val="en-US"/>
          <w14:textOutline w14:w="12700" w14:cap="flat" w14:cmpd="sng" w14:algn="ctr">
            <w14:noFill/>
            <w14:prstDash w14:val="solid"/>
            <w14:miter w14:lim="400000"/>
          </w14:textOutline>
        </w:rPr>
        <w:t xml:space="preserve">(Bhardwaj &amp; Fairhurst, 2010; </w:t>
      </w:r>
      <w:r>
        <w:rPr>
          <w:rFonts w:ascii="Helvetica" w:hAnsi="Helvetica"/>
          <w:u w:color="000000"/>
          <w:lang w:val="en-US"/>
          <w14:textOutline w14:w="12700" w14:cap="flat" w14:cmpd="sng" w14:algn="ctr">
            <w14:noFill/>
            <w14:prstDash w14:val="solid"/>
            <w14:miter w14:lim="400000"/>
          </w14:textOutline>
        </w:rPr>
        <w:t>Hausmann, 2000; Woodward, 2007), while others have looked at the benefits and challenges of collaborative consumption models (Lang &amp; Armstrong, 2018; McNeill &amp; Venter, 2019; Chi et al., 2023). There is also established research into the role of framing in media, and how visual and editorial framing can shape audience perception (</w:t>
      </w:r>
      <w:proofErr w:type="spellStart"/>
      <w:r>
        <w:rPr>
          <w:rFonts w:ascii="Helvetica" w:hAnsi="Helvetica"/>
          <w:u w:color="000000"/>
          <w:lang w:val="en-US"/>
          <w14:textOutline w14:w="12700" w14:cap="flat" w14:cmpd="sng" w14:algn="ctr">
            <w14:noFill/>
            <w14:prstDash w14:val="solid"/>
            <w14:miter w14:lim="400000"/>
          </w14:textOutline>
        </w:rPr>
        <w:t>Entman</w:t>
      </w:r>
      <w:proofErr w:type="spellEnd"/>
      <w:r>
        <w:rPr>
          <w:rFonts w:ascii="Helvetica" w:hAnsi="Helvetica"/>
          <w:u w:color="000000"/>
          <w:lang w:val="en-US"/>
          <w14:textOutline w14:w="12700" w14:cap="flat" w14:cmpd="sng" w14:algn="ctr">
            <w14:noFill/>
            <w14:prstDash w14:val="solid"/>
            <w14:miter w14:lim="400000"/>
          </w14:textOutline>
        </w:rPr>
        <w:t>, 1993; Shimp et al., 1988; Kwon, 2013). However, there remains a notable gap at the intersection of these areas — particularly in how fashion photography in women</w:t>
      </w:r>
      <w:r>
        <w:rPr>
          <w:rFonts w:ascii="Helvetica" w:hAnsi="Helvetica"/>
          <w:u w:color="000000"/>
          <w:lang w:val="fr-FR"/>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 xml:space="preserve">s weekly magazines contributes to consumption </w:t>
      </w:r>
      <w:proofErr w:type="spellStart"/>
      <w:r>
        <w:rPr>
          <w:rFonts w:ascii="Helvetica" w:hAnsi="Helvetica"/>
          <w:u w:color="000000"/>
          <w:lang w:val="en-US"/>
          <w14:textOutline w14:w="12700" w14:cap="flat" w14:cmpd="sng" w14:algn="ctr">
            <w14:noFill/>
            <w14:prstDash w14:val="solid"/>
            <w14:miter w14:lim="400000"/>
          </w14:textOutline>
        </w:rPr>
        <w:t>behaviours</w:t>
      </w:r>
      <w:proofErr w:type="spellEnd"/>
      <w:r>
        <w:rPr>
          <w:rFonts w:ascii="Helvetica" w:hAnsi="Helvetica"/>
          <w:u w:color="000000"/>
          <w:lang w:val="en-US"/>
          <w14:textOutline w14:w="12700" w14:cap="flat" w14:cmpd="sng" w14:algn="ctr">
            <w14:noFill/>
            <w14:prstDash w14:val="solid"/>
            <w14:miter w14:lim="400000"/>
          </w14:textOutline>
        </w:rPr>
        <w:t xml:space="preserve"> and how it might be </w:t>
      </w:r>
      <w:r>
        <w:rPr>
          <w:rFonts w:ascii="Helvetica" w:hAnsi="Helvetica"/>
          <w:i/>
          <w:iCs/>
          <w:u w:color="000000"/>
          <w:lang w:val="en-US"/>
          <w14:textOutline w14:w="12700" w14:cap="flat" w14:cmpd="sng" w14:algn="ctr">
            <w14:noFill/>
            <w14:prstDash w14:val="solid"/>
            <w14:miter w14:lim="400000"/>
          </w14:textOutline>
        </w:rPr>
        <w:t>visually reimagined</w:t>
      </w:r>
      <w:r>
        <w:rPr>
          <w:rFonts w:ascii="Helvetica" w:hAnsi="Helvetica"/>
          <w:u w:color="000000"/>
          <w:lang w:val="en-US"/>
          <w14:textOutline w14:w="12700" w14:cap="flat" w14:cmpd="sng" w14:algn="ctr">
            <w14:noFill/>
            <w14:prstDash w14:val="solid"/>
            <w14:miter w14:lim="400000"/>
          </w14:textOutline>
        </w:rPr>
        <w:t xml:space="preserve"> to support more conscious alternatives like renting or resale.</w:t>
      </w:r>
    </w:p>
    <w:p w:rsidR="00123006" w:rsidRDefault="00862165" w14:paraId="29058744" w14:textId="77777777">
      <w:pPr>
        <w:pStyle w:val="Default"/>
        <w:spacing w:before="0" w:after="240" w:line="360" w:lineRule="auto"/>
        <w:rPr>
          <w:rFonts w:ascii="Helvetica" w:hAnsi="Helvetica" w:eastAsia="Helvetica" w:cs="Helvetica"/>
          <w:u w:color="000000"/>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 xml:space="preserve">Much of the existing research focuses on high fashion publications or digital </w:t>
      </w:r>
      <w:proofErr w:type="gramStart"/>
      <w:r>
        <w:rPr>
          <w:rFonts w:ascii="Helvetica" w:hAnsi="Helvetica"/>
          <w:u w:color="000000"/>
          <w:lang w:val="en-US"/>
          <w14:textOutline w14:w="12700" w14:cap="flat" w14:cmpd="sng" w14:algn="ctr">
            <w14:noFill/>
            <w14:prstDash w14:val="solid"/>
            <w14:miter w14:lim="400000"/>
          </w14:textOutline>
        </w:rPr>
        <w:t>influencers</w:t>
      </w:r>
      <w:proofErr w:type="gramEnd"/>
      <w:r>
        <w:rPr>
          <w:rFonts w:ascii="Helvetica" w:hAnsi="Helvetica"/>
          <w:u w:color="000000"/>
          <w:lang w:val="en-US"/>
          <w14:textOutline w14:w="12700" w14:cap="flat" w14:cmpd="sng" w14:algn="ctr">
            <w14:noFill/>
            <w14:prstDash w14:val="solid"/>
            <w14:miter w14:lim="400000"/>
          </w14:textOutline>
        </w:rPr>
        <w:t xml:space="preserve"> when looking at the relationship between fashion media and sustainability. Yet these magazines rarely include rental or resale fashion in a sustained or serious way, and when they do, it is often through one-off novelty articles rather than regular styling features. There is little to no critical research into how these formats might integrate rental fashion more meaningfully, or how visual framing choices could be used to shift reader perceptions of what </w:t>
      </w:r>
      <w:r>
        <w:rPr>
          <w:rFonts w:ascii="Helvetica" w:hAnsi="Helvetica"/>
          <w:u w:color="000000"/>
          <w:rtl/>
          <w:lang w:val="ar-SA"/>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fashionable</w:t>
      </w:r>
      <w:r>
        <w:rPr>
          <w:rFonts w:ascii="Helvetica" w:hAnsi="Helvetica"/>
          <w:u w:color="000000"/>
          <w:lang w:val="fr-FR"/>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looks like.</w:t>
      </w:r>
    </w:p>
    <w:p w:rsidR="00123006" w:rsidRDefault="00862165" w14:paraId="54230F3F"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Additionally, while rental fashion is growing in popularity it is still not visually presented in a way that feels culturally aspirational in mainstream print media. Platforms like By Rotation or HURR are largely driving their own content through social media, but there has been minimal crossover into traditional fashion media. This leaves a disconnect between the growing interest in sustainable fashion and the visual cues readers receive in everyday magazines.</w:t>
      </w:r>
    </w:p>
    <w:p w:rsidR="00123006" w:rsidRDefault="00862165" w14:paraId="600CD208" w14:textId="77777777">
      <w:pPr>
        <w:pStyle w:val="Default"/>
        <w:spacing w:before="0" w:after="240" w:line="360" w:lineRule="auto"/>
        <w:rPr>
          <w:rFonts w:ascii="Helvetica" w:hAnsi="Helvetica" w:eastAsia="Helvetica" w:cs="Helvetica"/>
          <w:u w:color="000000"/>
          <w:lang w:val="en-US"/>
          <w14:textOutline w14:w="12700" w14:cap="flat" w14:cmpd="sng" w14:algn="ctr">
            <w14:noFill/>
            <w14:prstDash w14:val="solid"/>
            <w14:miter w14:lim="400000"/>
          </w14:textOutline>
        </w:rPr>
      </w:pPr>
      <w:r>
        <w:rPr>
          <w:rFonts w:ascii="Helvetica" w:hAnsi="Helvetica"/>
          <w:u w:color="000000"/>
          <w:lang w:val="en-US"/>
          <w14:textOutline w14:w="12700" w14:cap="flat" w14:cmpd="sng" w14:algn="ctr">
            <w14:noFill/>
            <w14:prstDash w14:val="solid"/>
            <w14:miter w14:lim="400000"/>
          </w14:textOutline>
        </w:rPr>
        <w:t>This dissertation addresses that gap by asking: what would happen if rental and resale fashion were framed differently in weekly fashion content? By focusing on framing and photography, rather than just messaging or product choice, this project offers a new lens for imagining how fashion media might play a more active role in shaping slower, more sustainable consumption habits.</w:t>
      </w:r>
    </w:p>
    <w:p w:rsidR="00123006" w:rsidRDefault="00123006" w14:paraId="66E25731" w14:textId="77777777">
      <w:pPr>
        <w:pStyle w:val="Default"/>
        <w:spacing w:before="0" w:after="299" w:line="240" w:lineRule="auto"/>
        <w:rPr>
          <w:rFonts w:hint="eastAsia"/>
          <w:u w:color="000000"/>
          <w:lang w:val="en-US"/>
          <w14:textOutline w14:w="12700" w14:cap="flat" w14:cmpd="sng" w14:algn="ctr">
            <w14:noFill/>
            <w14:prstDash w14:val="solid"/>
            <w14:miter w14:lim="400000"/>
          </w14:textOutline>
        </w:rPr>
      </w:pPr>
    </w:p>
    <w:p w:rsidR="00123006" w:rsidRDefault="00862165" w14:paraId="1437EE49" w14:textId="77777777">
      <w:pPr>
        <w:pStyle w:val="Default"/>
        <w:spacing w:before="0" w:line="360" w:lineRule="auto"/>
        <w:rPr>
          <w:rFonts w:hint="eastAsia"/>
        </w:rPr>
      </w:pPr>
      <w:r>
        <w:rPr>
          <w:rFonts w:ascii="Arial Unicode MS" w:hAnsi="Arial Unicode MS"/>
          <w:u w:color="000000"/>
          <w14:textOutline w14:w="12700" w14:cap="flat" w14:cmpd="sng" w14:algn="ctr">
            <w14:noFill/>
            <w14:prstDash w14:val="solid"/>
            <w14:miter w14:lim="400000"/>
          </w14:textOutline>
        </w:rPr>
        <w:br w:type="page"/>
      </w:r>
    </w:p>
    <w:p w:rsidR="00123006" w:rsidRDefault="00862165" w14:paraId="40BD272F"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Chapter Three: Designing the Product</w:t>
      </w:r>
    </w:p>
    <w:p w:rsidR="00123006" w:rsidRDefault="00123006" w14:paraId="3395068C"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772905D8" w14:textId="77777777">
      <w:pPr>
        <w:pStyle w:val="Default"/>
        <w:spacing w:before="0" w:line="360" w:lineRule="auto"/>
        <w:rPr>
          <w:rFonts w:ascii="Helvetica" w:hAnsi="Helvetica" w:eastAsia="Helvetica" w:cs="Helvetica"/>
        </w:rPr>
      </w:pPr>
      <w:r>
        <w:rPr>
          <w:rFonts w:ascii="Helvetica" w:hAnsi="Helvetica"/>
          <w:lang w:val="en-US"/>
        </w:rPr>
        <w:t xml:space="preserve">When creating the photo book there were </w:t>
      </w:r>
      <w:proofErr w:type="gramStart"/>
      <w:r>
        <w:rPr>
          <w:rFonts w:ascii="Helvetica" w:hAnsi="Helvetica"/>
          <w:lang w:val="en-US"/>
        </w:rPr>
        <w:t>a number of</w:t>
      </w:r>
      <w:proofErr w:type="gramEnd"/>
      <w:r>
        <w:rPr>
          <w:rFonts w:ascii="Helvetica" w:hAnsi="Helvetica"/>
          <w:lang w:val="en-US"/>
        </w:rPr>
        <w:t xml:space="preserve"> things I had to </w:t>
      </w:r>
      <w:proofErr w:type="gramStart"/>
      <w:r>
        <w:rPr>
          <w:rFonts w:ascii="Helvetica" w:hAnsi="Helvetica"/>
          <w:lang w:val="en-US"/>
        </w:rPr>
        <w:t>take into account</w:t>
      </w:r>
      <w:proofErr w:type="gramEnd"/>
      <w:r>
        <w:rPr>
          <w:rFonts w:ascii="Helvetica" w:hAnsi="Helvetica"/>
          <w:lang w:val="en-US"/>
        </w:rPr>
        <w:t xml:space="preserve"> prior to the shoot day. I brainstormed thoroughly about how I wanted the </w:t>
      </w:r>
      <w:proofErr w:type="gramStart"/>
      <w:r>
        <w:rPr>
          <w:rFonts w:ascii="Helvetica" w:hAnsi="Helvetica"/>
          <w:lang w:val="en-US"/>
        </w:rPr>
        <w:t>shoots</w:t>
      </w:r>
      <w:proofErr w:type="gramEnd"/>
      <w:r>
        <w:rPr>
          <w:rFonts w:ascii="Helvetica" w:hAnsi="Helvetica"/>
          <w:lang w:val="en-US"/>
        </w:rPr>
        <w:t xml:space="preserve"> to look. I knew I wanted them to contrast both in concept and look, so I took to Pinterest to find some photos that the narrative I was attempting to portray. The photos fell into two distinct vibes ‘moody, decadent and glamorous’, and ‘fun, café, summer’.</w:t>
      </w:r>
    </w:p>
    <w:p w:rsidR="00123006" w:rsidRDefault="00123006" w14:paraId="7BD21944" w14:textId="77777777">
      <w:pPr>
        <w:pStyle w:val="Default"/>
        <w:spacing w:before="0" w:line="360" w:lineRule="auto"/>
        <w:rPr>
          <w:rFonts w:ascii="Helvetica" w:hAnsi="Helvetica" w:eastAsia="Helvetica" w:cs="Helvetica"/>
        </w:rPr>
      </w:pPr>
    </w:p>
    <w:p w:rsidR="00123006" w:rsidRDefault="00862165" w14:paraId="462031D3" w14:textId="77777777">
      <w:pPr>
        <w:pStyle w:val="Default"/>
        <w:spacing w:before="0" w:line="360" w:lineRule="auto"/>
        <w:rPr>
          <w:rFonts w:ascii="Helvetica" w:hAnsi="Helvetica" w:eastAsia="Helvetica" w:cs="Helvetica"/>
        </w:rPr>
      </w:pPr>
      <w:r>
        <w:rPr>
          <w:rFonts w:ascii="Helvetica" w:hAnsi="Helvetica"/>
          <w:lang w:val="en-US"/>
        </w:rPr>
        <w:t xml:space="preserve">While thinking about these shoot ideas, I looked at photography techniques and how other photographers shoot to get an idea of how I wanted the final images to turn out. I already have quite a distinct style as a photographer. I love using soft warm light that emits a feminine </w:t>
      </w:r>
      <w:proofErr w:type="gramStart"/>
      <w:r>
        <w:rPr>
          <w:rFonts w:ascii="Helvetica" w:hAnsi="Helvetica"/>
          <w:lang w:val="en-US"/>
        </w:rPr>
        <w:t>feel</w:t>
      </w:r>
      <w:proofErr w:type="gramEnd"/>
      <w:r>
        <w:rPr>
          <w:rFonts w:ascii="Helvetica" w:hAnsi="Helvetica"/>
          <w:lang w:val="en-US"/>
        </w:rPr>
        <w:t xml:space="preserve"> and I also love to work with movement, particularly with flowing dresses. I looked through fashion photographers both past and present and the ones that stood out to me were </w:t>
      </w:r>
      <w:r w:rsidRPr="009059A5">
        <w:rPr>
          <w:rFonts w:ascii="Helvetica" w:hAnsi="Helvetica"/>
          <w:color w:val="EE0000"/>
          <w:lang w:val="en-US"/>
        </w:rPr>
        <w:t>Amanda Charcoal,</w:t>
      </w:r>
      <w:r>
        <w:rPr>
          <w:rFonts w:ascii="Helvetica" w:hAnsi="Helvetica"/>
          <w:lang w:val="en-US"/>
        </w:rPr>
        <w:t xml:space="preserve"> Petra Collins and Matthew Brooks. All three photographers create images that are feminine and soft while emitting an abundance of emotion on camera. Their similarities to my usual style of photography </w:t>
      </w:r>
      <w:proofErr w:type="gramStart"/>
      <w:r>
        <w:rPr>
          <w:rFonts w:ascii="Helvetica" w:hAnsi="Helvetica"/>
          <w:lang w:val="en-US"/>
        </w:rPr>
        <w:t>is</w:t>
      </w:r>
      <w:proofErr w:type="gramEnd"/>
      <w:r>
        <w:rPr>
          <w:rFonts w:ascii="Helvetica" w:hAnsi="Helvetica"/>
          <w:lang w:val="en-US"/>
        </w:rPr>
        <w:t xml:space="preserve"> what attracted me to them.</w:t>
      </w:r>
    </w:p>
    <w:p w:rsidR="00123006" w:rsidRDefault="00123006" w14:paraId="5C2449B0" w14:textId="77777777">
      <w:pPr>
        <w:pStyle w:val="Default"/>
        <w:spacing w:before="0" w:line="360" w:lineRule="auto"/>
        <w:rPr>
          <w:rFonts w:ascii="Helvetica" w:hAnsi="Helvetica" w:eastAsia="Helvetica" w:cs="Helvetica"/>
        </w:rPr>
      </w:pPr>
    </w:p>
    <w:p w:rsidR="00123006" w:rsidRDefault="00862165" w14:paraId="772BBD33" w14:textId="77777777">
      <w:pPr>
        <w:pStyle w:val="Default"/>
        <w:spacing w:before="0" w:line="360" w:lineRule="auto"/>
        <w:rPr>
          <w:rStyle w:val="None"/>
          <w:rFonts w:ascii="Helvetica" w:hAnsi="Helvetica" w:eastAsia="Helvetica" w:cs="Helvetica"/>
          <w:u w:color="000000"/>
          <w14:textOutline w14:w="12700" w14:cap="flat" w14:cmpd="sng" w14:algn="ctr">
            <w14:noFill/>
            <w14:prstDash w14:val="solid"/>
            <w14:miter w14:lim="400000"/>
          </w14:textOutline>
        </w:rPr>
      </w:pPr>
      <w:r w:rsidRPr="009059A5">
        <w:rPr>
          <w:rFonts w:ascii="Helvetica" w:hAnsi="Helvetica"/>
          <w:color w:val="EE0000"/>
          <w:u w:color="000000"/>
          <w:lang w:val="en-US"/>
          <w14:textOutline w14:w="12700" w14:cap="flat" w14:cmpd="sng" w14:algn="ctr">
            <w14:noFill/>
            <w14:prstDash w14:val="solid"/>
            <w14:miter w14:lim="400000"/>
          </w14:textOutline>
        </w:rPr>
        <w:t xml:space="preserve">Amanda Characin </w:t>
      </w:r>
      <w:r>
        <w:rPr>
          <w:rFonts w:ascii="Helvetica" w:hAnsi="Helvetica"/>
          <w:u w:color="000000"/>
          <w:lang w:val="en-US"/>
          <w14:textOutline w14:w="12700" w14:cap="flat" w14:cmpd="sng" w14:algn="ctr">
            <w14:noFill/>
            <w14:prstDash w14:val="solid"/>
            <w14:miter w14:lim="400000"/>
          </w14:textOutline>
        </w:rPr>
        <w:t xml:space="preserve">creates photography using feminine sensuality that is intimate and evocative. She is less conventional and more </w:t>
      </w:r>
      <w:proofErr w:type="spellStart"/>
      <w:r>
        <w:rPr>
          <w:rFonts w:ascii="Helvetica" w:hAnsi="Helvetica"/>
          <w:u w:color="000000"/>
          <w:lang w:val="en-US"/>
          <w14:textOutline w14:w="12700" w14:cap="flat" w14:cmpd="sng" w14:algn="ctr">
            <w14:noFill/>
            <w14:prstDash w14:val="solid"/>
            <w14:miter w14:lim="400000"/>
          </w14:textOutline>
        </w:rPr>
        <w:t xml:space="preserve">multi </w:t>
      </w:r>
      <w:proofErr w:type="gramStart"/>
      <w:r>
        <w:rPr>
          <w:rFonts w:ascii="Helvetica" w:hAnsi="Helvetica"/>
          <w:u w:color="000000"/>
          <w:lang w:val="en-US"/>
          <w14:textOutline w14:w="12700" w14:cap="flat" w14:cmpd="sng" w14:algn="ctr">
            <w14:noFill/>
            <w14:prstDash w14:val="solid"/>
            <w14:miter w14:lim="400000"/>
          </w14:textOutline>
        </w:rPr>
        <w:t>disciplinary</w:t>
      </w:r>
      <w:proofErr w:type="spellEnd"/>
      <w:proofErr w:type="gramEnd"/>
      <w:r>
        <w:rPr>
          <w:rFonts w:ascii="Helvetica" w:hAnsi="Helvetica"/>
          <w:u w:color="000000"/>
          <w:lang w:val="en-US"/>
          <w14:textOutline w14:w="12700" w14:cap="flat" w14:cmpd="sng" w14:algn="ctr">
            <w14:noFill/>
            <w14:prstDash w14:val="solid"/>
            <w14:miter w14:lim="400000"/>
          </w14:textOutline>
        </w:rPr>
        <w:t xml:space="preserve">. She uses warm lighting even if she’s shooting in black and white and works a lot with shadowing. </w:t>
      </w:r>
      <w:r>
        <w:rPr>
          <w:rFonts w:ascii="Helvetica" w:hAnsi="Helvetica"/>
          <w:u w:color="000000"/>
          <w:rtl/>
          <w:lang w:val="ar-SA"/>
          <w14:textOutline w14:w="12700" w14:cap="flat" w14:cmpd="sng" w14:algn="ctr">
            <w14:noFill/>
            <w14:prstDash w14:val="solid"/>
            <w14:miter w14:lim="400000"/>
          </w14:textOutline>
        </w:rPr>
        <w:t>“</w:t>
      </w:r>
      <w:r>
        <w:rPr>
          <w:rFonts w:ascii="Helvetica" w:hAnsi="Helvetica"/>
          <w:u w:color="000000"/>
          <w:lang w:val="en-US"/>
          <w14:textOutline w14:w="12700" w14:cap="flat" w14:cmpd="sng" w14:algn="ctr">
            <w14:noFill/>
            <w14:prstDash w14:val="solid"/>
            <w14:miter w14:lim="400000"/>
          </w14:textOutline>
        </w:rPr>
        <w:t>In my personal art work there tends to be a more spiritual undertone, a search for mystery,</w:t>
      </w:r>
      <w:r>
        <w:rPr>
          <w:rFonts w:ascii="Helvetica" w:hAnsi="Helvetica"/>
          <w:u w:color="000000"/>
          <w14:textOutline w14:w="12700" w14:cap="flat" w14:cmpd="sng" w14:algn="ctr">
            <w14:noFill/>
            <w14:prstDash w14:val="solid"/>
            <w14:miter w14:lim="400000"/>
          </w14:textOutline>
        </w:rPr>
        <w:t xml:space="preserve">” </w:t>
      </w:r>
      <w:r>
        <w:rPr>
          <w:rFonts w:ascii="Helvetica" w:hAnsi="Helvetica"/>
          <w:u w:color="000000"/>
          <w:lang w:val="en-US"/>
          <w14:textOutline w14:w="12700" w14:cap="flat" w14:cmpd="sng" w14:algn="ctr">
            <w14:noFill/>
            <w14:prstDash w14:val="solid"/>
            <w14:miter w14:lim="400000"/>
          </w14:textOutline>
        </w:rPr>
        <w:t>she says. (</w:t>
      </w:r>
      <w:hyperlink w:history="1" r:id="rId6">
        <w:r w:rsidR="00123006">
          <w:rPr>
            <w:rStyle w:val="Hyperlink0"/>
            <w:rFonts w:ascii="Helvetica" w:hAnsi="Helvetica"/>
            <w:u w:color="000000"/>
            <w14:textOutline w14:w="12700" w14:cap="flat" w14:cmpd="sng" w14:algn="ctr">
              <w14:noFill/>
              <w14:prstDash w14:val="solid"/>
              <w14:miter w14:lim="400000"/>
            </w14:textOutline>
          </w:rPr>
          <w:t>acreativepartner.co</w:t>
        </w:r>
      </w:hyperlink>
      <w:r>
        <w:rPr>
          <w:rStyle w:val="None"/>
          <w:rFonts w:ascii="Helvetica" w:hAnsi="Helvetica"/>
          <w:u w:color="000000"/>
          <w:lang w:val="en-US"/>
          <w14:textOutline w14:w="12700" w14:cap="flat" w14:cmpd="sng" w14:algn="ctr">
            <w14:noFill/>
            <w14:prstDash w14:val="solid"/>
            <w14:miter w14:lim="400000"/>
          </w14:textOutline>
        </w:rPr>
        <w:t>).</w:t>
      </w:r>
    </w:p>
    <w:p w:rsidR="00123006" w:rsidRDefault="00123006" w14:paraId="64064CAE"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60B8927D" w14:textId="77777777">
      <w:pPr>
        <w:pStyle w:val="Default"/>
        <w:spacing w:before="0" w:line="360" w:lineRule="auto"/>
        <w:rPr>
          <w:rStyle w:val="None"/>
          <w:rFonts w:ascii="Helvetica" w:hAnsi="Helvetica" w:eastAsia="Helvetica" w:cs="Helvetica"/>
          <w:u w:color="000000"/>
          <w14:textOutline w14:w="12700" w14:cap="flat" w14:cmpd="sng" w14:algn="ctr">
            <w14:noFill/>
            <w14:prstDash w14:val="solid"/>
            <w14:miter w14:lim="400000"/>
          </w14:textOutline>
        </w:rPr>
      </w:pPr>
      <w:r>
        <w:rPr>
          <w:rStyle w:val="None"/>
          <w:rFonts w:ascii="Helvetica" w:hAnsi="Helvetica"/>
          <w:u w:color="000000"/>
          <w:lang w:val="en-US"/>
          <w14:textOutline w14:w="12700" w14:cap="flat" w14:cmpd="sng" w14:algn="ctr">
            <w14:noFill/>
            <w14:prstDash w14:val="solid"/>
            <w14:miter w14:lim="400000"/>
          </w14:textOutline>
        </w:rPr>
        <w:t xml:space="preserve">Petra Collins creates emotive photography probing the nuances of femininity, identity and vulnerability. Her use of pastels and bright </w:t>
      </w:r>
      <w:proofErr w:type="spellStart"/>
      <w:r>
        <w:rPr>
          <w:rStyle w:val="None"/>
          <w:rFonts w:ascii="Helvetica" w:hAnsi="Helvetica"/>
          <w:u w:color="000000"/>
          <w:lang w:val="en-US"/>
          <w14:textOutline w14:w="12700" w14:cap="flat" w14:cmpd="sng" w14:algn="ctr">
            <w14:noFill/>
            <w14:prstDash w14:val="solid"/>
            <w14:miter w14:lim="400000"/>
          </w14:textOutline>
        </w:rPr>
        <w:t>neons</w:t>
      </w:r>
      <w:proofErr w:type="spellEnd"/>
      <w:r>
        <w:rPr>
          <w:rStyle w:val="None"/>
          <w:rFonts w:ascii="Helvetica" w:hAnsi="Helvetica"/>
          <w:u w:color="000000"/>
          <w:lang w:val="en-US"/>
          <w14:textOutline w14:w="12700" w14:cap="flat" w14:cmpd="sng" w14:algn="ctr">
            <w14:noFill/>
            <w14:prstDash w14:val="solid"/>
            <w14:miter w14:lim="400000"/>
          </w14:textOutline>
        </w:rPr>
        <w:t xml:space="preserve"> even in somber situations was intriguing to me and while I didn’t use it in this </w:t>
      </w:r>
      <w:proofErr w:type="gramStart"/>
      <w:r>
        <w:rPr>
          <w:rStyle w:val="None"/>
          <w:rFonts w:ascii="Helvetica" w:hAnsi="Helvetica"/>
          <w:u w:color="000000"/>
          <w:lang w:val="en-US"/>
          <w14:textOutline w14:w="12700" w14:cap="flat" w14:cmpd="sng" w14:algn="ctr">
            <w14:noFill/>
            <w14:prstDash w14:val="solid"/>
            <w14:miter w14:lim="400000"/>
          </w14:textOutline>
        </w:rPr>
        <w:t>particular project</w:t>
      </w:r>
      <w:proofErr w:type="gramEnd"/>
      <w:r>
        <w:rPr>
          <w:rStyle w:val="None"/>
          <w:rFonts w:ascii="Helvetica" w:hAnsi="Helvetica"/>
          <w:u w:color="000000"/>
          <w:lang w:val="en-US"/>
          <w14:textOutline w14:w="12700" w14:cap="flat" w14:cmpd="sng" w14:algn="ctr">
            <w14:noFill/>
            <w14:prstDash w14:val="solid"/>
            <w14:miter w14:lim="400000"/>
          </w14:textOutline>
        </w:rPr>
        <w:t xml:space="preserve">, I will be practicing it to use in the future. She uses a soft focus and does not retouch any of her photos, something I believe more magazines should be doing while in </w:t>
      </w:r>
      <w:proofErr w:type="spellStart"/>
      <w:r>
        <w:rPr>
          <w:rStyle w:val="None"/>
          <w:rFonts w:ascii="Helvetica" w:hAnsi="Helvetica"/>
          <w:u w:color="000000"/>
          <w:lang w:val="en-US"/>
          <w14:textOutline w14:w="12700" w14:cap="flat" w14:cmpd="sng" w14:algn="ctr">
            <w14:noFill/>
            <w14:prstDash w14:val="solid"/>
            <w14:miter w14:lim="400000"/>
          </w14:textOutline>
        </w:rPr>
        <w:t xml:space="preserve">post </w:t>
      </w:r>
      <w:proofErr w:type="gramStart"/>
      <w:r>
        <w:rPr>
          <w:rStyle w:val="None"/>
          <w:rFonts w:ascii="Helvetica" w:hAnsi="Helvetica"/>
          <w:u w:color="000000"/>
          <w:lang w:val="en-US"/>
          <w14:textOutline w14:w="12700" w14:cap="flat" w14:cmpd="sng" w14:algn="ctr">
            <w14:noFill/>
            <w14:prstDash w14:val="solid"/>
            <w14:miter w14:lim="400000"/>
          </w14:textOutline>
        </w:rPr>
        <w:t>production</w:t>
      </w:r>
      <w:proofErr w:type="spellEnd"/>
      <w:r>
        <w:rPr>
          <w:rStyle w:val="None"/>
          <w:rFonts w:ascii="Helvetica" w:hAnsi="Helvetica"/>
          <w:u w:color="000000"/>
          <w:lang w:val="en-US"/>
          <w14:textOutline w14:w="12700" w14:cap="flat" w14:cmpd="sng" w14:algn="ctr">
            <w14:noFill/>
            <w14:prstDash w14:val="solid"/>
            <w14:miter w14:lim="400000"/>
          </w14:textOutline>
        </w:rPr>
        <w:t>.(</w:t>
      </w:r>
      <w:proofErr w:type="gramEnd"/>
      <w:r>
        <w:rPr>
          <w:rStyle w:val="None"/>
          <w:rFonts w:ascii="Helvetica" w:hAnsi="Helvetica"/>
          <w:u w:color="000000"/>
          <w:lang w:val="en-US"/>
          <w14:textOutline w14:w="12700" w14:cap="flat" w14:cmpd="sng" w14:algn="ctr">
            <w14:noFill/>
            <w14:prstDash w14:val="solid"/>
            <w14:miter w14:lim="400000"/>
          </w14:textOutline>
        </w:rPr>
        <w:t>Masterclass, 2020)</w:t>
      </w:r>
    </w:p>
    <w:p w:rsidR="00123006" w:rsidRDefault="00123006" w14:paraId="23D8B91A" w14:textId="77777777">
      <w:pPr>
        <w:pStyle w:val="Default"/>
        <w:spacing w:before="0" w:line="360"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862165" w14:paraId="4C41DF4E" w14:textId="77777777">
      <w:pPr>
        <w:pStyle w:val="Default"/>
        <w:spacing w:before="0" w:line="360" w:lineRule="auto"/>
        <w:rPr>
          <w:rFonts w:ascii="Helvetica" w:hAnsi="Helvetica" w:eastAsia="Helvetica" w:cs="Helvetica"/>
          <w:sz w:val="22"/>
          <w:szCs w:val="22"/>
          <w:u w:color="000000"/>
          <w14:textOutline w14:w="12700" w14:cap="flat" w14:cmpd="sng" w14:algn="ctr">
            <w14:noFill/>
            <w14:prstDash w14:val="solid"/>
            <w14:miter w14:lim="400000"/>
          </w14:textOutline>
        </w:rPr>
      </w:pPr>
      <w:r>
        <w:rPr>
          <w:rStyle w:val="None"/>
          <w:rFonts w:ascii="Helvetica" w:hAnsi="Helvetica"/>
          <w:u w:color="000000"/>
          <w:lang w:val="en-US"/>
          <w14:textOutline w14:w="12700" w14:cap="flat" w14:cmpd="sng" w14:algn="ctr">
            <w14:noFill/>
            <w14:prstDash w14:val="solid"/>
            <w14:miter w14:lim="400000"/>
          </w14:textOutline>
        </w:rPr>
        <w:t xml:space="preserve">Matthew Brookes likes to find the emotion in his subjects before shooting them because </w:t>
      </w:r>
      <w:proofErr w:type="spellStart"/>
      <w:r>
        <w:rPr>
          <w:rStyle w:val="None"/>
          <w:rFonts w:ascii="Helvetica" w:hAnsi="Helvetica"/>
          <w:u w:color="000000"/>
          <w:lang w:val="en-US"/>
          <w14:textOutline w14:w="12700" w14:cap="flat" w14:cmpd="sng" w14:algn="ctr">
            <w14:noFill/>
            <w14:prstDash w14:val="solid"/>
            <w14:miter w14:lim="400000"/>
          </w14:textOutline>
        </w:rPr>
        <w:t>its</w:t>
      </w:r>
      <w:proofErr w:type="spellEnd"/>
      <w:r>
        <w:rPr>
          <w:rStyle w:val="None"/>
          <w:rFonts w:ascii="Helvetica" w:hAnsi="Helvetica"/>
          <w:u w:color="000000"/>
          <w:lang w:val="en-US"/>
          <w14:textOutline w14:w="12700" w14:cap="flat" w14:cmpd="sng" w14:algn="ctr">
            <w14:noFill/>
            <w14:prstDash w14:val="solid"/>
            <w14:miter w14:lim="400000"/>
          </w14:textOutline>
        </w:rPr>
        <w:t xml:space="preserve"> as much about how he feels when they’re in front of him as how they look in front of the lens. He likes to find the person underneath and bring them out. He uses lots of movement and texture in his photos which I think is perfect for what I want to showcase in our editorial shoots. (</w:t>
      </w:r>
      <w:hyperlink w:history="1" r:id="rId7">
        <w:r w:rsidR="00123006">
          <w:rPr>
            <w:rStyle w:val="Hyperlink0"/>
            <w:rFonts w:ascii="Helvetica" w:hAnsi="Helvetica"/>
            <w:u w:color="000000"/>
            <w14:textOutline w14:w="12700" w14:cap="flat" w14:cmpd="sng" w14:algn="ctr">
              <w14:noFill/>
              <w14:prstDash w14:val="solid"/>
              <w14:miter w14:lim="400000"/>
            </w14:textOutline>
          </w:rPr>
          <w:t>2bmanagement.com</w:t>
        </w:r>
      </w:hyperlink>
      <w:r>
        <w:rPr>
          <w:rStyle w:val="None"/>
          <w:rFonts w:ascii="Helvetica" w:hAnsi="Helvetica"/>
          <w:u w:color="000000"/>
          <w:lang w:val="en-US"/>
          <w14:textOutline w14:w="12700" w14:cap="flat" w14:cmpd="sng" w14:algn="ctr">
            <w14:noFill/>
            <w14:prstDash w14:val="solid"/>
            <w14:miter w14:lim="400000"/>
          </w14:textOutline>
        </w:rPr>
        <w:t>)</w:t>
      </w:r>
    </w:p>
    <w:p w:rsidR="00123006" w:rsidRDefault="00123006" w14:paraId="16208A68" w14:textId="77777777">
      <w:pPr>
        <w:pStyle w:val="Default"/>
        <w:spacing w:before="0" w:line="360" w:lineRule="auto"/>
        <w:rPr>
          <w:rFonts w:ascii="Helvetica" w:hAnsi="Helvetica" w:eastAsia="Helvetica" w:cs="Helvetica"/>
        </w:rPr>
      </w:pPr>
    </w:p>
    <w:p w:rsidR="00123006" w:rsidRDefault="00862165" w14:paraId="796A6DCD" w14:textId="77777777">
      <w:pPr>
        <w:pStyle w:val="Default"/>
        <w:spacing w:before="0" w:line="360" w:lineRule="auto"/>
        <w:rPr>
          <w:rFonts w:ascii="Helvetica" w:hAnsi="Helvetica" w:eastAsia="Helvetica" w:cs="Helvetica"/>
        </w:rPr>
      </w:pPr>
      <w:r>
        <w:rPr>
          <w:rFonts w:ascii="Helvetica" w:hAnsi="Helvetica"/>
          <w:lang w:val="en-US"/>
        </w:rPr>
        <w:lastRenderedPageBreak/>
        <w:t xml:space="preserve">Haukom (2023) notes how </w:t>
      </w:r>
      <w:r w:rsidRPr="009059A5">
        <w:rPr>
          <w:rFonts w:ascii="Helvetica" w:hAnsi="Helvetica"/>
          <w:b/>
          <w:bCs/>
          <w:lang w:val="en-US"/>
        </w:rPr>
        <w:t>mood boards</w:t>
      </w:r>
      <w:r>
        <w:rPr>
          <w:rFonts w:ascii="Helvetica" w:hAnsi="Helvetica"/>
          <w:lang w:val="en-US"/>
        </w:rPr>
        <w:t xml:space="preserve"> create a clear direction and flow when planning for a shoot. As I was originally planning to conduct three photoshoots, I created three mood boards using Canva. </w:t>
      </w:r>
      <w:proofErr w:type="gramStart"/>
      <w:r>
        <w:rPr>
          <w:rFonts w:ascii="Helvetica" w:hAnsi="Helvetica"/>
          <w:lang w:val="en-US"/>
        </w:rPr>
        <w:t>however</w:t>
      </w:r>
      <w:proofErr w:type="gramEnd"/>
      <w:r>
        <w:rPr>
          <w:rFonts w:ascii="Helvetica" w:hAnsi="Helvetica"/>
          <w:lang w:val="en-US"/>
        </w:rPr>
        <w:t xml:space="preserve"> due to time constraints and prior commitments from both </w:t>
      </w:r>
      <w:proofErr w:type="gramStart"/>
      <w:r>
        <w:rPr>
          <w:rFonts w:ascii="Helvetica" w:hAnsi="Helvetica"/>
          <w:lang w:val="en-US"/>
        </w:rPr>
        <w:t>models</w:t>
      </w:r>
      <w:proofErr w:type="gramEnd"/>
      <w:r>
        <w:rPr>
          <w:rFonts w:ascii="Helvetica" w:hAnsi="Helvetica"/>
          <w:lang w:val="en-US"/>
        </w:rPr>
        <w:t xml:space="preserve"> we had to scrap our final shoot to get the best possible outcomes for shoot one and shoot two. I found the mood boards extremely useful when speaking to </w:t>
      </w:r>
      <w:proofErr w:type="spellStart"/>
      <w:r>
        <w:rPr>
          <w:rFonts w:ascii="Helvetica" w:hAnsi="Helvetica"/>
          <w:lang w:val="en-US"/>
        </w:rPr>
        <w:t>Tanaaz</w:t>
      </w:r>
      <w:proofErr w:type="spellEnd"/>
      <w:r>
        <w:rPr>
          <w:rFonts w:ascii="Helvetica" w:hAnsi="Helvetica"/>
          <w:lang w:val="en-US"/>
        </w:rPr>
        <w:t>, the stylist to help understand exactly what we were going for and the kinds of pieces she would need to pull.</w:t>
      </w:r>
    </w:p>
    <w:p w:rsidR="00123006" w:rsidRDefault="00123006" w14:paraId="03035041" w14:textId="77777777">
      <w:pPr>
        <w:pStyle w:val="Default"/>
        <w:spacing w:before="0" w:line="360" w:lineRule="auto"/>
        <w:rPr>
          <w:rFonts w:ascii="Helvetica" w:hAnsi="Helvetica" w:eastAsia="Helvetica" w:cs="Helvetica"/>
        </w:rPr>
      </w:pPr>
    </w:p>
    <w:p w:rsidR="00123006" w:rsidRDefault="00862165" w14:paraId="312A8DFA" w14:textId="77777777">
      <w:pPr>
        <w:pStyle w:val="Default"/>
        <w:spacing w:before="0" w:line="360" w:lineRule="auto"/>
        <w:rPr>
          <w:rFonts w:ascii="Helvetica" w:hAnsi="Helvetica" w:eastAsia="Helvetica" w:cs="Helvetica"/>
        </w:rPr>
      </w:pPr>
      <w:r>
        <w:rPr>
          <w:rFonts w:ascii="Helvetica" w:hAnsi="Helvetica"/>
          <w:lang w:val="en-US"/>
        </w:rPr>
        <w:t xml:space="preserve">Once the mood boards were done, I brainstormed possible locations that would suit the look I was going for. I knew I wanted to choose locations near my home in Malahide for ease of transportation. For that dark and moody </w:t>
      </w:r>
      <w:proofErr w:type="gramStart"/>
      <w:r>
        <w:rPr>
          <w:rFonts w:ascii="Helvetica" w:hAnsi="Helvetica"/>
          <w:lang w:val="en-US"/>
        </w:rPr>
        <w:t>atmosphere</w:t>
      </w:r>
      <w:proofErr w:type="gramEnd"/>
      <w:r>
        <w:rPr>
          <w:rFonts w:ascii="Helvetica" w:hAnsi="Helvetica"/>
          <w:lang w:val="en-US"/>
        </w:rPr>
        <w:t xml:space="preserve"> I immediately thought of </w:t>
      </w:r>
      <w:proofErr w:type="spellStart"/>
      <w:r>
        <w:rPr>
          <w:rFonts w:ascii="Helvetica" w:hAnsi="Helvetica"/>
          <w:lang w:val="en-US"/>
        </w:rPr>
        <w:t>Seabank</w:t>
      </w:r>
      <w:proofErr w:type="spellEnd"/>
      <w:r>
        <w:rPr>
          <w:rFonts w:ascii="Helvetica" w:hAnsi="Helvetica"/>
          <w:lang w:val="en-US"/>
        </w:rPr>
        <w:t xml:space="preserve"> Bistro, a small seafood restaurant on the Malahide coast. I went in to consult with Marie, the restaurant’s owner, and she was more than happy to accommodate us on a weekday before the staff arrived to begin their prep for evening service. As we met during the day, I took note of the points in the restaurant that would give the moodiest lighting without having to use extra artificial light. Thinking back if I had thought about covering the windows with newspaper, I could’ve softened the light and used more areas of the restaurant increasing my variety of shots.</w:t>
      </w:r>
    </w:p>
    <w:p w:rsidR="00123006" w:rsidRDefault="00123006" w14:paraId="48958AC9" w14:textId="77777777">
      <w:pPr>
        <w:pStyle w:val="Default"/>
        <w:spacing w:before="0" w:line="360" w:lineRule="auto"/>
        <w:rPr>
          <w:rFonts w:ascii="Helvetica" w:hAnsi="Helvetica" w:eastAsia="Helvetica" w:cs="Helvetica"/>
        </w:rPr>
      </w:pPr>
    </w:p>
    <w:p w:rsidR="00123006" w:rsidRDefault="00862165" w14:paraId="2BFA1F22" w14:textId="77777777">
      <w:pPr>
        <w:pStyle w:val="Default"/>
        <w:spacing w:before="0" w:line="360" w:lineRule="auto"/>
        <w:rPr>
          <w:rFonts w:ascii="Helvetica" w:hAnsi="Helvetica" w:eastAsia="Helvetica" w:cs="Helvetica"/>
        </w:rPr>
      </w:pPr>
      <w:r>
        <w:rPr>
          <w:rFonts w:ascii="Helvetica" w:hAnsi="Helvetica"/>
          <w:lang w:val="en-US"/>
        </w:rPr>
        <w:t xml:space="preserve">I initially scouted out the </w:t>
      </w:r>
      <w:proofErr w:type="gramStart"/>
      <w:r>
        <w:rPr>
          <w:rFonts w:ascii="Helvetica" w:hAnsi="Helvetica"/>
          <w:lang w:val="en-US"/>
        </w:rPr>
        <w:t>exterior of Avoca Malahide</w:t>
      </w:r>
      <w:proofErr w:type="gramEnd"/>
      <w:r>
        <w:rPr>
          <w:rFonts w:ascii="Helvetica" w:hAnsi="Helvetica"/>
          <w:lang w:val="en-US"/>
        </w:rPr>
        <w:t xml:space="preserve"> for our second shoot location. However, upon reflection I chose to shoot in my own back garden for ease. I felt the change in location also reflected the more fun and </w:t>
      </w:r>
      <w:proofErr w:type="spellStart"/>
      <w:r>
        <w:rPr>
          <w:rFonts w:ascii="Helvetica" w:hAnsi="Helvetica"/>
          <w:lang w:val="en-US"/>
        </w:rPr>
        <w:t>colourful</w:t>
      </w:r>
      <w:proofErr w:type="spellEnd"/>
      <w:r>
        <w:rPr>
          <w:rFonts w:ascii="Helvetica" w:hAnsi="Helvetica"/>
          <w:lang w:val="en-US"/>
        </w:rPr>
        <w:t xml:space="preserve"> feel we were attempting to portray in that second shoot. By varying </w:t>
      </w:r>
      <w:proofErr w:type="gramStart"/>
      <w:r>
        <w:rPr>
          <w:rFonts w:ascii="Helvetica" w:hAnsi="Helvetica"/>
          <w:lang w:val="en-US"/>
        </w:rPr>
        <w:t>locations</w:t>
      </w:r>
      <w:proofErr w:type="gramEnd"/>
      <w:r>
        <w:rPr>
          <w:rFonts w:ascii="Helvetica" w:hAnsi="Helvetica"/>
          <w:lang w:val="en-US"/>
        </w:rPr>
        <w:t xml:space="preserve"> it keeps the reader interested and makes them an active participant in the narrative created by the photographer.</w:t>
      </w:r>
    </w:p>
    <w:p w:rsidR="00123006" w:rsidRDefault="00123006" w14:paraId="35891439" w14:textId="77777777">
      <w:pPr>
        <w:pStyle w:val="Default"/>
        <w:spacing w:before="0" w:line="360" w:lineRule="auto"/>
        <w:rPr>
          <w:rFonts w:ascii="Helvetica" w:hAnsi="Helvetica" w:eastAsia="Helvetica" w:cs="Helvetica"/>
        </w:rPr>
      </w:pPr>
    </w:p>
    <w:p w:rsidR="00123006" w:rsidRDefault="00862165" w14:paraId="66D9A360" w14:textId="77777777">
      <w:pPr>
        <w:pStyle w:val="Default"/>
        <w:spacing w:before="0" w:line="360" w:lineRule="auto"/>
        <w:rPr>
          <w:rFonts w:ascii="Helvetica" w:hAnsi="Helvetica" w:eastAsia="Helvetica" w:cs="Helvetica"/>
        </w:rPr>
      </w:pPr>
      <w:r>
        <w:rPr>
          <w:rFonts w:ascii="Helvetica" w:hAnsi="Helvetica"/>
          <w:lang w:val="en-US"/>
        </w:rPr>
        <w:t xml:space="preserve">When it came to choosing a stylist, I decided to reach out to Laura at the Irish Style Institute to see if she had any recent styling graduates she could recommend. I wanted to give somebody who hadn’t yet experienced a big </w:t>
      </w:r>
      <w:proofErr w:type="gramStart"/>
      <w:r>
        <w:rPr>
          <w:rFonts w:ascii="Helvetica" w:hAnsi="Helvetica"/>
          <w:lang w:val="en-US"/>
        </w:rPr>
        <w:t>shoot</w:t>
      </w:r>
      <w:proofErr w:type="gramEnd"/>
      <w:r>
        <w:rPr>
          <w:rFonts w:ascii="Helvetica" w:hAnsi="Helvetica"/>
          <w:lang w:val="en-US"/>
        </w:rPr>
        <w:t xml:space="preserve"> and everything that comes with it, the opportunity. After forwarding my email of inquiry on to her students, I received six emails in reply. Upon reviewing them I decided to work with </w:t>
      </w:r>
      <w:proofErr w:type="spellStart"/>
      <w:r>
        <w:rPr>
          <w:rFonts w:ascii="Helvetica" w:hAnsi="Helvetica"/>
          <w:lang w:val="en-US"/>
        </w:rPr>
        <w:t>Tanaaz</w:t>
      </w:r>
      <w:proofErr w:type="spellEnd"/>
      <w:r>
        <w:rPr>
          <w:rFonts w:ascii="Helvetica" w:hAnsi="Helvetica"/>
          <w:lang w:val="en-US"/>
        </w:rPr>
        <w:t xml:space="preserve">. </w:t>
      </w:r>
      <w:proofErr w:type="gramStart"/>
      <w:r>
        <w:rPr>
          <w:rFonts w:ascii="Helvetica" w:hAnsi="Helvetica"/>
          <w:lang w:val="en-US"/>
        </w:rPr>
        <w:t>But,</w:t>
      </w:r>
      <w:proofErr w:type="gramEnd"/>
      <w:r>
        <w:rPr>
          <w:rFonts w:ascii="Helvetica" w:hAnsi="Helvetica"/>
          <w:lang w:val="en-US"/>
        </w:rPr>
        <w:t xml:space="preserve"> I decided to limit her styling to one </w:t>
      </w:r>
      <w:proofErr w:type="gramStart"/>
      <w:r>
        <w:rPr>
          <w:rFonts w:ascii="Helvetica" w:hAnsi="Helvetica"/>
          <w:lang w:val="en-US"/>
        </w:rPr>
        <w:t>shoot</w:t>
      </w:r>
      <w:proofErr w:type="gramEnd"/>
      <w:r>
        <w:rPr>
          <w:rFonts w:ascii="Helvetica" w:hAnsi="Helvetica"/>
          <w:lang w:val="en-US"/>
        </w:rPr>
        <w:t>, due to the fact she had never styled editorially before. I chose to style the second shoot in my garden myself.</w:t>
      </w:r>
    </w:p>
    <w:p w:rsidR="00123006" w:rsidRDefault="00123006" w14:paraId="465D7D74" w14:textId="77777777">
      <w:pPr>
        <w:pStyle w:val="Default"/>
        <w:spacing w:before="0" w:line="360" w:lineRule="auto"/>
        <w:rPr>
          <w:rFonts w:ascii="Helvetica" w:hAnsi="Helvetica" w:eastAsia="Helvetica" w:cs="Helvetica"/>
        </w:rPr>
      </w:pPr>
    </w:p>
    <w:p w:rsidR="00083E7A" w:rsidRDefault="00862165" w14:paraId="17B2C05E" w14:textId="77777777">
      <w:pPr>
        <w:pStyle w:val="Default"/>
        <w:spacing w:before="0" w:line="360" w:lineRule="auto"/>
        <w:rPr>
          <w:rFonts w:ascii="Helvetica" w:hAnsi="Helvetica"/>
          <w:lang w:val="en-US"/>
        </w:rPr>
      </w:pPr>
      <w:r>
        <w:rPr>
          <w:rFonts w:ascii="Helvetica" w:hAnsi="Helvetica"/>
          <w:lang w:val="en-US"/>
        </w:rPr>
        <w:t xml:space="preserve">After a couple of meetings with </w:t>
      </w:r>
      <w:proofErr w:type="spellStart"/>
      <w:r>
        <w:rPr>
          <w:rFonts w:ascii="Helvetica" w:hAnsi="Helvetica"/>
          <w:lang w:val="en-US"/>
        </w:rPr>
        <w:t>Tanaaz</w:t>
      </w:r>
      <w:proofErr w:type="spellEnd"/>
      <w:r>
        <w:rPr>
          <w:rFonts w:ascii="Helvetica" w:hAnsi="Helvetica"/>
          <w:lang w:val="en-US"/>
        </w:rPr>
        <w:t xml:space="preserve"> I noted that she was quite rigid in her styling choices as she had worked on personal styling in the past. </w:t>
      </w:r>
    </w:p>
    <w:p w:rsidR="00083E7A" w:rsidRDefault="00862165" w14:paraId="55BCC3E2" w14:textId="45B3A44C">
      <w:pPr>
        <w:pStyle w:val="Default"/>
        <w:spacing w:before="0" w:line="360" w:lineRule="auto"/>
        <w:rPr>
          <w:rFonts w:ascii="Helvetica" w:hAnsi="Helvetica"/>
          <w:lang w:val="en-US"/>
        </w:rPr>
      </w:pPr>
      <w:r>
        <w:rPr>
          <w:rFonts w:ascii="Helvetica" w:hAnsi="Helvetica"/>
          <w:lang w:val="en-US"/>
        </w:rPr>
        <w:lastRenderedPageBreak/>
        <w:t xml:space="preserve">She created four complete looks but when styling for editorial you </w:t>
      </w:r>
      <w:proofErr w:type="gramStart"/>
      <w:r>
        <w:rPr>
          <w:rFonts w:ascii="Helvetica" w:hAnsi="Helvetica"/>
          <w:lang w:val="en-US"/>
        </w:rPr>
        <w:t>have to</w:t>
      </w:r>
      <w:proofErr w:type="gramEnd"/>
      <w:r>
        <w:rPr>
          <w:rFonts w:ascii="Helvetica" w:hAnsi="Helvetica"/>
          <w:lang w:val="en-US"/>
        </w:rPr>
        <w:t xml:space="preserve"> pull anything that fits the mood boards created and then style looks from everything pulled.</w:t>
      </w:r>
    </w:p>
    <w:p w:rsidR="00123006" w:rsidRDefault="00862165" w14:paraId="0BA2B458" w14:textId="6A9E4B54">
      <w:pPr>
        <w:pStyle w:val="Default"/>
        <w:spacing w:before="0" w:line="360" w:lineRule="auto"/>
        <w:rPr>
          <w:rFonts w:ascii="Helvetica" w:hAnsi="Helvetica" w:eastAsia="Helvetica" w:cs="Helvetica"/>
        </w:rPr>
      </w:pPr>
      <w:r>
        <w:rPr>
          <w:rFonts w:ascii="Helvetica" w:hAnsi="Helvetica"/>
          <w:lang w:val="en-US"/>
        </w:rPr>
        <w:t xml:space="preserve"> I started looking around on Vinted and Depop, local charity shops and my own wardrobe for things that would </w:t>
      </w:r>
      <w:proofErr w:type="gramStart"/>
      <w:r>
        <w:rPr>
          <w:rFonts w:ascii="Helvetica" w:hAnsi="Helvetica"/>
          <w:lang w:val="en-US"/>
        </w:rPr>
        <w:t>work</w:t>
      </w:r>
      <w:proofErr w:type="gramEnd"/>
      <w:r>
        <w:rPr>
          <w:rFonts w:ascii="Helvetica" w:hAnsi="Helvetica"/>
          <w:lang w:val="en-US"/>
        </w:rPr>
        <w:t xml:space="preserve"> and we managed to pull together a wide variety of looks as a result.</w:t>
      </w:r>
    </w:p>
    <w:p w:rsidR="00123006" w:rsidRDefault="00123006" w14:paraId="7BED4857" w14:textId="77777777">
      <w:pPr>
        <w:pStyle w:val="Default"/>
        <w:spacing w:before="0" w:line="360" w:lineRule="auto"/>
        <w:rPr>
          <w:rFonts w:ascii="Helvetica" w:hAnsi="Helvetica" w:eastAsia="Helvetica" w:cs="Helvetica"/>
        </w:rPr>
      </w:pPr>
    </w:p>
    <w:p w:rsidR="00123006" w:rsidRDefault="00862165" w14:paraId="58FD3088" w14:textId="77777777">
      <w:pPr>
        <w:pStyle w:val="Default"/>
        <w:spacing w:before="0" w:line="360" w:lineRule="auto"/>
        <w:rPr>
          <w:rFonts w:ascii="Helvetica" w:hAnsi="Helvetica" w:eastAsia="Helvetica" w:cs="Helvetica"/>
        </w:rPr>
      </w:pPr>
      <w:r>
        <w:rPr>
          <w:rFonts w:ascii="Helvetica" w:hAnsi="Helvetica"/>
          <w:lang w:val="en-US"/>
        </w:rPr>
        <w:t xml:space="preserve">As the shoots were my own, I sourced a hair and make-up artist myself and didn’t leave it to </w:t>
      </w:r>
      <w:proofErr w:type="spellStart"/>
      <w:r>
        <w:rPr>
          <w:rFonts w:ascii="Helvetica" w:hAnsi="Helvetica"/>
          <w:lang w:val="en-US"/>
        </w:rPr>
        <w:t>Tanaaz</w:t>
      </w:r>
      <w:proofErr w:type="spellEnd"/>
      <w:r>
        <w:rPr>
          <w:rFonts w:ascii="Helvetica" w:hAnsi="Helvetica"/>
          <w:lang w:val="en-US"/>
        </w:rPr>
        <w:t xml:space="preserve"> as suggested by </w:t>
      </w:r>
      <w:r w:rsidRPr="00E510BB">
        <w:rPr>
          <w:rFonts w:ascii="Helvetica" w:hAnsi="Helvetica"/>
          <w:b/>
          <w:bCs/>
          <w:color w:val="EE0000"/>
          <w:lang w:val="en-US"/>
        </w:rPr>
        <w:t>Doha et al. (2021).</w:t>
      </w:r>
      <w:r w:rsidRPr="00E510BB">
        <w:rPr>
          <w:rFonts w:ascii="Helvetica" w:hAnsi="Helvetica"/>
          <w:color w:val="EE0000"/>
          <w:lang w:val="en-US"/>
        </w:rPr>
        <w:t xml:space="preserve"> </w:t>
      </w:r>
      <w:r>
        <w:rPr>
          <w:rFonts w:ascii="Helvetica" w:hAnsi="Helvetica"/>
          <w:lang w:val="en-US"/>
        </w:rPr>
        <w:t xml:space="preserve">Unfortunately, the make-up artist who I had booked in advance cancelled the night before our shoot day. I have done hair and make-up previously for </w:t>
      </w:r>
      <w:proofErr w:type="gramStart"/>
      <w:r>
        <w:rPr>
          <w:rFonts w:ascii="Helvetica" w:hAnsi="Helvetica"/>
          <w:lang w:val="en-US"/>
        </w:rPr>
        <w:t>a number of</w:t>
      </w:r>
      <w:proofErr w:type="gramEnd"/>
      <w:r>
        <w:rPr>
          <w:rFonts w:ascii="Helvetica" w:hAnsi="Helvetica"/>
          <w:lang w:val="en-US"/>
        </w:rPr>
        <w:t xml:space="preserve"> shoots and decided to step in and do it myself. This added a little bit of unforeseen stress on the day and unfortunately took 30 minutes off our shoot time.</w:t>
      </w:r>
    </w:p>
    <w:p w:rsidR="00123006" w:rsidRDefault="00123006" w14:paraId="043BC639" w14:textId="77777777">
      <w:pPr>
        <w:pStyle w:val="Default"/>
        <w:spacing w:before="0" w:line="360" w:lineRule="auto"/>
        <w:rPr>
          <w:rFonts w:ascii="Helvetica" w:hAnsi="Helvetica" w:eastAsia="Helvetica" w:cs="Helvetica"/>
        </w:rPr>
      </w:pPr>
    </w:p>
    <w:p w:rsidR="00123006" w:rsidRDefault="00862165" w14:paraId="04303301" w14:textId="77777777">
      <w:pPr>
        <w:pStyle w:val="Default"/>
        <w:spacing w:before="0" w:line="360" w:lineRule="auto"/>
        <w:rPr>
          <w:rFonts w:ascii="Helvetica" w:hAnsi="Helvetica" w:eastAsia="Helvetica" w:cs="Helvetica"/>
        </w:rPr>
      </w:pPr>
      <w:r>
        <w:rPr>
          <w:rFonts w:ascii="Helvetica" w:hAnsi="Helvetica"/>
          <w:lang w:val="en-US"/>
        </w:rPr>
        <w:t xml:space="preserve">When choosing the models I wanted to choose people who I knew and who knew me. I felt it would speed the process up as they would be more comfortable with me and the way I directed them while in front of the camera. I wanted to create two </w:t>
      </w:r>
      <w:proofErr w:type="gramStart"/>
      <w:r>
        <w:rPr>
          <w:rFonts w:ascii="Helvetica" w:hAnsi="Helvetica"/>
          <w:lang w:val="en-US"/>
        </w:rPr>
        <w:t>shoots</w:t>
      </w:r>
      <w:proofErr w:type="gramEnd"/>
      <w:r>
        <w:rPr>
          <w:rFonts w:ascii="Helvetica" w:hAnsi="Helvetica"/>
          <w:lang w:val="en-US"/>
        </w:rPr>
        <w:t xml:space="preserve"> that felt feminine and beautiful but at the same time were </w:t>
      </w:r>
      <w:proofErr w:type="gramStart"/>
      <w:r>
        <w:rPr>
          <w:rFonts w:ascii="Helvetica" w:hAnsi="Helvetica"/>
          <w:lang w:val="en-US"/>
        </w:rPr>
        <w:t>total</w:t>
      </w:r>
      <w:proofErr w:type="gramEnd"/>
      <w:r>
        <w:rPr>
          <w:rFonts w:ascii="Helvetica" w:hAnsi="Helvetica"/>
          <w:lang w:val="en-US"/>
        </w:rPr>
        <w:t xml:space="preserve"> </w:t>
      </w:r>
      <w:proofErr w:type="gramStart"/>
      <w:r>
        <w:rPr>
          <w:rFonts w:ascii="Helvetica" w:hAnsi="Helvetica"/>
          <w:lang w:val="en-US"/>
        </w:rPr>
        <w:t>opposites</w:t>
      </w:r>
      <w:proofErr w:type="gramEnd"/>
      <w:r>
        <w:rPr>
          <w:rFonts w:ascii="Helvetica" w:hAnsi="Helvetica"/>
          <w:lang w:val="en-US"/>
        </w:rPr>
        <w:t xml:space="preserve"> in terms of lighting and mood. </w:t>
      </w:r>
      <w:r w:rsidRPr="00A63DE2">
        <w:rPr>
          <w:rFonts w:ascii="Helvetica" w:hAnsi="Helvetica"/>
          <w:b/>
          <w:bCs/>
          <w:color w:val="EE0000"/>
          <w:lang w:val="en-US"/>
        </w:rPr>
        <w:t>McAssey et al. (2014)</w:t>
      </w:r>
      <w:r w:rsidRPr="00A63DE2">
        <w:rPr>
          <w:rFonts w:ascii="Helvetica" w:hAnsi="Helvetica"/>
          <w:color w:val="EE0000"/>
          <w:lang w:val="en-US"/>
        </w:rPr>
        <w:t xml:space="preserve"> </w:t>
      </w:r>
      <w:r>
        <w:rPr>
          <w:rFonts w:ascii="Helvetica" w:hAnsi="Helvetica"/>
          <w:lang w:val="en-US"/>
        </w:rPr>
        <w:t xml:space="preserve">mentions the models reflect the director and their choices as their spirit reflects in the imagery. This </w:t>
      </w:r>
      <w:proofErr w:type="gramStart"/>
      <w:r>
        <w:rPr>
          <w:rFonts w:ascii="Helvetica" w:hAnsi="Helvetica"/>
          <w:lang w:val="en-US"/>
        </w:rPr>
        <w:t>definitely rings</w:t>
      </w:r>
      <w:proofErr w:type="gramEnd"/>
      <w:r>
        <w:rPr>
          <w:rFonts w:ascii="Helvetica" w:hAnsi="Helvetica"/>
          <w:lang w:val="en-US"/>
        </w:rPr>
        <w:t xml:space="preserve"> true, choosing Katie and Isobel was a great decision as their personalities worked perfectly together and came across as though they knew each other on camera.</w:t>
      </w:r>
    </w:p>
    <w:p w:rsidR="00123006" w:rsidRDefault="00123006" w14:paraId="48216CFA" w14:textId="77777777">
      <w:pPr>
        <w:pStyle w:val="Default"/>
        <w:spacing w:before="0" w:line="360" w:lineRule="auto"/>
        <w:rPr>
          <w:rFonts w:ascii="Helvetica" w:hAnsi="Helvetica" w:eastAsia="Helvetica" w:cs="Helvetica"/>
        </w:rPr>
      </w:pPr>
    </w:p>
    <w:p w:rsidR="00363425" w:rsidRDefault="00862165" w14:paraId="0F220AA3" w14:textId="77777777">
      <w:pPr>
        <w:pStyle w:val="Default"/>
        <w:spacing w:before="0" w:line="360" w:lineRule="auto"/>
        <w:rPr>
          <w:rFonts w:ascii="Helvetica" w:hAnsi="Helvetica"/>
          <w:lang w:val="en-US"/>
        </w:rPr>
      </w:pPr>
      <w:r>
        <w:rPr>
          <w:rFonts w:ascii="Helvetica" w:hAnsi="Helvetica"/>
          <w:lang w:val="en-US"/>
        </w:rPr>
        <w:t>I decided to use a Canon R10 to shoot, it gave me the same effect a larger camera would have but it was lighter and more compact which I preferred. I had also used the R10 before and decided I would rather stick with what I know than switch it up and not get the quality shots needed. I implemented all my knowledge from my photojournalism classes regarding aperture and ISO, I really enjoyed being able to put what I learnt into practice. While I have shot editorially before, I relied solely on my eye without any technical understanding of what buttons I was pressing to get a particular effect.</w:t>
      </w:r>
    </w:p>
    <w:p w:rsidR="00123006" w:rsidRDefault="00363425" w14:paraId="455E94D4" w14:textId="7D22C1D9">
      <w:pPr>
        <w:pStyle w:val="Default"/>
        <w:spacing w:before="0" w:line="360" w:lineRule="auto"/>
        <w:rPr>
          <w:rFonts w:hint="eastAsia"/>
        </w:rPr>
      </w:pPr>
      <w:r>
        <w:rPr>
          <w:rFonts w:ascii="Helvetica" w:hAnsi="Helvetica"/>
          <w:lang w:val="en-US"/>
        </w:rPr>
        <w:t>5/10</w:t>
      </w:r>
      <w:r>
        <w:rPr>
          <w:rFonts w:ascii="Arial Unicode MS" w:hAnsi="Arial Unicode MS"/>
        </w:rPr>
        <w:br w:type="page"/>
      </w:r>
    </w:p>
    <w:p w:rsidR="00123006" w:rsidRDefault="00862165" w14:paraId="588052F8"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Chapter Four: Discussion</w:t>
      </w:r>
    </w:p>
    <w:p w:rsidR="00123006" w:rsidRDefault="00123006" w14:paraId="4DFBD8A6"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51B32900" w14:textId="77777777">
      <w:pPr>
        <w:pStyle w:val="Default"/>
        <w:spacing w:before="0" w:line="360" w:lineRule="auto"/>
        <w:rPr>
          <w:rFonts w:ascii="Helvetica" w:hAnsi="Helvetica" w:eastAsia="Helvetica" w:cs="Helvetica"/>
        </w:rPr>
      </w:pPr>
      <w:r>
        <w:rPr>
          <w:rFonts w:ascii="Helvetica" w:hAnsi="Helvetica"/>
          <w:lang w:val="en-US"/>
        </w:rPr>
        <w:t xml:space="preserve">In terms of production for this photobook, I was nervous to act as photographer myself as I hadn’t previously done such a large </w:t>
      </w:r>
      <w:proofErr w:type="gramStart"/>
      <w:r>
        <w:rPr>
          <w:rFonts w:ascii="Helvetica" w:hAnsi="Helvetica"/>
          <w:lang w:val="en-US"/>
        </w:rPr>
        <w:t>shoot</w:t>
      </w:r>
      <w:proofErr w:type="gramEnd"/>
      <w:r>
        <w:rPr>
          <w:rFonts w:ascii="Helvetica" w:hAnsi="Helvetica"/>
          <w:lang w:val="en-US"/>
        </w:rPr>
        <w:t xml:space="preserve"> in that role. While I had taken some photojournalism classes, I was still relying on my eye to create the shots I was looking for. I chose to work with </w:t>
      </w:r>
      <w:proofErr w:type="spellStart"/>
      <w:r>
        <w:rPr>
          <w:rFonts w:ascii="Helvetica" w:hAnsi="Helvetica"/>
          <w:lang w:val="en-US"/>
        </w:rPr>
        <w:t>Tanaaz</w:t>
      </w:r>
      <w:proofErr w:type="spellEnd"/>
      <w:r>
        <w:rPr>
          <w:rFonts w:ascii="Helvetica" w:hAnsi="Helvetica"/>
          <w:lang w:val="en-US"/>
        </w:rPr>
        <w:t>, a stylist who I found through the Dublin Style Institute on one shoot known as ‘decadent diners’, while I styled the second shoot known as ‘</w:t>
      </w:r>
      <w:proofErr w:type="spellStart"/>
      <w:r>
        <w:rPr>
          <w:rFonts w:ascii="Helvetica" w:hAnsi="Helvetica"/>
          <w:lang w:val="en-US"/>
        </w:rPr>
        <w:t>Cafè</w:t>
      </w:r>
      <w:proofErr w:type="spellEnd"/>
      <w:r>
        <w:rPr>
          <w:rFonts w:ascii="Helvetica" w:hAnsi="Helvetica"/>
          <w:lang w:val="en-US"/>
        </w:rPr>
        <w:t xml:space="preserve"> Mode’. The additional help for creating looks that worked editorially was a great help and aided in producing a high-quality professional photoshoot. Both models, Katie and Isobel, had no prior experience, however both are lovely girls and loosened up as we progressed throughout the day. We tried to make it fun and enjoyable for everyone.</w:t>
      </w:r>
    </w:p>
    <w:p w:rsidR="00123006" w:rsidRDefault="00123006" w14:paraId="6138D6E4" w14:textId="77777777">
      <w:pPr>
        <w:pStyle w:val="Default"/>
        <w:spacing w:before="0" w:line="360" w:lineRule="auto"/>
        <w:rPr>
          <w:rFonts w:ascii="Helvetica" w:hAnsi="Helvetica" w:eastAsia="Helvetica" w:cs="Helvetica"/>
        </w:rPr>
      </w:pPr>
    </w:p>
    <w:p w:rsidR="00123006" w:rsidRDefault="00862165" w14:paraId="5C98C643" w14:textId="77777777">
      <w:pPr>
        <w:pStyle w:val="Default"/>
        <w:spacing w:before="0" w:line="360" w:lineRule="auto"/>
        <w:rPr>
          <w:rFonts w:ascii="Helvetica" w:hAnsi="Helvetica" w:eastAsia="Helvetica" w:cs="Helvetica"/>
        </w:rPr>
      </w:pPr>
      <w:r>
        <w:rPr>
          <w:rFonts w:ascii="Helvetica" w:hAnsi="Helvetica"/>
          <w:lang w:val="en-US"/>
        </w:rPr>
        <w:t xml:space="preserve">I wanted to create contrasting moods for both shoots. Shoot one (appendix 1) was to be dark and moody and shoot two (appendix 2) was to be bright and airy. When choosing the locations I immediately thought of a local restaurant in Malahide called </w:t>
      </w:r>
      <w:proofErr w:type="spellStart"/>
      <w:r>
        <w:rPr>
          <w:rFonts w:ascii="Helvetica" w:hAnsi="Helvetica"/>
          <w:lang w:val="en-US"/>
        </w:rPr>
        <w:t>Seabank</w:t>
      </w:r>
      <w:proofErr w:type="spellEnd"/>
      <w:r>
        <w:rPr>
          <w:rFonts w:ascii="Helvetica" w:hAnsi="Helvetica"/>
          <w:lang w:val="en-US"/>
        </w:rPr>
        <w:t xml:space="preserve"> which could give us that dark and moody lighting even if it was 10am. </w:t>
      </w:r>
    </w:p>
    <w:p w:rsidR="00123006" w:rsidRDefault="00123006" w14:paraId="6BFAE595" w14:textId="77777777">
      <w:pPr>
        <w:pStyle w:val="Default"/>
        <w:spacing w:before="0" w:line="360" w:lineRule="auto"/>
        <w:rPr>
          <w:rFonts w:ascii="Helvetica" w:hAnsi="Helvetica" w:eastAsia="Helvetica" w:cs="Helvetica"/>
        </w:rPr>
      </w:pPr>
    </w:p>
    <w:p w:rsidR="00123006" w:rsidRDefault="00862165" w14:paraId="13467EE4" w14:textId="77777777">
      <w:pPr>
        <w:pStyle w:val="Default"/>
        <w:spacing w:before="0" w:line="360" w:lineRule="auto"/>
        <w:rPr>
          <w:rFonts w:ascii="Helvetica" w:hAnsi="Helvetica" w:eastAsia="Helvetica" w:cs="Helvetica"/>
        </w:rPr>
      </w:pPr>
      <w:r>
        <w:rPr>
          <w:rFonts w:ascii="Helvetica" w:hAnsi="Helvetica"/>
          <w:lang w:val="en-US"/>
        </w:rPr>
        <w:t xml:space="preserve">Unfortunately, due to the level of darkness, </w:t>
      </w:r>
      <w:proofErr w:type="gramStart"/>
      <w:r>
        <w:rPr>
          <w:rFonts w:ascii="Helvetica" w:hAnsi="Helvetica"/>
          <w:lang w:val="en-US"/>
        </w:rPr>
        <w:t>a number of</w:t>
      </w:r>
      <w:proofErr w:type="gramEnd"/>
      <w:r>
        <w:rPr>
          <w:rFonts w:ascii="Helvetica" w:hAnsi="Helvetica"/>
          <w:lang w:val="en-US"/>
        </w:rPr>
        <w:t xml:space="preserve"> photos came out too dark. This was not ideal as I was attempting to shoot in a different part of the restaurant </w:t>
      </w:r>
      <w:proofErr w:type="gramStart"/>
      <w:r>
        <w:rPr>
          <w:rFonts w:ascii="Helvetica" w:hAnsi="Helvetica"/>
          <w:lang w:val="en-US"/>
        </w:rPr>
        <w:t>in order to</w:t>
      </w:r>
      <w:proofErr w:type="gramEnd"/>
      <w:r>
        <w:rPr>
          <w:rFonts w:ascii="Helvetica" w:hAnsi="Helvetica"/>
          <w:lang w:val="en-US"/>
        </w:rPr>
        <w:t xml:space="preserve"> vary the background throughout the photos. Even changing the ISO and aperture didn’t help these shots and </w:t>
      </w:r>
      <w:proofErr w:type="gramStart"/>
      <w:r>
        <w:rPr>
          <w:rFonts w:ascii="Helvetica" w:hAnsi="Helvetica"/>
          <w:lang w:val="en-US"/>
        </w:rPr>
        <w:t>unfortunately</w:t>
      </w:r>
      <w:proofErr w:type="gramEnd"/>
      <w:r>
        <w:rPr>
          <w:rFonts w:ascii="Helvetica" w:hAnsi="Helvetica"/>
          <w:lang w:val="en-US"/>
        </w:rPr>
        <w:t xml:space="preserve"> they were unusable. In future I would pull the curtains and bring the lights in the restaurant up </w:t>
      </w:r>
      <w:proofErr w:type="gramStart"/>
      <w:r>
        <w:rPr>
          <w:rFonts w:ascii="Helvetica" w:hAnsi="Helvetica"/>
          <w:lang w:val="en-US"/>
        </w:rPr>
        <w:t>in order to</w:t>
      </w:r>
      <w:proofErr w:type="gramEnd"/>
      <w:r>
        <w:rPr>
          <w:rFonts w:ascii="Helvetica" w:hAnsi="Helvetica"/>
          <w:lang w:val="en-US"/>
        </w:rPr>
        <w:t xml:space="preserve"> keep that moody atmosphere which should help fix the lighting issue without compromising on the atmosphere. I would also scout out locations inside the premises in future that would work well ahead of the shoot regarding lighting and camera angles.</w:t>
      </w:r>
    </w:p>
    <w:p w:rsidR="00123006" w:rsidRDefault="00123006" w14:paraId="127EAAC0" w14:textId="77777777">
      <w:pPr>
        <w:pStyle w:val="Default"/>
        <w:spacing w:before="0" w:line="360" w:lineRule="auto"/>
        <w:rPr>
          <w:rFonts w:ascii="Helvetica" w:hAnsi="Helvetica" w:eastAsia="Helvetica" w:cs="Helvetica"/>
        </w:rPr>
      </w:pPr>
    </w:p>
    <w:p w:rsidR="00123006" w:rsidRDefault="00862165" w14:paraId="20694AE3" w14:textId="77777777">
      <w:pPr>
        <w:pStyle w:val="Default"/>
        <w:spacing w:before="0" w:line="360" w:lineRule="auto"/>
        <w:rPr>
          <w:rFonts w:ascii="Helvetica" w:hAnsi="Helvetica" w:eastAsia="Helvetica" w:cs="Helvetica"/>
        </w:rPr>
      </w:pPr>
      <w:r>
        <w:rPr>
          <w:rFonts w:ascii="Helvetica" w:hAnsi="Helvetica"/>
          <w:lang w:val="en-US"/>
        </w:rPr>
        <w:t xml:space="preserve">An example of where the lighting could’ve been improved (it was overly bright) is Katie’s photos in the bathroom where there was direct light on her face through the window. The idea behind the shot was creative and could’ve worked well but the direct light really changed the vibe of the </w:t>
      </w:r>
      <w:proofErr w:type="gramStart"/>
      <w:r>
        <w:rPr>
          <w:rFonts w:ascii="Helvetica" w:hAnsi="Helvetica"/>
          <w:lang w:val="en-US"/>
        </w:rPr>
        <w:t>shoot</w:t>
      </w:r>
      <w:proofErr w:type="gramEnd"/>
      <w:r>
        <w:rPr>
          <w:rFonts w:ascii="Helvetica" w:hAnsi="Helvetica"/>
          <w:lang w:val="en-US"/>
        </w:rPr>
        <w:t>. I would probably cover the window with newspaper or something along those lines in future to block out the direct light.</w:t>
      </w:r>
    </w:p>
    <w:p w:rsidR="00123006" w:rsidRDefault="00123006" w14:paraId="026AB6B8" w14:textId="77777777">
      <w:pPr>
        <w:pStyle w:val="Default"/>
        <w:spacing w:before="0" w:line="360" w:lineRule="auto"/>
        <w:rPr>
          <w:rFonts w:ascii="Helvetica" w:hAnsi="Helvetica" w:eastAsia="Helvetica" w:cs="Helvetica"/>
        </w:rPr>
      </w:pPr>
    </w:p>
    <w:p w:rsidR="00123006" w:rsidRDefault="00862165" w14:paraId="52F05290" w14:textId="77777777">
      <w:pPr>
        <w:pStyle w:val="Default"/>
        <w:spacing w:before="0" w:line="360" w:lineRule="auto"/>
        <w:rPr>
          <w:rFonts w:ascii="Helvetica" w:hAnsi="Helvetica" w:eastAsia="Helvetica" w:cs="Helvetica"/>
        </w:rPr>
      </w:pPr>
      <w:r>
        <w:rPr>
          <w:rFonts w:ascii="Helvetica" w:hAnsi="Helvetica"/>
          <w:lang w:val="en-US"/>
        </w:rPr>
        <w:t xml:space="preserve">During the second shoot in my own front garden, due to the angle the table was set up I was only able to take photos with the models sitting in certain seats to avoid including the garage and driveway behind </w:t>
      </w:r>
      <w:proofErr w:type="gramStart"/>
      <w:r>
        <w:rPr>
          <w:rFonts w:ascii="Helvetica" w:hAnsi="Helvetica"/>
          <w:lang w:val="en-US"/>
        </w:rPr>
        <w:t>them</w:t>
      </w:r>
      <w:proofErr w:type="gramEnd"/>
      <w:r>
        <w:rPr>
          <w:rFonts w:ascii="Helvetica" w:hAnsi="Helvetica"/>
          <w:lang w:val="en-US"/>
        </w:rPr>
        <w:t xml:space="preserve"> which didn’t match the cafe mode theme we were </w:t>
      </w:r>
      <w:r>
        <w:rPr>
          <w:rFonts w:ascii="Helvetica" w:hAnsi="Helvetica"/>
          <w:lang w:val="en-US"/>
        </w:rPr>
        <w:lastRenderedPageBreak/>
        <w:t xml:space="preserve">aiming for. In future I would probably set </w:t>
      </w:r>
      <w:proofErr w:type="gramStart"/>
      <w:r>
        <w:rPr>
          <w:rFonts w:ascii="Helvetica" w:hAnsi="Helvetica"/>
          <w:lang w:val="en-US"/>
        </w:rPr>
        <w:t>up in</w:t>
      </w:r>
      <w:proofErr w:type="gramEnd"/>
      <w:r>
        <w:rPr>
          <w:rFonts w:ascii="Helvetica" w:hAnsi="Helvetica"/>
          <w:lang w:val="en-US"/>
        </w:rPr>
        <w:t xml:space="preserve"> a larger portion of grass/garden so this wouldn’t be an issue.</w:t>
      </w:r>
    </w:p>
    <w:p w:rsidR="00123006" w:rsidRDefault="00123006" w14:paraId="689C2E1C" w14:textId="77777777">
      <w:pPr>
        <w:pStyle w:val="Default"/>
        <w:spacing w:before="0" w:line="360" w:lineRule="auto"/>
        <w:rPr>
          <w:rFonts w:ascii="Helvetica" w:hAnsi="Helvetica" w:eastAsia="Helvetica" w:cs="Helvetica"/>
        </w:rPr>
      </w:pPr>
    </w:p>
    <w:p w:rsidR="00123006" w:rsidRDefault="00862165" w14:paraId="4AA1EA2C" w14:textId="77777777">
      <w:pPr>
        <w:pStyle w:val="Default"/>
        <w:spacing w:before="0" w:line="360" w:lineRule="auto"/>
        <w:rPr>
          <w:rFonts w:ascii="Helvetica" w:hAnsi="Helvetica" w:eastAsia="Helvetica" w:cs="Helvetica"/>
        </w:rPr>
      </w:pPr>
      <w:r>
        <w:rPr>
          <w:rFonts w:ascii="Helvetica" w:hAnsi="Helvetica"/>
          <w:lang w:val="en-US"/>
        </w:rPr>
        <w:t>To get some overhead/aerial shots of Katie and Isobel on the blanket, I made use of a ladder. It added a new element to the photos that had not been used in the photos from the earlier shoot. This creates interest for the reader/viewer.</w:t>
      </w:r>
    </w:p>
    <w:p w:rsidR="00123006" w:rsidRDefault="00123006" w14:paraId="40A17971" w14:textId="77777777">
      <w:pPr>
        <w:pStyle w:val="Default"/>
        <w:spacing w:before="0" w:line="360" w:lineRule="auto"/>
        <w:rPr>
          <w:rFonts w:ascii="Helvetica" w:hAnsi="Helvetica" w:eastAsia="Helvetica" w:cs="Helvetica"/>
        </w:rPr>
      </w:pPr>
    </w:p>
    <w:p w:rsidR="00123006" w:rsidRDefault="00862165" w14:paraId="0DBCCDA1" w14:textId="77777777">
      <w:pPr>
        <w:pStyle w:val="Default"/>
        <w:spacing w:before="0" w:line="360" w:lineRule="auto"/>
        <w:rPr>
          <w:rFonts w:ascii="Helvetica" w:hAnsi="Helvetica" w:eastAsia="Helvetica" w:cs="Helvetica"/>
        </w:rPr>
      </w:pPr>
      <w:r>
        <w:rPr>
          <w:rFonts w:ascii="Helvetica" w:hAnsi="Helvetica"/>
          <w:lang w:val="en-US"/>
        </w:rPr>
        <w:t xml:space="preserve">Thankfully, some, if not all visual issues could be rectified in post-production by brightening some of the darker shots and by adding shadows to those that were too bright using Adobe Photoshop. I applied some </w:t>
      </w:r>
      <w:proofErr w:type="spellStart"/>
      <w:r>
        <w:rPr>
          <w:rFonts w:ascii="Helvetica" w:hAnsi="Helvetica"/>
          <w:lang w:val="en-US"/>
        </w:rPr>
        <w:t>colour</w:t>
      </w:r>
      <w:proofErr w:type="spellEnd"/>
      <w:r>
        <w:rPr>
          <w:rFonts w:ascii="Helvetica" w:hAnsi="Helvetica"/>
          <w:lang w:val="en-US"/>
        </w:rPr>
        <w:t xml:space="preserve"> correction so the </w:t>
      </w:r>
      <w:proofErr w:type="spellStart"/>
      <w:r>
        <w:rPr>
          <w:rFonts w:ascii="Helvetica" w:hAnsi="Helvetica"/>
          <w:lang w:val="en-US"/>
        </w:rPr>
        <w:t>colours</w:t>
      </w:r>
      <w:proofErr w:type="spellEnd"/>
      <w:r>
        <w:rPr>
          <w:rFonts w:ascii="Helvetica" w:hAnsi="Helvetica"/>
          <w:lang w:val="en-US"/>
        </w:rPr>
        <w:t xml:space="preserve"> of the blanket on the grass and the bright </w:t>
      </w:r>
      <w:proofErr w:type="spellStart"/>
      <w:r>
        <w:rPr>
          <w:rFonts w:ascii="Helvetica" w:hAnsi="Helvetica"/>
          <w:lang w:val="en-US"/>
        </w:rPr>
        <w:t>colours</w:t>
      </w:r>
      <w:proofErr w:type="spellEnd"/>
      <w:r>
        <w:rPr>
          <w:rFonts w:ascii="Helvetica" w:hAnsi="Helvetica"/>
          <w:lang w:val="en-US"/>
        </w:rPr>
        <w:t xml:space="preserve"> of the clothes appeared at their brightest, so they contrasted well against the second set of darker moodier photos. As mentioned above, in future I will tape newspaper over windows to block the direct sunlight </w:t>
      </w:r>
      <w:proofErr w:type="gramStart"/>
      <w:r>
        <w:rPr>
          <w:rFonts w:ascii="Helvetica" w:hAnsi="Helvetica"/>
          <w:lang w:val="en-US"/>
        </w:rPr>
        <w:t>in order to</w:t>
      </w:r>
      <w:proofErr w:type="gramEnd"/>
      <w:r>
        <w:rPr>
          <w:rFonts w:ascii="Helvetica" w:hAnsi="Helvetica"/>
          <w:lang w:val="en-US"/>
        </w:rPr>
        <w:t xml:space="preserve"> get the consistent moody lighting needed.</w:t>
      </w:r>
    </w:p>
    <w:p w:rsidR="00123006" w:rsidRDefault="00123006" w14:paraId="1F294A58" w14:textId="77777777">
      <w:pPr>
        <w:pStyle w:val="Default"/>
        <w:spacing w:before="0" w:line="360" w:lineRule="auto"/>
        <w:rPr>
          <w:rFonts w:ascii="Helvetica" w:hAnsi="Helvetica" w:eastAsia="Helvetica" w:cs="Helvetica"/>
        </w:rPr>
      </w:pPr>
    </w:p>
    <w:p w:rsidR="00123006" w:rsidRDefault="00862165" w14:paraId="0E15D5EF" w14:textId="77777777">
      <w:pPr>
        <w:pStyle w:val="Default"/>
        <w:spacing w:before="0" w:line="360" w:lineRule="auto"/>
        <w:rPr>
          <w:rFonts w:ascii="Helvetica" w:hAnsi="Helvetica" w:eastAsia="Helvetica" w:cs="Helvetica"/>
        </w:rPr>
      </w:pPr>
      <w:r>
        <w:rPr>
          <w:rFonts w:ascii="Helvetica" w:hAnsi="Helvetica"/>
          <w:lang w:val="en-US"/>
        </w:rPr>
        <w:t xml:space="preserve">Choosing photos to include in the photobook became the biggest problem as I had originally planned three </w:t>
      </w:r>
      <w:proofErr w:type="gramStart"/>
      <w:r>
        <w:rPr>
          <w:rFonts w:ascii="Helvetica" w:hAnsi="Helvetica"/>
          <w:lang w:val="en-US"/>
        </w:rPr>
        <w:t>shoots</w:t>
      </w:r>
      <w:proofErr w:type="gramEnd"/>
      <w:r>
        <w:rPr>
          <w:rFonts w:ascii="Helvetica" w:hAnsi="Helvetica"/>
          <w:lang w:val="en-US"/>
        </w:rPr>
        <w:t xml:space="preserve"> with nine shots each for a total of </w:t>
      </w:r>
      <w:proofErr w:type="gramStart"/>
      <w:r>
        <w:rPr>
          <w:rFonts w:ascii="Helvetica" w:hAnsi="Helvetica"/>
          <w:lang w:val="en-US"/>
        </w:rPr>
        <w:t>twenty seven</w:t>
      </w:r>
      <w:proofErr w:type="gramEnd"/>
      <w:r>
        <w:rPr>
          <w:rFonts w:ascii="Helvetica" w:hAnsi="Helvetica"/>
          <w:lang w:val="en-US"/>
        </w:rPr>
        <w:t xml:space="preserve"> photos. However, due to time constraints and prior commitments with the models, we were only able to complete two </w:t>
      </w:r>
      <w:proofErr w:type="gramStart"/>
      <w:r>
        <w:rPr>
          <w:rFonts w:ascii="Helvetica" w:hAnsi="Helvetica"/>
          <w:lang w:val="en-US"/>
        </w:rPr>
        <w:t>shoots</w:t>
      </w:r>
      <w:proofErr w:type="gramEnd"/>
      <w:r>
        <w:rPr>
          <w:rFonts w:ascii="Helvetica" w:hAnsi="Helvetica"/>
          <w:lang w:val="en-US"/>
        </w:rPr>
        <w:t xml:space="preserve">. This meant I had to up the number of shots to thirteen or fourteen per </w:t>
      </w:r>
      <w:proofErr w:type="gramStart"/>
      <w:r>
        <w:rPr>
          <w:rFonts w:ascii="Helvetica" w:hAnsi="Helvetica"/>
          <w:lang w:val="en-US"/>
        </w:rPr>
        <w:t>shoot</w:t>
      </w:r>
      <w:proofErr w:type="gramEnd"/>
      <w:r>
        <w:rPr>
          <w:rFonts w:ascii="Helvetica" w:hAnsi="Helvetica"/>
          <w:lang w:val="en-US"/>
        </w:rPr>
        <w:t xml:space="preserve">. </w:t>
      </w:r>
    </w:p>
    <w:p w:rsidR="00123006" w:rsidRDefault="00123006" w14:paraId="76BCDBA2" w14:textId="77777777">
      <w:pPr>
        <w:pStyle w:val="Default"/>
        <w:spacing w:before="0" w:line="360" w:lineRule="auto"/>
        <w:rPr>
          <w:rFonts w:ascii="Helvetica" w:hAnsi="Helvetica" w:eastAsia="Helvetica" w:cs="Helvetica"/>
        </w:rPr>
      </w:pPr>
    </w:p>
    <w:p w:rsidR="00123006" w:rsidRDefault="00862165" w14:paraId="4642BD54" w14:textId="77777777">
      <w:pPr>
        <w:pStyle w:val="Default"/>
        <w:spacing w:before="0" w:line="360" w:lineRule="auto"/>
        <w:rPr>
          <w:rFonts w:ascii="Helvetica" w:hAnsi="Helvetica" w:eastAsia="Helvetica" w:cs="Helvetica"/>
        </w:rPr>
      </w:pPr>
      <w:r>
        <w:rPr>
          <w:rFonts w:ascii="Helvetica" w:hAnsi="Helvetica"/>
          <w:lang w:val="en-US"/>
        </w:rPr>
        <w:t xml:space="preserve">I had to get creative with the photos when I was dropping them into Adobe </w:t>
      </w:r>
      <w:proofErr w:type="spellStart"/>
      <w:r>
        <w:rPr>
          <w:rFonts w:ascii="Helvetica" w:hAnsi="Helvetica"/>
          <w:lang w:val="en-US"/>
        </w:rPr>
        <w:t>Indesign</w:t>
      </w:r>
      <w:proofErr w:type="spellEnd"/>
      <w:r>
        <w:rPr>
          <w:rFonts w:ascii="Helvetica" w:hAnsi="Helvetica"/>
          <w:lang w:val="en-US"/>
        </w:rPr>
        <w:t xml:space="preserve">. I used </w:t>
      </w:r>
      <w:proofErr w:type="gramStart"/>
      <w:r>
        <w:rPr>
          <w:rFonts w:ascii="Helvetica" w:hAnsi="Helvetica"/>
          <w:lang w:val="en-US"/>
        </w:rPr>
        <w:t>a number of</w:t>
      </w:r>
      <w:proofErr w:type="gramEnd"/>
      <w:r>
        <w:rPr>
          <w:rFonts w:ascii="Helvetica" w:hAnsi="Helvetica"/>
          <w:lang w:val="en-US"/>
        </w:rPr>
        <w:t xml:space="preserve"> the wider shots across double page spreads. I also cropped and zoomed in on details such as long earrings or bracelet stacks to create interest and differing elements. This worked well as there were a number of </w:t>
      </w:r>
      <w:proofErr w:type="gramStart"/>
      <w:r>
        <w:rPr>
          <w:rFonts w:ascii="Helvetica" w:hAnsi="Helvetica"/>
          <w:lang w:val="en-US"/>
        </w:rPr>
        <w:t>photos</w:t>
      </w:r>
      <w:proofErr w:type="gramEnd"/>
      <w:r>
        <w:rPr>
          <w:rFonts w:ascii="Helvetica" w:hAnsi="Helvetica"/>
          <w:lang w:val="en-US"/>
        </w:rPr>
        <w:t xml:space="preserve"> I loved that were technically the same outfit, but zooming in on the details made it seem like they were different.</w:t>
      </w:r>
    </w:p>
    <w:p w:rsidR="00123006" w:rsidRDefault="00123006" w14:paraId="09661384" w14:textId="77777777">
      <w:pPr>
        <w:pStyle w:val="Default"/>
        <w:spacing w:before="0" w:line="360" w:lineRule="auto"/>
        <w:rPr>
          <w:rFonts w:ascii="Helvetica" w:hAnsi="Helvetica" w:eastAsia="Helvetica" w:cs="Helvetica"/>
        </w:rPr>
      </w:pPr>
    </w:p>
    <w:p w:rsidR="00123006" w:rsidRDefault="00862165" w14:paraId="2C0753D2" w14:textId="77777777">
      <w:pPr>
        <w:pStyle w:val="Default"/>
        <w:spacing w:before="0" w:line="360" w:lineRule="auto"/>
        <w:rPr>
          <w:rFonts w:ascii="Helvetica" w:hAnsi="Helvetica" w:eastAsia="Helvetica" w:cs="Helvetica"/>
        </w:rPr>
      </w:pPr>
      <w:r>
        <w:rPr>
          <w:rFonts w:ascii="Helvetica" w:hAnsi="Helvetica"/>
          <w:lang w:val="en-US"/>
        </w:rPr>
        <w:t>Due to my background in Public Relations and Journalism, my Instagram community is quite big and is filled with journalists and influencers. I posted a call out to my Instagram story asking for anybody who rents clothes, buys pre-loved from sites like Vinted and Depop or buys from vintage and charity shops like Jenny Vander and Change Clothes Ireland, to reply. I asked everyone who replied some questions (see appendix 3) to establish why they liked shopping preloved and rented fashion. It was a great way toad authenticity and emotional depth to the photo book. It also reinforced my argument that fashion is emotional and socially driven, not just transactional.</w:t>
      </w:r>
    </w:p>
    <w:p w:rsidR="00123006" w:rsidRDefault="00862165" w14:paraId="302760DA" w14:textId="77777777">
      <w:pPr>
        <w:pStyle w:val="Default"/>
        <w:spacing w:before="0" w:line="360" w:lineRule="auto"/>
        <w:rPr>
          <w:rFonts w:ascii="Helvetica" w:hAnsi="Helvetica" w:eastAsia="Helvetica" w:cs="Helvetica"/>
        </w:rPr>
      </w:pPr>
      <w:r>
        <w:rPr>
          <w:rFonts w:ascii="Helvetica" w:hAnsi="Helvetica"/>
          <w:lang w:val="en-US"/>
        </w:rPr>
        <w:lastRenderedPageBreak/>
        <w:t xml:space="preserve">I used </w:t>
      </w:r>
      <w:proofErr w:type="gramStart"/>
      <w:r>
        <w:rPr>
          <w:rFonts w:ascii="Helvetica" w:hAnsi="Helvetica"/>
          <w:lang w:val="en-US"/>
        </w:rPr>
        <w:t>a number of</w:t>
      </w:r>
      <w:proofErr w:type="gramEnd"/>
      <w:r>
        <w:rPr>
          <w:rFonts w:ascii="Helvetica" w:hAnsi="Helvetica"/>
          <w:lang w:val="en-US"/>
        </w:rPr>
        <w:t xml:space="preserve"> quotes as overlays on blank pages as well as next to portrait shots of the clothing </w:t>
      </w:r>
      <w:proofErr w:type="gramStart"/>
      <w:r>
        <w:rPr>
          <w:rFonts w:ascii="Helvetica" w:hAnsi="Helvetica"/>
          <w:lang w:val="en-US"/>
        </w:rPr>
        <w:t>in order to</w:t>
      </w:r>
      <w:proofErr w:type="gramEnd"/>
      <w:r>
        <w:rPr>
          <w:rFonts w:ascii="Helvetica" w:hAnsi="Helvetica"/>
          <w:lang w:val="en-US"/>
        </w:rPr>
        <w:t xml:space="preserve"> keep things as editorial looking as possible. I paired certain quotes with a visual to build a micro-narrative. I kept the tone varied - some quotes were short and punchy, while others were longer and more thoughtful.</w:t>
      </w:r>
    </w:p>
    <w:p w:rsidR="00123006" w:rsidRDefault="00123006" w14:paraId="71BB628F" w14:textId="77777777">
      <w:pPr>
        <w:pStyle w:val="Default"/>
        <w:spacing w:before="0" w:line="360" w:lineRule="auto"/>
        <w:rPr>
          <w:rFonts w:ascii="Helvetica" w:hAnsi="Helvetica" w:eastAsia="Helvetica" w:cs="Helvetica"/>
        </w:rPr>
      </w:pPr>
    </w:p>
    <w:p w:rsidR="00123006" w:rsidRDefault="00862165" w14:paraId="3CC10036" w14:textId="77777777">
      <w:pPr>
        <w:pStyle w:val="Default"/>
        <w:spacing w:before="0" w:line="360" w:lineRule="auto"/>
        <w:rPr>
          <w:rFonts w:ascii="Helvetica" w:hAnsi="Helvetica" w:eastAsia="Helvetica" w:cs="Helvetica"/>
          <w:u w:val="single"/>
        </w:rPr>
      </w:pPr>
      <w:r>
        <w:rPr>
          <w:rFonts w:ascii="Helvetica" w:hAnsi="Helvetica"/>
          <w:u w:val="single"/>
          <w:lang w:val="en-US"/>
        </w:rPr>
        <w:t>Lessons Learned</w:t>
      </w:r>
    </w:p>
    <w:p w:rsidR="00123006" w:rsidRDefault="00123006" w14:paraId="5331DF9F" w14:textId="77777777">
      <w:pPr>
        <w:pStyle w:val="Default"/>
        <w:spacing w:before="0" w:line="360" w:lineRule="auto"/>
        <w:rPr>
          <w:rFonts w:ascii="Helvetica" w:hAnsi="Helvetica" w:eastAsia="Helvetica" w:cs="Helvetica"/>
          <w:u w:val="single"/>
        </w:rPr>
      </w:pPr>
    </w:p>
    <w:p w:rsidR="00123006" w:rsidRDefault="00862165" w14:paraId="3B5CC5F5" w14:textId="77777777">
      <w:pPr>
        <w:pStyle w:val="Default"/>
        <w:spacing w:before="0" w:line="360" w:lineRule="auto"/>
        <w:rPr>
          <w:rFonts w:ascii="Helvetica" w:hAnsi="Helvetica" w:eastAsia="Helvetica" w:cs="Helvetica"/>
        </w:rPr>
      </w:pPr>
      <w:r>
        <w:rPr>
          <w:rFonts w:ascii="Helvetica" w:hAnsi="Helvetica"/>
          <w:lang w:val="en-US"/>
        </w:rPr>
        <w:t>Before shooting, take some test shots in different parts of your location so that you know where lighting will need to be adjusted or where isn’t feasible to shoot. It will save time and lead to better shots.</w:t>
      </w:r>
    </w:p>
    <w:p w:rsidR="00123006" w:rsidRDefault="00123006" w14:paraId="712310C2" w14:textId="77777777">
      <w:pPr>
        <w:pStyle w:val="Default"/>
        <w:spacing w:before="0" w:line="360" w:lineRule="auto"/>
        <w:rPr>
          <w:rFonts w:ascii="Helvetica" w:hAnsi="Helvetica" w:eastAsia="Helvetica" w:cs="Helvetica"/>
        </w:rPr>
      </w:pPr>
    </w:p>
    <w:p w:rsidR="00123006" w:rsidRDefault="00862165" w14:paraId="6946CAA0" w14:textId="77777777">
      <w:pPr>
        <w:pStyle w:val="Default"/>
        <w:spacing w:before="0" w:line="360" w:lineRule="auto"/>
        <w:rPr>
          <w:rFonts w:ascii="Helvetica" w:hAnsi="Helvetica" w:eastAsia="Helvetica" w:cs="Helvetica"/>
        </w:rPr>
      </w:pPr>
      <w:r>
        <w:rPr>
          <w:rFonts w:ascii="Helvetica" w:hAnsi="Helvetica"/>
          <w:lang w:val="en-US"/>
        </w:rPr>
        <w:t xml:space="preserve">Having a list of shots to be taken would be helpful going forward. I initially said to </w:t>
      </w:r>
      <w:proofErr w:type="spellStart"/>
      <w:r>
        <w:rPr>
          <w:rFonts w:ascii="Helvetica" w:hAnsi="Helvetica"/>
          <w:lang w:val="en-US"/>
        </w:rPr>
        <w:t>Tanaaz</w:t>
      </w:r>
      <w:proofErr w:type="spellEnd"/>
      <w:r>
        <w:rPr>
          <w:rFonts w:ascii="Helvetica" w:hAnsi="Helvetica"/>
          <w:lang w:val="en-US"/>
        </w:rPr>
        <w:t xml:space="preserve"> we’d do four different outfits, however thinking on that I felt it limited us creatively. In future, I would have a shot list instead so we could have differing elements. This would require prior scouting in person, which may not always be possible if using a restaurant or other venue which requires permission for use.</w:t>
      </w:r>
    </w:p>
    <w:p w:rsidR="00123006" w:rsidRDefault="00123006" w14:paraId="5BD8488B" w14:textId="77777777">
      <w:pPr>
        <w:pStyle w:val="Default"/>
        <w:spacing w:before="0" w:line="360" w:lineRule="auto"/>
        <w:rPr>
          <w:rFonts w:ascii="Helvetica" w:hAnsi="Helvetica" w:eastAsia="Helvetica" w:cs="Helvetica"/>
        </w:rPr>
      </w:pPr>
    </w:p>
    <w:p w:rsidR="00123006" w:rsidRDefault="00862165" w14:paraId="1363F655" w14:textId="77777777">
      <w:pPr>
        <w:pStyle w:val="Default"/>
        <w:spacing w:before="0" w:line="360" w:lineRule="auto"/>
        <w:rPr>
          <w:rFonts w:ascii="Helvetica" w:hAnsi="Helvetica" w:eastAsia="Helvetica" w:cs="Helvetica"/>
        </w:rPr>
      </w:pPr>
      <w:r>
        <w:rPr>
          <w:rFonts w:ascii="Helvetica" w:hAnsi="Helvetica"/>
          <w:lang w:val="en-US"/>
        </w:rPr>
        <w:t xml:space="preserve">Creating a project of this size independently can be a huge undertaking and become very stressful. To reduce that stress it is always helpful to have a list of everything you need and your goals </w:t>
      </w:r>
      <w:proofErr w:type="gramStart"/>
      <w:r>
        <w:rPr>
          <w:rFonts w:ascii="Helvetica" w:hAnsi="Helvetica"/>
          <w:lang w:val="en-US"/>
        </w:rPr>
        <w:t>from</w:t>
      </w:r>
      <w:proofErr w:type="gramEnd"/>
      <w:r>
        <w:rPr>
          <w:rFonts w:ascii="Helvetica" w:hAnsi="Helvetica"/>
          <w:lang w:val="en-US"/>
        </w:rPr>
        <w:t xml:space="preserve"> the day. This </w:t>
      </w:r>
      <w:proofErr w:type="gramStart"/>
      <w:r>
        <w:rPr>
          <w:rFonts w:ascii="Helvetica" w:hAnsi="Helvetica"/>
          <w:lang w:val="en-US"/>
        </w:rPr>
        <w:t xml:space="preserve">helps </w:t>
      </w:r>
      <w:proofErr w:type="spellStart"/>
      <w:r>
        <w:rPr>
          <w:rFonts w:ascii="Helvetica" w:hAnsi="Helvetica"/>
          <w:lang w:val="en-US"/>
        </w:rPr>
        <w:t>visualise</w:t>
      </w:r>
      <w:proofErr w:type="spellEnd"/>
      <w:proofErr w:type="gramEnd"/>
      <w:r>
        <w:rPr>
          <w:rFonts w:ascii="Helvetica" w:hAnsi="Helvetica"/>
          <w:lang w:val="en-US"/>
        </w:rPr>
        <w:t xml:space="preserve"> how everything should look.</w:t>
      </w:r>
    </w:p>
    <w:p w:rsidR="00123006" w:rsidRDefault="00123006" w14:paraId="7CEDDBB0" w14:textId="77777777">
      <w:pPr>
        <w:pStyle w:val="Default"/>
        <w:spacing w:before="0" w:line="360" w:lineRule="auto"/>
        <w:rPr>
          <w:rFonts w:ascii="Helvetica" w:hAnsi="Helvetica" w:eastAsia="Helvetica" w:cs="Helvetica"/>
        </w:rPr>
      </w:pPr>
    </w:p>
    <w:p w:rsidR="00123006" w:rsidRDefault="00862165" w14:paraId="4C11F3B6" w14:textId="77777777">
      <w:pPr>
        <w:pStyle w:val="Default"/>
        <w:spacing w:before="0" w:line="360" w:lineRule="auto"/>
        <w:rPr>
          <w:rFonts w:ascii="Helvetica" w:hAnsi="Helvetica" w:eastAsia="Helvetica" w:cs="Helvetica"/>
        </w:rPr>
      </w:pPr>
      <w:r>
        <w:rPr>
          <w:rFonts w:ascii="Helvetica" w:hAnsi="Helvetica"/>
          <w:lang w:val="en-US"/>
        </w:rPr>
        <w:t xml:space="preserve">I would also discuss my mood boards with the stylist in more depth. We worked with everything we had </w:t>
      </w:r>
      <w:proofErr w:type="gramStart"/>
      <w:r>
        <w:rPr>
          <w:rFonts w:ascii="Helvetica" w:hAnsi="Helvetica"/>
          <w:lang w:val="en-US"/>
        </w:rPr>
        <w:t>borrowed</w:t>
      </w:r>
      <w:proofErr w:type="gramEnd"/>
      <w:r>
        <w:rPr>
          <w:rFonts w:ascii="Helvetica" w:hAnsi="Helvetica"/>
          <w:lang w:val="en-US"/>
        </w:rPr>
        <w:t xml:space="preserve"> and I scoured through my house for pieces I had purchased through Vinted and Depop. This would cause less stress on the day and in the lead up to the shoot, making sure everyone is on the same page visually.</w:t>
      </w:r>
    </w:p>
    <w:p w:rsidR="00123006" w:rsidRDefault="00123006" w14:paraId="67BF61DC" w14:textId="77777777">
      <w:pPr>
        <w:pStyle w:val="Default"/>
        <w:spacing w:before="0" w:line="360" w:lineRule="auto"/>
        <w:rPr>
          <w:rFonts w:ascii="Helvetica" w:hAnsi="Helvetica" w:eastAsia="Helvetica" w:cs="Helvetica"/>
        </w:rPr>
      </w:pPr>
    </w:p>
    <w:p w:rsidR="00123006" w:rsidRDefault="00862165" w14:paraId="341A1F79" w14:textId="77777777">
      <w:pPr>
        <w:pStyle w:val="Default"/>
        <w:spacing w:before="0" w:line="360" w:lineRule="auto"/>
        <w:rPr>
          <w:rFonts w:ascii="Helvetica" w:hAnsi="Helvetica" w:eastAsia="Helvetica" w:cs="Helvetica"/>
        </w:rPr>
      </w:pPr>
      <w:r>
        <w:rPr>
          <w:rFonts w:ascii="Helvetica" w:hAnsi="Helvetica"/>
          <w:lang w:val="en-US"/>
        </w:rPr>
        <w:t xml:space="preserve">From a </w:t>
      </w:r>
      <w:proofErr w:type="gramStart"/>
      <w:r>
        <w:rPr>
          <w:rFonts w:ascii="Helvetica" w:hAnsi="Helvetica"/>
          <w:lang w:val="en-US"/>
        </w:rPr>
        <w:t>photographers</w:t>
      </w:r>
      <w:proofErr w:type="gramEnd"/>
      <w:r>
        <w:rPr>
          <w:rFonts w:ascii="Helvetica" w:hAnsi="Helvetica"/>
          <w:lang w:val="en-US"/>
        </w:rPr>
        <w:t xml:space="preserve"> perspective </w:t>
      </w:r>
      <w:proofErr w:type="gramStart"/>
      <w:r>
        <w:rPr>
          <w:rFonts w:ascii="Helvetica" w:hAnsi="Helvetica"/>
          <w:lang w:val="en-US"/>
        </w:rPr>
        <w:t>its</w:t>
      </w:r>
      <w:proofErr w:type="gramEnd"/>
      <w:r>
        <w:rPr>
          <w:rFonts w:ascii="Helvetica" w:hAnsi="Helvetica"/>
          <w:lang w:val="en-US"/>
        </w:rPr>
        <w:t xml:space="preserve"> essential to have brushed up on the technical aspects of photography to get the best possible outcome from the photos.</w:t>
      </w:r>
    </w:p>
    <w:p w:rsidR="00123006" w:rsidRDefault="00123006" w14:paraId="693623AB" w14:textId="77777777">
      <w:pPr>
        <w:pStyle w:val="Default"/>
        <w:spacing w:before="0" w:line="360" w:lineRule="auto"/>
        <w:rPr>
          <w:rFonts w:ascii="Helvetica" w:hAnsi="Helvetica" w:eastAsia="Helvetica" w:cs="Helvetica"/>
        </w:rPr>
      </w:pPr>
    </w:p>
    <w:p w:rsidR="00123006" w:rsidRDefault="00862165" w14:paraId="5D035899" w14:textId="77777777">
      <w:pPr>
        <w:pStyle w:val="Default"/>
        <w:spacing w:before="0" w:line="360" w:lineRule="auto"/>
        <w:rPr>
          <w:rFonts w:ascii="Helvetica" w:hAnsi="Helvetica" w:eastAsia="Helvetica" w:cs="Helvetica"/>
        </w:rPr>
      </w:pPr>
      <w:r>
        <w:rPr>
          <w:rFonts w:ascii="Helvetica" w:hAnsi="Helvetica"/>
          <w:lang w:val="en-US"/>
        </w:rPr>
        <w:t xml:space="preserve">Editing using Photoshop and laying out the photobook on </w:t>
      </w:r>
      <w:proofErr w:type="spellStart"/>
      <w:r>
        <w:rPr>
          <w:rFonts w:ascii="Helvetica" w:hAnsi="Helvetica"/>
          <w:lang w:val="en-US"/>
        </w:rPr>
        <w:t>Indesign</w:t>
      </w:r>
      <w:proofErr w:type="spellEnd"/>
      <w:r>
        <w:rPr>
          <w:rFonts w:ascii="Helvetica" w:hAnsi="Helvetica"/>
          <w:lang w:val="en-US"/>
        </w:rPr>
        <w:t xml:space="preserve"> was a massive part of this project and while I’m well versed in both software </w:t>
      </w:r>
      <w:proofErr w:type="spellStart"/>
      <w:r>
        <w:rPr>
          <w:rFonts w:ascii="Helvetica" w:hAnsi="Helvetica"/>
          <w:lang w:val="en-US"/>
        </w:rPr>
        <w:t>programmes</w:t>
      </w:r>
      <w:proofErr w:type="spellEnd"/>
      <w:r>
        <w:rPr>
          <w:rFonts w:ascii="Helvetica" w:hAnsi="Helvetica"/>
          <w:lang w:val="en-US"/>
        </w:rPr>
        <w:t xml:space="preserve"> I could have done with more time to make sure each photograph was exactly right. </w:t>
      </w:r>
      <w:proofErr w:type="gramStart"/>
      <w:r>
        <w:rPr>
          <w:rFonts w:ascii="Helvetica" w:hAnsi="Helvetica"/>
          <w:lang w:val="en-US"/>
        </w:rPr>
        <w:t>So</w:t>
      </w:r>
      <w:proofErr w:type="gramEnd"/>
      <w:r>
        <w:rPr>
          <w:rFonts w:ascii="Helvetica" w:hAnsi="Helvetica"/>
          <w:lang w:val="en-US"/>
        </w:rPr>
        <w:t xml:space="preserve"> getting the physical portion of the dissertation done as soon as possible to allow for as much </w:t>
      </w:r>
      <w:proofErr w:type="gramStart"/>
      <w:r>
        <w:rPr>
          <w:rFonts w:ascii="Helvetica" w:hAnsi="Helvetica"/>
          <w:lang w:val="en-US"/>
        </w:rPr>
        <w:t>post production</w:t>
      </w:r>
      <w:proofErr w:type="gramEnd"/>
      <w:r>
        <w:rPr>
          <w:rFonts w:ascii="Helvetica" w:hAnsi="Helvetica"/>
          <w:lang w:val="en-US"/>
        </w:rPr>
        <w:t xml:space="preserve"> time as needed.</w:t>
      </w:r>
    </w:p>
    <w:p w:rsidR="00123006" w:rsidRDefault="00123006" w14:paraId="646ABAA0" w14:textId="77777777">
      <w:pPr>
        <w:pStyle w:val="Default"/>
        <w:spacing w:before="0" w:line="360" w:lineRule="auto"/>
        <w:rPr>
          <w:rFonts w:ascii="Helvetica" w:hAnsi="Helvetica" w:eastAsia="Helvetica" w:cs="Helvetica"/>
        </w:rPr>
      </w:pPr>
    </w:p>
    <w:p w:rsidR="00123006" w:rsidRDefault="00862165" w14:paraId="6D866C2E" w14:textId="77777777">
      <w:pPr>
        <w:pStyle w:val="Default"/>
        <w:spacing w:before="0" w:line="360" w:lineRule="auto"/>
        <w:rPr>
          <w:rFonts w:ascii="Helvetica" w:hAnsi="Helvetica"/>
          <w:lang w:val="en-US"/>
        </w:rPr>
      </w:pPr>
      <w:r>
        <w:rPr>
          <w:rFonts w:ascii="Helvetica" w:hAnsi="Helvetica"/>
          <w:lang w:val="en-US"/>
        </w:rPr>
        <w:lastRenderedPageBreak/>
        <w:t xml:space="preserve">Producing this photobook allowed me to dive </w:t>
      </w:r>
      <w:proofErr w:type="gramStart"/>
      <w:r>
        <w:rPr>
          <w:rFonts w:ascii="Helvetica" w:hAnsi="Helvetica"/>
          <w:lang w:val="en-US"/>
        </w:rPr>
        <w:t>head first</w:t>
      </w:r>
      <w:proofErr w:type="gramEnd"/>
      <w:r>
        <w:rPr>
          <w:rFonts w:ascii="Helvetica" w:hAnsi="Helvetica"/>
          <w:lang w:val="en-US"/>
        </w:rPr>
        <w:t xml:space="preserve"> into how editorial photography is shot. It allowed me to try things that were new to me and better understand how magazines influence consumers to buy things. Creating two photoshoots in this style showed us that it is possible to use pre-loved and rented fashion in fashion editorials and show them in a desirable way.</w:t>
      </w:r>
    </w:p>
    <w:p w:rsidR="00507E13" w:rsidRDefault="00507E13" w14:paraId="749B4FD9" w14:textId="2B31B8B1">
      <w:pPr>
        <w:pStyle w:val="Default"/>
        <w:spacing w:before="0" w:line="360" w:lineRule="auto"/>
        <w:rPr>
          <w:rFonts w:ascii="Helvetica" w:hAnsi="Helvetica" w:eastAsia="Helvetica" w:cs="Helvetica"/>
        </w:rPr>
      </w:pPr>
      <w:r>
        <w:rPr>
          <w:rFonts w:ascii="Helvetica" w:hAnsi="Helvetica"/>
          <w:lang w:val="en-US"/>
        </w:rPr>
        <w:t>5/10</w:t>
      </w:r>
    </w:p>
    <w:p w:rsidR="00123006" w:rsidRDefault="00123006" w14:paraId="58F11BAB" w14:textId="77777777">
      <w:pPr>
        <w:pStyle w:val="Default"/>
        <w:spacing w:before="0" w:line="360" w:lineRule="auto"/>
        <w:rPr>
          <w:rFonts w:ascii="Helvetica" w:hAnsi="Helvetica" w:eastAsia="Helvetica" w:cs="Helvetica"/>
        </w:rPr>
      </w:pPr>
    </w:p>
    <w:p w:rsidR="00123006" w:rsidRDefault="00862165" w14:paraId="34BF4BCF" w14:textId="77777777">
      <w:pPr>
        <w:pStyle w:val="Default"/>
        <w:spacing w:before="0" w:line="360" w:lineRule="auto"/>
        <w:rPr>
          <w:rFonts w:hint="eastAsia"/>
        </w:rPr>
      </w:pPr>
      <w:r>
        <w:rPr>
          <w:rFonts w:ascii="Arial Unicode MS" w:hAnsi="Arial Unicode MS"/>
        </w:rPr>
        <w:br w:type="page"/>
      </w:r>
    </w:p>
    <w:p w:rsidR="00123006" w:rsidRDefault="00862165" w14:paraId="29CC1220"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Chapter Five: Conclusion</w:t>
      </w:r>
    </w:p>
    <w:p w:rsidR="00123006" w:rsidRDefault="00123006" w14:paraId="14E02BDF"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76FFC01B" w14:textId="77777777">
      <w:pPr>
        <w:pStyle w:val="Default"/>
        <w:spacing w:before="0" w:after="240" w:line="360" w:lineRule="auto"/>
        <w:rPr>
          <w:rFonts w:ascii="Helvetica" w:hAnsi="Helvetica" w:eastAsia="Helvetica" w:cs="Helvetica"/>
        </w:rPr>
      </w:pPr>
      <w:bookmarkStart w:name="_Hlk207881805" w:id="9"/>
      <w:r>
        <w:rPr>
          <w:rFonts w:ascii="Helvetica" w:hAnsi="Helvetica"/>
          <w:lang w:val="en-US"/>
        </w:rPr>
        <w:t>This dissertation has explored how the visual framing of fashion in weekly women</w:t>
      </w:r>
      <w:r>
        <w:rPr>
          <w:rFonts w:ascii="Helvetica" w:hAnsi="Helvetica"/>
          <w:rtl/>
        </w:rPr>
        <w:t>’</w:t>
      </w:r>
      <w:r>
        <w:rPr>
          <w:rFonts w:ascii="Helvetica" w:hAnsi="Helvetica"/>
          <w:lang w:val="en-US"/>
        </w:rPr>
        <w:t xml:space="preserve">s magazines influences consumer </w:t>
      </w:r>
      <w:proofErr w:type="spellStart"/>
      <w:r>
        <w:rPr>
          <w:rFonts w:ascii="Helvetica" w:hAnsi="Helvetica"/>
          <w:lang w:val="en-US"/>
        </w:rPr>
        <w:t>behaviour</w:t>
      </w:r>
      <w:proofErr w:type="spellEnd"/>
      <w:r>
        <w:rPr>
          <w:rFonts w:ascii="Helvetica" w:hAnsi="Helvetica"/>
          <w:lang w:val="en-US"/>
        </w:rPr>
        <w:t xml:space="preserve">, particularly in relation to fast fashion and sustainable alternatives such as rental and resale. I examined the ways in which fashion content in these publications </w:t>
      </w:r>
      <w:proofErr w:type="spellStart"/>
      <w:r>
        <w:rPr>
          <w:rFonts w:ascii="Helvetica" w:hAnsi="Helvetica"/>
          <w:lang w:val="en-US"/>
        </w:rPr>
        <w:t>prioritises</w:t>
      </w:r>
      <w:proofErr w:type="spellEnd"/>
      <w:r>
        <w:rPr>
          <w:rFonts w:ascii="Helvetica" w:hAnsi="Helvetica"/>
          <w:lang w:val="en-US"/>
        </w:rPr>
        <w:t xml:space="preserve"> affordability, accessibility, and rapid consumption — often at the expense of emotion, narrative, and sustainability. While weekly magazines have historically encouraged quick-turnaround shopping habits through their product-driven imagery and transactional tone, they also hold untapped potential to reshape consumer relationships with fashion by adopting more considered visual strategies.</w:t>
      </w:r>
    </w:p>
    <w:p w:rsidR="00123006" w:rsidRDefault="00862165" w14:paraId="4C79D18E" w14:textId="77777777">
      <w:pPr>
        <w:pStyle w:val="Default"/>
        <w:spacing w:before="0" w:after="240" w:line="360" w:lineRule="auto"/>
        <w:rPr>
          <w:rFonts w:ascii="Helvetica" w:hAnsi="Helvetica" w:eastAsia="Helvetica" w:cs="Helvetica"/>
        </w:rPr>
      </w:pPr>
      <w:r>
        <w:rPr>
          <w:rFonts w:ascii="Helvetica" w:hAnsi="Helvetica"/>
          <w:lang w:val="en-US"/>
        </w:rPr>
        <w:t xml:space="preserve">The practice-based element of this dissertation, a photo book styled and shot using only rented or second-hand clothing, serves as a speculative intervention into this visual culture. It demonstrates how sustainable fashion can be reframed using the same editorial care, mood, and aspirational aesthetics typically reserved for high fashion. By foregrounding emotion, movement, and storytelling, the images aim to challenge the assumption that only </w:t>
      </w:r>
      <w:r>
        <w:rPr>
          <w:rFonts w:ascii="Helvetica" w:hAnsi="Helvetica"/>
          <w:rtl/>
          <w:lang w:val="ar-SA"/>
        </w:rPr>
        <w:t>“</w:t>
      </w:r>
      <w:r>
        <w:rPr>
          <w:rFonts w:ascii="Helvetica" w:hAnsi="Helvetica"/>
          <w:lang w:val="en-US"/>
        </w:rPr>
        <w:t>new</w:t>
      </w:r>
      <w:r>
        <w:rPr>
          <w:rFonts w:ascii="Helvetica" w:hAnsi="Helvetica"/>
        </w:rPr>
        <w:t xml:space="preserve">” </w:t>
      </w:r>
      <w:r>
        <w:rPr>
          <w:rFonts w:ascii="Helvetica" w:hAnsi="Helvetica"/>
          <w:lang w:val="en-US"/>
        </w:rPr>
        <w:t>or high-cost garments deserve editorial attention. Instead, they present rental and resale fashion as expressive, desirable, and culturally relevant.</w:t>
      </w:r>
    </w:p>
    <w:p w:rsidR="00123006" w:rsidRDefault="00862165" w14:paraId="78691743" w14:textId="77777777">
      <w:pPr>
        <w:pStyle w:val="Default"/>
        <w:spacing w:before="0" w:after="240" w:line="360" w:lineRule="auto"/>
        <w:rPr>
          <w:rFonts w:ascii="Helvetica" w:hAnsi="Helvetica" w:eastAsia="Helvetica" w:cs="Helvetica"/>
        </w:rPr>
      </w:pPr>
      <w:r>
        <w:rPr>
          <w:rFonts w:ascii="Helvetica" w:hAnsi="Helvetica"/>
          <w:lang w:val="en-US"/>
        </w:rPr>
        <w:t xml:space="preserve">This project draws on critical discussions of the </w:t>
      </w:r>
      <w:proofErr w:type="spellStart"/>
      <w:r>
        <w:rPr>
          <w:rFonts w:ascii="Helvetica" w:hAnsi="Helvetica"/>
          <w:lang w:val="en-US"/>
        </w:rPr>
        <w:t>commercialisation</w:t>
      </w:r>
      <w:proofErr w:type="spellEnd"/>
      <w:r>
        <w:rPr>
          <w:rFonts w:ascii="Helvetica" w:hAnsi="Helvetica"/>
          <w:lang w:val="en-US"/>
        </w:rPr>
        <w:t xml:space="preserve"> of lifestyle journalism, where editorial space is often shaped as much by affiliate partnerships and PR agendas as by journalistic independence. Scholars like </w:t>
      </w:r>
      <w:proofErr w:type="spellStart"/>
      <w:r>
        <w:rPr>
          <w:rFonts w:ascii="Helvetica" w:hAnsi="Helvetica"/>
          <w:lang w:val="en-US"/>
        </w:rPr>
        <w:t>Lascity</w:t>
      </w:r>
      <w:proofErr w:type="spellEnd"/>
      <w:r>
        <w:rPr>
          <w:rFonts w:ascii="Helvetica" w:hAnsi="Helvetica"/>
          <w:lang w:val="en-US"/>
        </w:rPr>
        <w:t xml:space="preserve"> (2023) describe fashion journalists as </w:t>
      </w:r>
      <w:r>
        <w:rPr>
          <w:rFonts w:ascii="Helvetica" w:hAnsi="Helvetica"/>
          <w:rtl/>
          <w:lang w:val="ar-SA"/>
        </w:rPr>
        <w:t>“</w:t>
      </w:r>
      <w:r>
        <w:rPr>
          <w:rFonts w:ascii="Helvetica" w:hAnsi="Helvetica"/>
        </w:rPr>
        <w:t xml:space="preserve">PR poodles,” </w:t>
      </w:r>
      <w:r>
        <w:rPr>
          <w:rFonts w:ascii="Helvetica" w:hAnsi="Helvetica"/>
          <w:lang w:val="en-US"/>
        </w:rPr>
        <w:t xml:space="preserve">reflecting a wider blurring between content and commerce. </w:t>
      </w:r>
      <w:proofErr w:type="spellStart"/>
      <w:r>
        <w:rPr>
          <w:rFonts w:ascii="Helvetica" w:hAnsi="Helvetica"/>
          <w:lang w:val="en-US"/>
        </w:rPr>
        <w:t>Maares</w:t>
      </w:r>
      <w:proofErr w:type="spellEnd"/>
      <w:r>
        <w:rPr>
          <w:rFonts w:ascii="Helvetica" w:hAnsi="Helvetica"/>
          <w:lang w:val="en-US"/>
        </w:rPr>
        <w:t xml:space="preserve"> and Hanusch (2020) similarly note that editorial authority has shifted in the digital era, with consumer-focused, market-driven narratives often replacing traditional critique. In this context, editorial photography becomes not just a visual filler but a cultural force, one that has the power to affirm or disrupt dominant consumption patterns.</w:t>
      </w:r>
    </w:p>
    <w:p w:rsidRPr="00B4511D" w:rsidR="00123006" w:rsidRDefault="00862165" w14:paraId="72AE6E02" w14:textId="77777777">
      <w:pPr>
        <w:pStyle w:val="Default"/>
        <w:spacing w:before="0" w:after="240" w:line="360" w:lineRule="auto"/>
        <w:rPr>
          <w:rFonts w:ascii="Helvetica" w:hAnsi="Helvetica" w:eastAsia="Helvetica" w:cs="Helvetica"/>
          <w:b/>
          <w:bCs/>
        </w:rPr>
      </w:pPr>
      <w:r>
        <w:rPr>
          <w:rFonts w:ascii="Helvetica" w:hAnsi="Helvetica"/>
          <w:lang w:val="en-US"/>
        </w:rPr>
        <w:t xml:space="preserve">Ultimately, </w:t>
      </w:r>
      <w:r w:rsidRPr="00B4511D">
        <w:rPr>
          <w:rFonts w:ascii="Helvetica" w:hAnsi="Helvetica"/>
          <w:b/>
          <w:bCs/>
          <w:lang w:val="en-US"/>
        </w:rPr>
        <w:t>this dissertation reinforces the idea that editorial photography is not just a tool for selling clothes, it is a cultural force that shapes how fashion is understood, desired, and consumed. And when that visual direction is used with intention, care, and imagination, it can support a shift away from fast fashion and towards something slower, more expressive, and more sustainable.</w:t>
      </w:r>
    </w:p>
    <w:p w:rsidR="00123006" w:rsidRDefault="00862165" w14:paraId="28BF288E" w14:textId="77777777">
      <w:pPr>
        <w:pStyle w:val="Default"/>
        <w:spacing w:before="0" w:line="360" w:lineRule="auto"/>
        <w:rPr>
          <w:rFonts w:ascii="Helvetica" w:hAnsi="Helvetica" w:eastAsia="Helvetica" w:cs="Helvetica"/>
        </w:rPr>
      </w:pPr>
      <w:r>
        <w:rPr>
          <w:rFonts w:ascii="Helvetica" w:hAnsi="Helvetica"/>
          <w:lang w:val="en-US"/>
        </w:rPr>
        <w:t xml:space="preserve">While this dissertation has focused on weekly print publications, it also </w:t>
      </w:r>
      <w:proofErr w:type="spellStart"/>
      <w:r>
        <w:rPr>
          <w:rFonts w:ascii="Helvetica" w:hAnsi="Helvetica"/>
          <w:lang w:val="en-US"/>
        </w:rPr>
        <w:t>recognises</w:t>
      </w:r>
      <w:proofErr w:type="spellEnd"/>
      <w:r>
        <w:rPr>
          <w:rFonts w:ascii="Helvetica" w:hAnsi="Helvetica"/>
          <w:lang w:val="en-US"/>
        </w:rPr>
        <w:t xml:space="preserve"> that the fashion media ecosystem is evolving. Platforms like Instagram, TikTok, and Pinterest now play a central role in how trends are communicated, often outpacing traditional magazines </w:t>
      </w:r>
      <w:r>
        <w:rPr>
          <w:rFonts w:ascii="Helvetica" w:hAnsi="Helvetica"/>
          <w:lang w:val="en-US"/>
        </w:rPr>
        <w:lastRenderedPageBreak/>
        <w:t xml:space="preserve">in speed and influence. Influencers and celebrities — once featured </w:t>
      </w:r>
      <w:r>
        <w:rPr>
          <w:rStyle w:val="None"/>
          <w:rFonts w:ascii="Helvetica" w:hAnsi="Helvetica"/>
          <w:i/>
          <w:iCs/>
        </w:rPr>
        <w:t>in</w:t>
      </w:r>
      <w:r>
        <w:rPr>
          <w:rFonts w:ascii="Helvetica" w:hAnsi="Helvetica"/>
          <w:lang w:val="en-US"/>
        </w:rPr>
        <w:t xml:space="preserve"> editorials — are now their own stylists, producers, and publishers. And within this space, there is some evidence of rental and resale fashion gaining ground. From red carpet outfits credited to rental brands to </w:t>
      </w:r>
      <w:proofErr w:type="spellStart"/>
      <w:r>
        <w:rPr>
          <w:rFonts w:ascii="Helvetica" w:hAnsi="Helvetica"/>
          <w:lang w:val="en-US"/>
        </w:rPr>
        <w:t>TikToks</w:t>
      </w:r>
      <w:proofErr w:type="spellEnd"/>
      <w:r>
        <w:rPr>
          <w:rFonts w:ascii="Helvetica" w:hAnsi="Helvetica"/>
          <w:lang w:val="en-US"/>
        </w:rPr>
        <w:t xml:space="preserve"> about ‘</w:t>
      </w:r>
      <w:r>
        <w:rPr>
          <w:rFonts w:ascii="Helvetica" w:hAnsi="Helvetica"/>
          <w:lang w:val="nl-NL"/>
        </w:rPr>
        <w:t>Depop hauls,</w:t>
      </w:r>
      <w:r>
        <w:rPr>
          <w:rFonts w:ascii="Helvetica" w:hAnsi="Helvetica"/>
          <w:lang w:val="en-US"/>
        </w:rPr>
        <w:t>’ there are new visual languages emerging around second-hand clothing, although they are still tied closely to aesthetics, performance, and personal branding.</w:t>
      </w:r>
    </w:p>
    <w:p w:rsidR="00123006" w:rsidRDefault="00123006" w14:paraId="4883A3BB" w14:textId="77777777">
      <w:pPr>
        <w:pStyle w:val="Default"/>
        <w:spacing w:before="0" w:line="360" w:lineRule="auto"/>
        <w:rPr>
          <w:rFonts w:ascii="Helvetica" w:hAnsi="Helvetica" w:eastAsia="Helvetica" w:cs="Helvetica"/>
        </w:rPr>
      </w:pPr>
    </w:p>
    <w:p w:rsidR="00123006" w:rsidRDefault="00862165" w14:paraId="7D2D1618" w14:textId="77777777">
      <w:pPr>
        <w:pStyle w:val="Default"/>
        <w:spacing w:before="0" w:after="240" w:line="360" w:lineRule="auto"/>
        <w:rPr>
          <w:rFonts w:ascii="Helvetica" w:hAnsi="Helvetica" w:eastAsia="Helvetica" w:cs="Helvetica"/>
        </w:rPr>
      </w:pPr>
      <w:r>
        <w:rPr>
          <w:rFonts w:ascii="Helvetica" w:hAnsi="Helvetica"/>
          <w:lang w:val="en-US"/>
        </w:rPr>
        <w:t>Future research could explore how these digital actors — particularly influencers, stylists, and celebrities — are contributing to or challenging existing norms around fashion consumption. Are their partnerships with sustainable brands genuine attempts to shift culture, or simply part of the same promotional machine? How do followers respond to these choices? And could digital media platforms offer a better</w:t>
      </w:r>
      <w:r>
        <w:rPr>
          <w:rFonts w:ascii="Helvetica" w:hAnsi="Helvetica"/>
        </w:rPr>
        <w:t>,</w:t>
      </w:r>
      <w:r>
        <w:rPr>
          <w:rFonts w:ascii="Helvetica" w:hAnsi="Helvetica"/>
          <w:lang w:val="en-US"/>
        </w:rPr>
        <w:t xml:space="preserve"> more emotionally resonant way to visually communicate sustainable fashion than print publications ever could?</w:t>
      </w:r>
    </w:p>
    <w:p w:rsidR="00350F9F" w:rsidRDefault="00862165" w14:paraId="22046101" w14:textId="77777777">
      <w:pPr>
        <w:pStyle w:val="Default"/>
        <w:spacing w:before="0" w:after="240" w:line="360" w:lineRule="auto"/>
        <w:rPr>
          <w:rFonts w:ascii="Helvetica" w:hAnsi="Helvetica"/>
          <w:lang w:val="en-US"/>
        </w:rPr>
      </w:pPr>
      <w:r>
        <w:rPr>
          <w:rFonts w:ascii="Helvetica" w:hAnsi="Helvetica"/>
          <w:lang w:val="en-US"/>
        </w:rPr>
        <w:t>At the same time, magazines — particularly weeklies — remain important. They are visual, and culturally embedded. They shape not only what we wear but how we think about what we wear. If these publications were to invest even a fraction of their editorial energy into reframing second-hand fashion as stylish, exciting, and aspirational, they could make a real impact. That is what is at the heart of Buy or Rent: not just to create a new body of work, but to offer a vision of what could be. What if weekly fashion pages were as emotionally rich and visually thoughtful as the clothes they could help preserve?</w:t>
      </w:r>
    </w:p>
    <w:bookmarkEnd w:id="9"/>
    <w:p w:rsidR="00123006" w:rsidRDefault="00350F9F" w14:paraId="45B59CC4" w14:textId="643AFFCF">
      <w:pPr>
        <w:pStyle w:val="Default"/>
        <w:spacing w:before="0" w:after="240" w:line="360" w:lineRule="auto"/>
        <w:rPr>
          <w:rFonts w:hint="eastAsia"/>
        </w:rPr>
      </w:pPr>
      <w:r>
        <w:rPr>
          <w:rFonts w:ascii="Helvetica" w:hAnsi="Helvetica"/>
          <w:lang w:val="en-US"/>
        </w:rPr>
        <w:t>7/10</w:t>
      </w:r>
      <w:r>
        <w:rPr>
          <w:rFonts w:ascii="Arial Unicode MS" w:hAnsi="Arial Unicode MS"/>
        </w:rPr>
        <w:br w:type="page"/>
      </w:r>
    </w:p>
    <w:p w:rsidR="00123006" w:rsidRDefault="00862165" w14:paraId="634BE364" w14:textId="77777777">
      <w:pPr>
        <w:pStyle w:val="Default"/>
        <w:spacing w:before="0" w:line="240" w:lineRule="auto"/>
        <w:jc w:val="center"/>
        <w:rPr>
          <w:rFonts w:ascii="Helvetica" w:hAnsi="Helvetica" w:eastAsia="Helvetica" w:cs="Helvetica"/>
          <w:b/>
          <w:bCs/>
          <w:sz w:val="32"/>
          <w:szCs w:val="32"/>
          <w:u w:val="single"/>
        </w:rPr>
      </w:pPr>
      <w:bookmarkStart w:name="_Hlk207882841" w:id="10"/>
      <w:r>
        <w:rPr>
          <w:rFonts w:ascii="Helvetica" w:hAnsi="Helvetica"/>
          <w:b/>
          <w:bCs/>
          <w:sz w:val="32"/>
          <w:szCs w:val="32"/>
          <w:u w:val="single"/>
          <w:lang w:val="en-US"/>
        </w:rPr>
        <w:lastRenderedPageBreak/>
        <w:t>Bibliography</w:t>
      </w:r>
    </w:p>
    <w:p w:rsidR="00123006" w:rsidRDefault="00123006" w14:paraId="715F6B83" w14:textId="040432EA">
      <w:pPr>
        <w:pStyle w:val="Default"/>
        <w:spacing w:before="0" w:line="240" w:lineRule="auto"/>
        <w:jc w:val="center"/>
        <w:rPr>
          <w:rFonts w:ascii="Helvetica" w:hAnsi="Helvetica" w:eastAsia="Helvetica" w:cs="Helvetica"/>
          <w:b/>
          <w:bCs/>
          <w:sz w:val="32"/>
          <w:szCs w:val="32"/>
          <w:u w:val="single"/>
        </w:rPr>
      </w:pPr>
    </w:p>
    <w:p w:rsidR="00123006" w:rsidRDefault="000E5C80" w14:paraId="74AC67EA" w14:textId="58690CCB">
      <w:pPr>
        <w:pStyle w:val="Default"/>
        <w:suppressAutoHyphens/>
        <w:spacing w:before="0" w:line="264" w:lineRule="auto"/>
        <w:ind w:left="960" w:hanging="960"/>
        <w:rPr>
          <w:rStyle w:val="None"/>
          <w:rFonts w:ascii="Helvetica" w:hAnsi="Helvetica" w:eastAsia="Helvetica" w:cs="Helvetica"/>
          <w:u w:color="000000"/>
          <w:lang w:val="it-IT"/>
          <w14:textOutline w14:w="12700" w14:cap="flat" w14:cmpd="sng" w14:algn="ctr">
            <w14:noFill/>
            <w14:prstDash w14:val="solid"/>
            <w14:miter w14:lim="400000"/>
          </w14:textOutline>
        </w:rPr>
      </w:pPr>
      <w:bookmarkStart w:name="_Hlk207707688" w:id="11"/>
      <w:proofErr w:type="gramStart"/>
      <w:r w:rsidRPr="000E5C80">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sidRPr="000E5C80">
        <w:rPr>
          <w:rStyle w:val="None"/>
          <w:rFonts w:ascii="Helvetica" w:hAnsi="Helvetica"/>
          <w:b/>
          <w:bCs/>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A</w:t>
      </w:r>
      <w:proofErr w:type="gramEnd"/>
      <w:r>
        <w:rPr>
          <w:rStyle w:val="None"/>
          <w:rFonts w:ascii="Helvetica" w:hAnsi="Helvetica"/>
          <w:u w:color="000000"/>
          <w:lang w:val="en-US"/>
          <w14:textOutline w14:w="12700" w14:cap="flat" w14:cmpd="sng" w14:algn="ctr">
            <w14:noFill/>
            <w14:prstDash w14:val="solid"/>
            <w14:miter w14:lim="400000"/>
          </w14:textOutline>
        </w:rPr>
        <w:t xml:space="preserve"> Creative Partner.” </w:t>
      </w:r>
      <w:r>
        <w:rPr>
          <w:rStyle w:val="None"/>
          <w:rFonts w:ascii="Helvetica" w:hAnsi="Helvetica"/>
          <w:u w:color="000000"/>
          <w:lang w:val="it-IT"/>
          <w14:textOutline w14:w="12700" w14:cap="flat" w14:cmpd="sng" w14:algn="ctr">
            <w14:noFill/>
            <w14:prstDash w14:val="solid"/>
            <w14:miter w14:lim="400000"/>
          </w14:textOutline>
        </w:rPr>
        <w:t>Acreativepartner.co, 2023, acreativepartner.co/artist/amanda-charchian/.</w:t>
      </w:r>
    </w:p>
    <w:bookmarkEnd w:id="11"/>
    <w:p w:rsidR="00123006" w:rsidRDefault="00862165" w14:paraId="151B686F" w14:textId="77777777">
      <w:pPr>
        <w:pStyle w:val="Default"/>
        <w:spacing w:before="0" w:line="264" w:lineRule="auto"/>
        <w:rPr>
          <w:rStyle w:val="None"/>
          <w:rFonts w:ascii="Helvetica" w:hAnsi="Helvetica" w:eastAsia="Helvetica" w:cs="Helvetica"/>
          <w:u w:color="000000"/>
          <w:shd w:val="clear" w:color="auto" w:fill="FFFFFF"/>
          <w:lang w:val="en-US"/>
          <w14:textOutline w14:w="12700" w14:cap="flat" w14:cmpd="sng" w14:algn="ctr">
            <w14:noFill/>
            <w14:prstDash w14:val="solid"/>
            <w14:miter w14:lim="400000"/>
          </w14:textOutline>
        </w:rPr>
      </w:pPr>
      <w:proofErr w:type="spellStart"/>
      <w:r w:rsidRPr="00E7337E">
        <w:rPr>
          <w:rStyle w:val="None"/>
          <w:rFonts w:ascii="Helvetica" w:hAnsi="Helvetica"/>
          <w:b/>
          <w:bCs/>
          <w:color w:val="00A2FF" w:themeColor="accent1"/>
          <w:u w:color="000000"/>
          <w:shd w:val="clear" w:color="auto" w:fill="FFFFFF"/>
          <w:lang w:val="en-US"/>
          <w14:textOutline w14:w="12700" w14:cap="flat" w14:cmpd="sng" w14:algn="ctr">
            <w14:noFill/>
            <w14:prstDash w14:val="solid"/>
            <w14:miter w14:lim="400000"/>
          </w14:textOutline>
        </w:rPr>
        <w:t>Bartky</w:t>
      </w:r>
      <w:proofErr w:type="spellEnd"/>
      <w:r w:rsidRPr="00E7337E">
        <w:rPr>
          <w:rStyle w:val="None"/>
          <w:rFonts w:ascii="Helvetica" w:hAnsi="Helvetica"/>
          <w:b/>
          <w:bCs/>
          <w:color w:val="00A2FF" w:themeColor="accent1"/>
          <w:u w:color="000000"/>
          <w:shd w:val="clear" w:color="auto" w:fill="FFFFFF"/>
          <w:lang w:val="en-US"/>
          <w14:textOutline w14:w="12700" w14:cap="flat" w14:cmpd="sng" w14:algn="ctr">
            <w14:noFill/>
            <w14:prstDash w14:val="solid"/>
            <w14:miter w14:lim="400000"/>
          </w14:textOutline>
        </w:rPr>
        <w:t>, S.L., 2015</w:t>
      </w:r>
      <w:r>
        <w:rPr>
          <w:rStyle w:val="None"/>
          <w:rFonts w:ascii="Helvetica" w:hAnsi="Helvetica"/>
          <w:u w:color="000000"/>
          <w:shd w:val="clear" w:color="auto" w:fill="FFFFFF"/>
          <w:lang w:val="en-US"/>
          <w14:textOutline w14:w="12700" w14:cap="flat" w14:cmpd="sng" w14:algn="ctr">
            <w14:noFill/>
            <w14:prstDash w14:val="solid"/>
            <w14:miter w14:lim="400000"/>
          </w14:textOutline>
        </w:rPr>
        <w:t>. Femininity and domination: Studies in the phenomenology of oppression. Routledge.</w:t>
      </w:r>
    </w:p>
    <w:p w:rsidR="00E510BB" w:rsidRDefault="00E510BB" w14:paraId="5D3E2DFC" w14:textId="77777777">
      <w:pPr>
        <w:pStyle w:val="Default"/>
        <w:spacing w:before="0" w:line="264" w:lineRule="auto"/>
        <w:rPr>
          <w:rStyle w:val="None"/>
          <w:rFonts w:ascii="Helvetica" w:hAnsi="Helvetica"/>
          <w:b/>
          <w:bCs/>
          <w:color w:val="00A2FF" w:themeColor="accent1"/>
          <w:u w:color="000000"/>
          <w:shd w:val="clear" w:color="auto" w:fill="FFFFFF"/>
          <w:lang w:val="en-US"/>
          <w14:textOutline w14:w="12700" w14:cap="flat" w14:cmpd="sng" w14:algn="ctr">
            <w14:noFill/>
            <w14:prstDash w14:val="solid"/>
            <w14:miter w14:lim="400000"/>
          </w14:textOutline>
        </w:rPr>
      </w:pPr>
    </w:p>
    <w:p w:rsidR="00123006" w:rsidRDefault="00862165" w14:paraId="57821781" w14:textId="135C7697">
      <w:pPr>
        <w:pStyle w:val="Default"/>
        <w:spacing w:before="0" w:line="264" w:lineRule="auto"/>
        <w:rPr>
          <w:rFonts w:ascii="Helvetica" w:hAnsi="Helvetica" w:eastAsia="Helvetica" w:cs="Helvetica"/>
          <w:u w:color="000000"/>
          <w14:textOutline w14:w="12700" w14:cap="flat" w14:cmpd="sng" w14:algn="ctr">
            <w14:noFill/>
            <w14:prstDash w14:val="solid"/>
            <w14:miter w14:lim="400000"/>
          </w14:textOutline>
        </w:rPr>
      </w:pPr>
      <w:r w:rsidRPr="00E7337E">
        <w:rPr>
          <w:rStyle w:val="None"/>
          <w:rFonts w:ascii="Helvetica" w:hAnsi="Helvetica"/>
          <w:b/>
          <w:bCs/>
          <w:color w:val="00A2FF" w:themeColor="accent1"/>
          <w:u w:color="000000"/>
          <w:shd w:val="clear" w:color="auto" w:fill="FFFFFF"/>
          <w:lang w:val="en-US"/>
          <w14:textOutline w14:w="12700" w14:cap="flat" w14:cmpd="sng" w14:algn="ctr">
            <w14:noFill/>
            <w14:prstDash w14:val="solid"/>
            <w14:miter w14:lim="400000"/>
          </w14:textOutline>
        </w:rPr>
        <w:t>Best, K.N., 2017.</w:t>
      </w:r>
      <w:r w:rsidRPr="00E7337E">
        <w:rPr>
          <w:rStyle w:val="None"/>
          <w:rFonts w:ascii="Helvetica" w:hAnsi="Helvetica"/>
          <w:color w:val="00A2FF" w:themeColor="accent1"/>
          <w:u w:color="000000"/>
          <w:shd w:val="clear" w:color="auto" w:fill="FFFFFF"/>
          <w:lang w:val="en-US"/>
          <w14:textOutline w14:w="12700" w14:cap="flat" w14:cmpd="sng" w14:algn="ctr">
            <w14:noFill/>
            <w14:prstDash w14:val="solid"/>
            <w14:miter w14:lim="400000"/>
          </w14:textOutline>
        </w:rPr>
        <w:t> </w:t>
      </w:r>
      <w:r>
        <w:rPr>
          <w:rStyle w:val="None"/>
          <w:rFonts w:ascii="Helvetica" w:hAnsi="Helvetica"/>
          <w:u w:color="000000"/>
          <w:shd w:val="clear" w:color="auto" w:fill="FFFFFF"/>
          <w:lang w:val="en-US"/>
          <w14:textOutline w14:w="12700" w14:cap="flat" w14:cmpd="sng" w14:algn="ctr">
            <w14:noFill/>
            <w14:prstDash w14:val="solid"/>
            <w14:miter w14:lim="400000"/>
          </w14:textOutline>
        </w:rPr>
        <w:t>The history of fashion journalism. Bloomsbury Publishing.</w:t>
      </w:r>
    </w:p>
    <w:p w:rsidR="00E510BB" w:rsidRDefault="00E510BB" w14:paraId="3149D4F4" w14:textId="77777777">
      <w:pPr>
        <w:pStyle w:val="Default"/>
        <w:spacing w:before="0" w:after="240" w:line="264" w:lineRule="auto"/>
        <w:rPr>
          <w:rStyle w:val="None"/>
          <w:rFonts w:ascii="Helvetica" w:hAnsi="Helvetica"/>
          <w:b/>
          <w:bCs/>
          <w:color w:val="00A2FF" w:themeColor="accent1"/>
          <w:u w:color="000000"/>
          <w:lang w:val="en-US"/>
          <w14:textOutline w14:w="12700" w14:cap="flat" w14:cmpd="sng" w14:algn="ctr">
            <w14:noFill/>
            <w14:prstDash w14:val="solid"/>
            <w14:miter w14:lim="400000"/>
          </w14:textOutline>
        </w:rPr>
      </w:pPr>
    </w:p>
    <w:p w:rsidR="00123006" w:rsidRDefault="00C37103" w14:paraId="34CC9E02" w14:textId="3B7D52F8">
      <w:pPr>
        <w:pStyle w:val="Default"/>
        <w:spacing w:before="0" w:after="240" w:line="264" w:lineRule="auto"/>
        <w:rPr>
          <w:rStyle w:val="None"/>
          <w:rFonts w:ascii="Helvetica" w:hAnsi="Helvetica" w:eastAsia="Helvetica" w:cs="Helvetica"/>
          <w:u w:color="000000"/>
          <w:lang w:val="en-US"/>
          <w14:textOutline w14:w="12700" w14:cap="flat" w14:cmpd="sng" w14:algn="ctr">
            <w14:noFill/>
            <w14:prstDash w14:val="solid"/>
            <w14:miter w14:lim="400000"/>
          </w14:textOutline>
        </w:rPr>
      </w:pPr>
      <w:proofErr w:type="gramStart"/>
      <w:r w:rsidRPr="00C37103">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color w:val="auto"/>
          <w:u w:color="000000"/>
          <w:lang w:val="en-US"/>
          <w14:textOutline w14:w="12700" w14:cap="flat" w14:cmpd="sng" w14:algn="ctr">
            <w14:noFill/>
            <w14:prstDash w14:val="solid"/>
            <w14:miter w14:lim="400000"/>
          </w14:textOutline>
        </w:rPr>
        <w:t xml:space="preserve"> </w:t>
      </w:r>
      <w:r w:rsidRPr="00C37103">
        <w:rPr>
          <w:rStyle w:val="None"/>
          <w:rFonts w:ascii="Helvetica" w:hAnsi="Helvetica"/>
          <w:color w:val="auto"/>
          <w:u w:color="000000"/>
          <w:lang w:val="en-US"/>
          <w14:textOutline w14:w="12700" w14:cap="flat" w14:cmpd="sng" w14:algn="ctr">
            <w14:noFill/>
            <w14:prstDash w14:val="solid"/>
            <w14:miter w14:lim="400000"/>
          </w14:textOutline>
        </w:rPr>
        <w:t>Bhardwaj</w:t>
      </w:r>
      <w:proofErr w:type="gramEnd"/>
      <w:r w:rsidRPr="00C37103">
        <w:rPr>
          <w:rStyle w:val="None"/>
          <w:rFonts w:ascii="Helvetica" w:hAnsi="Helvetica"/>
          <w:color w:val="auto"/>
          <w:u w:color="000000"/>
          <w:lang w:val="en-US"/>
          <w14:textOutline w14:w="12700" w14:cap="flat" w14:cmpd="sng" w14:algn="ctr">
            <w14:noFill/>
            <w14:prstDash w14:val="solid"/>
            <w14:miter w14:lim="400000"/>
          </w14:textOutline>
        </w:rPr>
        <w:t>, V. and Fairhurst, A., 2010</w:t>
      </w:r>
      <w:r w:rsidRPr="00A63DE2">
        <w:rPr>
          <w:rStyle w:val="None"/>
          <w:rFonts w:ascii="Helvetica" w:hAnsi="Helvetica"/>
          <w:b/>
          <w:bCs/>
          <w:color w:val="auto"/>
          <w:u w:color="000000"/>
          <w:lang w:val="en-US"/>
          <w14:textOutline w14:w="12700" w14:cap="flat" w14:cmpd="sng" w14:algn="ctr">
            <w14:noFill/>
            <w14:prstDash w14:val="solid"/>
            <w14:miter w14:lim="400000"/>
          </w14:textOutline>
        </w:rPr>
        <w:t>.</w:t>
      </w:r>
      <w:r w:rsidRPr="00A63DE2">
        <w:rPr>
          <w:rStyle w:val="None"/>
          <w:rFonts w:ascii="Helvetica" w:hAnsi="Helvetica"/>
          <w:color w:val="auto"/>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Fast fashion: response to changes in the fashion industry. The International Review of Retail, Distribution and Consumer Research</w:t>
      </w:r>
      <w:r>
        <w:rPr>
          <w:rStyle w:val="None"/>
          <w:rFonts w:ascii="Helvetica" w:hAnsi="Helvetica"/>
          <w:u w:color="000000"/>
          <w:lang w:val="fr-FR"/>
          <w14:textOutline w14:w="12700" w14:cap="flat" w14:cmpd="sng" w14:algn="ctr">
            <w14:noFill/>
            <w14:prstDash w14:val="solid"/>
            <w14:miter w14:lim="400000"/>
          </w14:textOutline>
        </w:rPr>
        <w:t>, 20(1), pp.165–</w:t>
      </w:r>
      <w:r>
        <w:rPr>
          <w:rStyle w:val="None"/>
          <w:rFonts w:ascii="Helvetica" w:hAnsi="Helvetica"/>
          <w:u w:color="000000"/>
          <w:lang w:val="en-US"/>
          <w14:textOutline w14:w="12700" w14:cap="flat" w14:cmpd="sng" w14:algn="ctr">
            <w14:noFill/>
            <w14:prstDash w14:val="solid"/>
            <w14:miter w14:lim="400000"/>
          </w14:textOutline>
        </w:rPr>
        <w:t xml:space="preserve">173. </w:t>
      </w:r>
      <w:hyperlink w:history="1" r:id="rId8">
        <w:r w:rsidR="00123006">
          <w:rPr>
            <w:rStyle w:val="Hyperlink1"/>
            <w:rFonts w:ascii="Helvetica" w:hAnsi="Helvetica"/>
            <w:u w:color="000000"/>
            <w:lang w:val="en-US"/>
            <w14:textOutline w14:w="12700" w14:cap="flat" w14:cmpd="sng" w14:algn="ctr">
              <w14:noFill/>
              <w14:prstDash w14:val="solid"/>
              <w14:miter w14:lim="400000"/>
            </w14:textOutline>
          </w:rPr>
          <w:t>https://doi.org/10.1080/09593960903498300</w:t>
        </w:r>
      </w:hyperlink>
    </w:p>
    <w:p w:rsidR="00123006" w:rsidRDefault="00E225B3" w14:paraId="28D68D04" w14:textId="7393A9CC">
      <w:pPr>
        <w:pStyle w:val="Default"/>
        <w:suppressAutoHyphens/>
        <w:spacing w:before="0" w:line="264" w:lineRule="auto"/>
        <w:rPr>
          <w:rFonts w:ascii="Helvetica" w:hAnsi="Helvetica" w:eastAsia="Helvetica" w:cs="Helvetica"/>
          <w:u w:color="000000"/>
          <w14:textOutline w14:w="12700" w14:cap="flat" w14:cmpd="sng" w14:algn="ctr">
            <w14:noFill/>
            <w14:prstDash w14:val="solid"/>
            <w14:miter w14:lim="400000"/>
          </w14:textOutline>
        </w:rPr>
      </w:pPr>
      <w:r w:rsidRPr="00E225B3">
        <w:rPr>
          <w:rStyle w:val="None"/>
          <w:rFonts w:ascii="Helvetica" w:hAnsi="Helvetica"/>
          <w:b/>
          <w:bCs/>
          <w:color w:val="00A2FF" w:themeColor="accent1"/>
          <w:u w:color="222222"/>
          <w:shd w:val="clear" w:color="auto" w:fill="FFFFFF"/>
          <w:lang w:val="en-US"/>
          <w14:textOutline w14:w="12700" w14:cap="flat" w14:cmpd="sng" w14:algn="ctr">
            <w14:noFill/>
            <w14:prstDash w14:val="solid"/>
            <w14:miter w14:lim="400000"/>
          </w14:textOutline>
        </w:rPr>
        <w:t>Bjerre, E., 2022.</w:t>
      </w:r>
      <w:r w:rsidRPr="00E225B3">
        <w:rPr>
          <w:rStyle w:val="None"/>
          <w:rFonts w:ascii="Helvetica" w:hAnsi="Helvetica"/>
          <w:color w:val="00A2FF" w:themeColor="accent1"/>
          <w:u w:color="222222"/>
          <w:shd w:val="clear" w:color="auto" w:fill="FFFFFF"/>
          <w:lang w:val="en-US"/>
          <w14:textOutline w14:w="12700" w14:cap="flat" w14:cmpd="sng" w14:algn="ctr">
            <w14:noFill/>
            <w14:prstDash w14:val="solid"/>
            <w14:miter w14:lim="400000"/>
          </w14:textOutline>
        </w:rPr>
        <w:t xml:space="preserve"> </w:t>
      </w:r>
      <w:r>
        <w:rPr>
          <w:rStyle w:val="None"/>
          <w:rFonts w:ascii="Helvetica" w:hAnsi="Helvetica"/>
          <w:color w:val="222222"/>
          <w:u w:color="222222"/>
          <w:shd w:val="clear" w:color="auto" w:fill="FFFFFF"/>
          <w:lang w:val="en-US"/>
          <w14:textOutline w14:w="12700" w14:cap="flat" w14:cmpd="sng" w14:algn="ctr">
            <w14:noFill/>
            <w14:prstDash w14:val="solid"/>
            <w14:miter w14:lim="400000"/>
          </w14:textOutline>
        </w:rPr>
        <w:t>Fashion Consumerism: The Impact of Marketing Strategies on Generation Z Consumers. Journal of Student Research, 11(3).</w:t>
      </w:r>
    </w:p>
    <w:p w:rsidR="00E510BB" w:rsidRDefault="00E510BB" w14:paraId="4F435975" w14:textId="77777777">
      <w:pPr>
        <w:pStyle w:val="Default"/>
        <w:spacing w:before="0" w:after="240" w:line="264" w:lineRule="auto"/>
        <w:rPr>
          <w:rStyle w:val="None"/>
          <w:rFonts w:ascii="Helvetica" w:hAnsi="Helvetica"/>
          <w:b/>
          <w:bCs/>
          <w:color w:val="00A2FF" w:themeColor="accent1"/>
          <w:u w:color="000000"/>
          <w:lang w:val="en-US"/>
          <w14:textOutline w14:w="12700" w14:cap="flat" w14:cmpd="sng" w14:algn="ctr">
            <w14:noFill/>
            <w14:prstDash w14:val="solid"/>
            <w14:miter w14:lim="400000"/>
          </w14:textOutline>
        </w:rPr>
      </w:pPr>
    </w:p>
    <w:p w:rsidR="00123006" w:rsidRDefault="00790539" w14:paraId="49ECA792" w14:textId="4B3E9B83">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proofErr w:type="gramStart"/>
      <w:r w:rsidRPr="00790539">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sidRPr="00790539">
        <w:rPr>
          <w:rStyle w:val="None"/>
          <w:rFonts w:ascii="Helvetica" w:hAnsi="Helvetica"/>
          <w:color w:val="auto"/>
          <w:u w:color="000000"/>
          <w:lang w:val="en-US"/>
          <w14:textOutline w14:w="12700" w14:cap="flat" w14:cmpd="sng" w14:algn="ctr">
            <w14:noFill/>
            <w14:prstDash w14:val="solid"/>
            <w14:miter w14:lim="400000"/>
          </w14:textOutline>
        </w:rPr>
        <w:t>Brydges</w:t>
      </w:r>
      <w:proofErr w:type="gramEnd"/>
      <w:r w:rsidRPr="00790539">
        <w:rPr>
          <w:rStyle w:val="None"/>
          <w:rFonts w:ascii="Helvetica" w:hAnsi="Helvetica"/>
          <w:color w:val="auto"/>
          <w:u w:color="000000"/>
          <w:lang w:val="en-US"/>
          <w14:textOutline w14:w="12700" w14:cap="flat" w14:cmpd="sng" w14:algn="ctr">
            <w14:noFill/>
            <w14:prstDash w14:val="solid"/>
            <w14:miter w14:lim="400000"/>
          </w14:textOutline>
        </w:rPr>
        <w:t xml:space="preserve">, T., Retamal, M. and Hanlon, </w:t>
      </w:r>
      <w:r>
        <w:rPr>
          <w:rStyle w:val="None"/>
          <w:rFonts w:ascii="Helvetica" w:hAnsi="Helvetica"/>
          <w:u w:color="000000"/>
          <w:lang w:val="en-US"/>
          <w14:textOutline w14:w="12700" w14:cap="flat" w14:cmpd="sng" w14:algn="ctr">
            <w14:noFill/>
            <w14:prstDash w14:val="solid"/>
            <w14:miter w14:lim="400000"/>
          </w14:textOutline>
        </w:rPr>
        <w:t>M., 2020. Platforms and the pandemic: A case study of fashion rental platforms during COVID</w:t>
      </w:r>
      <w:r>
        <w:rPr>
          <w:rStyle w:val="None"/>
          <w:rFonts w:ascii="Helvetica" w:hAnsi="Helvetica"/>
          <w:u w:color="000000"/>
          <w:lang w:val="fr-FR"/>
          <w14:textOutline w14:w="12700" w14:cap="flat" w14:cmpd="sng" w14:algn="ctr">
            <w14:noFill/>
            <w14:prstDash w14:val="solid"/>
            <w14:miter w14:lim="400000"/>
          </w14:textOutline>
        </w:rPr>
        <w:t xml:space="preserve">‐19. </w:t>
      </w:r>
      <w:r>
        <w:rPr>
          <w:rStyle w:val="None"/>
          <w:rFonts w:ascii="Helvetica" w:hAnsi="Helvetica"/>
          <w:u w:color="000000"/>
          <w:lang w:val="en-US"/>
          <w14:textOutline w14:w="12700" w14:cap="flat" w14:cmpd="sng" w14:algn="ctr">
            <w14:noFill/>
            <w14:prstDash w14:val="solid"/>
            <w14:miter w14:lim="400000"/>
          </w14:textOutline>
        </w:rPr>
        <w:t>The Geographical Journal</w:t>
      </w:r>
      <w:r>
        <w:rPr>
          <w:rStyle w:val="None"/>
          <w:rFonts w:ascii="Helvetica" w:hAnsi="Helvetica"/>
          <w:u w:color="000000"/>
          <w:lang w:val="fr-FR"/>
          <w14:textOutline w14:w="12700" w14:cap="flat" w14:cmpd="sng" w14:algn="ctr">
            <w14:noFill/>
            <w14:prstDash w14:val="solid"/>
            <w14:miter w14:lim="400000"/>
          </w14:textOutline>
        </w:rPr>
        <w:t xml:space="preserve">, 187(1), pp.57–63. </w:t>
      </w:r>
      <w:hyperlink w:history="1" r:id="rId9">
        <w:r w:rsidR="00123006">
          <w:rPr>
            <w:rStyle w:val="Hyperlink2"/>
            <w:rFonts w:ascii="Helvetica" w:hAnsi="Helvetica"/>
            <w14:textOutline w14:w="12700" w14:cap="flat" w14:cmpd="sng" w14:algn="ctr">
              <w14:noFill/>
              <w14:prstDash w14:val="solid"/>
              <w14:miter w14:lim="400000"/>
            </w14:textOutline>
          </w:rPr>
          <w:t>https://doi.org/10.1111/geoj.12366</w:t>
        </w:r>
      </w:hyperlink>
    </w:p>
    <w:p w:rsidR="00123006" w:rsidRDefault="00862165" w14:paraId="16E57311" w14:textId="77777777">
      <w:pPr>
        <w:pStyle w:val="Default"/>
        <w:spacing w:before="0" w:after="240" w:line="264" w:lineRule="auto"/>
        <w:rPr>
          <w:rFonts w:ascii="Helvetica" w:hAnsi="Helvetica"/>
          <w:u w:color="000000"/>
          <w:lang w:val="en-US"/>
          <w14:textOutline w14:w="12700" w14:cap="flat" w14:cmpd="sng" w14:algn="ctr">
            <w14:noFill/>
            <w14:prstDash w14:val="solid"/>
            <w14:miter w14:lim="400000"/>
          </w14:textOutline>
        </w:rPr>
      </w:pPr>
      <w:r w:rsidRPr="00E225B3">
        <w:rPr>
          <w:rFonts w:ascii="Helvetica" w:hAnsi="Helvetica"/>
          <w:b/>
          <w:bCs/>
          <w:color w:val="00A2FF" w:themeColor="accent1"/>
          <w:u w:color="000000"/>
          <w:lang w:val="en-US"/>
          <w14:textOutline w14:w="12700" w14:cap="flat" w14:cmpd="sng" w14:algn="ctr">
            <w14:noFill/>
            <w14:prstDash w14:val="solid"/>
            <w14:miter w14:lim="400000"/>
          </w14:textOutline>
        </w:rPr>
        <w:t xml:space="preserve">Caldwell, J.T., 2020. </w:t>
      </w:r>
      <w:proofErr w:type="spellStart"/>
      <w:r>
        <w:rPr>
          <w:rFonts w:ascii="Helvetica" w:hAnsi="Helvetica"/>
          <w:u w:color="000000"/>
          <w:lang w:val="en-US"/>
          <w14:textOutline w14:w="12700" w14:cap="flat" w14:cmpd="sng" w14:algn="ctr">
            <w14:noFill/>
            <w14:prstDash w14:val="solid"/>
            <w14:miter w14:lim="400000"/>
          </w14:textOutline>
        </w:rPr>
        <w:t>Televisuality</w:t>
      </w:r>
      <w:proofErr w:type="spellEnd"/>
      <w:r>
        <w:rPr>
          <w:rFonts w:ascii="Helvetica" w:hAnsi="Helvetica"/>
          <w:u w:color="000000"/>
          <w:lang w:val="en-US"/>
          <w14:textOutline w14:w="12700" w14:cap="flat" w14:cmpd="sng" w14:algn="ctr">
            <w14:noFill/>
            <w14:prstDash w14:val="solid"/>
            <w14:miter w14:lim="400000"/>
          </w14:textOutline>
        </w:rPr>
        <w:t>: Style, crisis, and authority in American television. New Brunswick, NJ: Rutgers University Press.</w:t>
      </w:r>
    </w:p>
    <w:p w:rsidRPr="00862165" w:rsidR="000D2292" w:rsidP="000D2292" w:rsidRDefault="000D2292" w14:paraId="6AEC40D3" w14:textId="0948CE77">
      <w:pPr>
        <w:rPr>
          <w:rFonts w:ascii="Helvetica" w:hAnsi="Helvetica"/>
          <w:b/>
          <w:bCs/>
          <w:color w:val="EE0000"/>
          <w:u w:color="000000"/>
          <w14:textOutline w14:w="12700" w14:cap="flat" w14:cmpd="sng" w14:algn="ctr">
            <w14:noFill/>
            <w14:prstDash w14:val="solid"/>
            <w14:miter w14:lim="400000"/>
          </w14:textOutline>
        </w:rPr>
      </w:pPr>
      <w:r w:rsidRPr="00862165">
        <w:rPr>
          <w:rFonts w:ascii="Helvetica" w:hAnsi="Helvetica"/>
          <w:b/>
          <w:bCs/>
          <w:color w:val="EE0000"/>
          <w:u w:color="000000"/>
          <w14:textOutline w14:w="12700" w14:cap="flat" w14:cmpd="sng" w14:algn="ctr">
            <w14:noFill/>
            <w14:prstDash w14:val="solid"/>
            <w14:miter w14:lim="400000"/>
          </w14:textOutline>
        </w:rPr>
        <w:t>Castro-López et al, (2021</w:t>
      </w:r>
      <w:proofErr w:type="gramStart"/>
      <w:r w:rsidRPr="00862165">
        <w:rPr>
          <w:rFonts w:ascii="Helvetica" w:hAnsi="Helvetica"/>
          <w:b/>
          <w:bCs/>
          <w:color w:val="EE0000"/>
          <w:u w:color="000000"/>
          <w14:textOutline w14:w="12700" w14:cap="flat" w14:cmpd="sng" w14:algn="ctr">
            <w14:noFill/>
            <w14:prstDash w14:val="solid"/>
            <w14:miter w14:lim="400000"/>
          </w14:textOutline>
        </w:rPr>
        <w:t>)</w:t>
      </w:r>
      <w:r w:rsidRPr="00862165" w:rsidR="000E5C80">
        <w:rPr>
          <w:rFonts w:ascii="Helvetica" w:hAnsi="Helvetica"/>
          <w:b/>
          <w:bCs/>
          <w:color w:val="EE0000"/>
          <w:u w:color="000000"/>
          <w14:textOutline w14:w="12700" w14:cap="flat" w14:cmpd="sng" w14:algn="ctr">
            <w14:noFill/>
            <w14:prstDash w14:val="solid"/>
            <w14:miter w14:lim="400000"/>
          </w14:textOutline>
        </w:rPr>
        <w:t xml:space="preserve"> ?</w:t>
      </w:r>
      <w:proofErr w:type="gramEnd"/>
    </w:p>
    <w:p w:rsidRPr="00862165" w:rsidR="00123006" w:rsidRDefault="00862165" w14:paraId="7B7C23A5" w14:textId="77777777">
      <w:pPr>
        <w:pStyle w:val="Default"/>
        <w:spacing w:before="0" w:after="240" w:line="264" w:lineRule="auto"/>
        <w:rPr>
          <w:rFonts w:hint="eastAsia"/>
        </w:rPr>
      </w:pPr>
      <w:r w:rsidRPr="00E510BB">
        <w:rPr>
          <w:rStyle w:val="None"/>
          <w:rFonts w:ascii="Helvetica" w:hAnsi="Helvetica"/>
          <w:b/>
          <w:bCs/>
          <w:color w:val="00A2FF" w:themeColor="accent1"/>
          <w:u w:color="000000"/>
          <w:lang w:val="en-US"/>
          <w14:textOutline w14:w="12700" w14:cap="flat" w14:cmpd="sng" w14:algn="ctr">
            <w14:noFill/>
            <w14:prstDash w14:val="solid"/>
            <w14:miter w14:lim="400000"/>
          </w14:textOutline>
        </w:rPr>
        <w:t>Chi, T., Gonzalez, V., Janke, J., Phan, M. and Wojdyla, W., 2023.</w:t>
      </w:r>
      <w:r w:rsidRPr="00E510BB">
        <w:rPr>
          <w:rStyle w:val="None"/>
          <w:rFonts w:ascii="Helvetica" w:hAnsi="Helvetica"/>
          <w:color w:val="00A2FF" w:themeColor="accent1"/>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 xml:space="preserve">Unveiling the soaring trend of fashion rental services: A US consumer perspective. </w:t>
      </w:r>
      <w:proofErr w:type="spellStart"/>
      <w:r>
        <w:rPr>
          <w:rStyle w:val="None"/>
          <w:rFonts w:ascii="Helvetica" w:hAnsi="Helvetica"/>
          <w:u w:color="000000"/>
          <w:lang w:val="fr-FR"/>
          <w14:textOutline w14:w="12700" w14:cap="flat" w14:cmpd="sng" w14:algn="ctr">
            <w14:noFill/>
            <w14:prstDash w14:val="solid"/>
            <w14:miter w14:lim="400000"/>
          </w14:textOutline>
        </w:rPr>
        <w:t>Sustainability</w:t>
      </w:r>
      <w:proofErr w:type="spellEnd"/>
      <w:r>
        <w:rPr>
          <w:rStyle w:val="None"/>
          <w:rFonts w:ascii="Helvetica" w:hAnsi="Helvetica"/>
          <w:u w:color="000000"/>
          <w:lang w:val="fr-FR"/>
          <w14:textOutline w14:w="12700" w14:cap="flat" w14:cmpd="sng" w14:algn="ctr">
            <w14:noFill/>
            <w14:prstDash w14:val="solid"/>
            <w14:miter w14:lim="400000"/>
          </w14:textOutline>
        </w:rPr>
        <w:t xml:space="preserve">, 15(19), p.14338. </w:t>
      </w:r>
      <w:hyperlink w:history="1" r:id="rId10">
        <w:r w:rsidR="00123006">
          <w:rPr>
            <w:rStyle w:val="Hyperlink3"/>
            <w:rFonts w:ascii="Helvetica" w:hAnsi="Helvetica"/>
            <w:u w:color="000000"/>
            <w14:textOutline w14:w="12700" w14:cap="flat" w14:cmpd="sng" w14:algn="ctr">
              <w14:noFill/>
              <w14:prstDash w14:val="solid"/>
              <w14:miter w14:lim="400000"/>
            </w14:textOutline>
          </w:rPr>
          <w:t>https://doi.org/10.3390/su151914338</w:t>
        </w:r>
      </w:hyperlink>
    </w:p>
    <w:p w:rsidRPr="00862165" w:rsidR="00074B07" w:rsidP="1B3F968F" w:rsidRDefault="00074B07" w14:paraId="39C03268" w14:textId="7FB3306E">
      <w:pPr>
        <w:pStyle w:val="Default"/>
        <w:spacing w:before="0" w:after="240" w:line="264" w:lineRule="auto"/>
        <w:rPr>
          <w:rFonts w:ascii="Helvetica" w:hAnsi="Helvetica" w:eastAsia="Helvetica" w:cs="Helvetica"/>
          <w:b w:val="1"/>
          <w:bCs w:val="1"/>
          <w:color w:val="EE0000"/>
          <w:lang w:val="en-US"/>
          <w14:textOutline w14:w="12700" w14:cap="flat" w14:cmpd="sng" w14:algn="ctr">
            <w14:noFill/>
            <w14:prstDash w14:val="solid"/>
            <w14:miter w14:lim="400000"/>
          </w14:textOutline>
        </w:rPr>
      </w:pPr>
      <w:r w:rsidRPr="1B3F968F" w:rsidR="00074B07">
        <w:rPr>
          <w:rFonts w:ascii="Helvetica" w:hAnsi="Helvetica" w:eastAsia="Helvetica" w:cs="Helvetica"/>
          <w:b w:val="1"/>
          <w:bCs w:val="1"/>
          <w:color w:val="EE0000"/>
          <w:lang w:val="en-US"/>
          <w14:textOutline w14:w="12700" w14:cap="flat" w14:cmpd="sng" w14:algn="ctr">
            <w14:noFill/>
            <w14:prstDash w14:val="solid"/>
            <w14:miter w14:lim="400000"/>
          </w14:textOutline>
        </w:rPr>
        <w:t>(Chi et al., 2023; McCoy and Chi, 2022)</w:t>
      </w:r>
      <w:r w:rsidRPr="1B3F968F" w:rsidR="000E5C80">
        <w:rPr>
          <w:rFonts w:ascii="Helvetica" w:hAnsi="Helvetica" w:eastAsia="Helvetica" w:cs="Helvetica"/>
          <w:b w:val="1"/>
          <w:bCs w:val="1"/>
          <w:color w:val="EE0000"/>
          <w:lang w:val="en-US"/>
          <w14:textOutline w14:w="12700" w14:cap="flat" w14:cmpd="sng" w14:algn="ctr">
            <w14:noFill/>
            <w14:prstDash w14:val="solid"/>
            <w14:miter w14:lim="400000"/>
          </w14:textOutline>
        </w:rPr>
        <w:t xml:space="preserve"> ?</w:t>
      </w:r>
    </w:p>
    <w:p w:rsidR="00123006" w:rsidRDefault="00862165" w14:paraId="6470744A" w14:textId="77777777">
      <w:pPr>
        <w:pStyle w:val="Default"/>
        <w:suppressAutoHyphens/>
        <w:spacing w:before="0" w:line="264" w:lineRule="auto"/>
        <w:ind w:left="960" w:hanging="960"/>
        <w:rPr>
          <w:rFonts w:ascii="Helvetica" w:hAnsi="Helvetica" w:eastAsia="Helvetica" w:cs="Helvetica"/>
          <w:u w:color="000000"/>
          <w14:textOutline w14:w="12700" w14:cap="flat" w14:cmpd="sng" w14:algn="ctr">
            <w14:noFill/>
            <w14:prstDash w14:val="solid"/>
            <w14:miter w14:lim="400000"/>
          </w14:textOutline>
        </w:rPr>
      </w:pPr>
      <w:r w:rsidRPr="006975FC">
        <w:rPr>
          <w:rStyle w:val="None"/>
          <w:rFonts w:ascii="Helvetica" w:hAnsi="Helvetica"/>
          <w:b/>
          <w:bCs/>
          <w:color w:val="00A2FF" w:themeColor="accent1"/>
          <w:u w:color="000000"/>
          <w:lang w:val="it-IT"/>
          <w14:textOutline w14:w="12700" w14:cap="flat" w14:cmpd="sng" w14:algn="ctr">
            <w14:noFill/>
            <w14:prstDash w14:val="solid"/>
            <w14:miter w14:lim="400000"/>
          </w14:textOutline>
        </w:rPr>
        <w:t xml:space="preserve">Claudio, Luz. </w:t>
      </w:r>
      <w:r>
        <w:rPr>
          <w:rStyle w:val="None"/>
          <w:rFonts w:ascii="Helvetica" w:hAnsi="Helvetica"/>
          <w:u w:color="000000"/>
          <w:rtl/>
          <w:lang w:val="ar-SA"/>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Waste Couture: Environmental Impact of the Clothing Industry.” Environmental Health Perspectives, vol. 115, no. 9, Sept. 2007, pp. 448–454, ehp.niehs.nih.gov/</w:t>
      </w:r>
      <w:proofErr w:type="spellStart"/>
      <w:r>
        <w:rPr>
          <w:rStyle w:val="None"/>
          <w:rFonts w:ascii="Helvetica" w:hAnsi="Helvetica"/>
          <w:u w:color="000000"/>
          <w:lang w:val="en-US"/>
          <w14:textOutline w14:w="12700" w14:cap="flat" w14:cmpd="sng" w14:algn="ctr">
            <w14:noFill/>
            <w14:prstDash w14:val="solid"/>
            <w14:miter w14:lim="400000"/>
          </w14:textOutline>
        </w:rPr>
        <w:t>doi</w:t>
      </w:r>
      <w:proofErr w:type="spellEnd"/>
      <w:r>
        <w:rPr>
          <w:rStyle w:val="None"/>
          <w:rFonts w:ascii="Helvetica" w:hAnsi="Helvetica"/>
          <w:u w:color="000000"/>
          <w:lang w:val="en-US"/>
          <w14:textOutline w14:w="12700" w14:cap="flat" w14:cmpd="sng" w14:algn="ctr">
            <w14:noFill/>
            <w14:prstDash w14:val="solid"/>
            <w14:miter w14:lim="400000"/>
          </w14:textOutline>
        </w:rPr>
        <w:t>/full/10.1289/ehp.115-a449, https://doi.org/10.1289/ehp.115-a449.</w:t>
      </w:r>
    </w:p>
    <w:p w:rsidR="00123006" w:rsidRDefault="00B4511D" w14:paraId="492A24C2" w14:textId="23F08138">
      <w:pPr>
        <w:pStyle w:val="Default"/>
        <w:spacing w:before="0" w:after="240" w:line="264" w:lineRule="auto"/>
        <w:ind w:left="756" w:hanging="756"/>
        <w:rPr>
          <w:rStyle w:val="None"/>
          <w:rFonts w:ascii="Helvetica" w:hAnsi="Helvetica" w:eastAsia="Helvetica" w:cs="Helvetica"/>
          <w:u w:color="000000"/>
          <w:lang w:val="fr-FR"/>
          <w14:textOutline w14:w="12700" w14:cap="flat" w14:cmpd="sng" w14:algn="ctr">
            <w14:noFill/>
            <w14:prstDash w14:val="solid"/>
            <w14:miter w14:lim="400000"/>
          </w14:textOutline>
        </w:rPr>
      </w:pPr>
      <w:bookmarkStart w:name="_Hlk207711862" w:id="12"/>
      <w:r w:rsidRPr="00B4511D">
        <w:rPr>
          <w:rStyle w:val="None"/>
          <w:rFonts w:ascii="Helvetica" w:hAnsi="Helvetica"/>
          <w:b/>
          <w:bCs/>
          <w:color w:val="0070C0"/>
          <w:u w:color="000000"/>
          <w:lang w:val="it-IT"/>
          <w14:textOutline w14:w="12700" w14:cap="flat" w14:cmpd="sng" w14:algn="ctr">
            <w14:noFill/>
            <w14:prstDash w14:val="solid"/>
            <w14:miter w14:lim="400000"/>
          </w14:textOutline>
        </w:rPr>
        <w:t xml:space="preserve">OK </w:t>
      </w:r>
      <w:r>
        <w:rPr>
          <w:rStyle w:val="None"/>
          <w:rFonts w:ascii="Helvetica" w:hAnsi="Helvetica"/>
          <w:color w:val="000000" w:themeColor="text1"/>
          <w:u w:color="000000"/>
          <w:lang w:val="it-IT"/>
          <w14:textOutline w14:w="12700" w14:cap="flat" w14:cmpd="sng" w14:algn="ctr">
            <w14:noFill/>
            <w14:prstDash w14:val="solid"/>
            <w14:miter w14:lim="400000"/>
          </w14:textOutline>
        </w:rPr>
        <w:t xml:space="preserve"> </w:t>
      </w:r>
      <w:r w:rsidRPr="00B4511D">
        <w:rPr>
          <w:rStyle w:val="None"/>
          <w:rFonts w:ascii="Helvetica" w:hAnsi="Helvetica"/>
          <w:color w:val="000000" w:themeColor="text1"/>
          <w:u w:color="000000"/>
          <w:lang w:val="it-IT"/>
          <w14:textOutline w14:w="12700" w14:cap="flat" w14:cmpd="sng" w14:algn="ctr">
            <w14:noFill/>
            <w14:prstDash w14:val="solid"/>
            <w14:miter w14:lim="400000"/>
          </w14:textOutline>
        </w:rPr>
        <w:t xml:space="preserve">Ciornea, R. (2020) </w:t>
      </w:r>
      <w:r w:rsidRPr="007B2C6C">
        <w:rPr>
          <w:rStyle w:val="None"/>
          <w:rFonts w:ascii="Helvetica" w:hAnsi="Helvetica"/>
          <w:color w:val="00A2FF" w:themeColor="accent1"/>
          <w:u w:color="000000"/>
          <w:lang w:val="fr-FR"/>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Is the transition to bioeconomy a sustainable solution in fast-fashion industry, considering the overconsumption? - premises for future research</w:t>
      </w:r>
      <w:r>
        <w:rPr>
          <w:rStyle w:val="None"/>
          <w:rFonts w:ascii="Helvetica" w:hAnsi="Helvetica"/>
          <w:u w:color="000000"/>
          <w:lang w:val="fr-FR"/>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 xml:space="preserve">Marketing </w:t>
      </w:r>
      <w:r>
        <w:rPr>
          <w:rStyle w:val="None"/>
          <w:rFonts w:ascii="Helvetica" w:hAnsi="Helvetica"/>
          <w:u w:color="000000"/>
          <w:lang w:val="fr-FR"/>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from Information to Decision Journal</w:t>
      </w:r>
      <w:r>
        <w:rPr>
          <w:rStyle w:val="None"/>
          <w:rFonts w:ascii="Helvetica" w:hAnsi="Helvetica"/>
          <w:u w:color="000000"/>
          <w:lang w:val="fr-FR"/>
          <w14:textOutline w14:w="12700" w14:cap="flat" w14:cmpd="sng" w14:algn="ctr">
            <w14:noFill/>
            <w14:prstDash w14:val="solid"/>
            <w14:miter w14:lim="400000"/>
          </w14:textOutline>
        </w:rPr>
        <w:t xml:space="preserve">, 3(1), pp. 27–44. </w:t>
      </w:r>
      <w:proofErr w:type="gramStart"/>
      <w:r>
        <w:rPr>
          <w:rStyle w:val="None"/>
          <w:rFonts w:ascii="Helvetica" w:hAnsi="Helvetica"/>
          <w:u w:color="000000"/>
          <w:lang w:val="fr-FR"/>
          <w14:textOutline w14:w="12700" w14:cap="flat" w14:cmpd="sng" w14:algn="ctr">
            <w14:noFill/>
            <w14:prstDash w14:val="solid"/>
            <w14:miter w14:lim="400000"/>
          </w14:textOutline>
        </w:rPr>
        <w:t>doi:</w:t>
      </w:r>
      <w:proofErr w:type="gramEnd"/>
      <w:r>
        <w:rPr>
          <w:rStyle w:val="None"/>
          <w:rFonts w:ascii="Helvetica" w:hAnsi="Helvetica"/>
          <w:u w:color="000000"/>
          <w:lang w:val="fr-FR"/>
          <w14:textOutline w14:w="12700" w14:cap="flat" w14:cmpd="sng" w14:algn="ctr">
            <w14:noFill/>
            <w14:prstDash w14:val="solid"/>
            <w14:miter w14:lim="400000"/>
          </w14:textOutline>
        </w:rPr>
        <w:t>10.2478/midj-2020-0003.</w:t>
      </w:r>
    </w:p>
    <w:bookmarkEnd w:id="12"/>
    <w:p w:rsidR="00123006" w:rsidRDefault="00862165" w14:paraId="70D0F333" w14:textId="77777777">
      <w:pPr>
        <w:pStyle w:val="Default"/>
        <w:spacing w:before="0" w:line="264" w:lineRule="auto"/>
        <w:rPr>
          <w:rFonts w:ascii="Helvetica" w:hAnsi="Helvetica" w:eastAsia="Helvetica" w:cs="Helvetica"/>
          <w:u w:color="000000"/>
          <w14:textOutline w14:w="12700" w14:cap="flat" w14:cmpd="sng" w14:algn="ctr">
            <w14:noFill/>
            <w14:prstDash w14:val="solid"/>
            <w14:miter w14:lim="400000"/>
          </w14:textOutline>
        </w:rPr>
      </w:pPr>
      <w:r w:rsidRPr="007B2C6C">
        <w:rPr>
          <w:rStyle w:val="None"/>
          <w:rFonts w:ascii="Helvetica" w:hAnsi="Helvetica"/>
          <w:b/>
          <w:bCs/>
          <w:color w:val="00A2FF" w:themeColor="accent1"/>
          <w:u w:color="222222"/>
          <w:shd w:val="clear" w:color="auto" w:fill="FFFFFF"/>
          <w:lang w:val="en-US"/>
          <w14:textOutline w14:w="12700" w14:cap="flat" w14:cmpd="sng" w14:algn="ctr">
            <w14:noFill/>
            <w14:prstDash w14:val="solid"/>
            <w14:miter w14:lim="400000"/>
          </w14:textOutline>
        </w:rPr>
        <w:t>Craik, J., 2003. </w:t>
      </w:r>
      <w:r>
        <w:rPr>
          <w:rStyle w:val="None"/>
          <w:rFonts w:ascii="Helvetica" w:hAnsi="Helvetica"/>
          <w:color w:val="222222"/>
          <w:u w:color="222222"/>
          <w:shd w:val="clear" w:color="auto" w:fill="FFFFFF"/>
          <w:lang w:val="en-US"/>
          <w14:textOutline w14:w="12700" w14:cap="flat" w14:cmpd="sng" w14:algn="ctr">
            <w14:noFill/>
            <w14:prstDash w14:val="solid"/>
            <w14:miter w14:lim="400000"/>
          </w14:textOutline>
        </w:rPr>
        <w:t>The face of fashion: Cultural studies in fashion. Routledge.</w:t>
      </w:r>
    </w:p>
    <w:p w:rsidR="00123006" w:rsidRDefault="00862165" w14:paraId="1B0EEBBB" w14:textId="77777777">
      <w:pPr>
        <w:pStyle w:val="Default"/>
        <w:spacing w:before="0" w:after="240" w:line="264" w:lineRule="auto"/>
        <w:ind w:left="756" w:hanging="756"/>
        <w:rPr>
          <w:rStyle w:val="None"/>
          <w:rFonts w:ascii="Helvetica" w:hAnsi="Helvetica"/>
          <w:u w:color="000000"/>
          <w:lang w:val="fr-FR"/>
          <w14:textOutline w14:w="12700" w14:cap="flat" w14:cmpd="sng" w14:algn="ctr">
            <w14:noFill/>
            <w14:prstDash w14:val="solid"/>
            <w14:miter w14:lim="400000"/>
          </w14:textOutline>
        </w:rPr>
      </w:pPr>
      <w:r>
        <w:rPr>
          <w:rStyle w:val="None"/>
          <w:rFonts w:ascii="Helvetica" w:hAnsi="Helvetica"/>
          <w:u w:color="000000"/>
          <w:lang w:val="nl-NL"/>
          <w14:textOutline w14:w="12700" w14:cap="flat" w14:cmpd="sng" w14:algn="ctr">
            <w14:noFill/>
            <w14:prstDash w14:val="solid"/>
            <w14:miter w14:lim="400000"/>
          </w14:textOutline>
        </w:rPr>
        <w:t xml:space="preserve">de Koning, J., Lavanga, M. and Spekkink, W. (2024) </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Exploring the clothing overconsumption of Young Adults: An experimental study with communication interventions</w:t>
      </w:r>
      <w:r>
        <w:rPr>
          <w:rStyle w:val="None"/>
          <w:rFonts w:ascii="Helvetica" w:hAnsi="Helvetica"/>
          <w:u w:color="000000"/>
          <w:lang w:val="fr-FR"/>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Journal of Cleaner Production</w:t>
      </w:r>
      <w:r>
        <w:rPr>
          <w:rStyle w:val="None"/>
          <w:rFonts w:ascii="Helvetica" w:hAnsi="Helvetica"/>
          <w:u w:color="000000"/>
          <w:lang w:val="fr-FR"/>
          <w14:textOutline w14:w="12700" w14:cap="flat" w14:cmpd="sng" w14:algn="ctr">
            <w14:noFill/>
            <w14:prstDash w14:val="solid"/>
            <w14:miter w14:lim="400000"/>
          </w14:textOutline>
        </w:rPr>
        <w:t xml:space="preserve">, 467, p. 142970. </w:t>
      </w:r>
      <w:proofErr w:type="gramStart"/>
      <w:r>
        <w:rPr>
          <w:rStyle w:val="None"/>
          <w:rFonts w:ascii="Helvetica" w:hAnsi="Helvetica"/>
          <w:u w:color="000000"/>
          <w:lang w:val="fr-FR"/>
          <w14:textOutline w14:w="12700" w14:cap="flat" w14:cmpd="sng" w14:algn="ctr">
            <w14:noFill/>
            <w14:prstDash w14:val="solid"/>
            <w14:miter w14:lim="400000"/>
          </w14:textOutline>
        </w:rPr>
        <w:t>doi:10.1016/j.jclepro</w:t>
      </w:r>
      <w:proofErr w:type="gramEnd"/>
      <w:r>
        <w:rPr>
          <w:rStyle w:val="None"/>
          <w:rFonts w:ascii="Helvetica" w:hAnsi="Helvetica"/>
          <w:u w:color="000000"/>
          <w:lang w:val="fr-FR"/>
          <w14:textOutline w14:w="12700" w14:cap="flat" w14:cmpd="sng" w14:algn="ctr">
            <w14:noFill/>
            <w14:prstDash w14:val="solid"/>
            <w14:miter w14:lim="400000"/>
          </w14:textOutline>
        </w:rPr>
        <w:t>.2024.142970.</w:t>
      </w:r>
    </w:p>
    <w:p w:rsidRPr="00862165" w:rsidR="00E510BB" w:rsidRDefault="00E510BB" w14:paraId="79D72B36" w14:textId="3294218B">
      <w:pPr>
        <w:pStyle w:val="Default"/>
        <w:spacing w:before="0" w:after="240" w:line="264" w:lineRule="auto"/>
        <w:ind w:left="756" w:hanging="756"/>
        <w:rPr>
          <w:rStyle w:val="None"/>
          <w:rFonts w:ascii="Helvetica" w:hAnsi="Helvetica" w:eastAsia="Helvetica" w:cs="Helvetica"/>
          <w:b/>
          <w:bCs/>
          <w:color w:val="EE0000"/>
          <w:u w:color="000000"/>
          <w:lang w:val="fr-FR"/>
          <w14:textOutline w14:w="12700" w14:cap="flat" w14:cmpd="sng" w14:algn="ctr">
            <w14:noFill/>
            <w14:prstDash w14:val="solid"/>
            <w14:miter w14:lim="400000"/>
          </w14:textOutline>
        </w:rPr>
      </w:pPr>
      <w:r w:rsidRPr="00862165">
        <w:rPr>
          <w:rFonts w:ascii="Helvetica" w:hAnsi="Helvetica"/>
          <w:b/>
          <w:bCs/>
          <w:color w:val="EE0000"/>
          <w:lang w:val="en-US"/>
        </w:rPr>
        <w:t>Doha et al. (2021</w:t>
      </w:r>
      <w:proofErr w:type="gramStart"/>
      <w:r w:rsidRPr="00862165">
        <w:rPr>
          <w:rFonts w:ascii="Helvetica" w:hAnsi="Helvetica"/>
          <w:b/>
          <w:bCs/>
          <w:color w:val="EE0000"/>
          <w:lang w:val="en-US"/>
        </w:rPr>
        <w:t>)</w:t>
      </w:r>
      <w:r w:rsidRPr="00862165" w:rsidR="000E5C80">
        <w:rPr>
          <w:rFonts w:ascii="Helvetica" w:hAnsi="Helvetica"/>
          <w:b/>
          <w:bCs/>
          <w:color w:val="EE0000"/>
          <w:lang w:val="en-US"/>
        </w:rPr>
        <w:t xml:space="preserve"> ?</w:t>
      </w:r>
      <w:proofErr w:type="gramEnd"/>
    </w:p>
    <w:p w:rsidR="00123006" w:rsidRDefault="00862165" w14:paraId="267636AF" w14:textId="77777777">
      <w:pPr>
        <w:pStyle w:val="Default"/>
        <w:suppressAutoHyphens/>
        <w:spacing w:before="0" w:line="264" w:lineRule="auto"/>
        <w:ind w:left="960" w:hanging="960"/>
        <w:rPr>
          <w:rFonts w:ascii="Helvetica" w:hAnsi="Helvetica" w:eastAsia="Helvetica" w:cs="Helvetica"/>
          <w:u w:color="000000"/>
          <w14:textOutline w14:w="12700" w14:cap="flat" w14:cmpd="sng" w14:algn="ctr">
            <w14:noFill/>
            <w14:prstDash w14:val="solid"/>
            <w14:miter w14:lim="400000"/>
          </w14:textOutline>
        </w:rPr>
      </w:pPr>
      <w:proofErr w:type="spellStart"/>
      <w:r w:rsidRPr="00654819">
        <w:rPr>
          <w:rStyle w:val="None"/>
          <w:rFonts w:ascii="Helvetica" w:hAnsi="Helvetica"/>
          <w:b/>
          <w:bCs/>
          <w:color w:val="00A2FF" w:themeColor="accent1"/>
          <w:u w:color="000000"/>
          <w:lang w:val="en-US"/>
          <w14:textOutline w14:w="12700" w14:cap="flat" w14:cmpd="sng" w14:algn="ctr">
            <w14:noFill/>
            <w14:prstDash w14:val="solid"/>
            <w14:miter w14:lim="400000"/>
          </w14:textOutline>
        </w:rPr>
        <w:lastRenderedPageBreak/>
        <w:t>Eldemerdash</w:t>
      </w:r>
      <w:proofErr w:type="spellEnd"/>
      <w:r w:rsidRPr="00654819">
        <w:rPr>
          <w:rStyle w:val="None"/>
          <w:rFonts w:ascii="Helvetica" w:hAnsi="Helvetica"/>
          <w:b/>
          <w:bCs/>
          <w:color w:val="00A2FF" w:themeColor="accent1"/>
          <w:u w:color="000000"/>
          <w:lang w:val="en-US"/>
          <w14:textOutline w14:w="12700" w14:cap="flat" w14:cmpd="sng" w14:algn="ctr">
            <w14:noFill/>
            <w14:prstDash w14:val="solid"/>
            <w14:miter w14:lim="400000"/>
          </w14:textOutline>
        </w:rPr>
        <w:t>, Doha, et al.</w:t>
      </w:r>
      <w:r w:rsidRPr="00654819">
        <w:rPr>
          <w:rStyle w:val="None"/>
          <w:rFonts w:ascii="Helvetica" w:hAnsi="Helvetica"/>
          <w:color w:val="00A2FF" w:themeColor="accent1"/>
          <w:u w:color="000000"/>
          <w:lang w:val="en-US"/>
          <w14:textOutline w14:w="12700" w14:cap="flat" w14:cmpd="sng" w14:algn="ctr">
            <w14:noFill/>
            <w14:prstDash w14:val="solid"/>
            <w14:miter w14:lim="400000"/>
          </w14:textOutline>
        </w:rPr>
        <w:t xml:space="preserve"> </w:t>
      </w:r>
      <w:r>
        <w:rPr>
          <w:rStyle w:val="None"/>
          <w:rFonts w:ascii="Helvetica" w:hAnsi="Helvetica"/>
          <w:u w:color="000000"/>
          <w:rtl/>
          <w:lang w:val="ar-SA"/>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 xml:space="preserve">Different Types of Fashion Photography and Their Effect in the Fashion Design Field.” </w:t>
      </w:r>
      <w:r>
        <w:rPr>
          <w:rStyle w:val="None"/>
          <w:rFonts w:ascii="Helvetica" w:hAnsi="Helvetica"/>
          <w:u w:color="000000"/>
          <w:lang w:val="it-IT"/>
          <w14:textOutline w14:w="12700" w14:cap="flat" w14:cmpd="sng" w14:algn="ctr">
            <w14:noFill/>
            <w14:prstDash w14:val="solid"/>
            <w14:miter w14:lim="400000"/>
          </w14:textOutline>
        </w:rPr>
        <w:t>International Design Journal, vol. 11, no. 6, 1 Nov. 2021, pp. 391</w:t>
      </w:r>
      <w:r>
        <w:rPr>
          <w:rStyle w:val="None"/>
          <w:rFonts w:ascii="Helvetica" w:hAnsi="Helvetica"/>
          <w:u w:color="000000"/>
          <w:lang w:val="en-US"/>
          <w14:textOutline w14:w="12700" w14:cap="flat" w14:cmpd="sng" w14:algn="ctr">
            <w14:noFill/>
            <w14:prstDash w14:val="solid"/>
            <w14:miter w14:lim="400000"/>
          </w14:textOutline>
        </w:rPr>
        <w:t>–413, https://doi.org/10.21608/idj.2021.262720.</w:t>
      </w:r>
    </w:p>
    <w:p w:rsidR="00123006" w:rsidRDefault="00654819" w14:paraId="201C9192" w14:textId="0FD805F5">
      <w:pPr>
        <w:pStyle w:val="Default"/>
        <w:spacing w:before="0" w:after="240" w:line="264" w:lineRule="auto"/>
        <w:rPr>
          <w:rStyle w:val="None"/>
          <w:rFonts w:ascii="Helvetica" w:hAnsi="Helvetica" w:eastAsia="Helvetica" w:cs="Helvetica"/>
          <w:u w:color="000000"/>
          <w:lang w:val="en-US"/>
          <w14:textOutline w14:w="12700" w14:cap="flat" w14:cmpd="sng" w14:algn="ctr">
            <w14:noFill/>
            <w14:prstDash w14:val="solid"/>
            <w14:miter w14:lim="400000"/>
          </w14:textOutline>
        </w:rPr>
      </w:pPr>
      <w:proofErr w:type="gramStart"/>
      <w:r w:rsidRPr="00654819">
        <w:rPr>
          <w:rStyle w:val="None"/>
          <w:rFonts w:ascii="Helvetica" w:hAnsi="Helvetica"/>
          <w:b/>
          <w:bCs/>
          <w:i/>
          <w:iCs/>
          <w:color w:val="0070C0"/>
          <w:u w:color="000000"/>
          <w:lang w:val="en-US"/>
          <w14:textOutline w14:w="12700" w14:cap="flat" w14:cmpd="sng" w14:algn="ctr">
            <w14:noFill/>
            <w14:prstDash w14:val="solid"/>
            <w14:miter w14:lim="400000"/>
          </w14:textOutline>
        </w:rPr>
        <w:t>OK</w:t>
      </w:r>
      <w:r w:rsidRPr="00654819">
        <w:rPr>
          <w:rStyle w:val="None"/>
          <w:rFonts w:ascii="Helvetica" w:hAnsi="Helvetica"/>
          <w:b/>
          <w:bCs/>
          <w:i/>
          <w:iCs/>
          <w:color w:val="00A2FF" w:themeColor="accent1"/>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 xml:space="preserve"> </w:t>
      </w:r>
      <w:proofErr w:type="spellStart"/>
      <w:r>
        <w:rPr>
          <w:rStyle w:val="None"/>
          <w:rFonts w:ascii="Helvetica" w:hAnsi="Helvetica"/>
          <w:u w:color="000000"/>
          <w:lang w:val="en-US"/>
          <w14:textOutline w14:w="12700" w14:cap="flat" w14:cmpd="sng" w14:algn="ctr">
            <w14:noFill/>
            <w14:prstDash w14:val="solid"/>
            <w14:miter w14:lim="400000"/>
          </w14:textOutline>
        </w:rPr>
        <w:t>Entman</w:t>
      </w:r>
      <w:proofErr w:type="spellEnd"/>
      <w:proofErr w:type="gramEnd"/>
      <w:r>
        <w:rPr>
          <w:rStyle w:val="None"/>
          <w:rFonts w:ascii="Helvetica" w:hAnsi="Helvetica"/>
          <w:u w:color="000000"/>
          <w:lang w:val="en-US"/>
          <w14:textOutline w14:w="12700" w14:cap="flat" w14:cmpd="sng" w14:algn="ctr">
            <w14:noFill/>
            <w14:prstDash w14:val="solid"/>
            <w14:miter w14:lim="400000"/>
          </w14:textOutline>
        </w:rPr>
        <w:t>, R.M., 1993. Framing: Toward clarification of a fractured paradigm. Journal of Communication</w:t>
      </w:r>
      <w:r>
        <w:rPr>
          <w:rStyle w:val="None"/>
          <w:rFonts w:ascii="Helvetica" w:hAnsi="Helvetica"/>
          <w:u w:color="000000"/>
          <w:lang w:val="fr-FR"/>
          <w14:textOutline w14:w="12700" w14:cap="flat" w14:cmpd="sng" w14:algn="ctr">
            <w14:noFill/>
            <w14:prstDash w14:val="solid"/>
            <w14:miter w14:lim="400000"/>
          </w14:textOutline>
        </w:rPr>
        <w:t>, 43(4), pp.51–</w:t>
      </w:r>
      <w:r>
        <w:rPr>
          <w:rStyle w:val="None"/>
          <w:rFonts w:ascii="Helvetica" w:hAnsi="Helvetica"/>
          <w:u w:color="000000"/>
          <w:lang w:val="en-US"/>
          <w14:textOutline w14:w="12700" w14:cap="flat" w14:cmpd="sng" w14:algn="ctr">
            <w14:noFill/>
            <w14:prstDash w14:val="solid"/>
            <w14:miter w14:lim="400000"/>
          </w14:textOutline>
        </w:rPr>
        <w:t xml:space="preserve">58. </w:t>
      </w:r>
      <w:hyperlink w:history="1" r:id="rId11">
        <w:r w:rsidR="00123006">
          <w:rPr>
            <w:rStyle w:val="Hyperlink1"/>
            <w:rFonts w:ascii="Helvetica" w:hAnsi="Helvetica"/>
            <w:u w:color="000000"/>
            <w:lang w:val="en-US"/>
            <w14:textOutline w14:w="12700" w14:cap="flat" w14:cmpd="sng" w14:algn="ctr">
              <w14:noFill/>
              <w14:prstDash w14:val="solid"/>
              <w14:miter w14:lim="400000"/>
            </w14:textOutline>
          </w:rPr>
          <w:t>https://doi.org/10.1111/j.1460-2466.1993.tb01304.x</w:t>
        </w:r>
      </w:hyperlink>
    </w:p>
    <w:p w:rsidRPr="00654819" w:rsidR="00123006" w:rsidRDefault="00862165" w14:paraId="03095826" w14:textId="77777777">
      <w:pPr>
        <w:pStyle w:val="Default"/>
        <w:spacing w:before="0" w:line="264" w:lineRule="auto"/>
        <w:rPr>
          <w:rStyle w:val="None"/>
          <w:rFonts w:ascii="Helvetica" w:hAnsi="Helvetica" w:eastAsia="Helvetica" w:cs="Helvetica"/>
          <w:color w:val="0070C0"/>
          <w:u w:color="222222"/>
          <w:shd w:val="clear" w:color="auto" w:fill="FFFFFF"/>
          <w:lang w:val="fr-FR"/>
          <w14:textOutline w14:w="12700" w14:cap="flat" w14:cmpd="sng" w14:algn="ctr">
            <w14:noFill/>
            <w14:prstDash w14:val="solid"/>
            <w14:miter w14:lim="400000"/>
          </w14:textOutline>
        </w:rPr>
      </w:pPr>
      <w:r w:rsidRPr="00654819">
        <w:rPr>
          <w:rStyle w:val="None"/>
          <w:rFonts w:ascii="Helvetica" w:hAnsi="Helvetica"/>
          <w:b/>
          <w:bCs/>
          <w:color w:val="00A2FF" w:themeColor="accent1"/>
          <w:u w:color="222222"/>
          <w:shd w:val="clear" w:color="auto" w:fill="FFFFFF"/>
          <w:lang w:val="en-US"/>
          <w14:textOutline w14:w="12700" w14:cap="flat" w14:cmpd="sng" w14:algn="ctr">
            <w14:noFill/>
            <w14:prstDash w14:val="solid"/>
            <w14:miter w14:lim="400000"/>
          </w14:textOutline>
        </w:rPr>
        <w:t>Friedman</w:t>
      </w:r>
      <w:r w:rsidRPr="00654819">
        <w:rPr>
          <w:rStyle w:val="None"/>
          <w:rFonts w:ascii="Helvetica" w:hAnsi="Helvetica"/>
          <w:b/>
          <w:bCs/>
          <w:color w:val="00A2FF" w:themeColor="accent1"/>
          <w:u w:color="222222"/>
          <w:shd w:val="clear" w:color="auto" w:fill="FFFFFF"/>
          <w:lang w:val="fr-FR"/>
          <w14:textOutline w14:w="12700" w14:cap="flat" w14:cmpd="sng" w14:algn="ctr">
            <w14:noFill/>
            <w14:prstDash w14:val="solid"/>
            <w14:miter w14:lim="400000"/>
          </w14:textOutline>
        </w:rPr>
        <w:t>, B.,</w:t>
      </w:r>
      <w:r w:rsidRPr="00654819">
        <w:rPr>
          <w:rStyle w:val="None"/>
          <w:rFonts w:ascii="Helvetica" w:hAnsi="Helvetica"/>
          <w:color w:val="00A2FF" w:themeColor="accent1"/>
          <w:u w:color="222222"/>
          <w:shd w:val="clear" w:color="auto" w:fill="FFFFFF"/>
          <w:lang w:val="fr-FR"/>
          <w14:textOutline w14:w="12700" w14:cap="flat" w14:cmpd="sng" w14:algn="ctr">
            <w14:noFill/>
            <w14:prstDash w14:val="solid"/>
            <w14:miter w14:lim="400000"/>
          </w14:textOutline>
        </w:rPr>
        <w:t xml:space="preserve"> </w:t>
      </w:r>
      <w:r w:rsidRPr="00654819">
        <w:rPr>
          <w:rStyle w:val="None"/>
          <w:rFonts w:ascii="Helvetica" w:hAnsi="Helvetica"/>
          <w:color w:val="auto"/>
          <w:u w:color="222222"/>
          <w:shd w:val="clear" w:color="auto" w:fill="FFFFFF"/>
          <w:lang w:val="fr-FR"/>
          <w14:textOutline w14:w="12700" w14:cap="flat" w14:cmpd="sng" w14:algn="ctr">
            <w14:noFill/>
            <w14:prstDash w14:val="solid"/>
            <w14:miter w14:lim="400000"/>
          </w14:textOutline>
        </w:rPr>
        <w:t xml:space="preserve">1963. The </w:t>
      </w:r>
      <w:proofErr w:type="spellStart"/>
      <w:r w:rsidRPr="00654819">
        <w:rPr>
          <w:rStyle w:val="None"/>
          <w:rFonts w:ascii="Helvetica" w:hAnsi="Helvetica"/>
          <w:color w:val="auto"/>
          <w:u w:color="222222"/>
          <w:shd w:val="clear" w:color="auto" w:fill="FFFFFF"/>
          <w:lang w:val="fr-FR"/>
          <w14:textOutline w14:w="12700" w14:cap="flat" w14:cmpd="sng" w14:algn="ctr">
            <w14:noFill/>
            <w14:prstDash w14:val="solid"/>
            <w14:miter w14:lim="400000"/>
          </w14:textOutline>
        </w:rPr>
        <w:t>Feminine</w:t>
      </w:r>
      <w:proofErr w:type="spellEnd"/>
      <w:r w:rsidRPr="00654819">
        <w:rPr>
          <w:rStyle w:val="None"/>
          <w:rFonts w:ascii="Helvetica" w:hAnsi="Helvetica"/>
          <w:color w:val="auto"/>
          <w:u w:color="222222"/>
          <w:shd w:val="clear" w:color="auto" w:fill="FFFFFF"/>
          <w:lang w:val="fr-FR"/>
          <w14:textOutline w14:w="12700" w14:cap="flat" w14:cmpd="sng" w14:algn="ctr">
            <w14:noFill/>
            <w14:prstDash w14:val="solid"/>
            <w14:miter w14:lim="400000"/>
          </w14:textOutline>
        </w:rPr>
        <w:t xml:space="preserve"> Mystique. 2010 </w:t>
      </w:r>
      <w:proofErr w:type="spellStart"/>
      <w:r w:rsidRPr="00654819">
        <w:rPr>
          <w:rStyle w:val="None"/>
          <w:rFonts w:ascii="Helvetica" w:hAnsi="Helvetica"/>
          <w:color w:val="auto"/>
          <w:u w:color="222222"/>
          <w:shd w:val="clear" w:color="auto" w:fill="FFFFFF"/>
          <w:lang w:val="fr-FR"/>
          <w14:textOutline w14:w="12700" w14:cap="flat" w14:cmpd="sng" w14:algn="ctr">
            <w14:noFill/>
            <w14:prstDash w14:val="solid"/>
            <w14:miter w14:lim="400000"/>
          </w14:textOutline>
        </w:rPr>
        <w:t>edn</w:t>
      </w:r>
      <w:proofErr w:type="spellEnd"/>
      <w:r w:rsidRPr="00654819">
        <w:rPr>
          <w:rStyle w:val="None"/>
          <w:rFonts w:ascii="Helvetica" w:hAnsi="Helvetica"/>
          <w:color w:val="auto"/>
          <w:u w:color="222222"/>
          <w:shd w:val="clear" w:color="auto" w:fill="FFFFFF"/>
          <w:lang w:val="fr-FR"/>
          <w14:textOutline w14:w="12700" w14:cap="flat" w14:cmpd="sng" w14:algn="ctr">
            <w14:noFill/>
            <w14:prstDash w14:val="solid"/>
            <w14:miter w14:lim="400000"/>
          </w14:textOutline>
        </w:rPr>
        <w:t>.</w:t>
      </w:r>
    </w:p>
    <w:p w:rsidR="00654819" w:rsidRDefault="00654819" w14:paraId="34D2B083" w14:textId="7777777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before="0" w:line="264" w:lineRule="auto"/>
        <w:rPr>
          <w:rStyle w:val="None"/>
          <w:rFonts w:ascii="Helvetica" w:hAnsi="Helvetica"/>
          <w:b/>
          <w:bCs/>
          <w:color w:val="00B0F0"/>
          <w:u w:color="000000"/>
          <w:lang w:val="en-US"/>
          <w14:textOutline w14:w="12700" w14:cap="flat" w14:cmpd="sng" w14:algn="ctr">
            <w14:noFill/>
            <w14:prstDash w14:val="solid"/>
            <w14:miter w14:lim="400000"/>
          </w14:textOutline>
        </w:rPr>
      </w:pPr>
    </w:p>
    <w:p w:rsidR="00123006" w:rsidRDefault="00862165" w14:paraId="18874F92" w14:textId="3EB159E6">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before="0" w:line="264" w:lineRule="auto"/>
        <w:rPr>
          <w:rFonts w:ascii="Helvetica" w:hAnsi="Helvetica" w:eastAsia="Helvetica" w:cs="Helvetica"/>
          <w:u w:color="000000"/>
          <w14:textOutline w14:w="12700" w14:cap="flat" w14:cmpd="sng" w14:algn="ctr">
            <w14:noFill/>
            <w14:prstDash w14:val="solid"/>
            <w14:miter w14:lim="400000"/>
          </w14:textOutline>
        </w:rPr>
      </w:pPr>
      <w:r w:rsidRPr="00654819">
        <w:rPr>
          <w:rStyle w:val="None"/>
          <w:rFonts w:ascii="Helvetica" w:hAnsi="Helvetica"/>
          <w:b/>
          <w:bCs/>
          <w:color w:val="00B0F0"/>
          <w:u w:color="000000"/>
          <w:lang w:val="en-US"/>
          <w14:textOutline w14:w="12700" w14:cap="flat" w14:cmpd="sng" w14:algn="ctr">
            <w14:noFill/>
            <w14:prstDash w14:val="solid"/>
            <w14:miter w14:lim="400000"/>
          </w14:textOutline>
        </w:rPr>
        <w:t xml:space="preserve">Goode, L. </w:t>
      </w:r>
      <w:r>
        <w:rPr>
          <w:rStyle w:val="None"/>
          <w:rFonts w:ascii="Helvetica" w:hAnsi="Helvetica"/>
          <w:u w:color="000000"/>
          <w:lang w:val="en-US"/>
          <w14:textOutline w14:w="12700" w14:cap="flat" w14:cmpd="sng" w14:algn="ctr">
            <w14:noFill/>
            <w14:prstDash w14:val="solid"/>
            <w14:miter w14:lim="400000"/>
          </w14:textOutline>
        </w:rPr>
        <w:t xml:space="preserve">(2019). Embrace the end of ownership and just rent your clothes. Wired. Retrieved from </w:t>
      </w:r>
      <w:hyperlink w:history="1" r:id="rId12">
        <w:r w:rsidR="00123006">
          <w:rPr>
            <w:rStyle w:val="Hyperlink3"/>
            <w:rFonts w:ascii="Helvetica" w:hAnsi="Helvetica"/>
            <w:u w:color="000000"/>
            <w14:textOutline w14:w="12700" w14:cap="flat" w14:cmpd="sng" w14:algn="ctr">
              <w14:noFill/>
              <w14:prstDash w14:val="solid"/>
              <w14:miter w14:lim="400000"/>
            </w14:textOutline>
          </w:rPr>
          <w:t>https://www.wired.com/story/just‐rent‐your‐clothes/1/14</w:t>
        </w:r>
      </w:hyperlink>
    </w:p>
    <w:p w:rsidR="00654819" w:rsidRDefault="00654819" w14:paraId="198E9A6B" w14:textId="77777777">
      <w:pPr>
        <w:pStyle w:val="Default"/>
        <w:spacing w:before="0" w:line="264" w:lineRule="auto"/>
        <w:rPr>
          <w:rStyle w:val="None"/>
          <w:rFonts w:ascii="Helvetica" w:hAnsi="Helvetica"/>
          <w:b/>
          <w:bCs/>
          <w:color w:val="00B0F0"/>
          <w:u w:color="222222"/>
          <w:shd w:val="clear" w:color="auto" w:fill="FFFFFF"/>
          <w:lang w:val="en-US"/>
          <w14:textOutline w14:w="12700" w14:cap="flat" w14:cmpd="sng" w14:algn="ctr">
            <w14:noFill/>
            <w14:prstDash w14:val="solid"/>
            <w14:miter w14:lim="400000"/>
          </w14:textOutline>
        </w:rPr>
      </w:pPr>
    </w:p>
    <w:p w:rsidR="00123006" w:rsidRDefault="00C37103" w14:paraId="1A045C80" w14:textId="5E605B81">
      <w:pPr>
        <w:pStyle w:val="Default"/>
        <w:spacing w:before="0" w:line="264" w:lineRule="auto"/>
        <w:rPr>
          <w:rFonts w:ascii="Helvetica" w:hAnsi="Helvetica" w:eastAsia="Helvetica" w:cs="Helvetica"/>
          <w:u w:color="000000"/>
          <w14:textOutline w14:w="12700" w14:cap="flat" w14:cmpd="sng" w14:algn="ctr">
            <w14:noFill/>
            <w14:prstDash w14:val="solid"/>
            <w14:miter w14:lim="400000"/>
          </w14:textOutline>
        </w:rPr>
      </w:pPr>
      <w:proofErr w:type="gramStart"/>
      <w:r w:rsidRPr="00C37103">
        <w:rPr>
          <w:rStyle w:val="None"/>
          <w:rFonts w:ascii="Helvetica" w:hAnsi="Helvetica"/>
          <w:b/>
          <w:bCs/>
          <w:i/>
          <w:iCs/>
          <w:color w:val="0070C0"/>
          <w:u w:color="222222"/>
          <w:shd w:val="clear" w:color="auto" w:fill="FFFFFF"/>
          <w:lang w:val="en-US"/>
          <w14:textOutline w14:w="12700" w14:cap="flat" w14:cmpd="sng" w14:algn="ctr">
            <w14:noFill/>
            <w14:prstDash w14:val="solid"/>
            <w14:miter w14:lim="400000"/>
          </w14:textOutline>
        </w:rPr>
        <w:t>OK</w:t>
      </w:r>
      <w:r>
        <w:rPr>
          <w:rStyle w:val="None"/>
          <w:rFonts w:ascii="Helvetica" w:hAnsi="Helvetica"/>
          <w:color w:val="auto"/>
          <w:u w:color="222222"/>
          <w:shd w:val="clear" w:color="auto" w:fill="FFFFFF"/>
          <w:lang w:val="en-US"/>
          <w14:textOutline w14:w="12700" w14:cap="flat" w14:cmpd="sng" w14:algn="ctr">
            <w14:noFill/>
            <w14:prstDash w14:val="solid"/>
            <w14:miter w14:lim="400000"/>
          </w14:textOutline>
        </w:rPr>
        <w:t xml:space="preserve">  </w:t>
      </w:r>
      <w:r w:rsidRPr="00C37103">
        <w:rPr>
          <w:rStyle w:val="None"/>
          <w:rFonts w:ascii="Helvetica" w:hAnsi="Helvetica"/>
          <w:color w:val="auto"/>
          <w:u w:color="222222"/>
          <w:shd w:val="clear" w:color="auto" w:fill="FFFFFF"/>
          <w:lang w:val="en-US"/>
          <w14:textOutline w14:w="12700" w14:cap="flat" w14:cmpd="sng" w14:algn="ctr">
            <w14:noFill/>
            <w14:prstDash w14:val="solid"/>
            <w14:miter w14:lim="400000"/>
          </w14:textOutline>
        </w:rPr>
        <w:t>Hanusch</w:t>
      </w:r>
      <w:proofErr w:type="gramEnd"/>
      <w:r w:rsidRPr="00C37103">
        <w:rPr>
          <w:rStyle w:val="None"/>
          <w:rFonts w:ascii="Helvetica" w:hAnsi="Helvetica"/>
          <w:color w:val="auto"/>
          <w:u w:color="222222"/>
          <w:shd w:val="clear" w:color="auto" w:fill="FFFFFF"/>
          <w:lang w:val="en-US"/>
          <w14:textOutline w14:w="12700" w14:cap="flat" w14:cmpd="sng" w14:algn="ctr">
            <w14:noFill/>
            <w14:prstDash w14:val="solid"/>
            <w14:miter w14:lim="400000"/>
          </w14:textOutline>
        </w:rPr>
        <w:t xml:space="preserve">, F., Banjac, S. and </w:t>
      </w:r>
      <w:proofErr w:type="spellStart"/>
      <w:r w:rsidRPr="00C37103">
        <w:rPr>
          <w:rStyle w:val="None"/>
          <w:rFonts w:ascii="Helvetica" w:hAnsi="Helvetica"/>
          <w:color w:val="auto"/>
          <w:u w:color="222222"/>
          <w:shd w:val="clear" w:color="auto" w:fill="FFFFFF"/>
          <w:lang w:val="en-US"/>
          <w14:textOutline w14:w="12700" w14:cap="flat" w14:cmpd="sng" w14:algn="ctr">
            <w14:noFill/>
            <w14:prstDash w14:val="solid"/>
            <w14:miter w14:lim="400000"/>
          </w14:textOutline>
        </w:rPr>
        <w:t>Maares</w:t>
      </w:r>
      <w:proofErr w:type="spellEnd"/>
      <w:r w:rsidRPr="00C37103">
        <w:rPr>
          <w:rStyle w:val="None"/>
          <w:rFonts w:ascii="Helvetica" w:hAnsi="Helvetica"/>
          <w:color w:val="auto"/>
          <w:u w:color="222222"/>
          <w:shd w:val="clear" w:color="auto" w:fill="FFFFFF"/>
          <w:lang w:val="en-US"/>
          <w14:textOutline w14:w="12700" w14:cap="flat" w14:cmpd="sng" w14:algn="ctr">
            <w14:noFill/>
            <w14:prstDash w14:val="solid"/>
            <w14:miter w14:lim="400000"/>
          </w14:textOutline>
        </w:rPr>
        <w:t>, P</w:t>
      </w:r>
      <w:r>
        <w:rPr>
          <w:rStyle w:val="None"/>
          <w:rFonts w:ascii="Helvetica" w:hAnsi="Helvetica"/>
          <w:color w:val="222222"/>
          <w:u w:color="222222"/>
          <w:shd w:val="clear" w:color="auto" w:fill="FFFFFF"/>
          <w:lang w:val="en-US"/>
          <w14:textOutline w14:w="12700" w14:cap="flat" w14:cmpd="sng" w14:algn="ctr">
            <w14:noFill/>
            <w14:prstDash w14:val="solid"/>
            <w14:miter w14:lim="400000"/>
          </w14:textOutline>
        </w:rPr>
        <w:t>., 2020. The power of commercial influences: How lifestyle journalists experience pressure from advertising and public relations. Journalism Practice, 14(9), pp.1029-1046.</w:t>
      </w:r>
    </w:p>
    <w:p w:rsidR="00654819" w:rsidRDefault="00654819" w14:paraId="77325CF7" w14:textId="77777777">
      <w:pPr>
        <w:pStyle w:val="Default"/>
        <w:spacing w:before="0" w:after="240" w:line="264" w:lineRule="auto"/>
        <w:rPr>
          <w:rStyle w:val="None"/>
          <w:rFonts w:ascii="Helvetica" w:hAnsi="Helvetica"/>
          <w:u w:color="000000"/>
          <w:lang w:val="en-US"/>
          <w14:textOutline w14:w="12700" w14:cap="flat" w14:cmpd="sng" w14:algn="ctr">
            <w14:noFill/>
            <w14:prstDash w14:val="solid"/>
            <w14:miter w14:lim="400000"/>
          </w14:textOutline>
        </w:rPr>
      </w:pPr>
    </w:p>
    <w:p w:rsidR="00123006" w:rsidRDefault="00A1430E" w14:paraId="345D576B" w14:textId="653C322D">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proofErr w:type="gramStart"/>
      <w:r w:rsidRPr="00A1430E">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u w:color="000000"/>
          <w:lang w:val="en-US"/>
          <w14:textOutline w14:w="12700" w14:cap="flat" w14:cmpd="sng" w14:algn="ctr">
            <w14:noFill/>
            <w14:prstDash w14:val="solid"/>
            <w14:miter w14:lim="400000"/>
          </w14:textOutline>
        </w:rPr>
        <w:t>Hausman</w:t>
      </w:r>
      <w:proofErr w:type="gramEnd"/>
      <w:r>
        <w:rPr>
          <w:rStyle w:val="None"/>
          <w:rFonts w:ascii="Helvetica" w:hAnsi="Helvetica"/>
          <w:u w:color="000000"/>
          <w:lang w:val="en-US"/>
          <w14:textOutline w14:w="12700" w14:cap="flat" w14:cmpd="sng" w14:algn="ctr">
            <w14:noFill/>
            <w14:prstDash w14:val="solid"/>
            <w14:miter w14:lim="400000"/>
          </w14:textOutline>
        </w:rPr>
        <w:t>, A., 2000. A multi-method investigation of consumer motivations in impulse buying behavior. Journal of Consumer Marketing</w:t>
      </w:r>
      <w:r>
        <w:rPr>
          <w:rStyle w:val="None"/>
          <w:rFonts w:ascii="Helvetica" w:hAnsi="Helvetica"/>
          <w:u w:color="000000"/>
          <w:lang w:val="fr-FR"/>
          <w14:textOutline w14:w="12700" w14:cap="flat" w14:cmpd="sng" w14:algn="ctr">
            <w14:noFill/>
            <w14:prstDash w14:val="solid"/>
            <w14:miter w14:lim="400000"/>
          </w14:textOutline>
        </w:rPr>
        <w:t xml:space="preserve">, 17(5), pp.403–419. </w:t>
      </w:r>
      <w:hyperlink w:history="1" r:id="rId13">
        <w:r w:rsidR="00123006">
          <w:rPr>
            <w:rStyle w:val="Hyperlink2"/>
            <w:rFonts w:ascii="Helvetica" w:hAnsi="Helvetica"/>
            <w14:textOutline w14:w="12700" w14:cap="flat" w14:cmpd="sng" w14:algn="ctr">
              <w14:noFill/>
              <w14:prstDash w14:val="solid"/>
              <w14:miter w14:lim="400000"/>
            </w14:textOutline>
          </w:rPr>
          <w:t>https://doi.org/10.1108/07363760010341045</w:t>
        </w:r>
      </w:hyperlink>
    </w:p>
    <w:p w:rsidR="00123006" w:rsidRDefault="00862165" w14:paraId="7BEF7132" w14:textId="77777777">
      <w:pPr>
        <w:pStyle w:val="Default"/>
        <w:spacing w:before="0" w:line="264" w:lineRule="auto"/>
        <w:rPr>
          <w:rFonts w:ascii="Helvetica" w:hAnsi="Helvetica" w:eastAsia="Helvetica" w:cs="Helvetica"/>
          <w:u w:color="000000"/>
          <w14:textOutline w14:w="12700" w14:cap="flat" w14:cmpd="sng" w14:algn="ctr">
            <w14:noFill/>
            <w14:prstDash w14:val="solid"/>
            <w14:miter w14:lim="400000"/>
          </w14:textOutline>
        </w:rPr>
      </w:pPr>
      <w:proofErr w:type="spellStart"/>
      <w:r w:rsidRPr="00A1430E">
        <w:rPr>
          <w:rStyle w:val="None"/>
          <w:rFonts w:ascii="Helvetica" w:hAnsi="Helvetica"/>
          <w:b/>
          <w:bCs/>
          <w:color w:val="00B0F0"/>
          <w:u w:color="222222"/>
          <w:shd w:val="clear" w:color="auto" w:fill="FFFFFF"/>
          <w:lang w:val="fr-FR"/>
          <w14:textOutline w14:w="12700" w14:cap="flat" w14:cmpd="sng" w14:algn="ctr">
            <w14:noFill/>
            <w14:prstDash w14:val="solid"/>
            <w14:miter w14:lim="400000"/>
          </w14:textOutline>
        </w:rPr>
        <w:t>Hebdige</w:t>
      </w:r>
      <w:proofErr w:type="spellEnd"/>
      <w:r>
        <w:rPr>
          <w:rStyle w:val="None"/>
          <w:rFonts w:ascii="Helvetica" w:hAnsi="Helvetica"/>
          <w:color w:val="222222"/>
          <w:u w:color="222222"/>
          <w:shd w:val="clear" w:color="auto" w:fill="FFFFFF"/>
          <w:lang w:val="fr-FR"/>
          <w14:textOutline w14:w="12700" w14:cap="flat" w14:cmpd="sng" w14:algn="ctr">
            <w14:noFill/>
            <w14:prstDash w14:val="solid"/>
            <w14:miter w14:lim="400000"/>
          </w14:textOutline>
        </w:rPr>
        <w:t>, D., 2003.</w:t>
      </w:r>
      <w:r>
        <w:rPr>
          <w:rStyle w:val="None"/>
          <w:rFonts w:ascii="Helvetica" w:hAnsi="Helvetica"/>
          <w:color w:val="222222"/>
          <w:u w:color="222222"/>
          <w:shd w:val="clear" w:color="auto" w:fill="FFFFFF"/>
          <w:lang w:val="en-US"/>
          <w14:textOutline w14:w="12700" w14:cap="flat" w14:cmpd="sng" w14:algn="ctr">
            <w14:noFill/>
            <w14:prstDash w14:val="solid"/>
            <w14:miter w14:lim="400000"/>
          </w14:textOutline>
        </w:rPr>
        <w:t> Hiding in the light: On images and things. Routledge.</w:t>
      </w:r>
    </w:p>
    <w:p w:rsidR="00A1430E" w:rsidRDefault="00A1430E" w14:paraId="00CD85B0" w14:textId="77777777">
      <w:pPr>
        <w:pStyle w:val="Default"/>
        <w:spacing w:before="0" w:after="240" w:line="264" w:lineRule="auto"/>
        <w:rPr>
          <w:rStyle w:val="None"/>
          <w:rFonts w:ascii="Helvetica" w:hAnsi="Helvetica"/>
          <w:u w:color="000000"/>
          <w:lang w:val="it-IT"/>
          <w14:textOutline w14:w="12700" w14:cap="flat" w14:cmpd="sng" w14:algn="ctr">
            <w14:noFill/>
            <w14:prstDash w14:val="solid"/>
            <w14:miter w14:lim="400000"/>
          </w14:textOutline>
        </w:rPr>
      </w:pPr>
    </w:p>
    <w:p w:rsidR="0065792F" w:rsidRDefault="00A1430E" w14:paraId="14FB7817" w14:textId="01926FF4">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r w:rsidRPr="00A1430E">
        <w:rPr>
          <w:rStyle w:val="None"/>
          <w:rFonts w:ascii="Helvetica" w:hAnsi="Helvetica"/>
          <w:b/>
          <w:bCs/>
          <w:i/>
          <w:iCs/>
          <w:color w:val="0070C0"/>
          <w:u w:color="000000"/>
          <w:lang w:val="it-IT"/>
          <w14:textOutline w14:w="12700" w14:cap="flat" w14:cmpd="sng" w14:algn="ctr">
            <w14:noFill/>
            <w14:prstDash w14:val="solid"/>
            <w14:miter w14:lim="400000"/>
          </w14:textOutline>
        </w:rPr>
        <w:t xml:space="preserve">OK </w:t>
      </w:r>
      <w:r>
        <w:rPr>
          <w:rStyle w:val="None"/>
          <w:rFonts w:ascii="Helvetica" w:hAnsi="Helvetica"/>
          <w:u w:color="000000"/>
          <w:lang w:val="it-IT"/>
          <w14:textOutline w14:w="12700" w14:cap="flat" w14:cmpd="sng" w14:algn="ctr">
            <w14:noFill/>
            <w14:prstDash w14:val="solid"/>
            <w14:miter w14:lim="400000"/>
          </w14:textOutline>
        </w:rPr>
        <w:t xml:space="preserve"> Iannilli, V.M. and Spagnoli, A., 2024. Conscious fashion culture. </w:t>
      </w:r>
      <w:r>
        <w:rPr>
          <w:rStyle w:val="None"/>
          <w:rFonts w:ascii="Helvetica" w:hAnsi="Helvetica"/>
          <w:u w:color="000000"/>
          <w:lang w:val="en-US"/>
          <w14:textOutline w14:w="12700" w14:cap="flat" w14:cmpd="sng" w14:algn="ctr">
            <w14:noFill/>
            <w14:prstDash w14:val="solid"/>
            <w14:miter w14:lim="400000"/>
          </w14:textOutline>
        </w:rPr>
        <w:t>Fashion Highlight</w:t>
      </w:r>
      <w:r>
        <w:rPr>
          <w:rStyle w:val="None"/>
          <w:rFonts w:ascii="Helvetica" w:hAnsi="Helvetica"/>
          <w:u w:color="000000"/>
          <w:lang w:val="fr-FR"/>
          <w14:textOutline w14:w="12700" w14:cap="flat" w14:cmpd="sng" w14:algn="ctr">
            <w14:noFill/>
            <w14:prstDash w14:val="solid"/>
            <w14:miter w14:lim="400000"/>
          </w14:textOutline>
        </w:rPr>
        <w:t>, 3, pp.8–</w:t>
      </w:r>
      <w:r>
        <w:rPr>
          <w:rStyle w:val="None"/>
          <w:rFonts w:ascii="Helvetica" w:hAnsi="Helvetica"/>
          <w:u w:color="000000"/>
          <w:lang w:val="en-US"/>
          <w14:textOutline w14:w="12700" w14:cap="flat" w14:cmpd="sng" w14:algn="ctr">
            <w14:noFill/>
            <w14:prstDash w14:val="solid"/>
            <w14:miter w14:lim="400000"/>
          </w14:textOutline>
        </w:rPr>
        <w:t xml:space="preserve">15. </w:t>
      </w:r>
      <w:hyperlink w:history="1" r:id="rId14">
        <w:r w:rsidRPr="003A0071" w:rsidR="0065792F">
          <w:rPr>
            <w:rStyle w:val="Hyperlink"/>
            <w:rFonts w:ascii="Helvetica" w:hAnsi="Helvetica"/>
            <w:lang w:val="en-US"/>
            <w14:textOutline w14:w="12700" w14:cap="flat" w14:cmpd="sng" w14:algn="ctr">
              <w14:noFill/>
              <w14:prstDash w14:val="solid"/>
              <w14:miter w14:lim="400000"/>
            </w14:textOutline>
          </w:rPr>
          <w:t>https://doi.org/10.36253/fh-2875</w:t>
        </w:r>
      </w:hyperlink>
    </w:p>
    <w:p w:rsidR="00123006" w:rsidRDefault="00C52E48" w14:paraId="5D888B1B" w14:textId="0D45CE7D">
      <w:pPr>
        <w:pStyle w:val="Default"/>
        <w:spacing w:before="0" w:after="240" w:line="264" w:lineRule="auto"/>
        <w:rPr>
          <w:rStyle w:val="None"/>
          <w:rFonts w:ascii="Helvetica" w:hAnsi="Helvetica"/>
          <w:u w:color="000000"/>
          <w:lang w:val="fr-FR"/>
          <w14:textOutline w14:w="12700" w14:cap="flat" w14:cmpd="sng" w14:algn="ctr">
            <w14:noFill/>
            <w14:prstDash w14:val="solid"/>
            <w14:miter w14:lim="400000"/>
          </w14:textOutline>
        </w:rPr>
      </w:pPr>
      <w:proofErr w:type="gramStart"/>
      <w:r w:rsidRPr="00C52E48">
        <w:rPr>
          <w:rStyle w:val="None"/>
          <w:rFonts w:ascii="Helvetica" w:hAnsi="Helvetica"/>
          <w:b/>
          <w:bCs/>
          <w:i/>
          <w:iCs/>
          <w:color w:val="0070C0"/>
          <w:u w:color="000000"/>
          <w:lang w:val="fr-FR"/>
          <w14:textOutline w14:w="12700" w14:cap="flat" w14:cmpd="sng" w14:algn="ctr">
            <w14:noFill/>
            <w14:prstDash w14:val="solid"/>
            <w14:miter w14:lim="400000"/>
          </w14:textOutline>
        </w:rPr>
        <w:t>OK</w:t>
      </w:r>
      <w:r>
        <w:rPr>
          <w:rStyle w:val="None"/>
          <w:rFonts w:ascii="Helvetica" w:hAnsi="Helvetica"/>
          <w:u w:color="000000"/>
          <w:lang w:val="fr-FR"/>
          <w14:textOutline w14:w="12700" w14:cap="flat" w14:cmpd="sng" w14:algn="ctr">
            <w14:noFill/>
            <w14:prstDash w14:val="solid"/>
            <w14:miter w14:lim="400000"/>
          </w14:textOutline>
        </w:rPr>
        <w:t xml:space="preserve">  </w:t>
      </w:r>
      <w:proofErr w:type="spellStart"/>
      <w:r>
        <w:rPr>
          <w:rStyle w:val="None"/>
          <w:rFonts w:ascii="Helvetica" w:hAnsi="Helvetica"/>
          <w:u w:color="000000"/>
          <w:lang w:val="fr-FR"/>
          <w14:textOutline w14:w="12700" w14:cap="flat" w14:cmpd="sng" w14:algn="ctr">
            <w14:noFill/>
            <w14:prstDash w14:val="solid"/>
            <w14:miter w14:lim="400000"/>
          </w14:textOutline>
        </w:rPr>
        <w:t>Jobling</w:t>
      </w:r>
      <w:proofErr w:type="spellEnd"/>
      <w:proofErr w:type="gramEnd"/>
      <w:r>
        <w:rPr>
          <w:rStyle w:val="None"/>
          <w:rFonts w:ascii="Helvetica" w:hAnsi="Helvetica"/>
          <w:u w:color="000000"/>
          <w:lang w:val="fr-FR"/>
          <w14:textOutline w14:w="12700" w14:cap="flat" w14:cmpd="sng" w14:algn="ctr">
            <w14:noFill/>
            <w14:prstDash w14:val="solid"/>
            <w14:miter w14:lim="400000"/>
          </w14:textOutline>
        </w:rPr>
        <w:t xml:space="preserve">, P., 1999. </w:t>
      </w:r>
      <w:r>
        <w:rPr>
          <w:rStyle w:val="None"/>
          <w:rFonts w:ascii="Helvetica" w:hAnsi="Helvetica"/>
          <w:u w:color="000000"/>
          <w:lang w:val="en-US"/>
          <w14:textOutline w14:w="12700" w14:cap="flat" w14:cmpd="sng" w14:algn="ctr">
            <w14:noFill/>
            <w14:prstDash w14:val="solid"/>
            <w14:miter w14:lim="400000"/>
          </w14:textOutline>
        </w:rPr>
        <w:t>Fashion Spreads: Word and image in fashion photography since 1980</w:t>
      </w:r>
      <w:r>
        <w:rPr>
          <w:rStyle w:val="None"/>
          <w:rFonts w:ascii="Helvetica" w:hAnsi="Helvetica"/>
          <w:u w:color="000000"/>
          <w:lang w:val="fr-FR"/>
          <w14:textOutline w14:w="12700" w14:cap="flat" w14:cmpd="sng" w14:algn="ctr">
            <w14:noFill/>
            <w14:prstDash w14:val="solid"/>
            <w14:miter w14:lim="400000"/>
          </w14:textOutline>
        </w:rPr>
        <w:t xml:space="preserve">. </w:t>
      </w:r>
      <w:proofErr w:type="gramStart"/>
      <w:r>
        <w:rPr>
          <w:rStyle w:val="None"/>
          <w:rFonts w:ascii="Helvetica" w:hAnsi="Helvetica"/>
          <w:u w:color="000000"/>
          <w:lang w:val="fr-FR"/>
          <w14:textOutline w14:w="12700" w14:cap="flat" w14:cmpd="sng" w14:algn="ctr">
            <w14:noFill/>
            <w14:prstDash w14:val="solid"/>
            <w14:miter w14:lim="400000"/>
          </w14:textOutline>
        </w:rPr>
        <w:t>Oxford:</w:t>
      </w:r>
      <w:proofErr w:type="gramEnd"/>
      <w:r>
        <w:rPr>
          <w:rStyle w:val="None"/>
          <w:rFonts w:ascii="Helvetica" w:hAnsi="Helvetica"/>
          <w:u w:color="000000"/>
          <w:lang w:val="fr-FR"/>
          <w14:textOutline w14:w="12700" w14:cap="flat" w14:cmpd="sng" w14:algn="ctr">
            <w14:noFill/>
            <w14:prstDash w14:val="solid"/>
            <w14:miter w14:lim="400000"/>
          </w14:textOutline>
        </w:rPr>
        <w:t xml:space="preserve"> Berg.</w:t>
      </w:r>
    </w:p>
    <w:p w:rsidRPr="00862165" w:rsidR="00B61AA8" w:rsidP="00B61AA8" w:rsidRDefault="00B61AA8" w14:paraId="0CFFF871" w14:textId="77777777">
      <w:pPr>
        <w:pStyle w:val="Default"/>
        <w:spacing w:before="0" w:after="240" w:line="264" w:lineRule="auto"/>
        <w:rPr>
          <w:rFonts w:ascii="Helvetica" w:hAnsi="Helvetica" w:eastAsia="Helvetica" w:cs="Helvetica"/>
          <w:b/>
          <w:bCs/>
          <w:u w:color="000000"/>
          <w14:textOutline w14:w="12700" w14:cap="flat" w14:cmpd="sng" w14:algn="ctr">
            <w14:noFill/>
            <w14:prstDash w14:val="solid"/>
            <w14:miter w14:lim="400000"/>
          </w14:textOutline>
        </w:rPr>
      </w:pPr>
      <w:r w:rsidRPr="00862165">
        <w:rPr>
          <w:rFonts w:ascii="Helvetica" w:hAnsi="Helvetica"/>
          <w:b/>
          <w:bCs/>
          <w:color w:val="EE0000"/>
          <w:u w:color="000000"/>
          <w:lang w:val="en-US"/>
          <w14:textOutline w14:w="12700" w14:cap="flat" w14:cmpd="sng" w14:algn="ctr">
            <w14:noFill/>
            <w14:prstDash w14:val="solid"/>
            <w14:miter w14:lim="400000"/>
          </w14:textOutline>
        </w:rPr>
        <w:t>Johnson and Sivek (2009</w:t>
      </w:r>
      <w:proofErr w:type="gramStart"/>
      <w:r w:rsidRPr="00862165">
        <w:rPr>
          <w:rFonts w:ascii="Helvetica" w:hAnsi="Helvetica"/>
          <w:b/>
          <w:bCs/>
          <w:color w:val="EE0000"/>
          <w:u w:color="000000"/>
          <w:lang w:val="en-US"/>
          <w14:textOutline w14:w="12700" w14:cap="flat" w14:cmpd="sng" w14:algn="ctr">
            <w14:noFill/>
            <w14:prstDash w14:val="solid"/>
            <w14:miter w14:lim="400000"/>
          </w14:textOutline>
        </w:rPr>
        <w:t>) ?</w:t>
      </w:r>
      <w:proofErr w:type="gramEnd"/>
    </w:p>
    <w:p w:rsidR="00C37103" w:rsidP="00B61AA8" w:rsidRDefault="00862165" w14:paraId="27D751BA" w14:textId="3AEF5EC2">
      <w:pPr>
        <w:pStyle w:val="Default"/>
        <w:suppressAutoHyphens/>
        <w:spacing w:before="0" w:line="264" w:lineRule="auto"/>
        <w:rPr>
          <w:rStyle w:val="None"/>
          <w:rFonts w:ascii="Helvetica" w:hAnsi="Helvetica"/>
          <w:u w:color="000000"/>
          <w:lang w:val="en-US"/>
          <w14:textOutline w14:w="12700" w14:cap="flat" w14:cmpd="sng" w14:algn="ctr">
            <w14:noFill/>
            <w14:prstDash w14:val="solid"/>
            <w14:miter w14:lim="400000"/>
          </w14:textOutline>
        </w:rPr>
      </w:pPr>
      <w:r w:rsidRPr="00C52E48">
        <w:rPr>
          <w:rStyle w:val="None"/>
          <w:rFonts w:ascii="Helvetica" w:hAnsi="Helvetica"/>
          <w:b/>
          <w:bCs/>
          <w:color w:val="00A2FF" w:themeColor="accent1"/>
          <w:u w:color="000000"/>
          <w:lang w:val="en-US"/>
          <w14:textOutline w14:w="12700" w14:cap="flat" w14:cmpd="sng" w14:algn="ctr">
            <w14:noFill/>
            <w14:prstDash w14:val="solid"/>
            <w14:miter w14:lim="400000"/>
          </w14:textOutline>
        </w:rPr>
        <w:t xml:space="preserve">Jung, </w:t>
      </w:r>
      <w:proofErr w:type="spellStart"/>
      <w:r w:rsidRPr="00C52E48">
        <w:rPr>
          <w:rStyle w:val="None"/>
          <w:rFonts w:ascii="Helvetica" w:hAnsi="Helvetica"/>
          <w:b/>
          <w:bCs/>
          <w:color w:val="00A2FF" w:themeColor="accent1"/>
          <w:u w:color="000000"/>
          <w:lang w:val="en-US"/>
          <w14:textOutline w14:w="12700" w14:cap="flat" w14:cmpd="sng" w14:algn="ctr">
            <w14:noFill/>
            <w14:prstDash w14:val="solid"/>
            <w14:miter w14:lim="400000"/>
          </w14:textOutline>
        </w:rPr>
        <w:t>Sojin</w:t>
      </w:r>
      <w:proofErr w:type="spellEnd"/>
      <w:r w:rsidRPr="00C52E48">
        <w:rPr>
          <w:rStyle w:val="None"/>
          <w:rFonts w:ascii="Helvetica" w:hAnsi="Helvetica"/>
          <w:b/>
          <w:bCs/>
          <w:color w:val="00A2FF" w:themeColor="accent1"/>
          <w:u w:color="000000"/>
          <w:lang w:val="en-US"/>
          <w14:textOutline w14:w="12700" w14:cap="flat" w14:cmpd="sng" w14:algn="ctr">
            <w14:noFill/>
            <w14:prstDash w14:val="solid"/>
            <w14:miter w14:lim="400000"/>
          </w14:textOutline>
        </w:rPr>
        <w:t xml:space="preserve">, and </w:t>
      </w:r>
      <w:proofErr w:type="spellStart"/>
      <w:r w:rsidRPr="00C52E48">
        <w:rPr>
          <w:rStyle w:val="None"/>
          <w:rFonts w:ascii="Helvetica" w:hAnsi="Helvetica"/>
          <w:b/>
          <w:bCs/>
          <w:color w:val="00A2FF" w:themeColor="accent1"/>
          <w:u w:color="000000"/>
          <w:lang w:val="en-US"/>
          <w14:textOutline w14:w="12700" w14:cap="flat" w14:cmpd="sng" w14:algn="ctr">
            <w14:noFill/>
            <w14:prstDash w14:val="solid"/>
            <w14:miter w14:lim="400000"/>
          </w14:textOutline>
        </w:rPr>
        <w:t>Byoungho</w:t>
      </w:r>
      <w:proofErr w:type="spellEnd"/>
      <w:r w:rsidRPr="00C52E48">
        <w:rPr>
          <w:rStyle w:val="None"/>
          <w:rFonts w:ascii="Helvetica" w:hAnsi="Helvetica"/>
          <w:b/>
          <w:bCs/>
          <w:color w:val="00A2FF" w:themeColor="accent1"/>
          <w:u w:color="000000"/>
          <w:lang w:val="en-US"/>
          <w14:textOutline w14:w="12700" w14:cap="flat" w14:cmpd="sng" w14:algn="ctr">
            <w14:noFill/>
            <w14:prstDash w14:val="solid"/>
            <w14:miter w14:lim="400000"/>
          </w14:textOutline>
        </w:rPr>
        <w:t xml:space="preserve"> Jin. </w:t>
      </w:r>
      <w:r w:rsidRPr="00C52E48">
        <w:rPr>
          <w:rStyle w:val="None"/>
          <w:rFonts w:ascii="Helvetica" w:hAnsi="Helvetica"/>
          <w:b/>
          <w:bCs/>
          <w:color w:val="00A2FF" w:themeColor="accent1"/>
          <w:u w:color="000000"/>
          <w:rtl/>
          <w:lang w:val="ar-SA"/>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 xml:space="preserve">Sustainable Development of Slow Fashion Businesses: Customer Value Approach.” Sustainability, vol. 8, no. 6, 8 June 2016, p. 540, </w:t>
      </w:r>
      <w:hyperlink w:history="1" r:id="rId15">
        <w:r w:rsidRPr="003A0071" w:rsidR="00C37103">
          <w:rPr>
            <w:rStyle w:val="Hyperlink"/>
            <w:rFonts w:ascii="Helvetica" w:hAnsi="Helvetica"/>
            <w:lang w:val="en-US"/>
            <w14:textOutline w14:w="12700" w14:cap="flat" w14:cmpd="sng" w14:algn="ctr">
              <w14:noFill/>
              <w14:prstDash w14:val="solid"/>
              <w14:miter w14:lim="400000"/>
            </w14:textOutline>
          </w:rPr>
          <w:t>www.mdpi.com/2071-1050/8/6/540</w:t>
        </w:r>
      </w:hyperlink>
      <w:r>
        <w:rPr>
          <w:rStyle w:val="None"/>
          <w:rFonts w:ascii="Helvetica" w:hAnsi="Helvetica"/>
          <w:u w:color="000000"/>
          <w:lang w:val="en-US"/>
          <w14:textOutline w14:w="12700" w14:cap="flat" w14:cmpd="sng" w14:algn="ctr">
            <w14:noFill/>
            <w14:prstDash w14:val="solid"/>
            <w14:miter w14:lim="400000"/>
          </w14:textOutline>
        </w:rPr>
        <w:t xml:space="preserve">, </w:t>
      </w:r>
    </w:p>
    <w:p w:rsidR="00123006" w:rsidP="00C37103" w:rsidRDefault="00C37103" w14:paraId="5A4D6E2A" w14:textId="1FBD3D65">
      <w:pPr>
        <w:pStyle w:val="Default"/>
        <w:suppressAutoHyphens/>
        <w:spacing w:before="0" w:line="264" w:lineRule="auto"/>
        <w:rPr>
          <w:rFonts w:ascii="Helvetica" w:hAnsi="Helvetica" w:eastAsia="Helvetica" w:cs="Helvetica"/>
          <w:u w:color="000000"/>
          <w14:textOutline w14:w="12700" w14:cap="flat" w14:cmpd="sng" w14:algn="ctr">
            <w14:noFill/>
            <w14:prstDash w14:val="solid"/>
            <w14:miter w14:lim="400000"/>
          </w14:textOutline>
        </w:rPr>
      </w:pPr>
      <w:r>
        <w:rPr>
          <w:rStyle w:val="None"/>
          <w:rFonts w:ascii="Helvetica" w:hAnsi="Helvetica"/>
          <w:u w:color="000000"/>
          <w:lang w:val="en-US"/>
          <w14:textOutline w14:w="12700" w14:cap="flat" w14:cmpd="sng" w14:algn="ctr">
            <w14:noFill/>
            <w14:prstDash w14:val="solid"/>
            <w14:miter w14:lim="400000"/>
          </w14:textOutline>
        </w:rPr>
        <w:t xml:space="preserve">                    https://doi.org/10.3390/su8060540.</w:t>
      </w:r>
    </w:p>
    <w:p w:rsidR="00C37103" w:rsidRDefault="00C37103" w14:paraId="6E83219C" w14:textId="77777777">
      <w:pPr>
        <w:pStyle w:val="Default"/>
        <w:spacing w:before="0" w:after="240" w:line="264" w:lineRule="auto"/>
        <w:rPr>
          <w:rStyle w:val="None"/>
          <w:rFonts w:ascii="Helvetica" w:hAnsi="Helvetica"/>
          <w:b/>
          <w:bCs/>
          <w:color w:val="00B0F0"/>
          <w:u w:color="000000"/>
          <w:lang w:val="en-US"/>
          <w14:textOutline w14:w="12700" w14:cap="flat" w14:cmpd="sng" w14:algn="ctr">
            <w14:noFill/>
            <w14:prstDash w14:val="solid"/>
            <w14:miter w14:lim="400000"/>
          </w14:textOutline>
        </w:rPr>
      </w:pPr>
    </w:p>
    <w:p w:rsidR="00123006" w:rsidRDefault="00862165" w14:paraId="6788158D" w14:textId="7B6861F6">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r w:rsidRPr="00C52E48">
        <w:rPr>
          <w:rStyle w:val="None"/>
          <w:rFonts w:ascii="Helvetica" w:hAnsi="Helvetica"/>
          <w:b/>
          <w:bCs/>
          <w:color w:val="00B0F0"/>
          <w:u w:color="000000"/>
          <w:lang w:val="en-US"/>
          <w14:textOutline w14:w="12700" w14:cap="flat" w14:cmpd="sng" w14:algn="ctr">
            <w14:noFill/>
            <w14:prstDash w14:val="solid"/>
            <w14:miter w14:lim="400000"/>
          </w14:textOutline>
        </w:rPr>
        <w:t>Krywalski-Santiago, J.,</w:t>
      </w:r>
      <w:r w:rsidRPr="00C52E48">
        <w:rPr>
          <w:rStyle w:val="None"/>
          <w:rFonts w:ascii="Helvetica" w:hAnsi="Helvetica"/>
          <w:color w:val="00B0F0"/>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2024. Navigating sustainable transformation in the fashion industry: The role of circular economy and ethical consumer behavior. Journal of Intercultural Management</w:t>
      </w:r>
      <w:r>
        <w:rPr>
          <w:rStyle w:val="None"/>
          <w:rFonts w:ascii="Helvetica" w:hAnsi="Helvetica"/>
          <w:u w:color="000000"/>
          <w:lang w:val="fr-FR"/>
          <w14:textOutline w14:w="12700" w14:cap="flat" w14:cmpd="sng" w14:algn="ctr">
            <w14:noFill/>
            <w14:prstDash w14:val="solid"/>
            <w14:miter w14:lim="400000"/>
          </w14:textOutline>
        </w:rPr>
        <w:t xml:space="preserve">, 16(3), pp.5–36. </w:t>
      </w:r>
      <w:hyperlink w:history="1" r:id="rId16">
        <w:r w:rsidR="00123006">
          <w:rPr>
            <w:rStyle w:val="Hyperlink2"/>
            <w:rFonts w:ascii="Helvetica" w:hAnsi="Helvetica"/>
            <w14:textOutline w14:w="12700" w14:cap="flat" w14:cmpd="sng" w14:algn="ctr">
              <w14:noFill/>
              <w14:prstDash w14:val="solid"/>
              <w14:miter w14:lim="400000"/>
            </w14:textOutline>
          </w:rPr>
          <w:t>https://doi.org/10.2478/joim-2024-0009</w:t>
        </w:r>
      </w:hyperlink>
    </w:p>
    <w:p w:rsidR="00123006" w:rsidRDefault="00C52E48" w14:paraId="6AAFA952" w14:textId="65441F2E">
      <w:pPr>
        <w:pStyle w:val="Default"/>
        <w:spacing w:before="0" w:after="240" w:line="264" w:lineRule="auto"/>
        <w:ind w:left="756" w:hanging="756"/>
        <w:rPr>
          <w:rFonts w:ascii="Helvetica" w:hAnsi="Helvetica" w:eastAsia="Helvetica" w:cs="Helvetica"/>
          <w:u w:color="000000"/>
          <w14:textOutline w14:w="12700" w14:cap="flat" w14:cmpd="sng" w14:algn="ctr">
            <w14:noFill/>
            <w14:prstDash w14:val="solid"/>
            <w14:miter w14:lim="400000"/>
          </w14:textOutline>
        </w:rPr>
      </w:pPr>
      <w:r w:rsidRPr="00C52E48">
        <w:rPr>
          <w:rFonts w:ascii="Helvetica" w:hAnsi="Helvetica"/>
          <w:b/>
          <w:bCs/>
          <w:i/>
          <w:iCs/>
          <w:color w:val="0070C0"/>
          <w:u w:color="000000"/>
          <w14:textOutline w14:w="12700" w14:cap="flat" w14:cmpd="sng" w14:algn="ctr">
            <w14:noFill/>
            <w14:prstDash w14:val="solid"/>
            <w14:miter w14:lim="400000"/>
          </w14:textOutline>
        </w:rPr>
        <w:t xml:space="preserve">OK </w:t>
      </w:r>
      <w:r>
        <w:rPr>
          <w:rFonts w:ascii="Helvetica" w:hAnsi="Helvetica"/>
          <w:u w:color="000000"/>
          <w14:textOutline w14:w="12700" w14:cap="flat" w14:cmpd="sng" w14:algn="ctr">
            <w14:noFill/>
            <w14:prstDash w14:val="solid"/>
            <w14:miter w14:lim="400000"/>
          </w14:textOutline>
        </w:rPr>
        <w:t xml:space="preserve"> Kwon, Y.J. (2013) </w:t>
      </w:r>
      <w:r>
        <w:rPr>
          <w:rStyle w:val="None"/>
          <w:rFonts w:ascii="Helvetica" w:hAnsi="Helvetica"/>
          <w:u w:color="000000"/>
          <w:rtl/>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Framing trend and style information in Magazine</w:t>
      </w:r>
      <w:r>
        <w:rPr>
          <w:rStyle w:val="None"/>
          <w:rFonts w:ascii="Helvetica" w:hAnsi="Helvetica"/>
          <w:u w:color="000000"/>
          <w:rtl/>
          <w14:textOutline w14:w="12700" w14:cap="flat" w14:cmpd="sng" w14:algn="ctr">
            <w14:noFill/>
            <w14:prstDash w14:val="solid"/>
            <w14:miter w14:lim="400000"/>
          </w14:textOutline>
        </w:rPr>
        <w:t>’</w:t>
      </w:r>
      <w:r>
        <w:rPr>
          <w:rFonts w:ascii="Helvetica" w:hAnsi="Helvetica"/>
          <w:u w:color="000000"/>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Journal of the Korean Society of Clothing and Textiles</w:t>
      </w:r>
      <w:r>
        <w:rPr>
          <w:rFonts w:ascii="Helvetica" w:hAnsi="Helvetica"/>
          <w:u w:color="000000"/>
          <w14:textOutline w14:w="12700" w14:cap="flat" w14:cmpd="sng" w14:algn="ctr">
            <w14:noFill/>
            <w14:prstDash w14:val="solid"/>
            <w14:miter w14:lim="400000"/>
          </w14:textOutline>
        </w:rPr>
        <w:t>, 37(4), pp. 491–505. doi:10.5850/jksct.2013.37.4.491.</w:t>
      </w:r>
    </w:p>
    <w:p w:rsidR="00123006" w:rsidRDefault="00C52E48" w14:paraId="6FFFAC97" w14:textId="277B07F7">
      <w:pPr>
        <w:pStyle w:val="Default"/>
        <w:spacing w:before="0" w:after="240" w:line="264" w:lineRule="auto"/>
        <w:rPr>
          <w:rFonts w:hint="eastAsia"/>
        </w:rPr>
      </w:pPr>
      <w:proofErr w:type="gramStart"/>
      <w:r w:rsidRPr="00C52E48">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u w:color="000000"/>
          <w:lang w:val="en-US"/>
          <w14:textOutline w14:w="12700" w14:cap="flat" w14:cmpd="sng" w14:algn="ctr">
            <w14:noFill/>
            <w14:prstDash w14:val="solid"/>
            <w14:miter w14:lim="400000"/>
          </w14:textOutline>
        </w:rPr>
        <w:t xml:space="preserve"> Lang</w:t>
      </w:r>
      <w:proofErr w:type="gramEnd"/>
      <w:r>
        <w:rPr>
          <w:rStyle w:val="None"/>
          <w:rFonts w:ascii="Helvetica" w:hAnsi="Helvetica"/>
          <w:u w:color="000000"/>
          <w:lang w:val="en-US"/>
          <w14:textOutline w14:w="12700" w14:cap="flat" w14:cmpd="sng" w14:algn="ctr">
            <w14:noFill/>
            <w14:prstDash w14:val="solid"/>
            <w14:miter w14:lim="400000"/>
          </w14:textOutline>
        </w:rPr>
        <w:t>, C. and Armstrong, C.M.J., 2018. Collaborative consumption: The influence of fashion leadership, need for uniqueness, and materialism on female consumers</w:t>
      </w:r>
      <w:r>
        <w:rPr>
          <w:rStyle w:val="None"/>
          <w:rFonts w:ascii="Helvetica" w:hAnsi="Helvetica"/>
          <w:u w:color="000000"/>
          <w:lang w:val="fr-FR"/>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adoption of clothing renting and swapping. Sustainable Production and Consumption</w:t>
      </w:r>
      <w:r>
        <w:rPr>
          <w:rStyle w:val="None"/>
          <w:rFonts w:ascii="Helvetica" w:hAnsi="Helvetica"/>
          <w:u w:color="000000"/>
          <w:lang w:val="fr-FR"/>
          <w14:textOutline w14:w="12700" w14:cap="flat" w14:cmpd="sng" w14:algn="ctr">
            <w14:noFill/>
            <w14:prstDash w14:val="solid"/>
            <w14:miter w14:lim="400000"/>
          </w14:textOutline>
        </w:rPr>
        <w:t xml:space="preserve">, 13, pp.37–47. </w:t>
      </w:r>
      <w:hyperlink w:history="1" r:id="rId17">
        <w:r w:rsidR="00123006">
          <w:rPr>
            <w:rStyle w:val="Hyperlink4"/>
            <w:rFonts w:ascii="Helvetica" w:hAnsi="Helvetica"/>
            <w14:textOutline w14:w="12700" w14:cap="flat" w14:cmpd="sng" w14:algn="ctr">
              <w14:noFill/>
              <w14:prstDash w14:val="solid"/>
              <w14:miter w14:lim="400000"/>
            </w14:textOutline>
          </w:rPr>
          <w:t>https://doi.org/10.1016/j.spc.2017.11.005</w:t>
        </w:r>
      </w:hyperlink>
    </w:p>
    <w:p w:rsidR="00123006" w:rsidRDefault="00C52E48" w14:paraId="3E8D1C16" w14:textId="17C6F8E4">
      <w:pPr>
        <w:pStyle w:val="Default"/>
        <w:spacing w:before="0" w:after="240" w:line="264" w:lineRule="auto"/>
        <w:rPr>
          <w:rFonts w:hint="eastAsia"/>
        </w:rPr>
      </w:pPr>
      <w:proofErr w:type="gramStart"/>
      <w:r w:rsidRPr="00C52E48">
        <w:rPr>
          <w:rStyle w:val="None"/>
          <w:rFonts w:ascii="Helvetica" w:hAnsi="Helvetica"/>
          <w:b/>
          <w:bCs/>
          <w:i/>
          <w:iCs/>
          <w:color w:val="0070C0"/>
          <w:u w:color="000000"/>
          <w:lang w:val="en-US"/>
          <w14:textOutline w14:w="12700" w14:cap="flat" w14:cmpd="sng" w14:algn="ctr">
            <w14:noFill/>
            <w14:prstDash w14:val="solid"/>
            <w14:miter w14:lim="400000"/>
          </w14:textOutline>
        </w:rPr>
        <w:lastRenderedPageBreak/>
        <w:t>OK</w:t>
      </w:r>
      <w:r>
        <w:rPr>
          <w:rStyle w:val="None"/>
          <w:rFonts w:ascii="Helvetica" w:hAnsi="Helvetica"/>
          <w:u w:color="000000"/>
          <w:lang w:val="en-US"/>
          <w14:textOutline w14:w="12700" w14:cap="flat" w14:cmpd="sng" w14:algn="ctr">
            <w14:noFill/>
            <w14:prstDash w14:val="solid"/>
            <w14:miter w14:lim="400000"/>
          </w14:textOutline>
        </w:rPr>
        <w:t xml:space="preserve">  </w:t>
      </w:r>
      <w:proofErr w:type="spellStart"/>
      <w:r>
        <w:rPr>
          <w:rStyle w:val="None"/>
          <w:rFonts w:ascii="Helvetica" w:hAnsi="Helvetica"/>
          <w:u w:color="000000"/>
          <w:lang w:val="en-US"/>
          <w14:textOutline w14:w="12700" w14:cap="flat" w14:cmpd="sng" w14:algn="ctr">
            <w14:noFill/>
            <w14:prstDash w14:val="solid"/>
            <w14:miter w14:lim="400000"/>
          </w14:textOutline>
        </w:rPr>
        <w:t>Lascity</w:t>
      </w:r>
      <w:proofErr w:type="spellEnd"/>
      <w:proofErr w:type="gramEnd"/>
      <w:r>
        <w:rPr>
          <w:rStyle w:val="None"/>
          <w:rFonts w:ascii="Helvetica" w:hAnsi="Helvetica"/>
          <w:u w:color="000000"/>
          <w:lang w:val="en-US"/>
          <w14:textOutline w14:w="12700" w14:cap="flat" w14:cmpd="sng" w14:algn="ctr">
            <w14:noFill/>
            <w14:prstDash w14:val="solid"/>
            <w14:miter w14:lim="400000"/>
          </w14:textOutline>
        </w:rPr>
        <w:t xml:space="preserve">, M.E., 2023. Considering fashion journalism: News values, frames and hybrid genre in the release of </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nl-NL"/>
          <w14:textOutline w14:w="12700" w14:cap="flat" w14:cmpd="sng" w14:algn="ctr">
            <w14:noFill/>
            <w14:prstDash w14:val="solid"/>
            <w14:miter w14:lim="400000"/>
          </w14:textOutline>
        </w:rPr>
        <w:t>Satan Shoes</w:t>
      </w:r>
      <w:r>
        <w:rPr>
          <w:rStyle w:val="None"/>
          <w:rFonts w:ascii="Helvetica" w:hAnsi="Helvetica"/>
          <w:u w:color="000000"/>
          <w:lang w:val="fr-FR"/>
          <w14:textOutline w14:w="12700" w14:cap="flat" w14:cmpd="sng" w14:algn="ctr">
            <w14:noFill/>
            <w14:prstDash w14:val="solid"/>
            <w14:miter w14:lim="400000"/>
          </w14:textOutline>
        </w:rPr>
        <w:t xml:space="preserve">’. </w:t>
      </w:r>
      <w:r>
        <w:rPr>
          <w:rStyle w:val="None"/>
          <w:rFonts w:ascii="Helvetica" w:hAnsi="Helvetica"/>
          <w:u w:color="000000"/>
          <w:lang w:val="de-DE"/>
          <w14:textOutline w14:w="12700" w14:cap="flat" w14:cmpd="sng" w14:algn="ctr">
            <w14:noFill/>
            <w14:prstDash w14:val="solid"/>
            <w14:miter w14:lim="400000"/>
          </w14:textOutline>
        </w:rPr>
        <w:t>Journalism Studies</w:t>
      </w:r>
      <w:r>
        <w:rPr>
          <w:rStyle w:val="None"/>
          <w:rFonts w:ascii="Helvetica" w:hAnsi="Helvetica"/>
          <w:u w:color="000000"/>
          <w:lang w:val="fr-FR"/>
          <w14:textOutline w14:w="12700" w14:cap="flat" w14:cmpd="sng" w14:algn="ctr">
            <w14:noFill/>
            <w14:prstDash w14:val="solid"/>
            <w14:miter w14:lim="400000"/>
          </w14:textOutline>
        </w:rPr>
        <w:t xml:space="preserve">, 24(10), pp.1334–1351. </w:t>
      </w:r>
      <w:hyperlink w:history="1" r:id="rId18">
        <w:r>
          <w:rPr>
            <w:rStyle w:val="Hyperlink3"/>
            <w:rFonts w:ascii="Helvetica" w:hAnsi="Helvetica"/>
            <w:u w:color="000000"/>
            <w14:textOutline w14:w="12700" w14:cap="flat" w14:cmpd="sng" w14:algn="ctr">
              <w14:noFill/>
              <w14:prstDash w14:val="solid"/>
              <w14:miter w14:lim="400000"/>
            </w14:textOutline>
          </w:rPr>
          <w:t>https://doi.org/10.1080/1461670X.2023.2231824</w:t>
        </w:r>
      </w:hyperlink>
    </w:p>
    <w:p w:rsidRPr="00862165" w:rsidR="00B61AA8" w:rsidP="00B61AA8" w:rsidRDefault="00B61AA8" w14:paraId="5840FE37" w14:textId="77777777">
      <w:pPr>
        <w:pStyle w:val="Default"/>
        <w:pBdr>
          <w:top w:val="none" w:color="auto" w:sz="0" w:space="0"/>
          <w:left w:val="none" w:color="auto" w:sz="0" w:space="0"/>
          <w:bottom w:val="none" w:color="auto" w:sz="0" w:space="0"/>
          <w:right w:val="none" w:color="auto" w:sz="0" w:space="0"/>
        </w:pBdr>
        <w:spacing w:before="0" w:after="240" w:line="264" w:lineRule="auto"/>
        <w:rPr>
          <w:rFonts w:ascii="Helvetica" w:hAnsi="Helvetica" w:eastAsia="Helvetica" w:cs="Helvetica"/>
          <w:b/>
          <w:bCs/>
          <w:color w:val="EE0000"/>
          <w:u w:color="000000"/>
          <w14:textOutline w14:w="12700" w14:cap="flat" w14:cmpd="sng" w14:algn="ctr">
            <w14:noFill/>
            <w14:prstDash w14:val="solid"/>
            <w14:miter w14:lim="400000"/>
          </w14:textOutline>
        </w:rPr>
      </w:pPr>
      <w:proofErr w:type="spellStart"/>
      <w:r w:rsidRPr="00862165">
        <w:rPr>
          <w:rFonts w:ascii="Helvetica" w:hAnsi="Helvetica"/>
          <w:b/>
          <w:bCs/>
          <w:color w:val="EE0000"/>
          <w:lang w:val="en-US"/>
        </w:rPr>
        <w:t>Maares</w:t>
      </w:r>
      <w:proofErr w:type="spellEnd"/>
      <w:r w:rsidRPr="00862165">
        <w:rPr>
          <w:rFonts w:ascii="Helvetica" w:hAnsi="Helvetica"/>
          <w:b/>
          <w:bCs/>
          <w:color w:val="EE0000"/>
          <w:lang w:val="en-US"/>
        </w:rPr>
        <w:t xml:space="preserve"> and Hanusch (2020)</w:t>
      </w:r>
    </w:p>
    <w:p w:rsidRPr="00862165" w:rsidR="00A63DE2" w:rsidRDefault="00A63DE2" w14:paraId="1636D85C" w14:textId="239364EE">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r w:rsidRPr="00862165">
        <w:rPr>
          <w:rFonts w:ascii="Helvetica" w:hAnsi="Helvetica"/>
          <w:b/>
          <w:bCs/>
          <w:color w:val="EE0000"/>
          <w:lang w:val="en-US"/>
        </w:rPr>
        <w:t>McAssey et al. (2014</w:t>
      </w:r>
      <w:proofErr w:type="gramStart"/>
      <w:r w:rsidRPr="00862165">
        <w:rPr>
          <w:rFonts w:ascii="Helvetica" w:hAnsi="Helvetica"/>
          <w:b/>
          <w:bCs/>
          <w:color w:val="EE0000"/>
          <w:lang w:val="en-US"/>
        </w:rPr>
        <w:t>)</w:t>
      </w:r>
      <w:r w:rsidRPr="00862165" w:rsidR="000E5C80">
        <w:rPr>
          <w:rFonts w:ascii="Helvetica" w:hAnsi="Helvetica"/>
          <w:b/>
          <w:bCs/>
          <w:color w:val="EE0000"/>
          <w:lang w:val="en-US"/>
        </w:rPr>
        <w:t xml:space="preserve"> ?</w:t>
      </w:r>
      <w:proofErr w:type="gramEnd"/>
    </w:p>
    <w:p w:rsidR="00123006" w:rsidRDefault="00A1430E" w14:paraId="467B3BF4" w14:textId="709BFCC9">
      <w:pPr>
        <w:pStyle w:val="Default"/>
        <w:spacing w:before="0" w:after="240" w:line="264" w:lineRule="auto"/>
        <w:ind w:left="756" w:hanging="756"/>
        <w:rPr>
          <w:rFonts w:ascii="Helvetica" w:hAnsi="Helvetica" w:eastAsia="Helvetica" w:cs="Helvetica"/>
          <w:u w:color="000000"/>
          <w14:textOutline w14:w="12700" w14:cap="flat" w14:cmpd="sng" w14:algn="ctr">
            <w14:noFill/>
            <w14:prstDash w14:val="solid"/>
            <w14:miter w14:lim="400000"/>
          </w14:textOutline>
        </w:rPr>
      </w:pPr>
      <w:proofErr w:type="gramStart"/>
      <w:r w:rsidRPr="00A1430E">
        <w:rPr>
          <w:rStyle w:val="None"/>
          <w:rFonts w:ascii="Helvetica" w:hAnsi="Helvetica"/>
          <w:b/>
          <w:bCs/>
          <w:i/>
          <w:iCs/>
          <w:color w:val="0070C0"/>
          <w:u w:color="000000"/>
          <w:lang w:val="fr-FR"/>
          <w14:textOutline w14:w="12700" w14:cap="flat" w14:cmpd="sng" w14:algn="ctr">
            <w14:noFill/>
            <w14:prstDash w14:val="solid"/>
            <w14:miter w14:lim="400000"/>
          </w14:textOutline>
        </w:rPr>
        <w:t xml:space="preserve">OK  </w:t>
      </w:r>
      <w:proofErr w:type="spellStart"/>
      <w:r>
        <w:rPr>
          <w:rStyle w:val="None"/>
          <w:rFonts w:ascii="Helvetica" w:hAnsi="Helvetica"/>
          <w:u w:color="000000"/>
          <w:lang w:val="fr-FR"/>
          <w14:textOutline w14:w="12700" w14:cap="flat" w14:cmpd="sng" w14:algn="ctr">
            <w14:noFill/>
            <w14:prstDash w14:val="solid"/>
            <w14:miter w14:lim="400000"/>
          </w14:textOutline>
        </w:rPr>
        <w:t>Maiti</w:t>
      </w:r>
      <w:proofErr w:type="spellEnd"/>
      <w:proofErr w:type="gramEnd"/>
      <w:r>
        <w:rPr>
          <w:rStyle w:val="None"/>
          <w:rFonts w:ascii="Helvetica" w:hAnsi="Helvetica"/>
          <w:u w:color="000000"/>
          <w:lang w:val="fr-FR"/>
          <w14:textOutline w14:w="12700" w14:cap="flat" w14:cmpd="sng" w14:algn="ctr">
            <w14:noFill/>
            <w14:prstDash w14:val="solid"/>
            <w14:miter w14:lim="400000"/>
          </w14:textOutline>
        </w:rPr>
        <w:t xml:space="preserve">, R. (2025) </w:t>
      </w:r>
      <w:r>
        <w:rPr>
          <w:rStyle w:val="None"/>
          <w:rFonts w:ascii="Helvetica" w:hAnsi="Helvetica"/>
          <w:u w:color="000000"/>
          <w:lang w:val="en-US"/>
          <w14:textOutline w14:w="12700" w14:cap="flat" w14:cmpd="sng" w14:algn="ctr">
            <w14:noFill/>
            <w14:prstDash w14:val="solid"/>
            <w14:miter w14:lim="400000"/>
          </w14:textOutline>
        </w:rPr>
        <w:t xml:space="preserve">Fast </w:t>
      </w:r>
      <w:proofErr w:type="gramStart"/>
      <w:r>
        <w:rPr>
          <w:rStyle w:val="None"/>
          <w:rFonts w:ascii="Helvetica" w:hAnsi="Helvetica"/>
          <w:u w:color="000000"/>
          <w:lang w:val="en-US"/>
          <w14:textOutline w14:w="12700" w14:cap="flat" w14:cmpd="sng" w14:algn="ctr">
            <w14:noFill/>
            <w14:prstDash w14:val="solid"/>
            <w14:miter w14:lim="400000"/>
          </w14:textOutline>
        </w:rPr>
        <w:t>fashion:</w:t>
      </w:r>
      <w:proofErr w:type="gramEnd"/>
      <w:r>
        <w:rPr>
          <w:rStyle w:val="None"/>
          <w:rFonts w:ascii="Helvetica" w:hAnsi="Helvetica"/>
          <w:u w:color="000000"/>
          <w:lang w:val="en-US"/>
          <w14:textOutline w14:w="12700" w14:cap="flat" w14:cmpd="sng" w14:algn="ctr">
            <w14:noFill/>
            <w14:prstDash w14:val="solid"/>
            <w14:miter w14:lim="400000"/>
          </w14:textOutline>
        </w:rPr>
        <w:t xml:space="preserve"> Its detrimental effect on the environment</w:t>
      </w:r>
      <w:r>
        <w:rPr>
          <w:rStyle w:val="None"/>
          <w:rFonts w:ascii="Helvetica" w:hAnsi="Helvetica"/>
          <w:u w:color="000000"/>
          <w:lang w:val="fr-FR"/>
          <w14:textOutline w14:w="12700" w14:cap="flat" w14:cmpd="sng" w14:algn="ctr">
            <w14:noFill/>
            <w14:prstDash w14:val="solid"/>
            <w14:miter w14:lim="400000"/>
          </w14:textOutline>
        </w:rPr>
        <w:t>, Earth.Org</w:t>
      </w:r>
      <w:r>
        <w:rPr>
          <w:rStyle w:val="None"/>
          <w:rFonts w:ascii="Helvetica" w:hAnsi="Helvetica"/>
          <w:u w:color="000000"/>
          <w:lang w:val="en-US"/>
          <w14:textOutline w14:w="12700" w14:cap="flat" w14:cmpd="sng" w14:algn="ctr">
            <w14:noFill/>
            <w14:prstDash w14:val="solid"/>
            <w14:miter w14:lim="400000"/>
          </w14:textOutline>
        </w:rPr>
        <w:t xml:space="preserve">. </w:t>
      </w:r>
      <w:proofErr w:type="spellStart"/>
      <w:r>
        <w:rPr>
          <w:rStyle w:val="None"/>
          <w:rFonts w:ascii="Helvetica" w:hAnsi="Helvetica"/>
          <w:u w:color="000000"/>
          <w:lang w:val="en-US"/>
          <w14:textOutline w14:w="12700" w14:cap="flat" w14:cmpd="sng" w14:algn="ctr">
            <w14:noFill/>
            <w14:prstDash w14:val="solid"/>
            <w14:miter w14:lim="400000"/>
          </w14:textOutline>
        </w:rPr>
        <w:t>OAvailable</w:t>
      </w:r>
      <w:proofErr w:type="spellEnd"/>
      <w:r>
        <w:rPr>
          <w:rStyle w:val="None"/>
          <w:rFonts w:ascii="Helvetica" w:hAnsi="Helvetica"/>
          <w:u w:color="000000"/>
          <w:lang w:val="en-US"/>
          <w14:textOutline w14:w="12700" w14:cap="flat" w14:cmpd="sng" w14:algn="ctr">
            <w14:noFill/>
            <w14:prstDash w14:val="solid"/>
            <w14:miter w14:lim="400000"/>
          </w14:textOutline>
        </w:rPr>
        <w:t xml:space="preserve"> at: https://earth.org/fast-fashions-detrimental-effect-on-the-environment/ (Accessed: 03 July 2025).</w:t>
      </w:r>
    </w:p>
    <w:p w:rsidR="00123006" w:rsidRDefault="00862165" w14:paraId="00B7CFD1" w14:textId="77777777">
      <w:pPr>
        <w:pStyle w:val="Default"/>
        <w:spacing w:before="0" w:after="240" w:line="264" w:lineRule="auto"/>
        <w:rPr>
          <w:rStyle w:val="None"/>
          <w:rFonts w:ascii="Helvetica" w:hAnsi="Helvetica" w:eastAsia="Helvetica" w:cs="Helvetica"/>
          <w:u w:color="000000"/>
          <w:lang w:val="en-US"/>
          <w14:textOutline w14:w="12700" w14:cap="flat" w14:cmpd="sng" w14:algn="ctr">
            <w14:noFill/>
            <w14:prstDash w14:val="solid"/>
            <w14:miter w14:lim="400000"/>
          </w14:textOutline>
        </w:rPr>
      </w:pPr>
      <w:r w:rsidRPr="00A1430E">
        <w:rPr>
          <w:rStyle w:val="None"/>
          <w:rFonts w:ascii="Helvetica" w:hAnsi="Helvetica"/>
          <w:b/>
          <w:bCs/>
          <w:color w:val="00A2FF" w:themeColor="accent1"/>
          <w:u w:color="000000"/>
          <w:lang w:val="fr-FR"/>
          <w14:textOutline w14:w="12700" w14:cap="flat" w14:cmpd="sng" w14:algn="ctr">
            <w14:noFill/>
            <w14:prstDash w14:val="solid"/>
            <w14:miter w14:lim="400000"/>
          </w14:textOutline>
        </w:rPr>
        <w:t>Malik</w:t>
      </w:r>
      <w:r>
        <w:rPr>
          <w:rStyle w:val="None"/>
          <w:rFonts w:ascii="Helvetica" w:hAnsi="Helvetica"/>
          <w:u w:color="000000"/>
          <w:lang w:val="fr-FR"/>
          <w14:textOutline w14:w="12700" w14:cap="flat" w14:cmpd="sng" w14:algn="ctr">
            <w14:noFill/>
            <w14:prstDash w14:val="solid"/>
            <w14:miter w14:lim="400000"/>
          </w14:textOutline>
        </w:rPr>
        <w:t xml:space="preserve">, S., 2005. </w:t>
      </w:r>
      <w:r>
        <w:rPr>
          <w:rStyle w:val="None"/>
          <w:rFonts w:ascii="Helvetica" w:hAnsi="Helvetica"/>
          <w:u w:color="000000"/>
          <w:lang w:val="en-US"/>
          <w14:textOutline w14:w="12700" w14:cap="flat" w14:cmpd="sng" w14:algn="ctr">
            <w14:noFill/>
            <w14:prstDash w14:val="solid"/>
            <w14:miter w14:lim="400000"/>
          </w14:textOutline>
        </w:rPr>
        <w:t>Representing Black Britain: Black and Asian images on television. London: SAGE Publications.</w:t>
      </w:r>
    </w:p>
    <w:p w:rsidRPr="00C514B1" w:rsidR="00123006" w:rsidP="00C514B1" w:rsidRDefault="00C514B1" w14:paraId="4E7A0EB3" w14:textId="15B435D9">
      <w:pPr>
        <w:pStyle w:val="Default"/>
        <w:spacing w:before="0" w:after="240" w:line="264" w:lineRule="auto"/>
        <w:ind w:left="756" w:hanging="756"/>
        <w:rPr>
          <w:rStyle w:val="None"/>
          <w:rFonts w:ascii="Helvetica" w:hAnsi="Helvetica" w:eastAsia="Helvetica" w:cs="Helvetica"/>
        </w:rPr>
      </w:pPr>
      <w:proofErr w:type="gramStart"/>
      <w:r w:rsidRPr="00C514B1">
        <w:rPr>
          <w:rFonts w:ascii="Helvetica" w:hAnsi="Helvetica"/>
          <w:b/>
          <w:bCs/>
          <w:i/>
          <w:iCs/>
          <w:color w:val="0070C0"/>
          <w:lang w:val="en-US"/>
        </w:rPr>
        <w:t xml:space="preserve">OK </w:t>
      </w:r>
      <w:r>
        <w:rPr>
          <w:rFonts w:ascii="Helvetica" w:hAnsi="Helvetica"/>
          <w:lang w:val="en-US"/>
        </w:rPr>
        <w:t xml:space="preserve"> Marquis</w:t>
      </w:r>
      <w:proofErr w:type="gramEnd"/>
      <w:r>
        <w:rPr>
          <w:rFonts w:ascii="Helvetica" w:hAnsi="Helvetica"/>
          <w:lang w:val="en-US"/>
        </w:rPr>
        <w:t xml:space="preserve">, C. (2021) What does slow fashion </w:t>
      </w:r>
      <w:r>
        <w:rPr>
          <w:rFonts w:ascii="Helvetica" w:hAnsi="Helvetica"/>
          <w:rtl/>
        </w:rPr>
        <w:t>‘</w:t>
      </w:r>
      <w:r>
        <w:rPr>
          <w:rFonts w:ascii="Helvetica" w:hAnsi="Helvetica"/>
          <w:lang w:val="en-US"/>
        </w:rPr>
        <w:t>actually</w:t>
      </w:r>
      <w:r>
        <w:rPr>
          <w:rFonts w:ascii="Helvetica" w:hAnsi="Helvetica"/>
          <w:rtl/>
        </w:rPr>
        <w:t xml:space="preserve">’ </w:t>
      </w:r>
      <w:proofErr w:type="gramStart"/>
      <w:r>
        <w:rPr>
          <w:rFonts w:ascii="Helvetica" w:hAnsi="Helvetica"/>
          <w:lang w:val="en-US"/>
        </w:rPr>
        <w:t>mean?,</w:t>
      </w:r>
      <w:proofErr w:type="gramEnd"/>
      <w:r>
        <w:rPr>
          <w:rFonts w:ascii="Helvetica" w:hAnsi="Helvetica"/>
          <w:lang w:val="en-US"/>
        </w:rPr>
        <w:t xml:space="preserve"> Forbes. Available at: https://www.forbes.com/sites/christophermarquis/2021/05/14/what-does-slow-fashion-actually-mean/ (Accessed: 07 August 2025).</w:t>
      </w:r>
    </w:p>
    <w:p w:rsidR="00123006" w:rsidRDefault="00303A21" w14:paraId="3B92D719" w14:textId="47BE8294">
      <w:pPr>
        <w:pStyle w:val="Default"/>
        <w:spacing w:before="0" w:line="264" w:lineRule="auto"/>
        <w:rPr>
          <w:rStyle w:val="None"/>
          <w:rFonts w:ascii="Helvetica" w:hAnsi="Helvetica" w:eastAsia="Helvetica" w:cs="Helvetica"/>
          <w:u w:color="000000"/>
          <w:lang w:val="en-US"/>
          <w14:textOutline w14:w="12700" w14:cap="flat" w14:cmpd="sng" w14:algn="ctr">
            <w14:noFill/>
            <w14:prstDash w14:val="solid"/>
            <w14:miter w14:lim="400000"/>
          </w14:textOutline>
        </w:rPr>
      </w:pPr>
      <w:proofErr w:type="gramStart"/>
      <w:r w:rsidRPr="00303A21">
        <w:rPr>
          <w:rStyle w:val="None"/>
          <w:rFonts w:ascii="Helvetica" w:hAnsi="Helvetica"/>
          <w:b/>
          <w:bCs/>
          <w:i/>
          <w:iCs/>
          <w:color w:val="0070C0"/>
          <w:u w:color="222222"/>
          <w:shd w:val="clear" w:color="auto" w:fill="FFFFFF"/>
          <w:lang w:val="en-US"/>
          <w14:textOutline w14:w="12700" w14:cap="flat" w14:cmpd="sng" w14:algn="ctr">
            <w14:noFill/>
            <w14:prstDash w14:val="solid"/>
            <w14:miter w14:lim="400000"/>
          </w14:textOutline>
        </w:rPr>
        <w:t>OK</w:t>
      </w:r>
      <w:r w:rsidRPr="00303A21">
        <w:rPr>
          <w:rStyle w:val="None"/>
          <w:rFonts w:ascii="Helvetica" w:hAnsi="Helvetica"/>
          <w:b/>
          <w:bCs/>
          <w:color w:val="0070C0"/>
          <w:u w:color="222222"/>
          <w:shd w:val="clear" w:color="auto" w:fill="FFFFFF"/>
          <w:lang w:val="en-US"/>
          <w14:textOutline w14:w="12700" w14:cap="flat" w14:cmpd="sng" w14:algn="ctr">
            <w14:noFill/>
            <w14:prstDash w14:val="solid"/>
            <w14:miter w14:lim="400000"/>
          </w14:textOutline>
        </w:rPr>
        <w:t xml:space="preserve"> </w:t>
      </w:r>
      <w:r>
        <w:rPr>
          <w:rStyle w:val="None"/>
          <w:rFonts w:ascii="Helvetica" w:hAnsi="Helvetica"/>
          <w:color w:val="222222"/>
          <w:u w:color="222222"/>
          <w:shd w:val="clear" w:color="auto" w:fill="FFFFFF"/>
          <w:lang w:val="en-US"/>
          <w14:textOutline w14:w="12700" w14:cap="flat" w14:cmpd="sng" w14:algn="ctr">
            <w14:noFill/>
            <w14:prstDash w14:val="solid"/>
            <w14:miter w14:lim="400000"/>
          </w14:textOutline>
        </w:rPr>
        <w:t xml:space="preserve"> Matthes</w:t>
      </w:r>
      <w:proofErr w:type="gramEnd"/>
      <w:r>
        <w:rPr>
          <w:rStyle w:val="None"/>
          <w:rFonts w:ascii="Helvetica" w:hAnsi="Helvetica"/>
          <w:color w:val="222222"/>
          <w:u w:color="222222"/>
          <w:shd w:val="clear" w:color="auto" w:fill="FFFFFF"/>
          <w:lang w:val="en-US"/>
          <w14:textOutline w14:w="12700" w14:cap="flat" w14:cmpd="sng" w14:algn="ctr">
            <w14:noFill/>
            <w14:prstDash w14:val="solid"/>
            <w14:miter w14:lim="400000"/>
          </w14:textOutline>
        </w:rPr>
        <w:t>, J., 2009. What's in a frame? A content analysis of media framing studies in the world's leading communication journals, 1990-2005. Journalism &amp; mass communication quarterly, 86(2), pp.349-367.</w:t>
      </w:r>
    </w:p>
    <w:p w:rsidR="00DD59C4" w:rsidRDefault="00DD59C4" w14:paraId="3B539B01" w14:textId="77777777">
      <w:pPr>
        <w:pStyle w:val="Default"/>
        <w:suppressAutoHyphens/>
        <w:spacing w:before="0" w:line="264" w:lineRule="auto"/>
        <w:ind w:left="960" w:hanging="960"/>
        <w:rPr>
          <w:rStyle w:val="None"/>
          <w:rFonts w:ascii="Helvetica" w:hAnsi="Helvetica"/>
          <w:b/>
          <w:bCs/>
          <w:color w:val="0070C0"/>
          <w:u w:color="000000"/>
          <w:lang w:val="en-US"/>
          <w14:textOutline w14:w="12700" w14:cap="flat" w14:cmpd="sng" w14:algn="ctr">
            <w14:noFill/>
            <w14:prstDash w14:val="solid"/>
            <w14:miter w14:lim="400000"/>
          </w14:textOutline>
        </w:rPr>
      </w:pPr>
    </w:p>
    <w:p w:rsidR="00DD59C4" w:rsidRDefault="00DD59C4" w14:paraId="31188465" w14:textId="149BE2AC">
      <w:pPr>
        <w:pStyle w:val="Default"/>
        <w:suppressAutoHyphens/>
        <w:spacing w:before="0" w:line="264" w:lineRule="auto"/>
        <w:ind w:left="960" w:hanging="960"/>
        <w:rPr>
          <w:rStyle w:val="None"/>
          <w:rFonts w:ascii="Helvetica" w:hAnsi="Helvetica"/>
          <w:u w:color="000000"/>
          <w:lang w:val="en-US"/>
          <w14:textOutline w14:w="12700" w14:cap="flat" w14:cmpd="sng" w14:algn="ctr">
            <w14:noFill/>
            <w14:prstDash w14:val="solid"/>
            <w14:miter w14:lim="400000"/>
          </w14:textOutline>
        </w:rPr>
      </w:pPr>
      <w:proofErr w:type="gramStart"/>
      <w:r w:rsidRPr="00DD59C4">
        <w:rPr>
          <w:rStyle w:val="None"/>
          <w:rFonts w:ascii="Helvetica" w:hAnsi="Helvetica"/>
          <w:b/>
          <w:b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u w:color="000000"/>
          <w:lang w:val="en-US"/>
          <w14:textOutline w14:w="12700" w14:cap="flat" w14:cmpd="sng" w14:algn="ctr">
            <w14:noFill/>
            <w14:prstDash w14:val="solid"/>
            <w14:miter w14:lim="400000"/>
          </w14:textOutline>
        </w:rPr>
        <w:t>Matthew</w:t>
      </w:r>
      <w:proofErr w:type="gramEnd"/>
      <w:r>
        <w:rPr>
          <w:rStyle w:val="None"/>
          <w:rFonts w:ascii="Helvetica" w:hAnsi="Helvetica"/>
          <w:u w:color="000000"/>
          <w:lang w:val="en-US"/>
          <w14:textOutline w14:w="12700" w14:cap="flat" w14:cmpd="sng" w14:algn="ctr">
            <w14:noFill/>
            <w14:prstDash w14:val="solid"/>
            <w14:miter w14:lim="400000"/>
          </w14:textOutline>
        </w:rPr>
        <w:t xml:space="preserve"> Brookes – 2b Management.” 2bmanagement.com, 2024, </w:t>
      </w:r>
    </w:p>
    <w:p w:rsidR="00123006" w:rsidRDefault="00862165" w14:paraId="0B52AD68" w14:textId="2BC148F4">
      <w:pPr>
        <w:pStyle w:val="Default"/>
        <w:suppressAutoHyphens/>
        <w:spacing w:before="0" w:line="264" w:lineRule="auto"/>
        <w:ind w:left="960" w:hanging="960"/>
        <w:rPr>
          <w:rFonts w:ascii="Helvetica" w:hAnsi="Helvetica" w:eastAsia="Helvetica" w:cs="Helvetica"/>
          <w:u w:color="000000"/>
          <w14:textOutline w14:w="12700" w14:cap="flat" w14:cmpd="sng" w14:algn="ctr">
            <w14:noFill/>
            <w14:prstDash w14:val="solid"/>
            <w14:miter w14:lim="400000"/>
          </w14:textOutline>
        </w:rPr>
      </w:pPr>
      <w:r>
        <w:rPr>
          <w:rStyle w:val="None"/>
          <w:rFonts w:ascii="Helvetica" w:hAnsi="Helvetica"/>
          <w:u w:color="000000"/>
          <w:lang w:val="en-US"/>
          <w14:textOutline w14:w="12700" w14:cap="flat" w14:cmpd="sng" w14:algn="ctr">
            <w14:noFill/>
            <w14:prstDash w14:val="solid"/>
            <w14:miter w14:lim="400000"/>
          </w14:textOutline>
        </w:rPr>
        <w:t>2bmanagement.com/artists/</w:t>
      </w:r>
      <w:proofErr w:type="spellStart"/>
      <w:r>
        <w:rPr>
          <w:rStyle w:val="None"/>
          <w:rFonts w:ascii="Helvetica" w:hAnsi="Helvetica"/>
          <w:u w:color="000000"/>
          <w:lang w:val="en-US"/>
          <w14:textOutline w14:w="12700" w14:cap="flat" w14:cmpd="sng" w14:algn="ctr">
            <w14:noFill/>
            <w14:prstDash w14:val="solid"/>
            <w14:miter w14:lim="400000"/>
          </w14:textOutline>
        </w:rPr>
        <w:t>matthew-brookes</w:t>
      </w:r>
      <w:proofErr w:type="spellEnd"/>
      <w:r>
        <w:rPr>
          <w:rStyle w:val="None"/>
          <w:rFonts w:ascii="Helvetica" w:hAnsi="Helvetica"/>
          <w:u w:color="000000"/>
          <w:lang w:val="en-US"/>
          <w14:textOutline w14:w="12700" w14:cap="flat" w14:cmpd="sng" w14:algn="ctr">
            <w14:noFill/>
            <w14:prstDash w14:val="solid"/>
            <w14:miter w14:lim="400000"/>
          </w14:textOutline>
        </w:rPr>
        <w:t>/. Accessed 16 Jan. 2025.</w:t>
      </w:r>
    </w:p>
    <w:p w:rsidR="00DD59C4" w:rsidRDefault="00DD59C4" w14:paraId="4F1538BE" w14:textId="77777777">
      <w:pPr>
        <w:pStyle w:val="Default"/>
        <w:spacing w:before="0" w:after="240" w:line="264" w:lineRule="auto"/>
        <w:rPr>
          <w:rStyle w:val="None"/>
          <w:rFonts w:ascii="Helvetica" w:hAnsi="Helvetica"/>
          <w:b/>
          <w:bCs/>
          <w:i/>
          <w:iCs/>
          <w:color w:val="0070C0"/>
          <w:u w:color="000000"/>
          <w:lang w:val="en-US"/>
          <w14:textOutline w14:w="12700" w14:cap="flat" w14:cmpd="sng" w14:algn="ctr">
            <w14:noFill/>
            <w14:prstDash w14:val="solid"/>
            <w14:miter w14:lim="400000"/>
          </w14:textOutline>
        </w:rPr>
      </w:pPr>
    </w:p>
    <w:p w:rsidR="00123006" w:rsidRDefault="00303A21" w14:paraId="7DD321A7" w14:textId="116E49E3">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proofErr w:type="gramStart"/>
      <w:r w:rsidRPr="00303A21">
        <w:rPr>
          <w:rStyle w:val="None"/>
          <w:rFonts w:ascii="Helvetica" w:hAnsi="Helvetica"/>
          <w:b/>
          <w:bCs/>
          <w:i/>
          <w:iCs/>
          <w:color w:val="0070C0"/>
          <w:u w:color="000000"/>
          <w:lang w:val="en-US"/>
          <w14:textOutline w14:w="12700" w14:cap="flat" w14:cmpd="sng" w14:algn="ctr">
            <w14:noFill/>
            <w14:prstDash w14:val="solid"/>
            <w14:miter w14:lim="400000"/>
          </w14:textOutline>
        </w:rPr>
        <w:t>OK</w:t>
      </w:r>
      <w:r w:rsidRPr="00303A21">
        <w:rPr>
          <w:rStyle w:val="None"/>
          <w:rFonts w:ascii="Helvetica" w:hAnsi="Helvetica"/>
          <w:b/>
          <w:bCs/>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McCoy</w:t>
      </w:r>
      <w:proofErr w:type="gramEnd"/>
      <w:r>
        <w:rPr>
          <w:rStyle w:val="None"/>
          <w:rFonts w:ascii="Helvetica" w:hAnsi="Helvetica"/>
          <w:u w:color="000000"/>
          <w:lang w:val="en-US"/>
          <w14:textOutline w14:w="12700" w14:cap="flat" w14:cmpd="sng" w14:algn="ctr">
            <w14:noFill/>
            <w14:prstDash w14:val="solid"/>
            <w14:miter w14:lim="400000"/>
          </w14:textOutline>
        </w:rPr>
        <w:t xml:space="preserve">, L. and Chi, T., 2022. Collaborative consumption: A study of sustainability presentation in fashion rental platforms. </w:t>
      </w:r>
      <w:proofErr w:type="spellStart"/>
      <w:r>
        <w:rPr>
          <w:rStyle w:val="None"/>
          <w:rFonts w:ascii="Helvetica" w:hAnsi="Helvetica"/>
          <w:u w:color="000000"/>
          <w:lang w:val="fr-FR"/>
          <w14:textOutline w14:w="12700" w14:cap="flat" w14:cmpd="sng" w14:algn="ctr">
            <w14:noFill/>
            <w14:prstDash w14:val="solid"/>
            <w14:miter w14:lim="400000"/>
          </w14:textOutline>
        </w:rPr>
        <w:t>Sustainability</w:t>
      </w:r>
      <w:proofErr w:type="spellEnd"/>
      <w:r>
        <w:rPr>
          <w:rStyle w:val="None"/>
          <w:rFonts w:ascii="Helvetica" w:hAnsi="Helvetica"/>
          <w:u w:color="000000"/>
          <w:lang w:val="fr-FR"/>
          <w14:textOutline w14:w="12700" w14:cap="flat" w14:cmpd="sng" w14:algn="ctr">
            <w14:noFill/>
            <w14:prstDash w14:val="solid"/>
            <w14:miter w14:lim="400000"/>
          </w14:textOutline>
        </w:rPr>
        <w:t xml:space="preserve">, 14(14), p.8537. </w:t>
      </w:r>
      <w:hyperlink w:history="1" r:id="rId19">
        <w:r w:rsidR="00123006">
          <w:rPr>
            <w:rStyle w:val="Hyperlink2"/>
            <w:rFonts w:ascii="Helvetica" w:hAnsi="Helvetica"/>
            <w14:textOutline w14:w="12700" w14:cap="flat" w14:cmpd="sng" w14:algn="ctr">
              <w14:noFill/>
              <w14:prstDash w14:val="solid"/>
              <w14:miter w14:lim="400000"/>
            </w14:textOutline>
          </w:rPr>
          <w:t>https://doi.org/10.3390/su14148537</w:t>
        </w:r>
      </w:hyperlink>
    </w:p>
    <w:p w:rsidR="00123006" w:rsidRDefault="00B2598A" w14:paraId="27BF10AF" w14:textId="6D589DE9">
      <w:pPr>
        <w:pStyle w:val="Default"/>
        <w:spacing w:before="0" w:after="240" w:line="264" w:lineRule="auto"/>
        <w:rPr>
          <w:rFonts w:ascii="Helvetica" w:hAnsi="Helvetica" w:eastAsia="Helvetica" w:cs="Helvetica"/>
          <w:u w:color="000000"/>
          <w:lang w:val="en-US"/>
          <w14:textOutline w14:w="12700" w14:cap="flat" w14:cmpd="sng" w14:algn="ctr">
            <w14:noFill/>
            <w14:prstDash w14:val="solid"/>
            <w14:miter w14:lim="400000"/>
          </w14:textOutline>
        </w:rPr>
      </w:pPr>
      <w:proofErr w:type="gramStart"/>
      <w:r w:rsidRPr="00B2598A">
        <w:rPr>
          <w:rFonts w:ascii="Helvetica" w:hAnsi="Helvetica"/>
          <w:b/>
          <w:bCs/>
          <w:i/>
          <w:iCs/>
          <w:color w:val="0070C0"/>
          <w:u w:color="000000"/>
          <w:lang w:val="en-US"/>
          <w14:textOutline w14:w="12700" w14:cap="flat" w14:cmpd="sng" w14:algn="ctr">
            <w14:noFill/>
            <w14:prstDash w14:val="solid"/>
            <w14:miter w14:lim="400000"/>
          </w14:textOutline>
        </w:rPr>
        <w:t xml:space="preserve">OK </w:t>
      </w:r>
      <w:r>
        <w:rPr>
          <w:rFonts w:ascii="Helvetica" w:hAnsi="Helvetica"/>
          <w:u w:color="000000"/>
          <w:lang w:val="en-US"/>
          <w14:textOutline w14:w="12700" w14:cap="flat" w14:cmpd="sng" w14:algn="ctr">
            <w14:noFill/>
            <w14:prstDash w14:val="solid"/>
            <w14:miter w14:lim="400000"/>
          </w14:textOutline>
        </w:rPr>
        <w:t xml:space="preserve"> McKinsey</w:t>
      </w:r>
      <w:proofErr w:type="gramEnd"/>
      <w:r>
        <w:rPr>
          <w:rFonts w:ascii="Helvetica" w:hAnsi="Helvetica"/>
          <w:u w:color="000000"/>
          <w:lang w:val="en-US"/>
          <w14:textOutline w14:w="12700" w14:cap="flat" w14:cmpd="sng" w14:algn="ctr">
            <w14:noFill/>
            <w14:prstDash w14:val="solid"/>
            <w14:miter w14:lim="400000"/>
          </w14:textOutline>
        </w:rPr>
        <w:t xml:space="preserve"> &amp; Company, 2024. </w:t>
      </w:r>
      <w:proofErr w:type="gramStart"/>
      <w:r>
        <w:rPr>
          <w:rFonts w:ascii="Helvetica" w:hAnsi="Helvetica"/>
          <w:u w:color="000000"/>
          <w:lang w:val="en-US"/>
          <w14:textOutline w14:w="12700" w14:cap="flat" w14:cmpd="sng" w14:algn="ctr">
            <w14:noFill/>
            <w14:prstDash w14:val="solid"/>
            <w14:miter w14:lim="400000"/>
          </w14:textOutline>
        </w:rPr>
        <w:t>The</w:t>
      </w:r>
      <w:proofErr w:type="gramEnd"/>
      <w:r>
        <w:rPr>
          <w:rFonts w:ascii="Helvetica" w:hAnsi="Helvetica"/>
          <w:u w:color="000000"/>
          <w:lang w:val="en-US"/>
          <w14:textOutline w14:w="12700" w14:cap="flat" w14:cmpd="sng" w14:algn="ctr">
            <w14:noFill/>
            <w14:prstDash w14:val="solid"/>
            <w14:miter w14:lim="400000"/>
          </w14:textOutline>
        </w:rPr>
        <w:t xml:space="preserve"> State of </w:t>
      </w:r>
      <w:proofErr w:type="gramStart"/>
      <w:r>
        <w:rPr>
          <w:rFonts w:ascii="Helvetica" w:hAnsi="Helvetica"/>
          <w:u w:color="000000"/>
          <w:lang w:val="en-US"/>
          <w14:textOutline w14:w="12700" w14:cap="flat" w14:cmpd="sng" w14:algn="ctr">
            <w14:noFill/>
            <w14:prstDash w14:val="solid"/>
            <w14:miter w14:lim="400000"/>
          </w14:textOutline>
        </w:rPr>
        <w:t>Fashion 2024</w:t>
      </w:r>
      <w:proofErr w:type="gramEnd"/>
      <w:r>
        <w:rPr>
          <w:rFonts w:ascii="Helvetica" w:hAnsi="Helvetica"/>
          <w:u w:color="000000"/>
          <w:lang w:val="en-US"/>
          <w14:textOutline w14:w="12700" w14:cap="flat" w14:cmpd="sng" w14:algn="ctr">
            <w14:noFill/>
            <w14:prstDash w14:val="solid"/>
            <w14:miter w14:lim="400000"/>
          </w14:textOutline>
        </w:rPr>
        <w:t xml:space="preserve">. [online] Available at: </w:t>
      </w:r>
      <w:hyperlink w:history="1" r:id="rId20">
        <w:r w:rsidR="00123006">
          <w:rPr>
            <w:rStyle w:val="Hyperlink5"/>
            <w:rFonts w:ascii="Helvetica" w:hAnsi="Helvetica"/>
            <w:lang w:val="en-US"/>
            <w14:textOutline w14:w="12700" w14:cap="flat" w14:cmpd="sng" w14:algn="ctr">
              <w14:noFill/>
              <w14:prstDash w14:val="solid"/>
              <w14:miter w14:lim="400000"/>
            </w14:textOutline>
          </w:rPr>
          <w:t>https://www.mckinsey.com/industries/retail/our-insights/state-of-fashion</w:t>
        </w:r>
      </w:hyperlink>
      <w:r>
        <w:rPr>
          <w:rFonts w:ascii="Helvetica" w:hAnsi="Helvetica"/>
          <w:u w:color="000000"/>
          <w:lang w:val="en-US"/>
          <w14:textOutline w14:w="12700" w14:cap="flat" w14:cmpd="sng" w14:algn="ctr">
            <w14:noFill/>
            <w14:prstDash w14:val="solid"/>
            <w14:miter w14:lim="400000"/>
          </w14:textOutline>
        </w:rPr>
        <w:t xml:space="preserve"> [Accessed 30 Jun. 2025].</w:t>
      </w:r>
    </w:p>
    <w:p w:rsidR="00123006" w:rsidRDefault="007B2C6C" w14:paraId="67EFDDB7" w14:textId="7036E933">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proofErr w:type="gramStart"/>
      <w:r w:rsidRPr="007B2C6C">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u w:color="000000"/>
          <w:lang w:val="en-US"/>
          <w14:textOutline w14:w="12700" w14:cap="flat" w14:cmpd="sng" w14:algn="ctr">
            <w14:noFill/>
            <w14:prstDash w14:val="solid"/>
            <w14:miter w14:lim="400000"/>
          </w14:textOutline>
        </w:rPr>
        <w:t>McNeill</w:t>
      </w:r>
      <w:proofErr w:type="gramEnd"/>
      <w:r>
        <w:rPr>
          <w:rStyle w:val="None"/>
          <w:rFonts w:ascii="Helvetica" w:hAnsi="Helvetica"/>
          <w:u w:color="000000"/>
          <w:lang w:val="en-US"/>
          <w14:textOutline w14:w="12700" w14:cap="flat" w14:cmpd="sng" w14:algn="ctr">
            <w14:noFill/>
            <w14:prstDash w14:val="solid"/>
            <w14:miter w14:lim="400000"/>
          </w14:textOutline>
        </w:rPr>
        <w:t>, L. and Venter, B., 2019. Identity, self-concept and young women</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s engagement with collaborative, sustainable fashion consumption models. International Journal of Consumer Studies</w:t>
      </w:r>
      <w:r>
        <w:rPr>
          <w:rStyle w:val="None"/>
          <w:rFonts w:ascii="Helvetica" w:hAnsi="Helvetica"/>
          <w:u w:color="000000"/>
          <w:lang w:val="fr-FR"/>
          <w14:textOutline w14:w="12700" w14:cap="flat" w14:cmpd="sng" w14:algn="ctr">
            <w14:noFill/>
            <w14:prstDash w14:val="solid"/>
            <w14:miter w14:lim="400000"/>
          </w14:textOutline>
        </w:rPr>
        <w:t>, 43(4), pp.368–</w:t>
      </w:r>
      <w:r>
        <w:rPr>
          <w:rStyle w:val="None"/>
          <w:rFonts w:ascii="Helvetica" w:hAnsi="Helvetica"/>
          <w:u w:color="000000"/>
          <w:lang w:val="en-US"/>
          <w14:textOutline w14:w="12700" w14:cap="flat" w14:cmpd="sng" w14:algn="ctr">
            <w14:noFill/>
            <w14:prstDash w14:val="solid"/>
            <w14:miter w14:lim="400000"/>
          </w14:textOutline>
        </w:rPr>
        <w:t>378. https://doi.org/10.1111/ijcs.12516</w:t>
      </w:r>
    </w:p>
    <w:p w:rsidR="00C514B1" w:rsidRDefault="00862165" w14:paraId="2FBC60C5" w14:textId="77777777">
      <w:pPr>
        <w:pStyle w:val="Default"/>
        <w:spacing w:before="0" w:after="240" w:line="264" w:lineRule="auto"/>
        <w:rPr>
          <w:rStyle w:val="None"/>
          <w:rFonts w:ascii="Helvetica" w:hAnsi="Helvetica"/>
          <w:u w:color="000000"/>
          <w:lang w:val="it-IT"/>
          <w14:textOutline w14:w="12700" w14:cap="flat" w14:cmpd="sng" w14:algn="ctr">
            <w14:noFill/>
            <w14:prstDash w14:val="solid"/>
            <w14:miter w14:lim="400000"/>
          </w14:textOutline>
        </w:rPr>
      </w:pPr>
      <w:r w:rsidRPr="00B2598A">
        <w:rPr>
          <w:rStyle w:val="None"/>
          <w:rFonts w:ascii="Helvetica" w:hAnsi="Helvetica"/>
          <w:b/>
          <w:bCs/>
          <w:color w:val="00A2FF" w:themeColor="accent1"/>
          <w:u w:color="000000"/>
          <w:lang w:val="en-US"/>
          <w14:textOutline w14:w="12700" w14:cap="flat" w14:cmpd="sng" w14:algn="ctr">
            <w14:noFill/>
            <w14:prstDash w14:val="solid"/>
            <w14:miter w14:lim="400000"/>
          </w14:textOutline>
        </w:rPr>
        <w:t>McRobbie, A</w:t>
      </w:r>
      <w:r w:rsidRPr="00B2598A">
        <w:rPr>
          <w:rStyle w:val="None"/>
          <w:rFonts w:ascii="Helvetica" w:hAnsi="Helvetica"/>
          <w:b/>
          <w:bCs/>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1997. More! New sexualities in girls</w:t>
      </w:r>
      <w:r>
        <w:rPr>
          <w:rStyle w:val="None"/>
          <w:rFonts w:ascii="Helvetica" w:hAnsi="Helvetica"/>
          <w:u w:color="000000"/>
          <w:lang w:val="fr-FR"/>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and women</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it-IT"/>
          <w14:textOutline w14:w="12700" w14:cap="flat" w14:cmpd="sng" w14:algn="ctr">
            <w14:noFill/>
            <w14:prstDash w14:val="solid"/>
            <w14:miter w14:lim="400000"/>
          </w14:textOutline>
        </w:rPr>
        <w:t xml:space="preserve">s magazines. In: A. </w:t>
      </w:r>
    </w:p>
    <w:p w:rsidR="00123006" w:rsidRDefault="00862165" w14:paraId="7819B501" w14:textId="37E6E3C2">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r w:rsidRPr="00B2598A">
        <w:rPr>
          <w:rStyle w:val="None"/>
          <w:rFonts w:ascii="Helvetica" w:hAnsi="Helvetica"/>
          <w:b/>
          <w:bCs/>
          <w:color w:val="00A2FF" w:themeColor="accent1"/>
          <w:u w:color="000000"/>
          <w:lang w:val="it-IT"/>
          <w14:textOutline w14:w="12700" w14:cap="flat" w14:cmpd="sng" w14:algn="ctr">
            <w14:noFill/>
            <w14:prstDash w14:val="solid"/>
            <w14:miter w14:lim="400000"/>
          </w14:textOutline>
        </w:rPr>
        <w:t>McRobbie</w:t>
      </w:r>
      <w:r w:rsidRPr="00B2598A">
        <w:rPr>
          <w:rStyle w:val="None"/>
          <w:rFonts w:ascii="Helvetica" w:hAnsi="Helvetica"/>
          <w:b/>
          <w:bCs/>
          <w:u w:color="000000"/>
          <w:lang w:val="it-IT"/>
          <w14:textOutline w14:w="12700" w14:cap="flat" w14:cmpd="sng" w14:algn="ctr">
            <w14:noFill/>
            <w14:prstDash w14:val="solid"/>
            <w14:miter w14:lim="400000"/>
          </w14:textOutline>
        </w:rPr>
        <w:t>,</w:t>
      </w:r>
      <w:r>
        <w:rPr>
          <w:rStyle w:val="None"/>
          <w:rFonts w:ascii="Helvetica" w:hAnsi="Helvetica"/>
          <w:u w:color="000000"/>
          <w:lang w:val="it-IT"/>
          <w14:textOutline w14:w="12700" w14:cap="flat" w14:cmpd="sng" w14:algn="ctr">
            <w14:noFill/>
            <w14:prstDash w14:val="solid"/>
            <w14:miter w14:lim="400000"/>
          </w14:textOutline>
        </w:rPr>
        <w:t xml:space="preserve"> ed., </w:t>
      </w:r>
      <w:r>
        <w:rPr>
          <w:rStyle w:val="None"/>
          <w:rFonts w:ascii="Helvetica" w:hAnsi="Helvetica"/>
          <w:u w:color="000000"/>
          <w:lang w:val="en-US"/>
          <w14:textOutline w14:w="12700" w14:cap="flat" w14:cmpd="sng" w14:algn="ctr">
            <w14:noFill/>
            <w14:prstDash w14:val="solid"/>
            <w14:miter w14:lim="400000"/>
          </w14:textOutline>
        </w:rPr>
        <w:t>Back to Reality? Social Experience and Cultural Studies</w:t>
      </w:r>
      <w:r>
        <w:rPr>
          <w:rStyle w:val="None"/>
          <w:rFonts w:ascii="Helvetica" w:hAnsi="Helvetica"/>
          <w:u w:color="000000"/>
          <w:lang w:val="it-IT"/>
          <w14:textOutline w14:w="12700" w14:cap="flat" w14:cmpd="sng" w14:algn="ctr">
            <w14:noFill/>
            <w14:prstDash w14:val="solid"/>
            <w14:miter w14:lim="400000"/>
          </w14:textOutline>
        </w:rPr>
        <w:t>. Manchester: Manchester University Press, pp.190</w:t>
      </w:r>
      <w:r>
        <w:rPr>
          <w:rStyle w:val="None"/>
          <w:rFonts w:ascii="Helvetica" w:hAnsi="Helvetica"/>
          <w:u w:color="000000"/>
          <w:lang w:val="fr-FR"/>
          <w14:textOutline w14:w="12700" w14:cap="flat" w14:cmpd="sng" w14:algn="ctr">
            <w14:noFill/>
            <w14:prstDash w14:val="solid"/>
            <w14:miter w14:lim="400000"/>
          </w14:textOutline>
        </w:rPr>
        <w:t>–209.</w:t>
      </w:r>
    </w:p>
    <w:p w:rsidR="00123006" w:rsidRDefault="00303A21" w14:paraId="0D41ED6A" w14:textId="7B34A353">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r w:rsidRPr="00303A21">
        <w:rPr>
          <w:rStyle w:val="None"/>
          <w:rFonts w:ascii="Helvetica" w:hAnsi="Helvetica"/>
          <w:b/>
          <w:bCs/>
          <w:i/>
          <w:iCs/>
          <w:color w:val="0070C0"/>
          <w:u w:color="000000"/>
          <w:lang w:val="it-IT"/>
          <w14:textOutline w14:w="12700" w14:cap="flat" w14:cmpd="sng" w14:algn="ctr">
            <w14:noFill/>
            <w14:prstDash w14:val="solid"/>
            <w14:miter w14:lim="400000"/>
          </w14:textOutline>
        </w:rPr>
        <w:t xml:space="preserve">OK  </w:t>
      </w:r>
      <w:r>
        <w:rPr>
          <w:rStyle w:val="None"/>
          <w:rFonts w:ascii="Helvetica" w:hAnsi="Helvetica"/>
          <w:u w:color="000000"/>
          <w:lang w:val="it-IT"/>
          <w14:textOutline w14:w="12700" w14:cap="flat" w14:cmpd="sng" w14:algn="ctr">
            <w14:noFill/>
            <w14:prstDash w14:val="solid"/>
            <w14:miter w14:lim="400000"/>
          </w14:textOutline>
        </w:rPr>
        <w:t xml:space="preserve">McRobbie, A., 1998. </w:t>
      </w:r>
      <w:r>
        <w:rPr>
          <w:rStyle w:val="None"/>
          <w:rFonts w:ascii="Helvetica" w:hAnsi="Helvetica"/>
          <w:u w:color="000000"/>
          <w:lang w:val="en-US"/>
          <w14:textOutline w14:w="12700" w14:cap="flat" w14:cmpd="sng" w14:algn="ctr">
            <w14:noFill/>
            <w14:prstDash w14:val="solid"/>
            <w14:miter w14:lim="400000"/>
          </w14:textOutline>
        </w:rPr>
        <w:t>British fashion design: Rag trade or image industry? London: Routledge.</w:t>
      </w:r>
    </w:p>
    <w:p w:rsidR="00123006" w:rsidRDefault="00C514B1" w14:paraId="353DAD56" w14:textId="72B53FF0">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proofErr w:type="gramStart"/>
      <w:r w:rsidRPr="00C514B1">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proofErr w:type="spellStart"/>
      <w:r>
        <w:rPr>
          <w:rStyle w:val="None"/>
          <w:rFonts w:ascii="Helvetica" w:hAnsi="Helvetica"/>
          <w:u w:color="000000"/>
          <w:lang w:val="en-US"/>
          <w14:textOutline w14:w="12700" w14:cap="flat" w14:cmpd="sng" w14:algn="ctr">
            <w14:noFill/>
            <w14:prstDash w14:val="solid"/>
            <w14:miter w14:lim="400000"/>
          </w14:textOutline>
        </w:rPr>
        <w:t>Moeran</w:t>
      </w:r>
      <w:proofErr w:type="spellEnd"/>
      <w:proofErr w:type="gramEnd"/>
      <w:r>
        <w:rPr>
          <w:rStyle w:val="None"/>
          <w:rFonts w:ascii="Helvetica" w:hAnsi="Helvetica"/>
          <w:u w:color="000000"/>
          <w:lang w:val="en-US"/>
          <w14:textOutline w14:w="12700" w14:cap="flat" w14:cmpd="sng" w14:algn="ctr">
            <w14:noFill/>
            <w14:prstDash w14:val="solid"/>
            <w14:miter w14:lim="400000"/>
          </w14:textOutline>
        </w:rPr>
        <w:t xml:space="preserve">, B., 2006. More than just a fashion magazine. </w:t>
      </w:r>
      <w:proofErr w:type="spellStart"/>
      <w:r>
        <w:rPr>
          <w:rStyle w:val="None"/>
          <w:rFonts w:ascii="Helvetica" w:hAnsi="Helvetica"/>
          <w:u w:color="000000"/>
          <w:lang w:val="fr-FR"/>
          <w14:textOutline w14:w="12700" w14:cap="flat" w14:cmpd="sng" w14:algn="ctr">
            <w14:noFill/>
            <w14:prstDash w14:val="solid"/>
            <w14:miter w14:lim="400000"/>
          </w14:textOutline>
        </w:rPr>
        <w:t>Current</w:t>
      </w:r>
      <w:proofErr w:type="spellEnd"/>
      <w:r>
        <w:rPr>
          <w:rStyle w:val="None"/>
          <w:rFonts w:ascii="Helvetica" w:hAnsi="Helvetica"/>
          <w:u w:color="000000"/>
          <w:lang w:val="fr-FR"/>
          <w14:textOutline w14:w="12700" w14:cap="flat" w14:cmpd="sng" w14:algn="ctr">
            <w14:noFill/>
            <w14:prstDash w14:val="solid"/>
            <w14:miter w14:lim="400000"/>
          </w14:textOutline>
        </w:rPr>
        <w:t xml:space="preserve"> </w:t>
      </w:r>
      <w:proofErr w:type="spellStart"/>
      <w:r>
        <w:rPr>
          <w:rStyle w:val="None"/>
          <w:rFonts w:ascii="Helvetica" w:hAnsi="Helvetica"/>
          <w:u w:color="000000"/>
          <w:lang w:val="fr-FR"/>
          <w14:textOutline w14:w="12700" w14:cap="flat" w14:cmpd="sng" w14:algn="ctr">
            <w14:noFill/>
            <w14:prstDash w14:val="solid"/>
            <w14:miter w14:lim="400000"/>
          </w14:textOutline>
        </w:rPr>
        <w:t>Sociology</w:t>
      </w:r>
      <w:proofErr w:type="spellEnd"/>
      <w:r>
        <w:rPr>
          <w:rStyle w:val="None"/>
          <w:rFonts w:ascii="Helvetica" w:hAnsi="Helvetica"/>
          <w:u w:color="000000"/>
          <w:lang w:val="fr-FR"/>
          <w14:textOutline w14:w="12700" w14:cap="flat" w14:cmpd="sng" w14:algn="ctr">
            <w14:noFill/>
            <w14:prstDash w14:val="solid"/>
            <w14:miter w14:lim="400000"/>
          </w14:textOutline>
        </w:rPr>
        <w:t xml:space="preserve">, 54(5), pp.725–744. </w:t>
      </w:r>
      <w:hyperlink w:history="1" r:id="rId21">
        <w:r w:rsidR="00123006">
          <w:rPr>
            <w:rStyle w:val="Hyperlink2"/>
            <w:rFonts w:ascii="Helvetica" w:hAnsi="Helvetica"/>
            <w14:textOutline w14:w="12700" w14:cap="flat" w14:cmpd="sng" w14:algn="ctr">
              <w14:noFill/>
              <w14:prstDash w14:val="solid"/>
              <w14:miter w14:lim="400000"/>
            </w14:textOutline>
          </w:rPr>
          <w:t>https://doi.org/10.1177/0011392106066813</w:t>
        </w:r>
      </w:hyperlink>
    </w:p>
    <w:p w:rsidR="00123006" w:rsidRDefault="00862165" w14:paraId="1A2F8E11" w14:textId="77777777">
      <w:pPr>
        <w:pStyle w:val="Default"/>
        <w:suppressAutoHyphens/>
        <w:spacing w:before="0" w:line="264" w:lineRule="auto"/>
        <w:ind w:left="960" w:hanging="960"/>
        <w:rPr>
          <w:rFonts w:ascii="Helvetica" w:hAnsi="Helvetica" w:eastAsia="Helvetica" w:cs="Helvetica"/>
          <w:u w:color="000000"/>
          <w14:textOutline w14:w="12700" w14:cap="flat" w14:cmpd="sng" w14:algn="ctr">
            <w14:noFill/>
            <w14:prstDash w14:val="solid"/>
            <w14:miter w14:lim="400000"/>
          </w14:textOutline>
        </w:rPr>
      </w:pPr>
      <w:r w:rsidRPr="00C514B1">
        <w:rPr>
          <w:rStyle w:val="None"/>
          <w:rFonts w:ascii="Helvetica" w:hAnsi="Helvetica"/>
          <w:b/>
          <w:bCs/>
          <w:color w:val="00A2FF" w:themeColor="accent1"/>
          <w:u w:color="000000"/>
          <w:lang w:val="nl-NL"/>
          <w14:textOutline w14:w="12700" w14:cap="flat" w14:cmpd="sng" w14:algn="ctr">
            <w14:noFill/>
            <w14:prstDash w14:val="solid"/>
            <w14:miter w14:lim="400000"/>
          </w14:textOutline>
        </w:rPr>
        <w:lastRenderedPageBreak/>
        <w:t>Moorhouse</w:t>
      </w:r>
      <w:r>
        <w:rPr>
          <w:rStyle w:val="None"/>
          <w:rFonts w:ascii="Helvetica" w:hAnsi="Helvetica"/>
          <w:u w:color="000000"/>
          <w:lang w:val="nl-NL"/>
          <w14:textOutline w14:w="12700" w14:cap="flat" w14:cmpd="sng" w14:algn="ctr">
            <w14:noFill/>
            <w14:prstDash w14:val="solid"/>
            <w14:miter w14:lim="400000"/>
          </w14:textOutline>
        </w:rPr>
        <w:t xml:space="preserve">, Debbie. </w:t>
      </w:r>
      <w:r>
        <w:rPr>
          <w:rStyle w:val="None"/>
          <w:rFonts w:ascii="Helvetica" w:hAnsi="Helvetica"/>
          <w:u w:color="000000"/>
          <w:rtl/>
          <w:lang w:val="ar-SA"/>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Making Fashion Sustainable: Waste and Collective Responsibility.” One Earth, vol. 3, no. 1, 24 July 2020, pp. 17–19, www.ncbi.nlm.nih.gov/pmc/articles/PMC7380204/, https://doi.org/10.1016/j.oneear.2020.07.002.</w:t>
      </w:r>
    </w:p>
    <w:p w:rsidR="00123006" w:rsidRDefault="00CB00D5" w14:paraId="2D69E324" w14:textId="79029C80">
      <w:pPr>
        <w:pStyle w:val="Default"/>
        <w:spacing w:before="0" w:after="240" w:line="264" w:lineRule="auto"/>
        <w:rPr>
          <w:rStyle w:val="None"/>
          <w:rFonts w:ascii="Helvetica" w:hAnsi="Helvetica"/>
          <w:u w:color="000000"/>
          <w:lang w:val="en-US"/>
          <w14:textOutline w14:w="12700" w14:cap="flat" w14:cmpd="sng" w14:algn="ctr">
            <w14:noFill/>
            <w14:prstDash w14:val="solid"/>
            <w14:miter w14:lim="400000"/>
          </w14:textOutline>
        </w:rPr>
      </w:pPr>
      <w:bookmarkStart w:name="_Hlk207707917" w:id="13"/>
      <w:r w:rsidRPr="00CB00D5">
        <w:rPr>
          <w:rStyle w:val="None"/>
          <w:rFonts w:ascii="Helvetica" w:hAnsi="Helvetica"/>
          <w:b/>
          <w:bCs/>
          <w:i/>
          <w:iCs/>
          <w:color w:val="0070C0"/>
          <w:u w:color="000000"/>
          <w:lang w:val="it-IT"/>
          <w14:textOutline w14:w="12700" w14:cap="flat" w14:cmpd="sng" w14:algn="ctr">
            <w14:noFill/>
            <w14:prstDash w14:val="solid"/>
            <w14:miter w14:lim="400000"/>
          </w14:textOutline>
        </w:rPr>
        <w:t xml:space="preserve">OK  </w:t>
      </w:r>
      <w:r>
        <w:rPr>
          <w:rStyle w:val="None"/>
          <w:rFonts w:ascii="Helvetica" w:hAnsi="Helvetica"/>
          <w:u w:color="000000"/>
          <w:lang w:val="it-IT"/>
          <w14:textOutline w14:w="12700" w14:cap="flat" w14:cmpd="sng" w14:algn="ctr">
            <w14:noFill/>
            <w14:prstDash w14:val="solid"/>
            <w14:miter w14:lim="400000"/>
          </w14:textOutline>
        </w:rPr>
        <w:t>Petra Collins</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 xml:space="preserve">s Photography and Artistic Style, 2020. </w:t>
      </w:r>
      <w:proofErr w:type="spellStart"/>
      <w:r>
        <w:rPr>
          <w:rStyle w:val="None"/>
          <w:rFonts w:ascii="Helvetica" w:hAnsi="Helvetica"/>
          <w:u w:color="000000"/>
          <w:lang w:val="en-US"/>
          <w14:textOutline w14:w="12700" w14:cap="flat" w14:cmpd="sng" w14:algn="ctr">
            <w14:noFill/>
            <w14:prstDash w14:val="solid"/>
            <w14:miter w14:lim="400000"/>
          </w14:textOutline>
        </w:rPr>
        <w:t>MasterClass</w:t>
      </w:r>
      <w:proofErr w:type="spellEnd"/>
      <w:r>
        <w:rPr>
          <w:rStyle w:val="None"/>
          <w:rFonts w:ascii="Helvetica" w:hAnsi="Helvetica"/>
          <w:u w:color="000000"/>
          <w:lang w:val="en-US"/>
          <w14:textOutline w14:w="12700" w14:cap="flat" w14:cmpd="sng" w14:algn="ctr">
            <w14:noFill/>
            <w14:prstDash w14:val="solid"/>
            <w14:miter w14:lim="400000"/>
          </w14:textOutline>
        </w:rPr>
        <w:t xml:space="preserve">. [online] Available at: </w:t>
      </w:r>
      <w:hyperlink w:history="1" r:id="rId22">
        <w:r w:rsidR="00123006">
          <w:rPr>
            <w:rStyle w:val="Hyperlink2"/>
            <w:rFonts w:ascii="Helvetica" w:hAnsi="Helvetica"/>
            <w14:textOutline w14:w="12700" w14:cap="flat" w14:cmpd="sng" w14:algn="ctr">
              <w14:noFill/>
              <w14:prstDash w14:val="solid"/>
              <w14:miter w14:lim="400000"/>
            </w14:textOutline>
          </w:rPr>
          <w:t>https://www.masterclass.com/articles/petra-collins</w:t>
        </w:r>
      </w:hyperlink>
      <w:r>
        <w:rPr>
          <w:rStyle w:val="None"/>
          <w:rFonts w:ascii="Helvetica" w:hAnsi="Helvetica"/>
          <w:u w:color="000000"/>
          <w:lang w:val="en-US"/>
          <w14:textOutline w14:w="12700" w14:cap="flat" w14:cmpd="sng" w14:algn="ctr">
            <w14:noFill/>
            <w14:prstDash w14:val="solid"/>
            <w14:miter w14:lim="400000"/>
          </w14:textOutline>
        </w:rPr>
        <w:t xml:space="preserve"> [Accessed 16 Jan. 2025].</w:t>
      </w:r>
    </w:p>
    <w:bookmarkEnd w:id="13"/>
    <w:p w:rsidRPr="00862165" w:rsidR="00790539" w:rsidRDefault="00790539" w14:paraId="66D86D91" w14:textId="0928E74E">
      <w:pPr>
        <w:pStyle w:val="Default"/>
        <w:spacing w:before="0" w:after="240" w:line="264" w:lineRule="auto"/>
        <w:rPr>
          <w:rStyle w:val="None"/>
          <w:rFonts w:ascii="Helvetica" w:hAnsi="Helvetica"/>
          <w:u w:color="000000"/>
          <w:lang w:val="en-US"/>
          <w14:textOutline w14:w="12700" w14:cap="flat" w14:cmpd="sng" w14:algn="ctr">
            <w14:noFill/>
            <w14:prstDash w14:val="solid"/>
            <w14:miter w14:lim="400000"/>
          </w14:textOutline>
        </w:rPr>
      </w:pPr>
      <w:r w:rsidRPr="00862165">
        <w:rPr>
          <w:rFonts w:ascii="Helvetica" w:hAnsi="Helvetica"/>
          <w:b/>
          <w:bCs/>
          <w:color w:val="EE0000"/>
          <w:u w:color="000000"/>
          <w:lang w:val="en-US"/>
          <w14:textOutline w14:w="12700" w14:cap="flat" w14:cmpd="sng" w14:algn="ctr">
            <w14:noFill/>
            <w14:prstDash w14:val="solid"/>
            <w14:miter w14:lim="400000"/>
          </w14:textOutline>
        </w:rPr>
        <w:t>(Pearse and Turner, 1989</w:t>
      </w:r>
      <w:proofErr w:type="gramStart"/>
      <w:r w:rsidRPr="00862165">
        <w:rPr>
          <w:rFonts w:ascii="Helvetica" w:hAnsi="Helvetica"/>
          <w:b/>
          <w:bCs/>
          <w:color w:val="EE0000"/>
          <w:u w:color="000000"/>
          <w:lang w:val="en-US"/>
          <w14:textOutline w14:w="12700" w14:cap="flat" w14:cmpd="sng" w14:algn="ctr">
            <w14:noFill/>
            <w14:prstDash w14:val="solid"/>
            <w14:miter w14:lim="400000"/>
          </w14:textOutline>
        </w:rPr>
        <w:t>)</w:t>
      </w:r>
      <w:r w:rsidRPr="00862165" w:rsidR="000E5C80">
        <w:rPr>
          <w:rFonts w:ascii="Helvetica" w:hAnsi="Helvetica"/>
          <w:b/>
          <w:bCs/>
          <w:color w:val="EE0000"/>
          <w:u w:color="000000"/>
          <w:lang w:val="en-US"/>
          <w14:textOutline w14:w="12700" w14:cap="flat" w14:cmpd="sng" w14:algn="ctr">
            <w14:noFill/>
            <w14:prstDash w14:val="solid"/>
            <w14:miter w14:lim="400000"/>
          </w14:textOutline>
        </w:rPr>
        <w:t xml:space="preserve"> ?</w:t>
      </w:r>
      <w:proofErr w:type="gramEnd"/>
    </w:p>
    <w:p w:rsidRPr="00862165" w:rsidR="0065792F" w:rsidP="0065792F" w:rsidRDefault="0065792F" w14:paraId="708E829B" w14:textId="5033FE48">
      <w:pPr>
        <w:rPr>
          <w:rFonts w:ascii="Helvetica" w:hAnsi="Helvetica"/>
          <w:b/>
          <w:bCs/>
          <w:color w:val="EE0000"/>
          <w:u w:color="000000"/>
          <w14:textOutline w14:w="12700" w14:cap="flat" w14:cmpd="sng" w14:algn="ctr">
            <w14:noFill/>
            <w14:prstDash w14:val="solid"/>
            <w14:miter w14:lim="400000"/>
          </w14:textOutline>
        </w:rPr>
      </w:pPr>
      <w:r w:rsidRPr="00862165">
        <w:rPr>
          <w:rFonts w:ascii="Helvetica" w:hAnsi="Helvetica"/>
          <w:b/>
          <w:bCs/>
          <w:color w:val="EE0000"/>
          <w:u w:color="000000"/>
          <w14:textOutline w14:w="12700" w14:cap="flat" w14:cmpd="sng" w14:algn="ctr">
            <w14:noFill/>
            <w14:prstDash w14:val="solid"/>
            <w14:miter w14:lim="400000"/>
          </w14:textOutline>
        </w:rPr>
        <w:t>(Pookulangara and Shepard, 2013</w:t>
      </w:r>
      <w:proofErr w:type="gramStart"/>
      <w:r w:rsidRPr="00862165">
        <w:rPr>
          <w:rFonts w:ascii="Helvetica" w:hAnsi="Helvetica"/>
          <w:b/>
          <w:bCs/>
          <w:color w:val="EE0000"/>
          <w:u w:color="000000"/>
          <w14:textOutline w14:w="12700" w14:cap="flat" w14:cmpd="sng" w14:algn="ctr">
            <w14:noFill/>
            <w14:prstDash w14:val="solid"/>
            <w14:miter w14:lim="400000"/>
          </w14:textOutline>
        </w:rPr>
        <w:t>)</w:t>
      </w:r>
      <w:r w:rsidRPr="00862165" w:rsidR="000E5C80">
        <w:rPr>
          <w:rFonts w:ascii="Helvetica" w:hAnsi="Helvetica"/>
          <w:b/>
          <w:bCs/>
          <w:color w:val="EE0000"/>
          <w:u w:color="000000"/>
          <w14:textOutline w14:w="12700" w14:cap="flat" w14:cmpd="sng" w14:algn="ctr">
            <w14:noFill/>
            <w14:prstDash w14:val="solid"/>
            <w14:miter w14:lim="400000"/>
          </w14:textOutline>
        </w:rPr>
        <w:t xml:space="preserve"> ?</w:t>
      </w:r>
      <w:proofErr w:type="gramEnd"/>
    </w:p>
    <w:p w:rsidR="0065792F" w:rsidRDefault="0065792F" w14:paraId="7AD24ADA" w14:textId="77777777">
      <w:pPr>
        <w:pStyle w:val="Default"/>
        <w:spacing w:before="0" w:after="240" w:line="264" w:lineRule="auto"/>
        <w:rPr>
          <w:rFonts w:ascii="Helvetica" w:hAnsi="Helvetica" w:eastAsia="Helvetica" w:cs="Helvetica"/>
          <w:u w:color="000000"/>
          <w14:textOutline w14:w="12700" w14:cap="flat" w14:cmpd="sng" w14:algn="ctr">
            <w14:noFill/>
            <w14:prstDash w14:val="solid"/>
            <w14:miter w14:lim="400000"/>
          </w14:textOutline>
        </w:rPr>
      </w:pPr>
    </w:p>
    <w:p w:rsidR="00123006" w:rsidRDefault="007B2C6C" w14:paraId="523BA20F" w14:textId="72AD01EF">
      <w:pPr>
        <w:pStyle w:val="Default"/>
        <w:spacing w:before="0" w:after="240" w:line="264" w:lineRule="auto"/>
        <w:rPr>
          <w:rStyle w:val="None"/>
          <w:rFonts w:ascii="Helvetica" w:hAnsi="Helvetica"/>
          <w:u w:color="000000"/>
          <w:lang w:val="en-US"/>
          <w14:textOutline w14:w="12700" w14:cap="flat" w14:cmpd="sng" w14:algn="ctr">
            <w14:noFill/>
            <w14:prstDash w14:val="solid"/>
            <w14:miter w14:lim="400000"/>
          </w14:textOutline>
        </w:rPr>
      </w:pPr>
      <w:r w:rsidRPr="007B2C6C">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  </w:t>
      </w:r>
      <w:r>
        <w:rPr>
          <w:rStyle w:val="None"/>
          <w:rFonts w:ascii="Helvetica" w:hAnsi="Helvetica"/>
          <w:u w:color="000000"/>
          <w:lang w:val="en-US"/>
          <w14:textOutline w14:w="12700" w14:cap="flat" w14:cmpd="sng" w14:algn="ctr">
            <w14:noFill/>
            <w14:prstDash w14:val="solid"/>
            <w14:miter w14:lim="400000"/>
          </w14:textOutline>
        </w:rPr>
        <w:t>Shimp, T.A., Urbany, J.E. and Camlin, S.J., 1988. The use of framing and characterization for magazine advertising of mass-marketed products. Journal of Advertising</w:t>
      </w:r>
      <w:r>
        <w:rPr>
          <w:rStyle w:val="None"/>
          <w:rFonts w:ascii="Helvetica" w:hAnsi="Helvetica"/>
          <w:u w:color="000000"/>
          <w:lang w:val="fr-FR"/>
          <w14:textOutline w14:w="12700" w14:cap="flat" w14:cmpd="sng" w14:algn="ctr">
            <w14:noFill/>
            <w14:prstDash w14:val="solid"/>
            <w14:miter w14:lim="400000"/>
          </w14:textOutline>
        </w:rPr>
        <w:t>, 17(1), pp.23–</w:t>
      </w:r>
      <w:r>
        <w:rPr>
          <w:rStyle w:val="None"/>
          <w:rFonts w:ascii="Helvetica" w:hAnsi="Helvetica"/>
          <w:u w:color="000000"/>
          <w:lang w:val="en-US"/>
          <w14:textOutline w14:w="12700" w14:cap="flat" w14:cmpd="sng" w14:algn="ctr">
            <w14:noFill/>
            <w14:prstDash w14:val="solid"/>
            <w14:miter w14:lim="400000"/>
          </w14:textOutline>
        </w:rPr>
        <w:t xml:space="preserve">30. </w:t>
      </w:r>
      <w:hyperlink w:history="1" r:id="rId23">
        <w:r w:rsidRPr="003A0071" w:rsidR="00694AD1">
          <w:rPr>
            <w:rStyle w:val="Hyperlink"/>
            <w:rFonts w:ascii="Helvetica" w:hAnsi="Helvetica"/>
            <w:lang w:val="en-US"/>
            <w14:textOutline w14:w="12700" w14:cap="flat" w14:cmpd="sng" w14:algn="ctr">
              <w14:noFill/>
              <w14:prstDash w14:val="solid"/>
              <w14:miter w14:lim="400000"/>
            </w14:textOutline>
          </w:rPr>
          <w:t>https://doi.org/10.1080/00913367.1988.10673070</w:t>
        </w:r>
      </w:hyperlink>
    </w:p>
    <w:p w:rsidR="00123006" w:rsidRDefault="00C514B1" w14:paraId="54C50C50" w14:textId="09F89035">
      <w:pPr>
        <w:pStyle w:val="Default"/>
        <w:spacing w:before="0" w:after="240" w:line="264" w:lineRule="auto"/>
        <w:rPr>
          <w:rStyle w:val="None"/>
          <w:rFonts w:ascii="Helvetica" w:hAnsi="Helvetica" w:eastAsia="Helvetica" w:cs="Helvetica"/>
          <w:u w:color="000000"/>
          <w:lang w:val="en-US"/>
          <w14:textOutline w14:w="12700" w14:cap="flat" w14:cmpd="sng" w14:algn="ctr">
            <w14:noFill/>
            <w14:prstDash w14:val="solid"/>
            <w14:miter w14:lim="400000"/>
          </w14:textOutline>
        </w:rPr>
      </w:pPr>
      <w:proofErr w:type="gramStart"/>
      <w:r w:rsidRPr="00C514B1">
        <w:rPr>
          <w:rStyle w:val="None"/>
          <w:rFonts w:ascii="Helvetica" w:hAnsi="Helvetica"/>
          <w:b/>
          <w:bCs/>
          <w:i/>
          <w:iCs/>
          <w:color w:val="0070C0"/>
          <w:u w:color="000000"/>
          <w:lang w:val="en-US"/>
          <w14:textOutline w14:w="12700" w14:cap="flat" w14:cmpd="sng" w14:algn="ctr">
            <w14:noFill/>
            <w14:prstDash w14:val="solid"/>
            <w14:miter w14:lim="400000"/>
          </w14:textOutline>
        </w:rPr>
        <w:t xml:space="preserve">OK </w:t>
      </w:r>
      <w:r>
        <w:rPr>
          <w:rStyle w:val="None"/>
          <w:rFonts w:ascii="Helvetica" w:hAnsi="Helvetica"/>
          <w:u w:color="000000"/>
          <w:lang w:val="en-US"/>
          <w14:textOutline w14:w="12700" w14:cap="flat" w14:cmpd="sng" w14:algn="ctr">
            <w14:noFill/>
            <w14:prstDash w14:val="solid"/>
            <w14:miter w14:lim="400000"/>
          </w14:textOutline>
        </w:rPr>
        <w:t xml:space="preserve"> Stevens</w:t>
      </w:r>
      <w:proofErr w:type="gramEnd"/>
      <w:r>
        <w:rPr>
          <w:rStyle w:val="None"/>
          <w:rFonts w:ascii="Helvetica" w:hAnsi="Helvetica"/>
          <w:u w:color="000000"/>
          <w:lang w:val="en-US"/>
          <w14:textOutline w14:w="12700" w14:cap="flat" w14:cmpd="sng" w14:algn="ctr">
            <w14:noFill/>
            <w14:prstDash w14:val="solid"/>
            <w14:miter w14:lim="400000"/>
          </w14:textOutline>
        </w:rPr>
        <w:t xml:space="preserve">, L. and </w:t>
      </w:r>
      <w:proofErr w:type="spellStart"/>
      <w:r>
        <w:rPr>
          <w:rStyle w:val="None"/>
          <w:rFonts w:ascii="Helvetica" w:hAnsi="Helvetica"/>
          <w:u w:color="000000"/>
          <w:lang w:val="en-US"/>
          <w14:textOutline w14:w="12700" w14:cap="flat" w14:cmpd="sng" w14:algn="ctr">
            <w14:noFill/>
            <w14:prstDash w14:val="solid"/>
            <w14:miter w14:lim="400000"/>
          </w14:textOutline>
        </w:rPr>
        <w:t>Maclaran</w:t>
      </w:r>
      <w:proofErr w:type="spellEnd"/>
      <w:r>
        <w:rPr>
          <w:rStyle w:val="None"/>
          <w:rFonts w:ascii="Helvetica" w:hAnsi="Helvetica"/>
          <w:u w:color="000000"/>
          <w:lang w:val="en-US"/>
          <w14:textOutline w14:w="12700" w14:cap="flat" w14:cmpd="sng" w14:algn="ctr">
            <w14:noFill/>
            <w14:prstDash w14:val="solid"/>
            <w14:miter w14:lim="400000"/>
          </w14:textOutline>
        </w:rPr>
        <w:t xml:space="preserve">, P., 2005. Exploring the </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shopping imaginary</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en-US"/>
          <w14:textOutline w14:w="12700" w14:cap="flat" w14:cmpd="sng" w14:algn="ctr">
            <w14:noFill/>
            <w14:prstDash w14:val="solid"/>
            <w14:miter w14:lim="400000"/>
          </w14:textOutline>
        </w:rPr>
        <w:t>: The dreamworld of women</w:t>
      </w:r>
      <w:r>
        <w:rPr>
          <w:rStyle w:val="None"/>
          <w:rFonts w:ascii="Helvetica" w:hAnsi="Helvetica"/>
          <w:u w:color="000000"/>
          <w:lang w:val="fr-FR"/>
          <w14:textOutline w14:w="12700" w14:cap="flat" w14:cmpd="sng" w14:algn="ctr">
            <w14:noFill/>
            <w14:prstDash w14:val="solid"/>
            <w14:miter w14:lim="400000"/>
          </w14:textOutline>
        </w:rPr>
        <w:t>’</w:t>
      </w:r>
      <w:r>
        <w:rPr>
          <w:rStyle w:val="None"/>
          <w:rFonts w:ascii="Helvetica" w:hAnsi="Helvetica"/>
          <w:u w:color="000000"/>
          <w:lang w:val="it-IT"/>
          <w14:textOutline w14:w="12700" w14:cap="flat" w14:cmpd="sng" w14:algn="ctr">
            <w14:noFill/>
            <w14:prstDash w14:val="solid"/>
            <w14:miter w14:lim="400000"/>
          </w14:textOutline>
        </w:rPr>
        <w:t xml:space="preserve">s magazines. </w:t>
      </w:r>
      <w:r>
        <w:rPr>
          <w:rStyle w:val="None"/>
          <w:rFonts w:ascii="Helvetica" w:hAnsi="Helvetica"/>
          <w:u w:color="000000"/>
          <w:lang w:val="en-US"/>
          <w14:textOutline w14:w="12700" w14:cap="flat" w14:cmpd="sng" w14:algn="ctr">
            <w14:noFill/>
            <w14:prstDash w14:val="solid"/>
            <w14:miter w14:lim="400000"/>
          </w14:textOutline>
        </w:rPr>
        <w:t xml:space="preserve">Journal of Consumer </w:t>
      </w:r>
      <w:proofErr w:type="spellStart"/>
      <w:r>
        <w:rPr>
          <w:rStyle w:val="None"/>
          <w:rFonts w:ascii="Helvetica" w:hAnsi="Helvetica"/>
          <w:u w:color="000000"/>
          <w:lang w:val="en-US"/>
          <w14:textOutline w14:w="12700" w14:cap="flat" w14:cmpd="sng" w14:algn="ctr">
            <w14:noFill/>
            <w14:prstDash w14:val="solid"/>
            <w14:miter w14:lim="400000"/>
          </w14:textOutline>
        </w:rPr>
        <w:t>Behaviour</w:t>
      </w:r>
      <w:proofErr w:type="spellEnd"/>
      <w:r>
        <w:rPr>
          <w:rStyle w:val="None"/>
          <w:rFonts w:ascii="Helvetica" w:hAnsi="Helvetica"/>
          <w:u w:color="000000"/>
          <w:lang w:val="fr-FR"/>
          <w14:textOutline w14:w="12700" w14:cap="flat" w14:cmpd="sng" w14:algn="ctr">
            <w14:noFill/>
            <w14:prstDash w14:val="solid"/>
            <w14:miter w14:lim="400000"/>
          </w14:textOutline>
        </w:rPr>
        <w:t>, 4(4), pp.282–</w:t>
      </w:r>
      <w:r>
        <w:rPr>
          <w:rStyle w:val="None"/>
          <w:rFonts w:ascii="Helvetica" w:hAnsi="Helvetica"/>
          <w:u w:color="000000"/>
          <w:lang w:val="en-US"/>
          <w14:textOutline w14:w="12700" w14:cap="flat" w14:cmpd="sng" w14:algn="ctr">
            <w14:noFill/>
            <w14:prstDash w14:val="solid"/>
            <w14:miter w14:lim="400000"/>
          </w14:textOutline>
        </w:rPr>
        <w:t xml:space="preserve">292. </w:t>
      </w:r>
      <w:hyperlink w:history="1" r:id="rId24">
        <w:r w:rsidR="00123006">
          <w:rPr>
            <w:rStyle w:val="Hyperlink1"/>
            <w:rFonts w:ascii="Helvetica" w:hAnsi="Helvetica"/>
            <w:u w:color="000000"/>
            <w:lang w:val="en-US"/>
            <w14:textOutline w14:w="12700" w14:cap="flat" w14:cmpd="sng" w14:algn="ctr">
              <w14:noFill/>
              <w14:prstDash w14:val="solid"/>
              <w14:miter w14:lim="400000"/>
            </w14:textOutline>
          </w:rPr>
          <w:t>https://doi.org/10.1002/cb.13</w:t>
        </w:r>
      </w:hyperlink>
    </w:p>
    <w:p w:rsidR="00123006" w:rsidRDefault="008F32D5" w14:paraId="2676445D" w14:textId="5349A0D9">
      <w:pPr>
        <w:pStyle w:val="Default"/>
        <w:spacing w:before="0" w:after="240" w:line="264" w:lineRule="auto"/>
        <w:ind w:left="756" w:hanging="756"/>
        <w:rPr>
          <w:rFonts w:ascii="Helvetica" w:hAnsi="Helvetica" w:eastAsia="Helvetica" w:cs="Helvetica"/>
        </w:rPr>
      </w:pPr>
      <w:bookmarkStart w:name="_Hlk207707144" w:id="14"/>
      <w:proofErr w:type="gramStart"/>
      <w:r>
        <w:rPr>
          <w:rFonts w:ascii="Helvetica" w:hAnsi="Helvetica"/>
          <w:lang w:val="en-US"/>
        </w:rPr>
        <w:t xml:space="preserve">OK  </w:t>
      </w:r>
      <w:proofErr w:type="spellStart"/>
      <w:r>
        <w:rPr>
          <w:rFonts w:ascii="Helvetica" w:hAnsi="Helvetica"/>
          <w:lang w:val="en-US"/>
        </w:rPr>
        <w:t>ThredUp</w:t>
      </w:r>
      <w:proofErr w:type="spellEnd"/>
      <w:proofErr w:type="gramEnd"/>
      <w:r>
        <w:rPr>
          <w:rFonts w:ascii="Helvetica" w:hAnsi="Helvetica"/>
          <w:lang w:val="en-US"/>
        </w:rPr>
        <w:t xml:space="preserve"> (no date) </w:t>
      </w:r>
      <w:proofErr w:type="spellStart"/>
      <w:r>
        <w:rPr>
          <w:rFonts w:ascii="Helvetica" w:hAnsi="Helvetica"/>
          <w:lang w:val="en-US"/>
        </w:rPr>
        <w:t>Thredup</w:t>
      </w:r>
      <w:proofErr w:type="spellEnd"/>
      <w:r>
        <w:rPr>
          <w:rFonts w:ascii="Helvetica" w:hAnsi="Helvetica"/>
          <w:rtl/>
        </w:rPr>
        <w:t>’</w:t>
      </w:r>
      <w:r>
        <w:rPr>
          <w:rFonts w:ascii="Helvetica" w:hAnsi="Helvetica"/>
          <w:lang w:val="en-US"/>
        </w:rPr>
        <w:t xml:space="preserve">s 2025 resale report, </w:t>
      </w:r>
      <w:proofErr w:type="spellStart"/>
      <w:r>
        <w:rPr>
          <w:rFonts w:ascii="Helvetica" w:hAnsi="Helvetica"/>
          <w:lang w:val="en-US"/>
        </w:rPr>
        <w:t>ThredUp</w:t>
      </w:r>
      <w:proofErr w:type="spellEnd"/>
      <w:r>
        <w:rPr>
          <w:rFonts w:ascii="Helvetica" w:hAnsi="Helvetica"/>
          <w:lang w:val="en-US"/>
        </w:rPr>
        <w:t>. Available at: https://cf-assets-tup.thredup.com/resale_report/2025/ThredUp_Resale_Report_2025.pdf</w:t>
      </w:r>
    </w:p>
    <w:bookmarkEnd w:id="14"/>
    <w:p w:rsidRPr="00C514B1" w:rsidR="00123006" w:rsidRDefault="00862165" w14:paraId="22295B76" w14:textId="77777777">
      <w:pPr>
        <w:pStyle w:val="Default"/>
        <w:spacing w:before="0" w:after="240" w:line="264" w:lineRule="auto"/>
        <w:rPr>
          <w:rFonts w:ascii="Helvetica" w:hAnsi="Helvetica" w:eastAsia="Helvetica" w:cs="Helvetica"/>
          <w:color w:val="auto"/>
          <w:u w:color="000000"/>
          <w14:textOutline w14:w="12700" w14:cap="flat" w14:cmpd="sng" w14:algn="ctr">
            <w14:noFill/>
            <w14:prstDash w14:val="solid"/>
            <w14:miter w14:lim="400000"/>
          </w14:textOutline>
        </w:rPr>
      </w:pPr>
      <w:r w:rsidRPr="00C514B1">
        <w:rPr>
          <w:rStyle w:val="None"/>
          <w:rFonts w:ascii="Helvetica" w:hAnsi="Helvetica"/>
          <w:b/>
          <w:bCs/>
          <w:color w:val="00A2FF" w:themeColor="accent1"/>
          <w:u w:color="000000"/>
          <w:lang w:val="en-US"/>
          <w14:textOutline w14:w="12700" w14:cap="flat" w14:cmpd="sng" w14:algn="ctr">
            <w14:noFill/>
            <w14:prstDash w14:val="solid"/>
            <w14:miter w14:lim="400000"/>
          </w14:textOutline>
        </w:rPr>
        <w:t>Twigg, J.,</w:t>
      </w:r>
      <w:r w:rsidRPr="00C514B1">
        <w:rPr>
          <w:rStyle w:val="None"/>
          <w:rFonts w:ascii="Helvetica" w:hAnsi="Helvetica"/>
          <w:color w:val="00A2FF" w:themeColor="accent1"/>
          <w:u w:color="000000"/>
          <w:lang w:val="en-US"/>
          <w14:textOutline w14:w="12700" w14:cap="flat" w14:cmpd="sng" w14:algn="ctr">
            <w14:noFill/>
            <w14:prstDash w14:val="solid"/>
            <w14:miter w14:lim="400000"/>
          </w14:textOutline>
        </w:rPr>
        <w:t xml:space="preserve"> </w:t>
      </w:r>
      <w:r w:rsidRPr="00C514B1">
        <w:rPr>
          <w:rStyle w:val="None"/>
          <w:rFonts w:ascii="Helvetica" w:hAnsi="Helvetica"/>
          <w:color w:val="auto"/>
          <w:u w:color="000000"/>
          <w:lang w:val="en-US"/>
          <w14:textOutline w14:w="12700" w14:cap="flat" w14:cmpd="sng" w14:algn="ctr">
            <w14:noFill/>
            <w14:prstDash w14:val="solid"/>
            <w14:miter w14:lim="400000"/>
          </w14:textOutline>
        </w:rPr>
        <w:t>2018. Fashion, the media and age: How women</w:t>
      </w:r>
      <w:r w:rsidRPr="00C514B1">
        <w:rPr>
          <w:rStyle w:val="None"/>
          <w:rFonts w:ascii="Helvetica" w:hAnsi="Helvetica"/>
          <w:color w:val="auto"/>
          <w:u w:color="000000"/>
          <w:lang w:val="fr-FR"/>
          <w14:textOutline w14:w="12700" w14:cap="flat" w14:cmpd="sng" w14:algn="ctr">
            <w14:noFill/>
            <w14:prstDash w14:val="solid"/>
            <w14:miter w14:lim="400000"/>
          </w14:textOutline>
        </w:rPr>
        <w:t>’</w:t>
      </w:r>
      <w:r w:rsidRPr="00C514B1">
        <w:rPr>
          <w:rStyle w:val="None"/>
          <w:rFonts w:ascii="Helvetica" w:hAnsi="Helvetica"/>
          <w:color w:val="auto"/>
          <w:u w:color="000000"/>
          <w:lang w:val="en-US"/>
          <w14:textOutline w14:w="12700" w14:cap="flat" w14:cmpd="sng" w14:algn="ctr">
            <w14:noFill/>
            <w14:prstDash w14:val="solid"/>
            <w14:miter w14:lim="400000"/>
          </w14:textOutline>
        </w:rPr>
        <w:t>s magazines use fashion to negotiate age identities. European Journal of Cultural Studies</w:t>
      </w:r>
      <w:r w:rsidRPr="00C514B1">
        <w:rPr>
          <w:rStyle w:val="None"/>
          <w:rFonts w:ascii="Helvetica" w:hAnsi="Helvetica"/>
          <w:color w:val="auto"/>
          <w:u w:color="000000"/>
          <w:lang w:val="fr-FR"/>
          <w14:textOutline w14:w="12700" w14:cap="flat" w14:cmpd="sng" w14:algn="ctr">
            <w14:noFill/>
            <w14:prstDash w14:val="solid"/>
            <w14:miter w14:lim="400000"/>
          </w14:textOutline>
        </w:rPr>
        <w:t xml:space="preserve">, 21(3), pp.334–348. </w:t>
      </w:r>
      <w:hyperlink w:history="1" r:id="rId25">
        <w:r w:rsidRPr="00C514B1" w:rsidR="00123006">
          <w:rPr>
            <w:rStyle w:val="Hyperlink2"/>
            <w:rFonts w:ascii="Helvetica" w:hAnsi="Helvetica"/>
            <w:color w:val="auto"/>
            <w14:textOutline w14:w="12700" w14:cap="flat" w14:cmpd="sng" w14:algn="ctr">
              <w14:noFill/>
              <w14:prstDash w14:val="solid"/>
              <w14:miter w14:lim="400000"/>
            </w14:textOutline>
          </w:rPr>
          <w:t>https://doi.org/10.1177/1367549417708432</w:t>
        </w:r>
      </w:hyperlink>
    </w:p>
    <w:p w:rsidR="00123006" w:rsidRDefault="00B2598A" w14:paraId="27A66FC5" w14:textId="76C3846A">
      <w:pPr>
        <w:pStyle w:val="Default"/>
        <w:spacing w:before="0" w:after="240" w:line="264" w:lineRule="auto"/>
        <w:rPr>
          <w:rStyle w:val="None"/>
          <w:rFonts w:ascii="Times Roman" w:hAnsi="Times Roman" w:eastAsia="Times Roman" w:cs="Times Roman"/>
          <w:u w:color="000000"/>
          <w14:textOutline w14:w="12700" w14:cap="flat" w14:cmpd="sng" w14:algn="ctr">
            <w14:noFill/>
            <w14:prstDash w14:val="solid"/>
            <w14:miter w14:lim="400000"/>
          </w14:textOutline>
        </w:rPr>
      </w:pPr>
      <w:r w:rsidRPr="00B2598A">
        <w:rPr>
          <w:rStyle w:val="None"/>
          <w:rFonts w:ascii="Helvetica" w:hAnsi="Helvetica"/>
          <w:b/>
          <w:bCs/>
          <w:i/>
          <w:iCs/>
          <w:color w:val="0070C0"/>
          <w:u w:color="000000"/>
          <w:lang w:val="nl-NL"/>
          <w14:textOutline w14:w="12700" w14:cap="flat" w14:cmpd="sng" w14:algn="ctr">
            <w14:noFill/>
            <w14:prstDash w14:val="solid"/>
            <w14:miter w14:lim="400000"/>
          </w14:textOutline>
        </w:rPr>
        <w:t xml:space="preserve">OK </w:t>
      </w:r>
      <w:r>
        <w:rPr>
          <w:rStyle w:val="None"/>
          <w:rFonts w:ascii="Helvetica" w:hAnsi="Helvetica"/>
          <w:u w:color="000000"/>
          <w:lang w:val="nl-NL"/>
          <w14:textOutline w14:w="12700" w14:cap="flat" w14:cmpd="sng" w14:algn="ctr">
            <w14:noFill/>
            <w14:prstDash w14:val="solid"/>
            <w14:miter w14:lim="400000"/>
          </w14:textOutline>
        </w:rPr>
        <w:t xml:space="preserve"> Woodward, I., 2007. </w:t>
      </w:r>
      <w:r>
        <w:rPr>
          <w:rStyle w:val="None"/>
          <w:rFonts w:ascii="Helvetica" w:hAnsi="Helvetica"/>
          <w:u w:color="000000"/>
          <w:lang w:val="en-US"/>
          <w14:textOutline w14:w="12700" w14:cap="flat" w14:cmpd="sng" w14:algn="ctr">
            <w14:noFill/>
            <w14:prstDash w14:val="solid"/>
            <w14:miter w14:lim="400000"/>
          </w14:textOutline>
        </w:rPr>
        <w:t>Understanding Material Culture. London: SAGE Publications.</w:t>
      </w:r>
    </w:p>
    <w:p w:rsidR="00123006" w:rsidRDefault="00862165" w14:paraId="371AB15B" w14:textId="77777777">
      <w:pPr>
        <w:pStyle w:val="Default"/>
        <w:spacing w:before="0" w:after="240" w:line="240" w:lineRule="auto"/>
        <w:ind w:left="756" w:hanging="756"/>
        <w:rPr>
          <w:rFonts w:hint="eastAsia"/>
        </w:rPr>
      </w:pPr>
      <w:r>
        <w:rPr>
          <w:rFonts w:ascii="Arial Unicode MS" w:hAnsi="Arial Unicode MS"/>
          <w:u w:color="000000"/>
          <w:lang w:val="fr-FR"/>
          <w14:textOutline w14:w="12700" w14:cap="flat" w14:cmpd="sng" w14:algn="ctr">
            <w14:noFill/>
            <w14:prstDash w14:val="solid"/>
            <w14:miter w14:lim="400000"/>
          </w14:textOutline>
        </w:rPr>
        <w:br w:type="page"/>
      </w:r>
    </w:p>
    <w:bookmarkEnd w:id="10"/>
    <w:p w:rsidR="00123006" w:rsidRDefault="00862165" w14:paraId="1612D344" w14:textId="77777777">
      <w:pPr>
        <w:pStyle w:val="Default"/>
        <w:spacing w:before="0" w:line="240" w:lineRule="auto"/>
        <w:jc w:val="center"/>
        <w:rPr>
          <w:rFonts w:ascii="Helvetica" w:hAnsi="Helvetica" w:eastAsia="Helvetica" w:cs="Helvetica"/>
          <w:b/>
          <w:bCs/>
          <w:sz w:val="32"/>
          <w:szCs w:val="32"/>
          <w:u w:val="single"/>
        </w:rPr>
      </w:pPr>
      <w:r>
        <w:rPr>
          <w:rFonts w:ascii="Helvetica" w:hAnsi="Helvetica"/>
          <w:b/>
          <w:bCs/>
          <w:sz w:val="32"/>
          <w:szCs w:val="32"/>
          <w:u w:val="single"/>
          <w:lang w:val="en-US"/>
        </w:rPr>
        <w:lastRenderedPageBreak/>
        <w:t>Append</w:t>
      </w:r>
      <w:r>
        <w:rPr>
          <w:noProof/>
        </w:rPr>
        <w:drawing>
          <wp:anchor distT="152400" distB="152400" distL="152400" distR="152400" simplePos="0" relativeHeight="251659264" behindDoc="0" locked="0" layoutInCell="1" allowOverlap="1" wp14:anchorId="3F1C0697" wp14:editId="31359657">
            <wp:simplePos x="0" y="0"/>
            <wp:positionH relativeFrom="page">
              <wp:posOffset>720000</wp:posOffset>
            </wp:positionH>
            <wp:positionV relativeFrom="page">
              <wp:posOffset>1446440</wp:posOffset>
            </wp:positionV>
            <wp:extent cx="6120057" cy="4326294"/>
            <wp:effectExtent l="0" t="0" r="0" b="0"/>
            <wp:wrapThrough wrapText="bothSides" distL="152400" distR="152400">
              <wp:wrapPolygon edited="1">
                <wp:start x="0" y="0"/>
                <wp:lineTo x="21621" y="0"/>
                <wp:lineTo x="21621" y="21604"/>
                <wp:lineTo x="0" y="21604"/>
                <wp:lineTo x="0" y="0"/>
              </wp:wrapPolygon>
            </wp:wrapThrough>
            <wp:docPr id="1073741825" name="officeArt object" descr="Image"/>
            <wp:cNvGraphicFramePr/>
            <a:graphic xmlns:a="http://schemas.openxmlformats.org/drawingml/2006/main">
              <a:graphicData uri="http://schemas.openxmlformats.org/drawingml/2006/picture">
                <pic:pic xmlns:pic="http://schemas.openxmlformats.org/drawingml/2006/picture">
                  <pic:nvPicPr>
                    <pic:cNvPr id="1073741825" name="Image" descr="Image"/>
                    <pic:cNvPicPr>
                      <a:picLocks noChangeAspect="1"/>
                    </pic:cNvPicPr>
                  </pic:nvPicPr>
                  <pic:blipFill>
                    <a:blip r:embed="rId26"/>
                    <a:stretch>
                      <a:fillRect/>
                    </a:stretch>
                  </pic:blipFill>
                  <pic:spPr>
                    <a:xfrm>
                      <a:off x="0" y="0"/>
                      <a:ext cx="6120057" cy="4326294"/>
                    </a:xfrm>
                    <a:prstGeom prst="rect">
                      <a:avLst/>
                    </a:prstGeom>
                    <a:ln w="12700" cap="flat">
                      <a:noFill/>
                      <a:miter lim="400000"/>
                    </a:ln>
                    <a:effectLst/>
                  </pic:spPr>
                </pic:pic>
              </a:graphicData>
            </a:graphic>
          </wp:anchor>
        </w:drawing>
      </w:r>
      <w:r>
        <w:rPr>
          <w:noProof/>
        </w:rPr>
        <w:drawing>
          <wp:anchor distT="152400" distB="152400" distL="152400" distR="152400" simplePos="0" relativeHeight="251660288" behindDoc="0" locked="0" layoutInCell="1" allowOverlap="1" wp14:anchorId="6FD55D05" wp14:editId="675E8BB7">
            <wp:simplePos x="0" y="0"/>
            <wp:positionH relativeFrom="page">
              <wp:posOffset>720000</wp:posOffset>
            </wp:positionH>
            <wp:positionV relativeFrom="page">
              <wp:posOffset>6121869</wp:posOffset>
            </wp:positionV>
            <wp:extent cx="6120057" cy="4326294"/>
            <wp:effectExtent l="0" t="0" r="0" b="0"/>
            <wp:wrapThrough wrapText="bothSides" distL="152400" distR="152400">
              <wp:wrapPolygon edited="1">
                <wp:start x="0" y="0"/>
                <wp:lineTo x="21621" y="0"/>
                <wp:lineTo x="21621" y="21604"/>
                <wp:lineTo x="0" y="21604"/>
                <wp:lineTo x="0" y="0"/>
              </wp:wrapPolygon>
            </wp:wrapThrough>
            <wp:docPr id="1073741826" name="officeArt object" descr="Image"/>
            <wp:cNvGraphicFramePr/>
            <a:graphic xmlns:a="http://schemas.openxmlformats.org/drawingml/2006/main">
              <a:graphicData uri="http://schemas.openxmlformats.org/drawingml/2006/picture">
                <pic:pic xmlns:pic="http://schemas.openxmlformats.org/drawingml/2006/picture">
                  <pic:nvPicPr>
                    <pic:cNvPr id="1073741826" name="Image" descr="Image"/>
                    <pic:cNvPicPr>
                      <a:picLocks noChangeAspect="1"/>
                    </pic:cNvPicPr>
                  </pic:nvPicPr>
                  <pic:blipFill>
                    <a:blip r:embed="rId27"/>
                    <a:stretch>
                      <a:fillRect/>
                    </a:stretch>
                  </pic:blipFill>
                  <pic:spPr>
                    <a:xfrm>
                      <a:off x="0" y="0"/>
                      <a:ext cx="6120057" cy="4326294"/>
                    </a:xfrm>
                    <a:prstGeom prst="rect">
                      <a:avLst/>
                    </a:prstGeom>
                    <a:ln w="12700" cap="flat">
                      <a:noFill/>
                      <a:miter lim="400000"/>
                    </a:ln>
                    <a:effectLst/>
                  </pic:spPr>
                </pic:pic>
              </a:graphicData>
            </a:graphic>
          </wp:anchor>
        </w:drawing>
      </w:r>
      <w:r>
        <w:rPr>
          <w:rFonts w:ascii="Helvetica" w:hAnsi="Helvetica"/>
          <w:b/>
          <w:bCs/>
          <w:sz w:val="32"/>
          <w:szCs w:val="32"/>
          <w:u w:val="single"/>
          <w:lang w:val="en-US"/>
        </w:rPr>
        <w:t>ices</w:t>
      </w:r>
    </w:p>
    <w:p w:rsidR="00123006" w:rsidRDefault="00123006" w14:paraId="6B3F9E0F" w14:textId="77777777">
      <w:pPr>
        <w:pStyle w:val="Default"/>
        <w:spacing w:before="0" w:line="240" w:lineRule="auto"/>
        <w:jc w:val="center"/>
        <w:rPr>
          <w:rFonts w:ascii="Helvetica" w:hAnsi="Helvetica" w:eastAsia="Helvetica" w:cs="Helvetica"/>
          <w:b/>
          <w:bCs/>
          <w:sz w:val="32"/>
          <w:szCs w:val="32"/>
          <w:u w:val="single"/>
        </w:rPr>
      </w:pPr>
    </w:p>
    <w:p w:rsidR="00123006" w:rsidRDefault="00862165" w14:paraId="029F94CC" w14:textId="77777777">
      <w:pPr>
        <w:pStyle w:val="Default"/>
        <w:spacing w:before="0" w:line="240" w:lineRule="auto"/>
        <w:jc w:val="center"/>
        <w:rPr>
          <w:rFonts w:hint="eastAsia"/>
        </w:rPr>
      </w:pPr>
      <w:r>
        <w:rPr>
          <w:noProof/>
        </w:rPr>
        <w:lastRenderedPageBreak/>
        <w:drawing>
          <wp:anchor distT="152400" distB="152400" distL="152400" distR="152400" simplePos="0" relativeHeight="251661312" behindDoc="0" locked="0" layoutInCell="1" allowOverlap="1" wp14:anchorId="3122D1E9" wp14:editId="1FDB96BD">
            <wp:simplePos x="0" y="0"/>
            <wp:positionH relativeFrom="page">
              <wp:posOffset>720000</wp:posOffset>
            </wp:positionH>
            <wp:positionV relativeFrom="page">
              <wp:posOffset>453300</wp:posOffset>
            </wp:positionV>
            <wp:extent cx="6120057" cy="4326294"/>
            <wp:effectExtent l="0" t="0" r="0" b="0"/>
            <wp:wrapThrough wrapText="bothSides" distL="152400" distR="152400">
              <wp:wrapPolygon edited="1">
                <wp:start x="0" y="0"/>
                <wp:lineTo x="21621" y="0"/>
                <wp:lineTo x="21621" y="21604"/>
                <wp:lineTo x="0" y="21604"/>
                <wp:lineTo x="0" y="0"/>
              </wp:wrapPolygon>
            </wp:wrapThrough>
            <wp:docPr id="1073741827" name="officeArt object" descr="Image"/>
            <wp:cNvGraphicFramePr/>
            <a:graphic xmlns:a="http://schemas.openxmlformats.org/drawingml/2006/main">
              <a:graphicData uri="http://schemas.openxmlformats.org/drawingml/2006/picture">
                <pic:pic xmlns:pic="http://schemas.openxmlformats.org/drawingml/2006/picture">
                  <pic:nvPicPr>
                    <pic:cNvPr id="1073741827" name="Image" descr="Image"/>
                    <pic:cNvPicPr>
                      <a:picLocks noChangeAspect="1"/>
                    </pic:cNvPicPr>
                  </pic:nvPicPr>
                  <pic:blipFill>
                    <a:blip r:embed="rId28"/>
                    <a:stretch>
                      <a:fillRect/>
                    </a:stretch>
                  </pic:blipFill>
                  <pic:spPr>
                    <a:xfrm>
                      <a:off x="0" y="0"/>
                      <a:ext cx="6120057" cy="4326294"/>
                    </a:xfrm>
                    <a:prstGeom prst="rect">
                      <a:avLst/>
                    </a:prstGeom>
                    <a:ln w="12700" cap="flat">
                      <a:noFill/>
                      <a:miter lim="400000"/>
                    </a:ln>
                    <a:effectLst/>
                  </pic:spPr>
                </pic:pic>
              </a:graphicData>
            </a:graphic>
          </wp:anchor>
        </w:drawing>
      </w:r>
    </w:p>
    <w:sectPr w:rsidR="00123006">
      <w:headerReference w:type="default" r:id="rId29"/>
      <w:footerReference w:type="default" r:id="rId30"/>
      <w:pgSz w:w="11906" w:h="16838" w:orient="portrait"/>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A6A2C" w:rsidRDefault="00BA6A2C" w14:paraId="077AD187" w14:textId="77777777">
      <w:r>
        <w:separator/>
      </w:r>
    </w:p>
  </w:endnote>
  <w:endnote w:type="continuationSeparator" w:id="0">
    <w:p w:rsidR="00BA6A2C" w:rsidRDefault="00BA6A2C" w14:paraId="540C702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 w:name="Helvetica">
    <w:panose1 w:val="020B0604020202020204"/>
    <w:charset w:val="00"/>
    <w:family w:val="swiss"/>
    <w:pitch w:val="variable"/>
    <w:sig w:usb0="E0002EFF" w:usb1="C000785B" w:usb2="00000009" w:usb3="00000000" w:csb0="000001FF" w:csb1="00000000"/>
  </w:font>
  <w:font w:name="Times Roman">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23006" w:rsidRDefault="00862165" w14:paraId="2CB34DE5" w14:textId="77777777">
    <w:pPr>
      <w:pStyle w:val="HeaderFooter"/>
      <w:tabs>
        <w:tab w:val="clear" w:pos="9020"/>
        <w:tab w:val="center" w:pos="4819"/>
        <w:tab w:val="right" w:pos="9638"/>
      </w:tabs>
      <w:rPr>
        <w:rFonts w:hint="eastAsia"/>
      </w:rPr>
    </w:pPr>
    <w:r>
      <w:rPr>
        <w:b/>
        <w:bCs/>
      </w:rPr>
      <w:tab/>
    </w:r>
    <w:r>
      <w:rPr>
        <w:b/>
        <w:bCs/>
      </w:rPr>
      <w:tab/>
    </w:r>
    <w:r>
      <w:rPr>
        <w:b/>
        <w:bCs/>
      </w:rPr>
      <w:fldChar w:fldCharType="begin"/>
    </w:r>
    <w:r>
      <w:rPr>
        <w:b/>
        <w:bCs/>
      </w:rPr>
      <w:instrText xml:space="preserve"> PAGE </w:instrText>
    </w:r>
    <w:r>
      <w:rPr>
        <w:b/>
        <w:bCs/>
      </w:rPr>
      <w:fldChar w:fldCharType="separate"/>
    </w:r>
    <w:r w:rsidR="0057668D">
      <w:rPr>
        <w:b/>
        <w:bCs/>
        <w:noProof/>
      </w:rPr>
      <w:t>1</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A6A2C" w:rsidRDefault="00BA6A2C" w14:paraId="6195F14B" w14:textId="77777777">
      <w:r>
        <w:separator/>
      </w:r>
    </w:p>
  </w:footnote>
  <w:footnote w:type="continuationSeparator" w:id="0">
    <w:p w:rsidR="00BA6A2C" w:rsidRDefault="00BA6A2C" w14:paraId="2A8227E5"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123006" w:rsidRDefault="00123006" w14:paraId="523CAB81" w14:textId="77777777"/>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isplayBackgroundShape/>
  <w:proofState w:spelling="clean" w:grammar="dirty"/>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3006"/>
    <w:rsid w:val="000231CA"/>
    <w:rsid w:val="00074B07"/>
    <w:rsid w:val="00083E7A"/>
    <w:rsid w:val="000934B0"/>
    <w:rsid w:val="000A69B2"/>
    <w:rsid w:val="000D2292"/>
    <w:rsid w:val="000E5C80"/>
    <w:rsid w:val="00123006"/>
    <w:rsid w:val="001D449B"/>
    <w:rsid w:val="00271D8A"/>
    <w:rsid w:val="00303A21"/>
    <w:rsid w:val="00350F9F"/>
    <w:rsid w:val="00363425"/>
    <w:rsid w:val="00390C3A"/>
    <w:rsid w:val="003A266B"/>
    <w:rsid w:val="003B6E6E"/>
    <w:rsid w:val="004C3654"/>
    <w:rsid w:val="004E4EF1"/>
    <w:rsid w:val="00507E13"/>
    <w:rsid w:val="0057668D"/>
    <w:rsid w:val="005F2F64"/>
    <w:rsid w:val="00654819"/>
    <w:rsid w:val="0065792F"/>
    <w:rsid w:val="00694AD1"/>
    <w:rsid w:val="006975FC"/>
    <w:rsid w:val="006D3DE7"/>
    <w:rsid w:val="00704F45"/>
    <w:rsid w:val="00745E35"/>
    <w:rsid w:val="00790539"/>
    <w:rsid w:val="007A614D"/>
    <w:rsid w:val="007B2C6C"/>
    <w:rsid w:val="007E27EB"/>
    <w:rsid w:val="007F4042"/>
    <w:rsid w:val="00850021"/>
    <w:rsid w:val="00861F31"/>
    <w:rsid w:val="00862165"/>
    <w:rsid w:val="00891FA8"/>
    <w:rsid w:val="008F32D5"/>
    <w:rsid w:val="009059A5"/>
    <w:rsid w:val="00A1430E"/>
    <w:rsid w:val="00A63DE2"/>
    <w:rsid w:val="00AE46B0"/>
    <w:rsid w:val="00B221ED"/>
    <w:rsid w:val="00B2598A"/>
    <w:rsid w:val="00B4511D"/>
    <w:rsid w:val="00B61AA8"/>
    <w:rsid w:val="00BA6A2C"/>
    <w:rsid w:val="00BF00DD"/>
    <w:rsid w:val="00C37103"/>
    <w:rsid w:val="00C514B1"/>
    <w:rsid w:val="00C52E48"/>
    <w:rsid w:val="00CB00D5"/>
    <w:rsid w:val="00D71A84"/>
    <w:rsid w:val="00D94DEA"/>
    <w:rsid w:val="00DD59C4"/>
    <w:rsid w:val="00E225B3"/>
    <w:rsid w:val="00E510BB"/>
    <w:rsid w:val="00E7142D"/>
    <w:rsid w:val="00E7337E"/>
    <w:rsid w:val="00F65DAC"/>
    <w:rsid w:val="00FD091B"/>
    <w:rsid w:val="00FD1983"/>
    <w:rsid w:val="1B3F968F"/>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A97E7"/>
  <w15:docId w15:val="{1E2B03AE-EB73-44CB-81ED-819F392976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IE" w:eastAsia="en-I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sz w:val="24"/>
      <w:szCs w:val="24"/>
      <w:lang w:val="en-US"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Footer" w:customStyle="1">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Default" w:customStyle="1">
    <w:name w:val="Default"/>
    <w:pPr>
      <w:spacing w:before="160" w:line="288" w:lineRule="auto"/>
    </w:pPr>
    <w:rPr>
      <w:rFonts w:ascii="Helvetica Neue" w:hAnsi="Helvetica Neue" w:cs="Arial Unicode MS"/>
      <w:color w:val="000000"/>
      <w:sz w:val="24"/>
      <w:szCs w:val="24"/>
      <w14:textOutline w14:w="0" w14:cap="flat" w14:cmpd="sng" w14:algn="ctr">
        <w14:noFill/>
        <w14:prstDash w14:val="solid"/>
        <w14:bevel/>
      </w14:textOutline>
    </w:rPr>
  </w:style>
  <w:style w:type="character" w:styleId="None" w:customStyle="1">
    <w:name w:val="None"/>
  </w:style>
  <w:style w:type="character" w:styleId="Hyperlink0" w:customStyle="1">
    <w:name w:val="Hyperlink.0"/>
    <w:basedOn w:val="None"/>
    <w:rPr>
      <w:sz w:val="24"/>
      <w:szCs w:val="24"/>
      <w:u w:val="single"/>
      <w:lang w:val="en-US"/>
    </w:rPr>
  </w:style>
  <w:style w:type="character" w:styleId="Hyperlink1" w:customStyle="1">
    <w:name w:val="Hyperlink.1"/>
    <w:basedOn w:val="Hyperlink"/>
    <w:rPr>
      <w:u w:val="single"/>
    </w:rPr>
  </w:style>
  <w:style w:type="character" w:styleId="Hyperlink2" w:customStyle="1">
    <w:name w:val="Hyperlink.2"/>
    <w:basedOn w:val="None"/>
    <w:rPr>
      <w:outline w:val="0"/>
      <w:color w:val="0000EE"/>
      <w:u w:val="single" w:color="0000EE"/>
      <w:lang w:val="en-US"/>
    </w:rPr>
  </w:style>
  <w:style w:type="character" w:styleId="Hyperlink3" w:customStyle="1">
    <w:name w:val="Hyperlink.3"/>
    <w:basedOn w:val="None"/>
    <w:rPr>
      <w:u w:val="single"/>
      <w:lang w:val="en-US"/>
    </w:rPr>
  </w:style>
  <w:style w:type="character" w:styleId="Hyperlink4" w:customStyle="1">
    <w:name w:val="Hyperlink.4"/>
    <w:basedOn w:val="None"/>
    <w:rPr>
      <w:outline w:val="0"/>
      <w:color w:val="0000EE"/>
      <w:u w:val="single" w:color="0000EE"/>
      <w:lang w:val="fr-FR"/>
    </w:rPr>
  </w:style>
  <w:style w:type="character" w:styleId="Hyperlink5" w:customStyle="1">
    <w:name w:val="Hyperlink.5"/>
    <w:basedOn w:val="None"/>
    <w:rPr>
      <w:outline w:val="0"/>
      <w:color w:val="0000EE"/>
      <w:u w:val="single" w:color="0000EE"/>
    </w:rPr>
  </w:style>
  <w:style w:type="character" w:styleId="UnresolvedMention">
    <w:name w:val="Unresolved Mention"/>
    <w:basedOn w:val="DefaultParagraphFont"/>
    <w:uiPriority w:val="99"/>
    <w:semiHidden/>
    <w:unhideWhenUsed/>
    <w:rsid w:val="006579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hyperlink" Target="https://doi.org/10.1108/07363760010341045" TargetMode="External" Id="rId13" /><Relationship Type="http://schemas.openxmlformats.org/officeDocument/2006/relationships/hyperlink" Target="https://doi.org/10.1080/1461670X.2023.2231824" TargetMode="External" Id="rId18" /><Relationship Type="http://schemas.openxmlformats.org/officeDocument/2006/relationships/image" Target="media/image1.png" Id="rId26" /><Relationship Type="http://schemas.openxmlformats.org/officeDocument/2006/relationships/webSettings" Target="webSettings.xml" Id="rId3" /><Relationship Type="http://schemas.openxmlformats.org/officeDocument/2006/relationships/hyperlink" Target="https://doi.org/10.1177/0011392106066813" TargetMode="External" Id="rId21" /><Relationship Type="http://schemas.openxmlformats.org/officeDocument/2006/relationships/customXml" Target="../customXml/item2.xml" Id="rId34" /><Relationship Type="http://schemas.openxmlformats.org/officeDocument/2006/relationships/hyperlink" Target="https://2bmanagement.com/artists/matthew-brookes/" TargetMode="External" Id="rId7" /><Relationship Type="http://schemas.openxmlformats.org/officeDocument/2006/relationships/hyperlink" Target="https://www.wired.com/story/just%2525E2%252580%252590rent%2525E2%252580%252590your%2525E2%252580%252590clothes/1/14" TargetMode="External" Id="rId12" /><Relationship Type="http://schemas.openxmlformats.org/officeDocument/2006/relationships/hyperlink" Target="https://doi.org/10.1016/j.spc.2017.11.005" TargetMode="External" Id="rId17" /><Relationship Type="http://schemas.openxmlformats.org/officeDocument/2006/relationships/hyperlink" Target="https://doi.org/10.1177/1367549417708432" TargetMode="External" Id="rId25" /><Relationship Type="http://schemas.openxmlformats.org/officeDocument/2006/relationships/customXml" Target="../customXml/item1.xml" Id="rId33" /><Relationship Type="http://schemas.openxmlformats.org/officeDocument/2006/relationships/settings" Target="settings.xml" Id="rId2" /><Relationship Type="http://schemas.openxmlformats.org/officeDocument/2006/relationships/hyperlink" Target="https://doi.org/10.2478/joim-2024-0009" TargetMode="External" Id="rId16" /><Relationship Type="http://schemas.openxmlformats.org/officeDocument/2006/relationships/hyperlink" Target="https://www.mckinsey.com/industries/retail/our-insights/state-of-fashion" TargetMode="External" Id="rId20" /><Relationship Type="http://schemas.openxmlformats.org/officeDocument/2006/relationships/header" Target="header1.xml" Id="rId29" /><Relationship Type="http://schemas.openxmlformats.org/officeDocument/2006/relationships/styles" Target="styles.xml" Id="rId1" /><Relationship Type="http://schemas.openxmlformats.org/officeDocument/2006/relationships/hyperlink" Target="https://acreativepartner.co/artist/amanda-charchian/" TargetMode="External" Id="rId6" /><Relationship Type="http://schemas.openxmlformats.org/officeDocument/2006/relationships/hyperlink" Target="https://doi.org/10.1111/j.1460-2466.1993.tb01304.x" TargetMode="External" Id="rId11" /><Relationship Type="http://schemas.openxmlformats.org/officeDocument/2006/relationships/hyperlink" Target="https://doi.org/10.1002/cb.13" TargetMode="External" Id="rId24" /><Relationship Type="http://schemas.openxmlformats.org/officeDocument/2006/relationships/theme" Target="theme/theme1.xml" Id="rId32" /><Relationship Type="http://schemas.openxmlformats.org/officeDocument/2006/relationships/endnotes" Target="endnotes.xml" Id="rId5" /><Relationship Type="http://schemas.openxmlformats.org/officeDocument/2006/relationships/hyperlink" Target="http://www.mdpi.com/2071-1050/8/6/540" TargetMode="External" Id="rId15" /><Relationship Type="http://schemas.openxmlformats.org/officeDocument/2006/relationships/hyperlink" Target="https://doi.org/10.1080/00913367.1988.10673070" TargetMode="External" Id="rId23" /><Relationship Type="http://schemas.openxmlformats.org/officeDocument/2006/relationships/image" Target="media/image3.png" Id="rId28" /><Relationship Type="http://schemas.openxmlformats.org/officeDocument/2006/relationships/hyperlink" Target="https://doi.org/10.3390/su151914338" TargetMode="External" Id="rId10" /><Relationship Type="http://schemas.openxmlformats.org/officeDocument/2006/relationships/hyperlink" Target="https://doi.org/10.3390/su14148537" TargetMode="External" Id="rId19" /><Relationship Type="http://schemas.openxmlformats.org/officeDocument/2006/relationships/fontTable" Target="fontTable.xml" Id="rId31" /><Relationship Type="http://schemas.openxmlformats.org/officeDocument/2006/relationships/footnotes" Target="footnotes.xml" Id="rId4" /><Relationship Type="http://schemas.openxmlformats.org/officeDocument/2006/relationships/hyperlink" Target="https://doi.org/10.1111/geoj.12366" TargetMode="External" Id="rId9" /><Relationship Type="http://schemas.openxmlformats.org/officeDocument/2006/relationships/hyperlink" Target="https://doi.org/10.36253/fh-2875" TargetMode="External" Id="rId14" /><Relationship Type="http://schemas.openxmlformats.org/officeDocument/2006/relationships/hyperlink" Target="https://www.masterclass.com/articles/petra-collins" TargetMode="External" Id="rId22" /><Relationship Type="http://schemas.openxmlformats.org/officeDocument/2006/relationships/image" Target="media/image2.png" Id="rId27" /><Relationship Type="http://schemas.openxmlformats.org/officeDocument/2006/relationships/footer" Target="footer1.xml" Id="rId30" /><Relationship Type="http://schemas.openxmlformats.org/officeDocument/2006/relationships/customXml" Target="../customXml/item3.xml" Id="rId35" /><Relationship Type="http://schemas.openxmlformats.org/officeDocument/2006/relationships/hyperlink" Target="https://doi.org/10.1080/09593960903498300" TargetMode="External" Id="rId8" /></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CCF3C408A21547B69E0F4607836852" ma:contentTypeVersion="14" ma:contentTypeDescription="Create a new document." ma:contentTypeScope="" ma:versionID="eeb777ee0724fb833ff8986adf0618c0">
  <xsd:schema xmlns:xsd="http://www.w3.org/2001/XMLSchema" xmlns:xs="http://www.w3.org/2001/XMLSchema" xmlns:p="http://schemas.microsoft.com/office/2006/metadata/properties" xmlns:ns2="d2cf5c78-6c84-438b-ae5f-d4114686283a" xmlns:ns3="d8dd3e73-d1ff-42b2-9f54-0501556c6949" targetNamespace="http://schemas.microsoft.com/office/2006/metadata/properties" ma:root="true" ma:fieldsID="2d6160085a650614889d862b415a5b08" ns2:_="" ns3:_="">
    <xsd:import namespace="d2cf5c78-6c84-438b-ae5f-d4114686283a"/>
    <xsd:import namespace="d8dd3e73-d1ff-42b2-9f54-0501556c694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cf5c78-6c84-438b-ae5f-d411468628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ff12221-c40e-4264-b2d1-faaee58a4134"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dd3e73-d1ff-42b2-9f54-0501556c6949"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f353a30-f0bb-436b-a23c-fba54b7f58fd}" ma:internalName="TaxCatchAll" ma:showField="CatchAllData" ma:web="d8dd3e73-d1ff-42b2-9f54-0501556c69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cf5c78-6c84-438b-ae5f-d4114686283a">
      <Terms xmlns="http://schemas.microsoft.com/office/infopath/2007/PartnerControls"/>
    </lcf76f155ced4ddcb4097134ff3c332f>
    <TaxCatchAll xmlns="d8dd3e73-d1ff-42b2-9f54-0501556c6949" xsi:nil="true"/>
  </documentManagement>
</p:properties>
</file>

<file path=customXml/itemProps1.xml><?xml version="1.0" encoding="utf-8"?>
<ds:datastoreItem xmlns:ds="http://schemas.openxmlformats.org/officeDocument/2006/customXml" ds:itemID="{044F63EA-8FF3-4A44-B8DA-DE24409F3C40}"/>
</file>

<file path=customXml/itemProps2.xml><?xml version="1.0" encoding="utf-8"?>
<ds:datastoreItem xmlns:ds="http://schemas.openxmlformats.org/officeDocument/2006/customXml" ds:itemID="{1BF7A84A-B07A-4A43-9707-F82BC7661871}"/>
</file>

<file path=customXml/itemProps3.xml><?xml version="1.0" encoding="utf-8"?>
<ds:datastoreItem xmlns:ds="http://schemas.openxmlformats.org/officeDocument/2006/customXml" ds:itemID="{75440043-6645-4258-98AB-ADF0662EC626}"/>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mark</dc:creator>
  <lastModifiedBy>Dimphne NiBhraonain</lastModifiedBy>
  <revision>3</revision>
  <dcterms:created xsi:type="dcterms:W3CDTF">2025-09-11T12:08:00.0000000Z</dcterms:created>
  <dcterms:modified xsi:type="dcterms:W3CDTF">2025-11-18T12:29:10.1147450Z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0x010100C8CCF3C408A21547B69E0F4607836852</vt:lpwstr>
  </property>
</Properties>
</file>